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20E" w:rsidRPr="006028B5" w:rsidRDefault="0012206B" w:rsidP="00395313">
      <w:pPr>
        <w:jc w:val="center"/>
        <w:rPr>
          <w:rFonts w:ascii="Sylfaen" w:hAnsi="Sylfaen"/>
          <w:lang w:val="en-US"/>
        </w:rPr>
      </w:pPr>
      <w:r>
        <w:rPr>
          <w:rFonts w:ascii="Sylfaen" w:hAnsi="Sylfaen"/>
          <w:b/>
          <w:noProof/>
          <w:sz w:val="36"/>
          <w:szCs w:val="36"/>
          <w:lang w:eastAsia="ru-RU"/>
        </w:rPr>
        <w:drawing>
          <wp:inline distT="0" distB="0" distL="0" distR="0">
            <wp:extent cx="3543300" cy="3200400"/>
            <wp:effectExtent l="0" t="0" r="0" b="0"/>
            <wp:docPr id="1" name="Рисунок 1" descr="გერბ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გერბ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3200400"/>
                    </a:xfrm>
                    <a:prstGeom prst="rect">
                      <a:avLst/>
                    </a:prstGeom>
                    <a:noFill/>
                    <a:ln>
                      <a:noFill/>
                    </a:ln>
                  </pic:spPr>
                </pic:pic>
              </a:graphicData>
            </a:graphic>
          </wp:inline>
        </w:drawing>
      </w:r>
    </w:p>
    <w:p w:rsidR="00395313" w:rsidRDefault="00395313">
      <w:pPr>
        <w:rPr>
          <w:rFonts w:ascii="Sylfaen" w:hAnsi="Sylfaen"/>
          <w:lang w:val="ka-GE"/>
        </w:rPr>
      </w:pPr>
    </w:p>
    <w:p w:rsidR="00395313" w:rsidRDefault="00395313">
      <w:pPr>
        <w:rPr>
          <w:rFonts w:ascii="Sylfaen" w:hAnsi="Sylfaen"/>
          <w:lang w:val="ka-GE"/>
        </w:rPr>
      </w:pPr>
    </w:p>
    <w:p w:rsidR="00395313" w:rsidRPr="00146A0B" w:rsidRDefault="00DE1A20" w:rsidP="00395313">
      <w:pPr>
        <w:jc w:val="center"/>
        <w:rPr>
          <w:rStyle w:val="a5"/>
          <w:rFonts w:ascii="Sylfaen" w:hAnsi="Sylfaen" w:cs="Sylfaen"/>
          <w:bCs w:val="0"/>
          <w:color w:val="000000" w:themeColor="text1"/>
          <w:sz w:val="40"/>
          <w:lang w:val="ka-GE"/>
        </w:rPr>
      </w:pPr>
      <w:r>
        <w:rPr>
          <w:rStyle w:val="a5"/>
          <w:rFonts w:ascii="Sylfaen" w:hAnsi="Sylfaen" w:cs="Sylfaen"/>
          <w:bCs w:val="0"/>
          <w:color w:val="000000" w:themeColor="text1"/>
          <w:sz w:val="40"/>
          <w:lang w:val="ka-GE"/>
        </w:rPr>
        <w:t>ტყიბულის</w:t>
      </w:r>
      <w:r w:rsidR="00395313" w:rsidRPr="00146A0B">
        <w:rPr>
          <w:rStyle w:val="a5"/>
          <w:rFonts w:ascii="Sylfaen" w:hAnsi="Sylfaen" w:cs="Sylfaen"/>
          <w:bCs w:val="0"/>
          <w:color w:val="000000" w:themeColor="text1"/>
          <w:sz w:val="40"/>
          <w:lang w:val="ka-GE"/>
        </w:rPr>
        <w:t xml:space="preserve"> მუნიციპალიტეტის</w:t>
      </w:r>
      <w:bookmarkStart w:id="0" w:name="_Toc531377001"/>
      <w:bookmarkStart w:id="1" w:name="_Toc531377089"/>
      <w:r w:rsidR="00E65E2E">
        <w:rPr>
          <w:rStyle w:val="a5"/>
          <w:rFonts w:ascii="Sylfaen" w:hAnsi="Sylfaen" w:cs="Sylfaen"/>
          <w:bCs w:val="0"/>
          <w:color w:val="000000" w:themeColor="text1"/>
          <w:sz w:val="40"/>
          <w:lang w:val="en-US"/>
        </w:rPr>
        <w:t xml:space="preserve"> </w:t>
      </w:r>
      <w:r w:rsidR="007D11CB">
        <w:rPr>
          <w:rStyle w:val="a5"/>
          <w:bCs w:val="0"/>
          <w:color w:val="000000" w:themeColor="text1"/>
          <w:sz w:val="40"/>
          <w:lang w:val="ka-GE"/>
        </w:rPr>
        <w:t>2027-2030</w:t>
      </w:r>
      <w:r w:rsidR="00E65E2E">
        <w:rPr>
          <w:rStyle w:val="a5"/>
          <w:rFonts w:ascii="Sylfaen" w:hAnsi="Sylfaen"/>
          <w:bCs w:val="0"/>
          <w:color w:val="000000" w:themeColor="text1"/>
          <w:sz w:val="40"/>
          <w:lang w:val="en-US"/>
        </w:rPr>
        <w:t xml:space="preserve"> </w:t>
      </w:r>
      <w:r w:rsidR="00395313" w:rsidRPr="00146A0B">
        <w:rPr>
          <w:rStyle w:val="a5"/>
          <w:rFonts w:ascii="Sylfaen" w:hAnsi="Sylfaen" w:cs="Sylfaen"/>
          <w:bCs w:val="0"/>
          <w:color w:val="000000" w:themeColor="text1"/>
          <w:sz w:val="40"/>
        </w:rPr>
        <w:t>წლები</w:t>
      </w:r>
      <w:bookmarkEnd w:id="0"/>
      <w:bookmarkEnd w:id="1"/>
      <w:r w:rsidR="00395313" w:rsidRPr="00146A0B">
        <w:rPr>
          <w:rStyle w:val="a5"/>
          <w:rFonts w:ascii="Sylfaen" w:hAnsi="Sylfaen" w:cs="Sylfaen"/>
          <w:bCs w:val="0"/>
          <w:color w:val="000000" w:themeColor="text1"/>
          <w:sz w:val="40"/>
          <w:lang w:val="ka-GE"/>
        </w:rPr>
        <w:t>ს</w:t>
      </w:r>
    </w:p>
    <w:p w:rsidR="00395313" w:rsidRPr="00146A0B" w:rsidRDefault="00395313" w:rsidP="00395313">
      <w:pPr>
        <w:jc w:val="center"/>
        <w:rPr>
          <w:rStyle w:val="a5"/>
          <w:bCs w:val="0"/>
          <w:color w:val="000000" w:themeColor="text1"/>
          <w:sz w:val="40"/>
          <w:lang w:val="ka-GE"/>
        </w:rPr>
      </w:pPr>
      <w:r w:rsidRPr="00146A0B">
        <w:rPr>
          <w:rStyle w:val="a5"/>
          <w:rFonts w:ascii="Sylfaen" w:hAnsi="Sylfaen" w:cs="Sylfaen"/>
          <w:bCs w:val="0"/>
          <w:color w:val="000000" w:themeColor="text1"/>
          <w:sz w:val="40"/>
          <w:lang w:val="ka-GE"/>
        </w:rPr>
        <w:t>საშუალოვადიანი სამოქმედო გეგმა</w:t>
      </w:r>
    </w:p>
    <w:p w:rsidR="00395313" w:rsidRDefault="00395313">
      <w:pPr>
        <w:rPr>
          <w:rFonts w:ascii="Sylfaen" w:hAnsi="Sylfaen"/>
          <w:lang w:val="ka-GE"/>
        </w:rPr>
      </w:pPr>
    </w:p>
    <w:p w:rsidR="00395313" w:rsidRDefault="00395313">
      <w:pPr>
        <w:rPr>
          <w:rFonts w:ascii="Sylfaen" w:hAnsi="Sylfaen"/>
          <w:lang w:val="ka-GE"/>
        </w:rPr>
      </w:pPr>
    </w:p>
    <w:p w:rsidR="00395313" w:rsidRDefault="00395313">
      <w:pPr>
        <w:rPr>
          <w:rFonts w:ascii="Sylfaen" w:hAnsi="Sylfaen"/>
          <w:lang w:val="ka-GE"/>
        </w:rPr>
      </w:pPr>
    </w:p>
    <w:p w:rsidR="00831FFC" w:rsidRPr="00CD0F73" w:rsidRDefault="00831FFC" w:rsidP="00CD0F73">
      <w:pPr>
        <w:pStyle w:val="1"/>
        <w:ind w:left="4956" w:firstLine="708"/>
        <w:rPr>
          <w:rFonts w:ascii="Sylfaen" w:hAnsi="Sylfaen" w:cs="Sylfaen"/>
          <w:color w:val="auto"/>
          <w:sz w:val="44"/>
          <w:lang w:val="ka-GE"/>
        </w:rPr>
      </w:pPr>
      <w:bookmarkStart w:id="2" w:name="_Toc51017855"/>
    </w:p>
    <w:p w:rsidR="00395313" w:rsidRDefault="00395313" w:rsidP="00395313">
      <w:pPr>
        <w:pStyle w:val="1"/>
        <w:rPr>
          <w:rFonts w:ascii="Sylfaen" w:hAnsi="Sylfaen" w:cs="Sylfaen"/>
          <w:color w:val="auto"/>
          <w:lang w:val="ka-GE"/>
        </w:rPr>
      </w:pPr>
      <w:r w:rsidRPr="00A06453">
        <w:rPr>
          <w:rFonts w:ascii="Sylfaen" w:hAnsi="Sylfaen" w:cs="Sylfaen"/>
          <w:color w:val="auto"/>
          <w:lang w:val="ka-GE"/>
        </w:rPr>
        <w:t>თავი</w:t>
      </w:r>
      <w:r w:rsidR="00A06453" w:rsidRPr="00A06453">
        <w:rPr>
          <w:rFonts w:ascii="Sylfaen" w:hAnsi="Sylfaen" w:cs="Sylfaen"/>
          <w:color w:val="auto"/>
          <w:lang w:val="ka-GE"/>
        </w:rPr>
        <w:t xml:space="preserve"> </w:t>
      </w:r>
      <w:r w:rsidRPr="00A06453">
        <w:rPr>
          <w:color w:val="auto"/>
          <w:lang w:val="ka-GE"/>
        </w:rPr>
        <w:t xml:space="preserve">I. </w:t>
      </w:r>
      <w:r w:rsidR="00A828FD" w:rsidRPr="00A06453">
        <w:rPr>
          <w:rFonts w:ascii="Sylfaen" w:hAnsi="Sylfaen"/>
          <w:color w:val="auto"/>
          <w:lang w:val="ka-GE"/>
        </w:rPr>
        <w:t>20</w:t>
      </w:r>
      <w:r w:rsidR="0045617B">
        <w:rPr>
          <w:rFonts w:ascii="Sylfaen" w:hAnsi="Sylfaen"/>
          <w:color w:val="auto"/>
          <w:lang w:val="en-US"/>
        </w:rPr>
        <w:t>24</w:t>
      </w:r>
      <w:r w:rsidR="0045617B">
        <w:rPr>
          <w:rFonts w:ascii="Sylfaen" w:hAnsi="Sylfaen"/>
          <w:color w:val="auto"/>
          <w:lang w:val="ka-GE"/>
        </w:rPr>
        <w:t>-2030</w:t>
      </w:r>
      <w:r w:rsidRPr="00A06453">
        <w:rPr>
          <w:rFonts w:ascii="Sylfaen" w:hAnsi="Sylfaen"/>
          <w:color w:val="auto"/>
          <w:lang w:val="ka-GE"/>
        </w:rPr>
        <w:t xml:space="preserve"> წლების </w:t>
      </w:r>
      <w:r w:rsidRPr="00A06453">
        <w:rPr>
          <w:rFonts w:ascii="Sylfaen" w:hAnsi="Sylfaen" w:cs="Sylfaen"/>
          <w:color w:val="auto"/>
          <w:lang w:val="ka-GE"/>
        </w:rPr>
        <w:t>ძირითადი</w:t>
      </w:r>
      <w:r w:rsidR="00A06453" w:rsidRPr="00A06453">
        <w:rPr>
          <w:rFonts w:ascii="Sylfaen" w:hAnsi="Sylfaen" w:cs="Sylfaen"/>
          <w:color w:val="auto"/>
          <w:lang w:val="ka-GE"/>
        </w:rPr>
        <w:t xml:space="preserve"> </w:t>
      </w:r>
      <w:r w:rsidRPr="00A06453">
        <w:rPr>
          <w:rFonts w:ascii="Sylfaen" w:hAnsi="Sylfaen" w:cs="Sylfaen"/>
          <w:color w:val="auto"/>
          <w:lang w:val="ka-GE"/>
        </w:rPr>
        <w:t>ფინანსური</w:t>
      </w:r>
      <w:r w:rsidR="00A06453" w:rsidRPr="00A06453">
        <w:rPr>
          <w:rFonts w:ascii="Sylfaen" w:hAnsi="Sylfaen" w:cs="Sylfaen"/>
          <w:color w:val="auto"/>
          <w:lang w:val="ka-GE"/>
        </w:rPr>
        <w:t xml:space="preserve"> </w:t>
      </w:r>
      <w:r w:rsidRPr="00A06453">
        <w:rPr>
          <w:rFonts w:ascii="Sylfaen" w:hAnsi="Sylfaen" w:cs="Sylfaen"/>
          <w:color w:val="auto"/>
          <w:lang w:val="ka-GE"/>
        </w:rPr>
        <w:t>მაჩვენებლები</w:t>
      </w:r>
      <w:bookmarkEnd w:id="2"/>
    </w:p>
    <w:p w:rsidR="00831FFC" w:rsidRDefault="00831FFC" w:rsidP="00831FFC">
      <w:pPr>
        <w:ind w:firstLine="708"/>
        <w:jc w:val="both"/>
        <w:rPr>
          <w:rFonts w:ascii="Sylfaen" w:hAnsi="Sylfaen"/>
          <w:bCs/>
          <w:noProof/>
          <w:lang w:val="ka-GE"/>
        </w:rPr>
      </w:pPr>
    </w:p>
    <w:p w:rsidR="00831FFC" w:rsidRPr="008A1A32" w:rsidRDefault="00831FFC" w:rsidP="00594CAA">
      <w:pPr>
        <w:ind w:firstLine="708"/>
        <w:jc w:val="both"/>
        <w:rPr>
          <w:rFonts w:ascii="Sylfaen" w:hAnsi="Sylfaen"/>
          <w:bCs/>
          <w:noProof/>
          <w:lang w:val="ka-GE"/>
        </w:rPr>
      </w:pPr>
      <w:r w:rsidRPr="008A1A32">
        <w:rPr>
          <w:rFonts w:ascii="Sylfaen" w:hAnsi="Sylfaen"/>
          <w:bCs/>
          <w:noProof/>
          <w:lang w:val="ka-GE"/>
        </w:rPr>
        <w:t>ტყიბულის მუნიციპალიტეტის</w:t>
      </w:r>
      <w:r w:rsidR="0045617B">
        <w:rPr>
          <w:rFonts w:ascii="Sylfaen" w:hAnsi="Sylfaen"/>
          <w:bCs/>
          <w:noProof/>
          <w:lang w:val="ka-GE"/>
        </w:rPr>
        <w:t xml:space="preserve"> 2027-2030</w:t>
      </w:r>
      <w:r w:rsidRPr="008A1A32">
        <w:rPr>
          <w:rFonts w:ascii="Sylfaen" w:hAnsi="Sylfaen"/>
          <w:bCs/>
          <w:noProof/>
          <w:lang w:val="ka-GE"/>
        </w:rPr>
        <w:t xml:space="preserve"> წლების საშუალოვადიან სამოქმედო გეგმას საფუძვლად უდევს სამთავრობო პროგრამით „ევროპული სახელმწიფოს მშენებლობისთვის“  განსაზღვრული პრიორიტეტები და „ქვეყნის ძირითადი მონაცემები და მიმართულებები</w:t>
      </w:r>
      <w:r w:rsidR="0045617B">
        <w:rPr>
          <w:rFonts w:ascii="Sylfaen" w:hAnsi="Sylfaen"/>
          <w:bCs/>
          <w:noProof/>
          <w:lang w:val="ka-GE"/>
        </w:rPr>
        <w:t xml:space="preserve"> 2027-2030</w:t>
      </w:r>
      <w:r w:rsidRPr="008A1A32">
        <w:rPr>
          <w:rFonts w:ascii="Sylfaen" w:hAnsi="Sylfaen"/>
          <w:bCs/>
          <w:noProof/>
          <w:lang w:val="ka-GE"/>
        </w:rPr>
        <w:t xml:space="preserve"> წლებისთვის“ დოკუმენტით პროგნოზირებული ფისკალური პარამეტრები.</w:t>
      </w:r>
    </w:p>
    <w:p w:rsidR="00831FFC" w:rsidRPr="008A1A32" w:rsidRDefault="00831FFC" w:rsidP="00594CAA">
      <w:pPr>
        <w:ind w:firstLine="708"/>
        <w:jc w:val="both"/>
        <w:rPr>
          <w:rFonts w:ascii="Sylfaen" w:hAnsi="Sylfaen"/>
          <w:bCs/>
          <w:noProof/>
          <w:lang w:val="ka-GE"/>
        </w:rPr>
      </w:pPr>
      <w:r w:rsidRPr="008A1A32">
        <w:rPr>
          <w:rFonts w:ascii="Sylfaen" w:hAnsi="Sylfaen"/>
          <w:bCs/>
          <w:noProof/>
          <w:lang w:val="ka-GE"/>
        </w:rPr>
        <w:t>ზემოაღნიშნული დოკუმენტებით განსაზღვრული პრიორიტეტებისა და საბიუჯეტო პარამეტრების მხედველობაში მიღებით, საკუთარი უფლებამოსილების და ვალდებულბების ფარგლებში, ტყიბულის მუნიციპალიტეტის 202</w:t>
      </w:r>
      <w:r w:rsidR="0045617B">
        <w:rPr>
          <w:rFonts w:ascii="Sylfaen" w:hAnsi="Sylfaen"/>
          <w:bCs/>
          <w:noProof/>
          <w:lang w:val="en-US"/>
        </w:rPr>
        <w:t>7</w:t>
      </w:r>
      <w:r w:rsidR="0045617B">
        <w:rPr>
          <w:rFonts w:ascii="Sylfaen" w:hAnsi="Sylfaen"/>
          <w:bCs/>
          <w:noProof/>
          <w:lang w:val="ka-GE"/>
        </w:rPr>
        <w:t>-2030</w:t>
      </w:r>
      <w:r w:rsidRPr="008A1A32">
        <w:rPr>
          <w:rFonts w:ascii="Sylfaen" w:hAnsi="Sylfaen"/>
          <w:bCs/>
          <w:noProof/>
          <w:lang w:val="ka-GE"/>
        </w:rPr>
        <w:t xml:space="preserve"> წლების პრიორიტეტული მიმართულებები იქნება:</w:t>
      </w:r>
    </w:p>
    <w:p w:rsidR="00831FFC" w:rsidRPr="008A1A32" w:rsidRDefault="00831FFC" w:rsidP="00594CAA">
      <w:pPr>
        <w:pStyle w:val="a8"/>
        <w:numPr>
          <w:ilvl w:val="0"/>
          <w:numId w:val="24"/>
        </w:numPr>
        <w:jc w:val="both"/>
        <w:rPr>
          <w:rFonts w:ascii="Sylfaen" w:hAnsi="Sylfaen"/>
          <w:bCs/>
          <w:noProof/>
          <w:lang w:val="ka-GE"/>
        </w:rPr>
      </w:pPr>
      <w:r w:rsidRPr="008A1A32">
        <w:rPr>
          <w:rFonts w:ascii="Sylfaen" w:hAnsi="Sylfaen"/>
          <w:bCs/>
          <w:noProof/>
          <w:lang w:val="ka-GE"/>
        </w:rPr>
        <w:t>მუნიციპალური ინფრასტრუქტურის განვითარება;</w:t>
      </w:r>
    </w:p>
    <w:p w:rsidR="00831FFC" w:rsidRPr="008A1A32" w:rsidRDefault="00831FFC" w:rsidP="00594CAA">
      <w:pPr>
        <w:pStyle w:val="a8"/>
        <w:numPr>
          <w:ilvl w:val="0"/>
          <w:numId w:val="24"/>
        </w:numPr>
        <w:jc w:val="both"/>
        <w:rPr>
          <w:rFonts w:ascii="Sylfaen" w:hAnsi="Sylfaen"/>
          <w:bCs/>
          <w:noProof/>
          <w:lang w:val="ka-GE"/>
        </w:rPr>
      </w:pPr>
      <w:r w:rsidRPr="008A1A32">
        <w:rPr>
          <w:rFonts w:ascii="Sylfaen" w:hAnsi="Sylfaen"/>
          <w:bCs/>
          <w:noProof/>
          <w:lang w:val="ka-GE"/>
        </w:rPr>
        <w:t>დასუფთავება და გარემოს დაცვა;</w:t>
      </w:r>
    </w:p>
    <w:p w:rsidR="00831FFC" w:rsidRPr="008A1A32" w:rsidRDefault="00831FFC" w:rsidP="00594CAA">
      <w:pPr>
        <w:pStyle w:val="a8"/>
        <w:numPr>
          <w:ilvl w:val="0"/>
          <w:numId w:val="24"/>
        </w:numPr>
        <w:jc w:val="both"/>
        <w:rPr>
          <w:rFonts w:ascii="Sylfaen" w:hAnsi="Sylfaen"/>
          <w:bCs/>
          <w:noProof/>
          <w:lang w:val="ka-GE"/>
        </w:rPr>
      </w:pPr>
      <w:r w:rsidRPr="008A1A32">
        <w:rPr>
          <w:rFonts w:ascii="Sylfaen" w:hAnsi="Sylfaen"/>
          <w:bCs/>
          <w:noProof/>
          <w:lang w:val="ka-GE"/>
        </w:rPr>
        <w:t>სკოლამდელი დაწესებულებების გამართული ფუნქციონირება;</w:t>
      </w:r>
    </w:p>
    <w:p w:rsidR="00831FFC" w:rsidRPr="008A1A32" w:rsidRDefault="00831FFC" w:rsidP="00594CAA">
      <w:pPr>
        <w:pStyle w:val="a8"/>
        <w:numPr>
          <w:ilvl w:val="0"/>
          <w:numId w:val="24"/>
        </w:numPr>
        <w:jc w:val="both"/>
        <w:rPr>
          <w:rFonts w:ascii="Sylfaen" w:hAnsi="Sylfaen"/>
          <w:bCs/>
          <w:noProof/>
          <w:lang w:val="ka-GE"/>
        </w:rPr>
      </w:pPr>
      <w:r w:rsidRPr="008A1A32">
        <w:rPr>
          <w:rFonts w:ascii="Sylfaen" w:hAnsi="Sylfaen"/>
          <w:bCs/>
          <w:noProof/>
          <w:lang w:val="ka-GE"/>
        </w:rPr>
        <w:t>მუნიციპალიტეტში კულტურის, სპორტის და ახალგაზრდობის ღონისძიებების ხელშეწყობა;</w:t>
      </w:r>
    </w:p>
    <w:p w:rsidR="00831FFC" w:rsidRPr="008A1A32" w:rsidRDefault="00831FFC" w:rsidP="00594CAA">
      <w:pPr>
        <w:pStyle w:val="a8"/>
        <w:numPr>
          <w:ilvl w:val="0"/>
          <w:numId w:val="24"/>
        </w:numPr>
        <w:jc w:val="both"/>
        <w:rPr>
          <w:rFonts w:ascii="Sylfaen" w:hAnsi="Sylfaen"/>
          <w:bCs/>
          <w:noProof/>
          <w:lang w:val="ka-GE"/>
        </w:rPr>
      </w:pPr>
      <w:r w:rsidRPr="008A1A32">
        <w:rPr>
          <w:rFonts w:ascii="Sylfaen" w:hAnsi="Sylfaen"/>
          <w:bCs/>
          <w:noProof/>
          <w:lang w:val="ka-GE"/>
        </w:rPr>
        <w:t>მოსახლეობის ჯანმრთელობის დაცვა და სოციალური უზრუნველყოფა;</w:t>
      </w:r>
    </w:p>
    <w:p w:rsidR="00831FFC" w:rsidRDefault="00831FFC" w:rsidP="00594CAA">
      <w:pPr>
        <w:pStyle w:val="a8"/>
        <w:numPr>
          <w:ilvl w:val="0"/>
          <w:numId w:val="24"/>
        </w:numPr>
        <w:jc w:val="both"/>
        <w:rPr>
          <w:rFonts w:ascii="Sylfaen" w:hAnsi="Sylfaen"/>
          <w:bCs/>
          <w:noProof/>
          <w:lang w:val="ka-GE"/>
        </w:rPr>
      </w:pPr>
      <w:r w:rsidRPr="008A1A32">
        <w:rPr>
          <w:rFonts w:ascii="Sylfaen" w:hAnsi="Sylfaen"/>
          <w:bCs/>
          <w:noProof/>
          <w:lang w:val="ka-GE"/>
        </w:rPr>
        <w:t>მუნიციპალური მმართველობის ეფექტური განხორციელება.</w:t>
      </w:r>
    </w:p>
    <w:p w:rsidR="003E2979" w:rsidRPr="008A1A32" w:rsidRDefault="003E2979" w:rsidP="00594CAA">
      <w:pPr>
        <w:pStyle w:val="a8"/>
        <w:numPr>
          <w:ilvl w:val="0"/>
          <w:numId w:val="24"/>
        </w:numPr>
        <w:jc w:val="both"/>
        <w:rPr>
          <w:rFonts w:ascii="Sylfaen" w:hAnsi="Sylfaen"/>
          <w:bCs/>
          <w:noProof/>
          <w:lang w:val="ka-GE"/>
        </w:rPr>
      </w:pPr>
      <w:r>
        <w:rPr>
          <w:rFonts w:ascii="Sylfaen" w:hAnsi="Sylfaen"/>
          <w:bCs/>
          <w:noProof/>
          <w:lang w:val="ka-GE"/>
        </w:rPr>
        <w:t>ეკონომიკის განვითარების ხელშეწყობა.</w:t>
      </w:r>
    </w:p>
    <w:p w:rsidR="00E62647" w:rsidRPr="008A1A32" w:rsidRDefault="00831FFC" w:rsidP="00594CAA">
      <w:pPr>
        <w:ind w:firstLine="360"/>
        <w:jc w:val="both"/>
        <w:rPr>
          <w:rFonts w:ascii="Sylfaen" w:hAnsi="Sylfaen"/>
          <w:bCs/>
          <w:noProof/>
          <w:lang w:val="ka-GE"/>
        </w:rPr>
      </w:pPr>
      <w:r w:rsidRPr="008A1A32">
        <w:rPr>
          <w:rFonts w:ascii="Sylfaen" w:hAnsi="Sylfaen"/>
          <w:bCs/>
          <w:noProof/>
          <w:lang w:val="ka-GE"/>
        </w:rPr>
        <w:t>საქართველოს სახელმწიფოს მშენებლობა ეფუძნება მთავარ დემოკრატიულ პრინციპებსა და ღირებულებებს − თავისუფლებას, თანასწორობას, კანონის უზენაესობასა და ადამიანის უფლებების დაცვას და ემსახურება თითოეული მოქალაქის კეთილდღეობას, ტერიტორიული მთლიანობის აღდგენას დაა საქართველოს ევროპულ და ევროატლანტიკურ სივრცეში სრულფასოვან ინტეგრაციას. რუსეთ-უკრაინის ომმა ახალი გამოწვევების წინაშე დააყენა საქართველოს ეკონომიკა. ისევე როგორც  სამთავრობო პროგრამის − „ევროპული სახელმწიფოს მშენებლობისთვის“ ასევე ტყიბულის მუნიციპალიტეტსთვის ძირითადი მიზანია შექმნილი გამოწვევების ეფექტური დაძლევა, ეკონომიკის სწრაფი აღდგენა და განვითარება, თითოეული მოქალაქისათვის სტაბილური და უსაფრთხო გარემოს შექმნა. ამ მიზნის მიღწევისთვის მნიშვნელოვანია საჯარო ფინანსების ეფექტიანი მართვის უზრუნველყოფა − აქტიურად გაგრძელდება მუშაობა ბიუჯეტის გამჭვირვალობის მიმართულებით, განსაკუთრებული ყურადღება დაეთმობა საბიუჯეტო პროცესში მოსახლეობისა და დაინტერესებული ორგანიზაციების ჩართულობის გაუმჯობესებას.</w:t>
      </w:r>
    </w:p>
    <w:p w:rsidR="00E62647" w:rsidRPr="008A1A32" w:rsidRDefault="00E62647" w:rsidP="00594CAA">
      <w:pPr>
        <w:ind w:firstLine="360"/>
        <w:jc w:val="both"/>
        <w:rPr>
          <w:rFonts w:ascii="Sylfaen" w:hAnsi="Sylfaen"/>
          <w:bCs/>
          <w:noProof/>
          <w:lang w:val="ka-GE"/>
        </w:rPr>
      </w:pPr>
      <w:r w:rsidRPr="008A1A32">
        <w:rPr>
          <w:rFonts w:ascii="Sylfaen" w:hAnsi="Sylfaen"/>
          <w:bCs/>
          <w:noProof/>
          <w:lang w:val="ka-GE"/>
        </w:rPr>
        <w:lastRenderedPageBreak/>
        <w:t xml:space="preserve"> </w:t>
      </w:r>
      <w:r w:rsidR="00AD3B99">
        <w:rPr>
          <w:rFonts w:ascii="Sylfaen" w:hAnsi="Sylfaen"/>
          <w:bCs/>
          <w:noProof/>
          <w:lang w:val="ka-GE"/>
        </w:rPr>
        <w:t>2025</w:t>
      </w:r>
      <w:r w:rsidR="00EA5059">
        <w:rPr>
          <w:rFonts w:ascii="Sylfaen" w:hAnsi="Sylfaen"/>
          <w:bCs/>
          <w:noProof/>
          <w:lang w:val="ka-GE"/>
        </w:rPr>
        <w:t xml:space="preserve"> წელს</w:t>
      </w:r>
      <w:r w:rsidR="001549B7">
        <w:rPr>
          <w:rFonts w:ascii="Sylfaen" w:hAnsi="Sylfaen"/>
          <w:bCs/>
          <w:noProof/>
          <w:lang w:val="ka-GE"/>
        </w:rPr>
        <w:t xml:space="preserve"> წლის განმავლობაში დაფიქსირდა პოზიტიური ტენდენციები და  რეალურმა</w:t>
      </w:r>
      <w:r w:rsidR="00487053">
        <w:rPr>
          <w:rFonts w:ascii="Sylfaen" w:hAnsi="Sylfaen"/>
          <w:bCs/>
          <w:noProof/>
          <w:lang w:val="ka-GE"/>
        </w:rPr>
        <w:t xml:space="preserve"> მთლიანმა შიდა პროდუქტის </w:t>
      </w:r>
      <w:r w:rsidR="001549B7">
        <w:rPr>
          <w:rFonts w:ascii="Sylfaen" w:hAnsi="Sylfaen"/>
          <w:bCs/>
          <w:noProof/>
          <w:lang w:val="ka-GE"/>
        </w:rPr>
        <w:t xml:space="preserve"> ზრდამ შეადგინა</w:t>
      </w:r>
      <w:r w:rsidR="00174198">
        <w:rPr>
          <w:rFonts w:ascii="Sylfaen" w:hAnsi="Sylfaen"/>
          <w:bCs/>
          <w:noProof/>
          <w:lang w:val="ka-GE"/>
        </w:rPr>
        <w:t xml:space="preserve"> 7,5</w:t>
      </w:r>
      <w:r w:rsidR="001549B7">
        <w:rPr>
          <w:rFonts w:ascii="Sylfaen" w:hAnsi="Sylfaen"/>
          <w:bCs/>
          <w:noProof/>
          <w:lang w:val="ka-GE"/>
        </w:rPr>
        <w:t>%.</w:t>
      </w:r>
      <w:r w:rsidR="00EA5059">
        <w:rPr>
          <w:rFonts w:ascii="Sylfaen" w:hAnsi="Sylfaen"/>
          <w:bCs/>
          <w:noProof/>
          <w:lang w:val="ka-GE"/>
        </w:rPr>
        <w:t xml:space="preserve"> </w:t>
      </w:r>
      <w:r w:rsidR="001549B7">
        <w:rPr>
          <w:rFonts w:ascii="Sylfaen" w:hAnsi="Sylfaen"/>
          <w:bCs/>
          <w:noProof/>
          <w:lang w:val="ka-GE"/>
        </w:rPr>
        <w:t xml:space="preserve"> </w:t>
      </w:r>
      <w:r w:rsidR="00EA5059">
        <w:rPr>
          <w:rFonts w:ascii="Sylfaen" w:hAnsi="Sylfaen"/>
          <w:bCs/>
          <w:noProof/>
          <w:lang w:val="ka-GE"/>
        </w:rPr>
        <w:t xml:space="preserve"> ხოლო</w:t>
      </w:r>
      <w:r w:rsidR="001549B7">
        <w:rPr>
          <w:rFonts w:ascii="Sylfaen" w:hAnsi="Sylfaen"/>
          <w:bCs/>
          <w:noProof/>
          <w:lang w:val="ka-GE"/>
        </w:rPr>
        <w:t xml:space="preserve"> 2026</w:t>
      </w:r>
      <w:r w:rsidR="00EA5059">
        <w:rPr>
          <w:rFonts w:ascii="Sylfaen" w:hAnsi="Sylfaen"/>
          <w:bCs/>
          <w:noProof/>
          <w:lang w:val="ka-GE"/>
        </w:rPr>
        <w:t xml:space="preserve"> წელს ნავარაუდევია </w:t>
      </w:r>
      <w:r w:rsidR="001549B7">
        <w:rPr>
          <w:rFonts w:ascii="Sylfaen" w:hAnsi="Sylfaen"/>
          <w:bCs/>
          <w:noProof/>
          <w:lang w:val="ka-GE"/>
        </w:rPr>
        <w:t>მშპ-ის</w:t>
      </w:r>
      <w:r w:rsidR="00EA5059">
        <w:rPr>
          <w:rFonts w:ascii="Sylfaen" w:hAnsi="Sylfaen"/>
          <w:bCs/>
          <w:noProof/>
          <w:lang w:val="ka-GE"/>
        </w:rPr>
        <w:t xml:space="preserve"> 5,0% ზრდა.</w:t>
      </w:r>
      <w:r w:rsidRPr="008A1A32">
        <w:rPr>
          <w:rFonts w:ascii="Sylfaen" w:hAnsi="Sylfaen"/>
          <w:bCs/>
          <w:noProof/>
          <w:lang w:val="ka-GE"/>
        </w:rPr>
        <w:t xml:space="preserve"> ეკონომიკურმა ზრდამ დადებითი გავლენა იქონია საბიუჯეტო შემოსავლების ზრდაზე. გაიზარდა როგორც საქართველოს სახელმწიფო ბიუჯეტის ასევე მუნიციპალური ბიუჯეტების შემოსავლები. მათ შორის, გაზრდილია ტყიბულის მუნიციპალიტეტის საბიუჯეტო შემოსავლებიც. კერძოდ, მნიშვნელოვნადაა გაზრდილი </w:t>
      </w:r>
      <w:r w:rsidR="004C7D34" w:rsidRPr="008A1A32">
        <w:rPr>
          <w:rFonts w:ascii="Sylfaen" w:hAnsi="Sylfaen"/>
          <w:bCs/>
          <w:noProof/>
          <w:lang w:val="ka-GE"/>
        </w:rPr>
        <w:t>ტყიბულის</w:t>
      </w:r>
      <w:r w:rsidRPr="008A1A32">
        <w:rPr>
          <w:rFonts w:ascii="Sylfaen" w:hAnsi="Sylfaen"/>
          <w:bCs/>
          <w:noProof/>
          <w:lang w:val="ka-GE"/>
        </w:rPr>
        <w:t xml:space="preserve"> მუნიციპალიტეტის საგადასახადო შემოსავლები, რაც მუნიციპალიტეტის საკუთარი შემოსავლების დიდ ნაწილს შეადგენს.</w:t>
      </w:r>
    </w:p>
    <w:p w:rsidR="00E62647" w:rsidRPr="008A1A32" w:rsidRDefault="00E62647" w:rsidP="00594CAA">
      <w:pPr>
        <w:ind w:firstLine="360"/>
        <w:jc w:val="both"/>
        <w:rPr>
          <w:rFonts w:ascii="Sylfaen" w:hAnsi="Sylfaen"/>
          <w:bCs/>
          <w:noProof/>
          <w:lang w:val="ka-GE"/>
        </w:rPr>
      </w:pPr>
      <w:r w:rsidRPr="008A1A32">
        <w:rPr>
          <w:rFonts w:ascii="Sylfaen" w:hAnsi="Sylfaen"/>
          <w:bCs/>
          <w:noProof/>
          <w:lang w:val="ka-GE"/>
        </w:rPr>
        <w:t xml:space="preserve">საქართველოს საბიუჯეტო კოდექსის შესაბამისად მიმდინარე წლის 15 ივლისის საქართველოს ფინანსთა სამინისტრომ </w:t>
      </w:r>
      <w:r w:rsidR="004C7D34" w:rsidRPr="008A1A32">
        <w:rPr>
          <w:rFonts w:ascii="Sylfaen" w:hAnsi="Sylfaen"/>
          <w:bCs/>
          <w:noProof/>
          <w:lang w:val="ka-GE"/>
        </w:rPr>
        <w:t xml:space="preserve">ტყიბულის </w:t>
      </w:r>
      <w:r w:rsidRPr="008A1A32">
        <w:rPr>
          <w:rFonts w:ascii="Sylfaen" w:hAnsi="Sylfaen"/>
          <w:bCs/>
          <w:noProof/>
          <w:lang w:val="ka-GE"/>
        </w:rPr>
        <w:t>მუნიციპალიტეტს აცნობა</w:t>
      </w:r>
      <w:r w:rsidR="00AD3B99">
        <w:rPr>
          <w:rFonts w:ascii="Sylfaen" w:hAnsi="Sylfaen"/>
          <w:bCs/>
          <w:noProof/>
          <w:lang w:val="ka-GE"/>
        </w:rPr>
        <w:t xml:space="preserve"> 2027-2030</w:t>
      </w:r>
      <w:r w:rsidRPr="008A1A32">
        <w:rPr>
          <w:rFonts w:ascii="Sylfaen" w:hAnsi="Sylfaen"/>
          <w:bCs/>
          <w:noProof/>
          <w:lang w:val="ka-GE"/>
        </w:rPr>
        <w:t xml:space="preserve"> წლების მაკროეკონომიკური და საბიუჯეტო შემოსავლების პარამეტრები მათ შორის</w:t>
      </w:r>
      <w:r w:rsidR="008D072F">
        <w:rPr>
          <w:rFonts w:ascii="Sylfaen" w:hAnsi="Sylfaen"/>
          <w:bCs/>
          <w:noProof/>
          <w:lang w:val="ka-GE"/>
        </w:rPr>
        <w:t>, 202</w:t>
      </w:r>
      <w:r w:rsidR="00AD3B99">
        <w:rPr>
          <w:rFonts w:ascii="Sylfaen" w:hAnsi="Sylfaen"/>
          <w:bCs/>
          <w:noProof/>
          <w:lang w:val="ka-GE"/>
        </w:rPr>
        <w:t>7-2030</w:t>
      </w:r>
      <w:r w:rsidRPr="008A1A32">
        <w:rPr>
          <w:rFonts w:ascii="Sylfaen" w:hAnsi="Sylfaen"/>
          <w:bCs/>
          <w:noProof/>
          <w:lang w:val="ka-GE"/>
        </w:rPr>
        <w:t xml:space="preserve"> წლებზე დღგ-დან მისაღები შემოსავლების საპროგნოზო მოცულობა. აღნიშნული პარამეტერების მხედველობაში მიღებით და ასევე, განვლილ წლებში შემოსავლების დინამიკის გათვალისწინებით </w:t>
      </w:r>
      <w:r w:rsidR="004C7D34" w:rsidRPr="008A1A32">
        <w:rPr>
          <w:rFonts w:ascii="Sylfaen" w:hAnsi="Sylfaen"/>
          <w:bCs/>
          <w:noProof/>
          <w:lang w:val="ka-GE"/>
        </w:rPr>
        <w:t>ტყიბულის</w:t>
      </w:r>
      <w:r w:rsidRPr="008A1A32">
        <w:rPr>
          <w:rFonts w:ascii="Sylfaen" w:hAnsi="Sylfaen"/>
          <w:bCs/>
          <w:noProof/>
          <w:lang w:val="ka-GE"/>
        </w:rPr>
        <w:t xml:space="preserve"> მუნიციპალიტეტის ბიუჯეტის</w:t>
      </w:r>
      <w:r w:rsidR="00C62A5A">
        <w:rPr>
          <w:rFonts w:ascii="Sylfaen" w:hAnsi="Sylfaen"/>
          <w:bCs/>
          <w:noProof/>
          <w:lang w:val="ka-GE"/>
        </w:rPr>
        <w:t xml:space="preserve"> 202</w:t>
      </w:r>
      <w:r w:rsidR="00AD3B99">
        <w:rPr>
          <w:rFonts w:ascii="Sylfaen" w:hAnsi="Sylfaen"/>
          <w:bCs/>
          <w:noProof/>
          <w:lang w:val="ka-GE"/>
        </w:rPr>
        <w:t>7</w:t>
      </w:r>
      <w:r w:rsidR="00C62A5A">
        <w:rPr>
          <w:rFonts w:ascii="Sylfaen" w:hAnsi="Sylfaen"/>
          <w:bCs/>
          <w:noProof/>
          <w:lang w:val="ka-GE"/>
        </w:rPr>
        <w:t>-</w:t>
      </w:r>
      <w:r w:rsidR="00AD3B99">
        <w:rPr>
          <w:rFonts w:ascii="Sylfaen" w:hAnsi="Sylfaen"/>
          <w:bCs/>
          <w:noProof/>
          <w:lang w:val="ka-GE"/>
        </w:rPr>
        <w:t>2030</w:t>
      </w:r>
      <w:r w:rsidRPr="008A1A32">
        <w:rPr>
          <w:rFonts w:ascii="Sylfaen" w:hAnsi="Sylfaen"/>
          <w:bCs/>
          <w:noProof/>
          <w:lang w:val="ka-GE"/>
        </w:rPr>
        <w:t xml:space="preserve"> წლების შემოსავლების ძირითადი კატეგორიების მაჩვენებლები განსაზღვრულია </w:t>
      </w:r>
      <w:r w:rsidR="004C7D34" w:rsidRPr="008A1A32">
        <w:rPr>
          <w:rFonts w:ascii="Sylfaen" w:hAnsi="Sylfaen"/>
          <w:bCs/>
          <w:noProof/>
          <w:lang w:val="ka-GE"/>
        </w:rPr>
        <w:t>შემდ</w:t>
      </w:r>
      <w:r w:rsidRPr="008A1A32">
        <w:rPr>
          <w:rFonts w:ascii="Sylfaen" w:hAnsi="Sylfaen"/>
          <w:bCs/>
          <w:noProof/>
          <w:lang w:val="ka-GE"/>
        </w:rPr>
        <w:t>ე</w:t>
      </w:r>
      <w:r w:rsidR="004C7D34" w:rsidRPr="008A1A32">
        <w:rPr>
          <w:rFonts w:ascii="Sylfaen" w:hAnsi="Sylfaen"/>
          <w:bCs/>
          <w:noProof/>
          <w:lang w:val="ka-GE"/>
        </w:rPr>
        <w:t>გ</w:t>
      </w:r>
      <w:r w:rsidRPr="008A1A32">
        <w:rPr>
          <w:rFonts w:ascii="Sylfaen" w:hAnsi="Sylfaen"/>
          <w:bCs/>
          <w:noProof/>
          <w:lang w:val="ka-GE"/>
        </w:rPr>
        <w:t xml:space="preserve">ი მოცულობებით: </w:t>
      </w:r>
    </w:p>
    <w:p w:rsidR="00E62647" w:rsidRPr="008A1A32" w:rsidRDefault="00E62647" w:rsidP="00594CAA">
      <w:pPr>
        <w:pStyle w:val="a8"/>
        <w:numPr>
          <w:ilvl w:val="0"/>
          <w:numId w:val="25"/>
        </w:numPr>
        <w:jc w:val="both"/>
        <w:rPr>
          <w:rFonts w:ascii="Sylfaen" w:hAnsi="Sylfaen"/>
          <w:bCs/>
          <w:noProof/>
          <w:lang w:val="ka-GE"/>
        </w:rPr>
      </w:pPr>
      <w:r w:rsidRPr="008A1A32">
        <w:rPr>
          <w:rFonts w:ascii="Sylfaen" w:hAnsi="Sylfaen"/>
          <w:bCs/>
          <w:noProof/>
          <w:lang w:val="ka-GE"/>
        </w:rPr>
        <w:t>დღგ-ს განაწილებით მის</w:t>
      </w:r>
      <w:r w:rsidR="00AD3B99">
        <w:rPr>
          <w:rFonts w:ascii="Sylfaen" w:hAnsi="Sylfaen"/>
          <w:bCs/>
          <w:noProof/>
          <w:lang w:val="ka-GE"/>
        </w:rPr>
        <w:t>აღები შემოსავლების პროგნოზი 2027</w:t>
      </w:r>
      <w:r w:rsidRPr="008A1A32">
        <w:rPr>
          <w:rFonts w:ascii="Sylfaen" w:hAnsi="Sylfaen"/>
          <w:bCs/>
          <w:noProof/>
          <w:lang w:val="ka-GE"/>
        </w:rPr>
        <w:t xml:space="preserve"> წელს -</w:t>
      </w:r>
      <w:r w:rsidR="00AD3B99">
        <w:rPr>
          <w:rFonts w:ascii="Sylfaen" w:hAnsi="Sylfaen"/>
          <w:bCs/>
          <w:noProof/>
          <w:lang w:val="ka-GE"/>
        </w:rPr>
        <w:t>13,8</w:t>
      </w:r>
      <w:r w:rsidRPr="008A1A32">
        <w:rPr>
          <w:rFonts w:ascii="Sylfaen" w:hAnsi="Sylfaen"/>
          <w:bCs/>
          <w:noProof/>
          <w:lang w:val="ka-GE"/>
        </w:rPr>
        <w:t xml:space="preserve"> </w:t>
      </w:r>
      <w:r w:rsidR="00AD3B99">
        <w:rPr>
          <w:rFonts w:ascii="Sylfaen" w:hAnsi="Sylfaen"/>
          <w:bCs/>
          <w:noProof/>
          <w:lang w:val="ka-GE"/>
        </w:rPr>
        <w:t xml:space="preserve"> მლნ ლარი; 2028</w:t>
      </w:r>
      <w:r w:rsidRPr="008A1A32">
        <w:rPr>
          <w:rFonts w:ascii="Sylfaen" w:hAnsi="Sylfaen"/>
          <w:bCs/>
          <w:noProof/>
          <w:lang w:val="ka-GE"/>
        </w:rPr>
        <w:t xml:space="preserve"> წელს - </w:t>
      </w:r>
      <w:r w:rsidR="00AD3B99">
        <w:rPr>
          <w:rFonts w:ascii="Sylfaen" w:hAnsi="Sylfaen"/>
          <w:bCs/>
          <w:noProof/>
          <w:lang w:val="ka-GE"/>
        </w:rPr>
        <w:t>14,5 მლნ ლარი; 2029</w:t>
      </w:r>
      <w:r w:rsidRPr="008A1A32">
        <w:rPr>
          <w:rFonts w:ascii="Sylfaen" w:hAnsi="Sylfaen"/>
          <w:bCs/>
          <w:noProof/>
          <w:lang w:val="ka-GE"/>
        </w:rPr>
        <w:t xml:space="preserve"> წელს - </w:t>
      </w:r>
      <w:r w:rsidR="00AD3B99">
        <w:rPr>
          <w:rFonts w:ascii="Sylfaen" w:hAnsi="Sylfaen"/>
          <w:bCs/>
          <w:noProof/>
          <w:lang w:val="ka-GE"/>
        </w:rPr>
        <w:t>14,9 მლნ ლარი და 2030</w:t>
      </w:r>
      <w:r w:rsidRPr="008A1A32">
        <w:rPr>
          <w:rFonts w:ascii="Sylfaen" w:hAnsi="Sylfaen"/>
          <w:bCs/>
          <w:noProof/>
          <w:lang w:val="ka-GE"/>
        </w:rPr>
        <w:t xml:space="preserve"> წელს - </w:t>
      </w:r>
      <w:r w:rsidR="00AD3B99">
        <w:rPr>
          <w:rFonts w:ascii="Sylfaen" w:hAnsi="Sylfaen"/>
          <w:bCs/>
          <w:noProof/>
          <w:lang w:val="ka-GE"/>
        </w:rPr>
        <w:t>16,1</w:t>
      </w:r>
      <w:r w:rsidRPr="008A1A32">
        <w:rPr>
          <w:rFonts w:ascii="Sylfaen" w:hAnsi="Sylfaen"/>
          <w:bCs/>
          <w:noProof/>
          <w:lang w:val="ka-GE"/>
        </w:rPr>
        <w:t xml:space="preserve"> მლნ ლარი.</w:t>
      </w:r>
    </w:p>
    <w:p w:rsidR="00E62647" w:rsidRPr="008A1A32" w:rsidRDefault="00E62647" w:rsidP="00594CAA">
      <w:pPr>
        <w:pStyle w:val="a8"/>
        <w:numPr>
          <w:ilvl w:val="0"/>
          <w:numId w:val="25"/>
        </w:numPr>
        <w:jc w:val="both"/>
        <w:rPr>
          <w:rFonts w:ascii="Sylfaen" w:hAnsi="Sylfaen"/>
          <w:bCs/>
          <w:noProof/>
          <w:lang w:val="ka-GE"/>
        </w:rPr>
      </w:pPr>
      <w:r w:rsidRPr="008A1A32">
        <w:rPr>
          <w:rFonts w:ascii="Sylfaen" w:hAnsi="Sylfaen"/>
          <w:bCs/>
          <w:noProof/>
          <w:lang w:val="ka-GE"/>
        </w:rPr>
        <w:t>ქონების გადასახადიდან მისაღები შემოსავლების პროგ</w:t>
      </w:r>
      <w:r w:rsidR="00DA3818">
        <w:rPr>
          <w:rFonts w:ascii="Sylfaen" w:hAnsi="Sylfaen"/>
          <w:bCs/>
          <w:noProof/>
          <w:lang w:val="ka-GE"/>
        </w:rPr>
        <w:t>ნოზი 2027 და შემდგომ წლებზე - 85</w:t>
      </w:r>
      <w:r w:rsidRPr="008A1A32">
        <w:rPr>
          <w:rFonts w:ascii="Sylfaen" w:hAnsi="Sylfaen"/>
          <w:bCs/>
          <w:noProof/>
          <w:lang w:val="ka-GE"/>
        </w:rPr>
        <w:t>0,0 ათასი ლარი;</w:t>
      </w:r>
    </w:p>
    <w:p w:rsidR="00E62647" w:rsidRPr="008A1A32" w:rsidRDefault="00E62647" w:rsidP="00594CAA">
      <w:pPr>
        <w:pStyle w:val="a8"/>
        <w:numPr>
          <w:ilvl w:val="0"/>
          <w:numId w:val="25"/>
        </w:numPr>
        <w:jc w:val="both"/>
        <w:rPr>
          <w:rFonts w:ascii="Sylfaen" w:hAnsi="Sylfaen"/>
          <w:bCs/>
          <w:noProof/>
          <w:lang w:val="ka-GE"/>
        </w:rPr>
      </w:pPr>
      <w:r w:rsidRPr="008A1A32">
        <w:rPr>
          <w:rFonts w:ascii="Sylfaen" w:hAnsi="Sylfaen"/>
          <w:bCs/>
          <w:noProof/>
          <w:lang w:val="ka-GE"/>
        </w:rPr>
        <w:t>მიზნობრივი ტრანსფერი დელეგი</w:t>
      </w:r>
      <w:r w:rsidR="00DA3818">
        <w:rPr>
          <w:rFonts w:ascii="Sylfaen" w:hAnsi="Sylfaen"/>
          <w:bCs/>
          <w:noProof/>
          <w:lang w:val="ka-GE"/>
        </w:rPr>
        <w:t>რებული უფლებამოსილებისათვის 2027</w:t>
      </w:r>
      <w:r w:rsidRPr="008A1A32">
        <w:rPr>
          <w:rFonts w:ascii="Sylfaen" w:hAnsi="Sylfaen"/>
          <w:bCs/>
          <w:noProof/>
          <w:lang w:val="ka-GE"/>
        </w:rPr>
        <w:t xml:space="preserve"> და შემდგომ წლებზე - </w:t>
      </w:r>
      <w:r w:rsidR="00DA3818">
        <w:rPr>
          <w:rFonts w:ascii="Sylfaen" w:hAnsi="Sylfaen"/>
          <w:bCs/>
          <w:noProof/>
          <w:lang w:val="ka-GE"/>
        </w:rPr>
        <w:t>231,2</w:t>
      </w:r>
      <w:r w:rsidRPr="008A1A32">
        <w:rPr>
          <w:rFonts w:ascii="Sylfaen" w:hAnsi="Sylfaen"/>
          <w:bCs/>
          <w:noProof/>
          <w:lang w:val="ka-GE"/>
        </w:rPr>
        <w:t xml:space="preserve"> ათასი ლარი;</w:t>
      </w:r>
    </w:p>
    <w:p w:rsidR="00E62647" w:rsidRPr="00290382" w:rsidRDefault="005D7B12" w:rsidP="00594CAA">
      <w:pPr>
        <w:pStyle w:val="a8"/>
        <w:numPr>
          <w:ilvl w:val="0"/>
          <w:numId w:val="25"/>
        </w:numPr>
        <w:jc w:val="both"/>
        <w:rPr>
          <w:rFonts w:ascii="Sylfaen" w:hAnsi="Sylfaen"/>
          <w:bCs/>
          <w:noProof/>
          <w:lang w:val="ka-GE"/>
        </w:rPr>
      </w:pPr>
      <w:r w:rsidRPr="00290382">
        <w:rPr>
          <w:rFonts w:ascii="Sylfaen" w:hAnsi="Sylfaen"/>
          <w:bCs/>
          <w:noProof/>
          <w:lang w:val="ka-GE"/>
        </w:rPr>
        <w:t xml:space="preserve">არაფინასური </w:t>
      </w:r>
      <w:r w:rsidR="00DA3818">
        <w:rPr>
          <w:rFonts w:ascii="Sylfaen" w:hAnsi="Sylfaen"/>
          <w:bCs/>
          <w:noProof/>
          <w:lang w:val="ka-GE"/>
        </w:rPr>
        <w:t>აქტივების კლება 2027</w:t>
      </w:r>
      <w:r w:rsidR="00E62647" w:rsidRPr="00290382">
        <w:rPr>
          <w:rFonts w:ascii="Sylfaen" w:hAnsi="Sylfaen"/>
          <w:bCs/>
          <w:noProof/>
          <w:lang w:val="ka-GE"/>
        </w:rPr>
        <w:t xml:space="preserve"> წელს </w:t>
      </w:r>
      <w:r w:rsidR="00EE345F">
        <w:rPr>
          <w:rFonts w:ascii="Sylfaen" w:hAnsi="Sylfaen"/>
          <w:bCs/>
          <w:noProof/>
          <w:lang w:val="ka-GE"/>
        </w:rPr>
        <w:t>4125,9</w:t>
      </w:r>
      <w:r w:rsidR="00E62647" w:rsidRPr="00290382">
        <w:rPr>
          <w:rFonts w:ascii="Sylfaen" w:hAnsi="Sylfaen"/>
          <w:bCs/>
          <w:noProof/>
          <w:lang w:val="ka-GE"/>
        </w:rPr>
        <w:t xml:space="preserve"> ათ</w:t>
      </w:r>
      <w:r w:rsidR="00EE345F">
        <w:rPr>
          <w:rFonts w:ascii="Sylfaen" w:hAnsi="Sylfaen"/>
          <w:bCs/>
          <w:noProof/>
          <w:lang w:val="ka-GE"/>
        </w:rPr>
        <w:t>ასი ლარი; 2028</w:t>
      </w:r>
      <w:r w:rsidR="00F97A5E" w:rsidRPr="00290382">
        <w:rPr>
          <w:rFonts w:ascii="Sylfaen" w:hAnsi="Sylfaen"/>
          <w:bCs/>
          <w:noProof/>
          <w:lang w:val="ka-GE"/>
        </w:rPr>
        <w:t xml:space="preserve"> წელს </w:t>
      </w:r>
      <w:r w:rsidR="00EE345F">
        <w:rPr>
          <w:rFonts w:ascii="Sylfaen" w:hAnsi="Sylfaen"/>
          <w:bCs/>
          <w:noProof/>
          <w:lang w:val="ka-GE"/>
        </w:rPr>
        <w:t>4130,0 ათასი ლარი; 2029</w:t>
      </w:r>
      <w:r w:rsidRPr="00290382">
        <w:rPr>
          <w:rFonts w:ascii="Sylfaen" w:hAnsi="Sylfaen"/>
          <w:bCs/>
          <w:noProof/>
          <w:lang w:val="ka-GE"/>
        </w:rPr>
        <w:t xml:space="preserve"> წელს - </w:t>
      </w:r>
      <w:r w:rsidR="00EE345F">
        <w:rPr>
          <w:rFonts w:ascii="Sylfaen" w:hAnsi="Sylfaen"/>
          <w:bCs/>
          <w:noProof/>
          <w:lang w:val="ka-GE"/>
        </w:rPr>
        <w:t>4130,0 ათასი ლარი; 2030</w:t>
      </w:r>
      <w:r w:rsidR="00F97A5E" w:rsidRPr="00290382">
        <w:rPr>
          <w:rFonts w:ascii="Sylfaen" w:hAnsi="Sylfaen"/>
          <w:bCs/>
          <w:noProof/>
          <w:lang w:val="ka-GE"/>
        </w:rPr>
        <w:t xml:space="preserve"> წელს </w:t>
      </w:r>
      <w:r w:rsidR="00EE345F">
        <w:rPr>
          <w:rFonts w:ascii="Sylfaen" w:hAnsi="Sylfaen"/>
          <w:bCs/>
          <w:noProof/>
          <w:lang w:val="ka-GE"/>
        </w:rPr>
        <w:t>413,0</w:t>
      </w:r>
      <w:r w:rsidR="00E62647" w:rsidRPr="00290382">
        <w:rPr>
          <w:rFonts w:ascii="Sylfaen" w:hAnsi="Sylfaen"/>
          <w:bCs/>
          <w:noProof/>
          <w:lang w:val="ka-GE"/>
        </w:rPr>
        <w:t xml:space="preserve"> ათასი ლარი.</w:t>
      </w:r>
    </w:p>
    <w:p w:rsidR="00C642D1" w:rsidRPr="00594CAA" w:rsidRDefault="00E62647" w:rsidP="00594CAA">
      <w:pPr>
        <w:ind w:firstLine="708"/>
        <w:jc w:val="both"/>
        <w:rPr>
          <w:rFonts w:ascii="Sylfaen" w:hAnsi="Sylfaen"/>
          <w:bCs/>
          <w:noProof/>
          <w:lang w:val="ka-GE"/>
        </w:rPr>
      </w:pPr>
      <w:r w:rsidRPr="008A1A32">
        <w:rPr>
          <w:rFonts w:ascii="Sylfaen" w:hAnsi="Sylfaen"/>
          <w:bCs/>
          <w:noProof/>
          <w:lang w:val="ka-GE"/>
        </w:rPr>
        <w:t xml:space="preserve">წარმოდგენილი პარამეტრების გათვალისწინებით მომზადდა </w:t>
      </w:r>
      <w:r w:rsidR="00D43F7F" w:rsidRPr="008A1A32">
        <w:rPr>
          <w:rFonts w:ascii="Sylfaen" w:hAnsi="Sylfaen"/>
          <w:bCs/>
          <w:noProof/>
          <w:lang w:val="ka-GE"/>
        </w:rPr>
        <w:t>ტყიბულის</w:t>
      </w:r>
      <w:r w:rsidRPr="008A1A32">
        <w:rPr>
          <w:rFonts w:ascii="Sylfaen" w:hAnsi="Sylfaen"/>
          <w:bCs/>
          <w:noProof/>
          <w:lang w:val="ka-GE"/>
        </w:rPr>
        <w:t xml:space="preserve"> მუნიციპალიტეტის</w:t>
      </w:r>
      <w:r w:rsidR="00031E7C">
        <w:rPr>
          <w:rFonts w:ascii="Sylfaen" w:hAnsi="Sylfaen"/>
          <w:bCs/>
          <w:noProof/>
          <w:lang w:val="ka-GE"/>
        </w:rPr>
        <w:t xml:space="preserve"> 2027-2030</w:t>
      </w:r>
      <w:r w:rsidRPr="008A1A32">
        <w:rPr>
          <w:rFonts w:ascii="Sylfaen" w:hAnsi="Sylfaen"/>
          <w:bCs/>
          <w:noProof/>
          <w:lang w:val="ka-GE"/>
        </w:rPr>
        <w:t xml:space="preserve"> წლების ბიუჯეტის შემოსულობების და გადასახელების პროგნოზები. საშუალოვადიანი სამოქმედო გეგმის მომზადებისას ასევე მხედველობაში იქნა მიღებული მუნიციპალიტეტის საკუთარი უფლებამოსილებები და ვალდებულებები, ყველა ის სოციალური და ინფრასტრუქტურული დაპირება რაც გაცემულია მუნიციპალიტეტის მერიის და საკრებულოს მიერ.</w:t>
      </w:r>
      <w:r w:rsidRPr="00594CAA">
        <w:rPr>
          <w:rFonts w:ascii="Sylfaen" w:hAnsi="Sylfaen"/>
          <w:bCs/>
          <w:noProof/>
          <w:lang w:val="ka-GE"/>
        </w:rPr>
        <w:t xml:space="preserve"> </w:t>
      </w:r>
    </w:p>
    <w:p w:rsidR="007E1743" w:rsidRPr="00594CAA" w:rsidRDefault="007E1743" w:rsidP="007E1743">
      <w:pPr>
        <w:jc w:val="both"/>
        <w:rPr>
          <w:rFonts w:ascii="Sylfaen" w:hAnsi="Sylfaen"/>
          <w:bCs/>
          <w:noProof/>
          <w:sz w:val="24"/>
          <w:lang w:val="ka-GE"/>
        </w:rPr>
      </w:pPr>
    </w:p>
    <w:p w:rsidR="007E1743" w:rsidRDefault="007E1743" w:rsidP="007E1743">
      <w:pPr>
        <w:jc w:val="both"/>
        <w:rPr>
          <w:rFonts w:ascii="Sylfaen" w:hAnsi="Sylfaen"/>
          <w:bCs/>
          <w:noProof/>
          <w:lang w:val="ka-GE"/>
        </w:rPr>
      </w:pPr>
    </w:p>
    <w:p w:rsidR="007E1743" w:rsidRDefault="007E1743" w:rsidP="007E1743">
      <w:pPr>
        <w:jc w:val="both"/>
        <w:rPr>
          <w:rFonts w:ascii="Sylfaen" w:hAnsi="Sylfaen"/>
          <w:bCs/>
          <w:noProof/>
          <w:lang w:val="ka-GE"/>
        </w:rPr>
      </w:pPr>
    </w:p>
    <w:p w:rsidR="007E1743" w:rsidRDefault="007E1743" w:rsidP="007E1743">
      <w:pPr>
        <w:jc w:val="both"/>
        <w:rPr>
          <w:rFonts w:ascii="Sylfaen" w:hAnsi="Sylfaen"/>
          <w:bCs/>
          <w:noProof/>
          <w:lang w:val="ka-GE"/>
        </w:rPr>
      </w:pPr>
    </w:p>
    <w:p w:rsidR="007E1743" w:rsidRPr="007E1743" w:rsidRDefault="007E1743" w:rsidP="007E1743">
      <w:pPr>
        <w:jc w:val="both"/>
        <w:rPr>
          <w:rFonts w:ascii="Sylfaen" w:hAnsi="Sylfaen"/>
          <w:bCs/>
          <w:noProof/>
          <w:lang w:val="ka-GE"/>
        </w:rPr>
      </w:pPr>
    </w:p>
    <w:p w:rsidR="00395313" w:rsidRPr="001D2A8E" w:rsidRDefault="00DE1A20" w:rsidP="00A828FD">
      <w:pPr>
        <w:pStyle w:val="2"/>
        <w:numPr>
          <w:ilvl w:val="1"/>
          <w:numId w:val="17"/>
        </w:numPr>
        <w:rPr>
          <w:rFonts w:ascii="Sylfaen" w:hAnsi="Sylfaen"/>
          <w:noProof/>
          <w:sz w:val="24"/>
          <w:szCs w:val="24"/>
          <w:lang w:val="ka-GE"/>
        </w:rPr>
      </w:pPr>
      <w:bookmarkStart w:id="3" w:name="_Toc51017856"/>
      <w:r w:rsidRPr="001D2A8E">
        <w:rPr>
          <w:rFonts w:ascii="Sylfaen" w:hAnsi="Sylfaen"/>
          <w:noProof/>
          <w:sz w:val="24"/>
          <w:szCs w:val="24"/>
          <w:lang w:val="ka-GE"/>
        </w:rPr>
        <w:lastRenderedPageBreak/>
        <w:t>ტყიბულის</w:t>
      </w:r>
      <w:r w:rsidR="00395313" w:rsidRPr="001D2A8E">
        <w:rPr>
          <w:rFonts w:ascii="Sylfaen" w:hAnsi="Sylfaen"/>
          <w:noProof/>
          <w:sz w:val="24"/>
          <w:szCs w:val="24"/>
          <w:lang w:val="ka-GE"/>
        </w:rPr>
        <w:t xml:space="preserve"> მუნიციპალიტეტის ბიუჯეტის ბალანს</w:t>
      </w:r>
      <w:bookmarkEnd w:id="3"/>
      <w:r w:rsidR="00A06453" w:rsidRPr="001D2A8E">
        <w:rPr>
          <w:rFonts w:ascii="Sylfaen" w:hAnsi="Sylfaen"/>
          <w:noProof/>
          <w:sz w:val="24"/>
          <w:szCs w:val="24"/>
          <w:lang w:val="ka-GE"/>
        </w:rPr>
        <w:t>ი</w:t>
      </w:r>
    </w:p>
    <w:p w:rsidR="00BE79A3" w:rsidRDefault="00BE79A3" w:rsidP="00BE79A3">
      <w:pPr>
        <w:rPr>
          <w:lang w:eastAsia="ru-RU"/>
        </w:rPr>
      </w:pPr>
    </w:p>
    <w:tbl>
      <w:tblPr>
        <w:tblW w:w="5000" w:type="pct"/>
        <w:tblInd w:w="108" w:type="dxa"/>
        <w:tblLayout w:type="fixed"/>
        <w:tblLook w:val="04A0" w:firstRow="1" w:lastRow="0" w:firstColumn="1" w:lastColumn="0" w:noHBand="0" w:noVBand="1"/>
      </w:tblPr>
      <w:tblGrid>
        <w:gridCol w:w="1303"/>
        <w:gridCol w:w="811"/>
        <w:gridCol w:w="1020"/>
        <w:gridCol w:w="888"/>
        <w:gridCol w:w="791"/>
        <w:gridCol w:w="713"/>
        <w:gridCol w:w="1001"/>
        <w:gridCol w:w="699"/>
        <w:gridCol w:w="865"/>
        <w:gridCol w:w="910"/>
        <w:gridCol w:w="735"/>
        <w:gridCol w:w="796"/>
        <w:gridCol w:w="796"/>
        <w:gridCol w:w="843"/>
        <w:gridCol w:w="843"/>
        <w:gridCol w:w="810"/>
      </w:tblGrid>
      <w:tr w:rsidR="007A36F1" w:rsidRPr="00877C11" w:rsidTr="007A36F1">
        <w:trPr>
          <w:trHeight w:val="585"/>
        </w:trPr>
        <w:tc>
          <w:tcPr>
            <w:tcW w:w="47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80897" w:rsidRPr="00877C11" w:rsidRDefault="00F80897" w:rsidP="00CD3841">
            <w:pPr>
              <w:spacing w:after="0" w:line="240" w:lineRule="auto"/>
              <w:ind w:left="34" w:hanging="34"/>
              <w:jc w:val="center"/>
              <w:rPr>
                <w:rFonts w:ascii="LitNusx" w:eastAsia="Times New Roman" w:hAnsi="LitNusx" w:cs="Arial"/>
                <w:b/>
                <w:bCs/>
                <w:color w:val="000000" w:themeColor="text1"/>
                <w:sz w:val="16"/>
                <w:szCs w:val="16"/>
                <w:lang w:eastAsia="ru-RU"/>
              </w:rPr>
            </w:pPr>
            <w:r w:rsidRPr="00877C11">
              <w:rPr>
                <w:rFonts w:ascii="LitNusx" w:eastAsia="Times New Roman" w:hAnsi="LitNusx" w:cs="Arial"/>
                <w:b/>
                <w:bCs/>
                <w:color w:val="000000" w:themeColor="text1"/>
                <w:sz w:val="16"/>
                <w:szCs w:val="16"/>
                <w:lang w:eastAsia="ru-RU"/>
              </w:rPr>
              <w:t> </w:t>
            </w:r>
          </w:p>
        </w:tc>
        <w:tc>
          <w:tcPr>
            <w:tcW w:w="983"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F80897" w:rsidRPr="00877C11" w:rsidRDefault="00107962"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202</w:t>
            </w:r>
            <w:r w:rsidR="00F60DB9" w:rsidRPr="00877C11">
              <w:rPr>
                <w:rFonts w:ascii="Sylfaen" w:eastAsia="Times New Roman" w:hAnsi="Sylfaen" w:cs="Arial"/>
                <w:b/>
                <w:bCs/>
                <w:color w:val="000000" w:themeColor="text1"/>
                <w:sz w:val="16"/>
                <w:szCs w:val="16"/>
                <w:lang w:val="ka-GE" w:eastAsia="ru-RU"/>
              </w:rPr>
              <w:t>4</w:t>
            </w:r>
            <w:r w:rsidR="00F80897" w:rsidRPr="00877C11">
              <w:rPr>
                <w:rFonts w:ascii="Sylfaen" w:eastAsia="Times New Roman" w:hAnsi="Sylfaen" w:cs="Arial"/>
                <w:b/>
                <w:bCs/>
                <w:color w:val="000000" w:themeColor="text1"/>
                <w:sz w:val="16"/>
                <w:szCs w:val="16"/>
                <w:lang w:eastAsia="ru-RU"/>
              </w:rPr>
              <w:t xml:space="preserve"> წლის ბიუჯეტის ფაქტი</w:t>
            </w:r>
          </w:p>
        </w:tc>
        <w:tc>
          <w:tcPr>
            <w:tcW w:w="905" w:type="pct"/>
            <w:gridSpan w:val="3"/>
            <w:tcBorders>
              <w:top w:val="single" w:sz="8" w:space="0" w:color="auto"/>
              <w:left w:val="nil"/>
              <w:bottom w:val="single" w:sz="8" w:space="0" w:color="auto"/>
              <w:right w:val="single" w:sz="8" w:space="0" w:color="auto"/>
            </w:tcBorders>
            <w:shd w:val="clear" w:color="auto" w:fill="auto"/>
            <w:vAlign w:val="center"/>
            <w:hideMark/>
          </w:tcPr>
          <w:p w:rsidR="00F80897" w:rsidRPr="00877C11" w:rsidRDefault="00F60DB9"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2025</w:t>
            </w:r>
            <w:r w:rsidR="00F80897" w:rsidRPr="00877C11">
              <w:rPr>
                <w:rFonts w:ascii="Sylfaen" w:eastAsia="Times New Roman" w:hAnsi="Sylfaen" w:cs="Arial"/>
                <w:b/>
                <w:bCs/>
                <w:color w:val="000000" w:themeColor="text1"/>
                <w:sz w:val="16"/>
                <w:szCs w:val="16"/>
                <w:lang w:eastAsia="ru-RU"/>
              </w:rPr>
              <w:t xml:space="preserve"> წლის ბიუჯეტის ფაქტი</w:t>
            </w:r>
          </w:p>
        </w:tc>
        <w:tc>
          <w:tcPr>
            <w:tcW w:w="894" w:type="pct"/>
            <w:gridSpan w:val="3"/>
            <w:tcBorders>
              <w:top w:val="single" w:sz="8" w:space="0" w:color="auto"/>
              <w:left w:val="nil"/>
              <w:bottom w:val="single" w:sz="8" w:space="0" w:color="auto"/>
              <w:right w:val="single" w:sz="8" w:space="0" w:color="auto"/>
            </w:tcBorders>
            <w:shd w:val="clear" w:color="auto" w:fill="auto"/>
            <w:vAlign w:val="center"/>
            <w:hideMark/>
          </w:tcPr>
          <w:p w:rsidR="00F80897" w:rsidRPr="00877C11" w:rsidRDefault="00F60DB9"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2026</w:t>
            </w:r>
            <w:r w:rsidR="00F80897" w:rsidRPr="00877C11">
              <w:rPr>
                <w:rFonts w:ascii="Sylfaen" w:eastAsia="Times New Roman" w:hAnsi="Sylfaen" w:cs="Arial"/>
                <w:b/>
                <w:bCs/>
                <w:color w:val="000000" w:themeColor="text1"/>
                <w:sz w:val="16"/>
                <w:szCs w:val="16"/>
                <w:lang w:eastAsia="ru-RU"/>
              </w:rPr>
              <w:t xml:space="preserve"> წლის ბიუჯეტის გეგმა</w:t>
            </w:r>
          </w:p>
        </w:tc>
        <w:tc>
          <w:tcPr>
            <w:tcW w:w="842" w:type="pct"/>
            <w:gridSpan w:val="3"/>
            <w:tcBorders>
              <w:top w:val="single" w:sz="8" w:space="0" w:color="auto"/>
              <w:left w:val="nil"/>
              <w:bottom w:val="single" w:sz="8" w:space="0" w:color="auto"/>
              <w:right w:val="single" w:sz="8" w:space="0" w:color="auto"/>
            </w:tcBorders>
            <w:shd w:val="clear" w:color="auto" w:fill="auto"/>
            <w:vAlign w:val="center"/>
            <w:hideMark/>
          </w:tcPr>
          <w:p w:rsidR="00F80897" w:rsidRPr="00877C11" w:rsidRDefault="00F60DB9"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2027</w:t>
            </w:r>
            <w:r w:rsidR="00F80897" w:rsidRPr="00877C11">
              <w:rPr>
                <w:rFonts w:ascii="Sylfaen" w:eastAsia="Times New Roman" w:hAnsi="Sylfaen" w:cs="Arial"/>
                <w:b/>
                <w:bCs/>
                <w:color w:val="000000" w:themeColor="text1"/>
                <w:sz w:val="16"/>
                <w:szCs w:val="16"/>
                <w:lang w:eastAsia="ru-RU"/>
              </w:rPr>
              <w:t xml:space="preserve"> წლის ბიუჯეტის პროგნოზი</w:t>
            </w:r>
          </w:p>
        </w:tc>
        <w:tc>
          <w:tcPr>
            <w:tcW w:w="305"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80897" w:rsidRPr="00877C11" w:rsidRDefault="00AB445F"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2028</w:t>
            </w:r>
            <w:r w:rsidR="00E10606" w:rsidRPr="00877C11">
              <w:rPr>
                <w:rFonts w:ascii="Sylfaen" w:eastAsia="Times New Roman" w:hAnsi="Sylfaen" w:cs="Arial"/>
                <w:b/>
                <w:bCs/>
                <w:color w:val="000000" w:themeColor="text1"/>
                <w:sz w:val="16"/>
                <w:szCs w:val="16"/>
                <w:lang w:val="ka-GE" w:eastAsia="ru-RU"/>
              </w:rPr>
              <w:t xml:space="preserve"> </w:t>
            </w:r>
            <w:r w:rsidR="00F80897" w:rsidRPr="00877C11">
              <w:rPr>
                <w:rFonts w:ascii="Sylfaen" w:eastAsia="Times New Roman" w:hAnsi="Sylfaen" w:cs="Arial"/>
                <w:b/>
                <w:bCs/>
                <w:color w:val="000000" w:themeColor="text1"/>
                <w:sz w:val="16"/>
                <w:szCs w:val="16"/>
                <w:lang w:eastAsia="ru-RU"/>
              </w:rPr>
              <w:t>წლის პროგნოზი</w:t>
            </w:r>
          </w:p>
        </w:tc>
        <w:tc>
          <w:tcPr>
            <w:tcW w:w="305"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80897" w:rsidRPr="00877C11" w:rsidRDefault="00F60DB9"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2029</w:t>
            </w:r>
            <w:r w:rsidR="00E10606" w:rsidRPr="00877C11">
              <w:rPr>
                <w:rFonts w:ascii="Sylfaen" w:eastAsia="Times New Roman" w:hAnsi="Sylfaen" w:cs="Arial"/>
                <w:b/>
                <w:bCs/>
                <w:color w:val="000000" w:themeColor="text1"/>
                <w:sz w:val="16"/>
                <w:szCs w:val="16"/>
                <w:lang w:val="ka-GE" w:eastAsia="ru-RU"/>
              </w:rPr>
              <w:t xml:space="preserve"> </w:t>
            </w:r>
            <w:r w:rsidR="00F80897" w:rsidRPr="00877C11">
              <w:rPr>
                <w:rFonts w:ascii="Sylfaen" w:eastAsia="Times New Roman" w:hAnsi="Sylfaen" w:cs="Arial"/>
                <w:b/>
                <w:bCs/>
                <w:color w:val="000000" w:themeColor="text1"/>
                <w:sz w:val="16"/>
                <w:szCs w:val="16"/>
                <w:lang w:eastAsia="ru-RU"/>
              </w:rPr>
              <w:t>წლის პროგნოზი</w:t>
            </w:r>
          </w:p>
        </w:tc>
        <w:tc>
          <w:tcPr>
            <w:tcW w:w="293"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80897" w:rsidRPr="00877C11" w:rsidRDefault="00F60DB9"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2030</w:t>
            </w:r>
            <w:r w:rsidR="00E10606" w:rsidRPr="00877C11">
              <w:rPr>
                <w:rFonts w:ascii="Sylfaen" w:eastAsia="Times New Roman" w:hAnsi="Sylfaen" w:cs="Arial"/>
                <w:b/>
                <w:bCs/>
                <w:color w:val="000000" w:themeColor="text1"/>
                <w:sz w:val="16"/>
                <w:szCs w:val="16"/>
                <w:lang w:val="ka-GE" w:eastAsia="ru-RU"/>
              </w:rPr>
              <w:t xml:space="preserve"> </w:t>
            </w:r>
            <w:r w:rsidR="00F80897" w:rsidRPr="00877C11">
              <w:rPr>
                <w:rFonts w:ascii="Sylfaen" w:eastAsia="Times New Roman" w:hAnsi="Sylfaen" w:cs="Arial"/>
                <w:b/>
                <w:bCs/>
                <w:color w:val="000000" w:themeColor="text1"/>
                <w:sz w:val="16"/>
                <w:szCs w:val="16"/>
                <w:lang w:eastAsia="ru-RU"/>
              </w:rPr>
              <w:t>წლის პროგნოზი</w:t>
            </w:r>
          </w:p>
        </w:tc>
      </w:tr>
      <w:tr w:rsidR="007A36F1" w:rsidRPr="00877C11" w:rsidTr="007A36F1">
        <w:trPr>
          <w:trHeight w:val="540"/>
        </w:trPr>
        <w:tc>
          <w:tcPr>
            <w:tcW w:w="471" w:type="pct"/>
            <w:vMerge/>
            <w:tcBorders>
              <w:top w:val="single" w:sz="8" w:space="0" w:color="auto"/>
              <w:left w:val="single" w:sz="8" w:space="0" w:color="auto"/>
              <w:bottom w:val="single" w:sz="8" w:space="0" w:color="000000"/>
              <w:right w:val="single" w:sz="8" w:space="0" w:color="auto"/>
            </w:tcBorders>
            <w:vAlign w:val="center"/>
            <w:hideMark/>
          </w:tcPr>
          <w:p w:rsidR="00F80897" w:rsidRPr="00877C11" w:rsidRDefault="00F80897" w:rsidP="00F80897">
            <w:pPr>
              <w:spacing w:after="0" w:line="240" w:lineRule="auto"/>
              <w:rPr>
                <w:rFonts w:ascii="LitNusx" w:eastAsia="Times New Roman" w:hAnsi="LitNusx" w:cs="Arial"/>
                <w:b/>
                <w:bCs/>
                <w:color w:val="000000" w:themeColor="text1"/>
                <w:sz w:val="16"/>
                <w:szCs w:val="16"/>
                <w:lang w:eastAsia="ru-RU"/>
              </w:rPr>
            </w:pPr>
          </w:p>
        </w:tc>
        <w:tc>
          <w:tcPr>
            <w:tcW w:w="293" w:type="pct"/>
            <w:vMerge w:val="restart"/>
            <w:tcBorders>
              <w:top w:val="nil"/>
              <w:left w:val="single" w:sz="8" w:space="0" w:color="auto"/>
              <w:bottom w:val="single" w:sz="8" w:space="0" w:color="000000"/>
              <w:right w:val="single" w:sz="4"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სულ</w:t>
            </w:r>
          </w:p>
        </w:tc>
        <w:tc>
          <w:tcPr>
            <w:tcW w:w="690" w:type="pct"/>
            <w:gridSpan w:val="2"/>
            <w:tcBorders>
              <w:top w:val="single" w:sz="8" w:space="0" w:color="auto"/>
              <w:left w:val="nil"/>
              <w:bottom w:val="single" w:sz="4" w:space="0" w:color="auto"/>
              <w:right w:val="single" w:sz="8" w:space="0" w:color="000000"/>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მათ შორის</w:t>
            </w:r>
          </w:p>
        </w:tc>
        <w:tc>
          <w:tcPr>
            <w:tcW w:w="286" w:type="pct"/>
            <w:vMerge w:val="restart"/>
            <w:tcBorders>
              <w:top w:val="nil"/>
              <w:left w:val="single" w:sz="8" w:space="0" w:color="auto"/>
              <w:bottom w:val="single" w:sz="8" w:space="0" w:color="000000"/>
              <w:right w:val="single" w:sz="4"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სულ</w:t>
            </w:r>
          </w:p>
        </w:tc>
        <w:tc>
          <w:tcPr>
            <w:tcW w:w="619" w:type="pct"/>
            <w:gridSpan w:val="2"/>
            <w:tcBorders>
              <w:top w:val="single" w:sz="8" w:space="0" w:color="auto"/>
              <w:left w:val="nil"/>
              <w:bottom w:val="single" w:sz="4" w:space="0" w:color="auto"/>
              <w:right w:val="single" w:sz="8" w:space="0" w:color="000000"/>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მათ შორის</w:t>
            </w:r>
          </w:p>
        </w:tc>
        <w:tc>
          <w:tcPr>
            <w:tcW w:w="253" w:type="pct"/>
            <w:vMerge w:val="restart"/>
            <w:tcBorders>
              <w:top w:val="nil"/>
              <w:left w:val="single" w:sz="8" w:space="0" w:color="auto"/>
              <w:bottom w:val="single" w:sz="8" w:space="0" w:color="000000"/>
              <w:right w:val="single" w:sz="4"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სულ</w:t>
            </w:r>
          </w:p>
        </w:tc>
        <w:tc>
          <w:tcPr>
            <w:tcW w:w="642" w:type="pct"/>
            <w:gridSpan w:val="2"/>
            <w:tcBorders>
              <w:top w:val="single" w:sz="8" w:space="0" w:color="auto"/>
              <w:left w:val="nil"/>
              <w:bottom w:val="single" w:sz="4" w:space="0" w:color="auto"/>
              <w:right w:val="single" w:sz="8" w:space="0" w:color="000000"/>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მათ შორის</w:t>
            </w:r>
          </w:p>
        </w:tc>
        <w:tc>
          <w:tcPr>
            <w:tcW w:w="266" w:type="pct"/>
            <w:vMerge w:val="restart"/>
            <w:tcBorders>
              <w:top w:val="nil"/>
              <w:left w:val="single" w:sz="8" w:space="0" w:color="auto"/>
              <w:bottom w:val="single" w:sz="8" w:space="0" w:color="000000"/>
              <w:right w:val="single" w:sz="4"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სულ</w:t>
            </w:r>
          </w:p>
        </w:tc>
        <w:tc>
          <w:tcPr>
            <w:tcW w:w="576" w:type="pct"/>
            <w:gridSpan w:val="2"/>
            <w:tcBorders>
              <w:top w:val="single" w:sz="8" w:space="0" w:color="auto"/>
              <w:left w:val="nil"/>
              <w:bottom w:val="single" w:sz="4" w:space="0" w:color="auto"/>
              <w:right w:val="single" w:sz="8" w:space="0" w:color="000000"/>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მათ შორის</w:t>
            </w:r>
          </w:p>
        </w:tc>
        <w:tc>
          <w:tcPr>
            <w:tcW w:w="305" w:type="pct"/>
            <w:vMerge/>
            <w:tcBorders>
              <w:top w:val="single" w:sz="8" w:space="0" w:color="auto"/>
              <w:left w:val="single" w:sz="8" w:space="0" w:color="auto"/>
              <w:bottom w:val="single" w:sz="8" w:space="0" w:color="000000"/>
              <w:right w:val="single" w:sz="8" w:space="0" w:color="auto"/>
            </w:tcBorders>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p>
        </w:tc>
        <w:tc>
          <w:tcPr>
            <w:tcW w:w="305" w:type="pct"/>
            <w:vMerge/>
            <w:tcBorders>
              <w:top w:val="single" w:sz="8" w:space="0" w:color="auto"/>
              <w:left w:val="single" w:sz="8" w:space="0" w:color="auto"/>
              <w:bottom w:val="single" w:sz="8" w:space="0" w:color="000000"/>
              <w:right w:val="single" w:sz="8" w:space="0" w:color="auto"/>
            </w:tcBorders>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p>
        </w:tc>
      </w:tr>
      <w:tr w:rsidR="007A36F1" w:rsidRPr="00877C11" w:rsidTr="007A36F1">
        <w:trPr>
          <w:trHeight w:val="1950"/>
        </w:trPr>
        <w:tc>
          <w:tcPr>
            <w:tcW w:w="471" w:type="pct"/>
            <w:vMerge/>
            <w:tcBorders>
              <w:top w:val="single" w:sz="8" w:space="0" w:color="auto"/>
              <w:left w:val="single" w:sz="8" w:space="0" w:color="auto"/>
              <w:bottom w:val="single" w:sz="8" w:space="0" w:color="000000"/>
              <w:right w:val="single" w:sz="8" w:space="0" w:color="auto"/>
            </w:tcBorders>
            <w:vAlign w:val="center"/>
            <w:hideMark/>
          </w:tcPr>
          <w:p w:rsidR="00F80897" w:rsidRPr="00877C11" w:rsidRDefault="00F80897" w:rsidP="00F80897">
            <w:pPr>
              <w:spacing w:after="0" w:line="240" w:lineRule="auto"/>
              <w:rPr>
                <w:rFonts w:ascii="LitNusx" w:eastAsia="Times New Roman" w:hAnsi="LitNusx" w:cs="Arial"/>
                <w:b/>
                <w:bCs/>
                <w:color w:val="000000" w:themeColor="text1"/>
                <w:sz w:val="16"/>
                <w:szCs w:val="16"/>
                <w:lang w:eastAsia="ru-RU"/>
              </w:rPr>
            </w:pPr>
          </w:p>
        </w:tc>
        <w:tc>
          <w:tcPr>
            <w:tcW w:w="293" w:type="pct"/>
            <w:vMerge/>
            <w:tcBorders>
              <w:top w:val="nil"/>
              <w:left w:val="single" w:sz="8" w:space="0" w:color="auto"/>
              <w:bottom w:val="single" w:sz="8" w:space="0" w:color="000000"/>
              <w:right w:val="single" w:sz="4" w:space="0" w:color="auto"/>
            </w:tcBorders>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p>
        </w:tc>
        <w:tc>
          <w:tcPr>
            <w:tcW w:w="369" w:type="pct"/>
            <w:tcBorders>
              <w:top w:val="nil"/>
              <w:left w:val="nil"/>
              <w:bottom w:val="single" w:sz="8" w:space="0" w:color="auto"/>
              <w:right w:val="single" w:sz="4"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სახელმწიფო ბიუჯეტის ფონდებიდან გამოყოფილი ტრანსფერები</w:t>
            </w:r>
          </w:p>
        </w:tc>
        <w:tc>
          <w:tcPr>
            <w:tcW w:w="321" w:type="pct"/>
            <w:tcBorders>
              <w:top w:val="nil"/>
              <w:left w:val="nil"/>
              <w:bottom w:val="single" w:sz="8" w:space="0" w:color="auto"/>
              <w:right w:val="single" w:sz="8"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საკუთარი შემოსავლები</w:t>
            </w:r>
          </w:p>
        </w:tc>
        <w:tc>
          <w:tcPr>
            <w:tcW w:w="286" w:type="pct"/>
            <w:vMerge/>
            <w:tcBorders>
              <w:top w:val="nil"/>
              <w:left w:val="single" w:sz="8" w:space="0" w:color="auto"/>
              <w:bottom w:val="single" w:sz="8" w:space="0" w:color="000000"/>
              <w:right w:val="single" w:sz="4" w:space="0" w:color="auto"/>
            </w:tcBorders>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p>
        </w:tc>
        <w:tc>
          <w:tcPr>
            <w:tcW w:w="258" w:type="pct"/>
            <w:tcBorders>
              <w:top w:val="nil"/>
              <w:left w:val="nil"/>
              <w:bottom w:val="single" w:sz="8" w:space="0" w:color="auto"/>
              <w:right w:val="single" w:sz="4"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სახელმწიფო ბიუჯეტის ფონდებიდან გამოყოფილი ტრანსფერები</w:t>
            </w:r>
          </w:p>
        </w:tc>
        <w:tc>
          <w:tcPr>
            <w:tcW w:w="362" w:type="pct"/>
            <w:tcBorders>
              <w:top w:val="nil"/>
              <w:left w:val="nil"/>
              <w:bottom w:val="single" w:sz="8" w:space="0" w:color="auto"/>
              <w:right w:val="single" w:sz="8"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საკუთარი შემოსავლები</w:t>
            </w:r>
          </w:p>
        </w:tc>
        <w:tc>
          <w:tcPr>
            <w:tcW w:w="253" w:type="pct"/>
            <w:vMerge/>
            <w:tcBorders>
              <w:top w:val="nil"/>
              <w:left w:val="single" w:sz="8" w:space="0" w:color="auto"/>
              <w:bottom w:val="single" w:sz="8" w:space="0" w:color="000000"/>
              <w:right w:val="single" w:sz="4" w:space="0" w:color="auto"/>
            </w:tcBorders>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p>
        </w:tc>
        <w:tc>
          <w:tcPr>
            <w:tcW w:w="313" w:type="pct"/>
            <w:tcBorders>
              <w:top w:val="nil"/>
              <w:left w:val="nil"/>
              <w:bottom w:val="single" w:sz="8" w:space="0" w:color="auto"/>
              <w:right w:val="single" w:sz="4"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სახელმწიფო ბიუჯეტის ფონდებიდან გამოყოფილი ტრანსფერები</w:t>
            </w:r>
          </w:p>
        </w:tc>
        <w:tc>
          <w:tcPr>
            <w:tcW w:w="329" w:type="pct"/>
            <w:tcBorders>
              <w:top w:val="nil"/>
              <w:left w:val="nil"/>
              <w:bottom w:val="single" w:sz="8" w:space="0" w:color="auto"/>
              <w:right w:val="single" w:sz="8"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საკუთარი შემოსავლები</w:t>
            </w:r>
          </w:p>
        </w:tc>
        <w:tc>
          <w:tcPr>
            <w:tcW w:w="266" w:type="pct"/>
            <w:vMerge/>
            <w:tcBorders>
              <w:top w:val="nil"/>
              <w:left w:val="single" w:sz="8" w:space="0" w:color="auto"/>
              <w:bottom w:val="single" w:sz="8" w:space="0" w:color="000000"/>
              <w:right w:val="single" w:sz="4" w:space="0" w:color="auto"/>
            </w:tcBorders>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p>
        </w:tc>
        <w:tc>
          <w:tcPr>
            <w:tcW w:w="288" w:type="pct"/>
            <w:tcBorders>
              <w:top w:val="nil"/>
              <w:left w:val="nil"/>
              <w:bottom w:val="single" w:sz="8" w:space="0" w:color="auto"/>
              <w:right w:val="single" w:sz="4"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სახელმწიფო ბიუჯეტის ფონდებიდან გამოყოფილი ტრანსფერები</w:t>
            </w:r>
          </w:p>
        </w:tc>
        <w:tc>
          <w:tcPr>
            <w:tcW w:w="287" w:type="pct"/>
            <w:tcBorders>
              <w:top w:val="nil"/>
              <w:left w:val="nil"/>
              <w:bottom w:val="single" w:sz="8" w:space="0" w:color="auto"/>
              <w:right w:val="single" w:sz="8" w:space="0" w:color="auto"/>
            </w:tcBorders>
            <w:shd w:val="clear" w:color="000000" w:fill="FFFFF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საკუთარი შემოსავლები</w:t>
            </w:r>
          </w:p>
        </w:tc>
        <w:tc>
          <w:tcPr>
            <w:tcW w:w="305" w:type="pct"/>
            <w:vMerge/>
            <w:tcBorders>
              <w:top w:val="single" w:sz="8" w:space="0" w:color="auto"/>
              <w:left w:val="single" w:sz="8" w:space="0" w:color="auto"/>
              <w:bottom w:val="single" w:sz="8" w:space="0" w:color="000000"/>
              <w:right w:val="single" w:sz="8" w:space="0" w:color="auto"/>
            </w:tcBorders>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p>
        </w:tc>
        <w:tc>
          <w:tcPr>
            <w:tcW w:w="305" w:type="pct"/>
            <w:vMerge/>
            <w:tcBorders>
              <w:top w:val="single" w:sz="8" w:space="0" w:color="auto"/>
              <w:left w:val="single" w:sz="8" w:space="0" w:color="auto"/>
              <w:bottom w:val="single" w:sz="8" w:space="0" w:color="000000"/>
              <w:right w:val="single" w:sz="8" w:space="0" w:color="auto"/>
            </w:tcBorders>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p>
        </w:tc>
        <w:tc>
          <w:tcPr>
            <w:tcW w:w="293" w:type="pct"/>
            <w:vMerge/>
            <w:tcBorders>
              <w:top w:val="single" w:sz="8" w:space="0" w:color="auto"/>
              <w:left w:val="single" w:sz="8" w:space="0" w:color="auto"/>
              <w:bottom w:val="single" w:sz="8" w:space="0" w:color="000000"/>
              <w:right w:val="single" w:sz="8" w:space="0" w:color="auto"/>
            </w:tcBorders>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I. შემოსავლები</w:t>
            </w:r>
          </w:p>
        </w:tc>
        <w:tc>
          <w:tcPr>
            <w:tcW w:w="293" w:type="pct"/>
            <w:tcBorders>
              <w:top w:val="single" w:sz="4" w:space="0" w:color="auto"/>
              <w:left w:val="single" w:sz="8" w:space="0" w:color="auto"/>
              <w:bottom w:val="single" w:sz="4" w:space="0" w:color="auto"/>
              <w:right w:val="single" w:sz="4" w:space="0" w:color="auto"/>
            </w:tcBorders>
            <w:shd w:val="clear" w:color="000000" w:fill="C0C0C0"/>
            <w:vAlign w:val="center"/>
            <w:hideMark/>
          </w:tcPr>
          <w:p w:rsidR="00F80897" w:rsidRPr="00877C11" w:rsidRDefault="006A575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24261.0</w:t>
            </w:r>
          </w:p>
        </w:tc>
        <w:tc>
          <w:tcPr>
            <w:tcW w:w="369" w:type="pct"/>
            <w:tcBorders>
              <w:top w:val="single" w:sz="4" w:space="0" w:color="auto"/>
              <w:left w:val="nil"/>
              <w:bottom w:val="single" w:sz="4" w:space="0" w:color="auto"/>
              <w:right w:val="single" w:sz="4" w:space="0" w:color="auto"/>
            </w:tcBorders>
            <w:shd w:val="clear" w:color="auto" w:fill="auto"/>
            <w:vAlign w:val="center"/>
            <w:hideMark/>
          </w:tcPr>
          <w:p w:rsidR="00F80897" w:rsidRPr="00877C11" w:rsidRDefault="006A575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12058.1</w:t>
            </w:r>
          </w:p>
        </w:tc>
        <w:tc>
          <w:tcPr>
            <w:tcW w:w="321" w:type="pct"/>
            <w:tcBorders>
              <w:top w:val="single" w:sz="4" w:space="0" w:color="auto"/>
              <w:left w:val="nil"/>
              <w:bottom w:val="single" w:sz="4" w:space="0" w:color="auto"/>
              <w:right w:val="single" w:sz="8" w:space="0" w:color="auto"/>
            </w:tcBorders>
            <w:shd w:val="clear" w:color="auto" w:fill="auto"/>
            <w:vAlign w:val="center"/>
            <w:hideMark/>
          </w:tcPr>
          <w:p w:rsidR="00F80897" w:rsidRPr="00877C11" w:rsidRDefault="006A575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12202.9</w:t>
            </w:r>
          </w:p>
        </w:tc>
        <w:tc>
          <w:tcPr>
            <w:tcW w:w="286" w:type="pct"/>
            <w:tcBorders>
              <w:top w:val="single" w:sz="4" w:space="0" w:color="auto"/>
              <w:left w:val="nil"/>
              <w:bottom w:val="single" w:sz="4" w:space="0" w:color="auto"/>
              <w:right w:val="single" w:sz="4" w:space="0" w:color="auto"/>
            </w:tcBorders>
            <w:shd w:val="clear" w:color="000000" w:fill="C0C0C0"/>
            <w:vAlign w:val="center"/>
            <w:hideMark/>
          </w:tcPr>
          <w:p w:rsidR="00F80897" w:rsidRPr="00877C11" w:rsidRDefault="00446BB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27814.2</w:t>
            </w:r>
          </w:p>
        </w:tc>
        <w:tc>
          <w:tcPr>
            <w:tcW w:w="258" w:type="pct"/>
            <w:tcBorders>
              <w:top w:val="single" w:sz="4" w:space="0" w:color="auto"/>
              <w:left w:val="nil"/>
              <w:bottom w:val="single" w:sz="4" w:space="0" w:color="auto"/>
              <w:right w:val="single" w:sz="4" w:space="0" w:color="auto"/>
            </w:tcBorders>
            <w:shd w:val="clear" w:color="auto" w:fill="auto"/>
            <w:vAlign w:val="center"/>
            <w:hideMark/>
          </w:tcPr>
          <w:p w:rsidR="00F80897" w:rsidRPr="00877C11" w:rsidRDefault="00446BB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11806.8</w:t>
            </w:r>
          </w:p>
        </w:tc>
        <w:tc>
          <w:tcPr>
            <w:tcW w:w="362" w:type="pct"/>
            <w:tcBorders>
              <w:top w:val="single" w:sz="4" w:space="0" w:color="auto"/>
              <w:left w:val="nil"/>
              <w:bottom w:val="single" w:sz="4" w:space="0" w:color="auto"/>
              <w:right w:val="nil"/>
            </w:tcBorders>
            <w:shd w:val="clear" w:color="auto" w:fill="auto"/>
            <w:vAlign w:val="center"/>
            <w:hideMark/>
          </w:tcPr>
          <w:p w:rsidR="00F80897" w:rsidRPr="00877C11" w:rsidRDefault="00446BB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16007.4</w:t>
            </w:r>
          </w:p>
        </w:tc>
        <w:tc>
          <w:tcPr>
            <w:tcW w:w="253" w:type="pct"/>
            <w:tcBorders>
              <w:top w:val="single" w:sz="4" w:space="0" w:color="auto"/>
              <w:left w:val="single" w:sz="8" w:space="0" w:color="auto"/>
              <w:bottom w:val="single" w:sz="4" w:space="0" w:color="auto"/>
              <w:right w:val="single" w:sz="4" w:space="0" w:color="auto"/>
            </w:tcBorders>
            <w:shd w:val="clear" w:color="000000" w:fill="C0C0C0"/>
            <w:vAlign w:val="center"/>
            <w:hideMark/>
          </w:tcPr>
          <w:p w:rsidR="00F80897" w:rsidRPr="00877C11" w:rsidRDefault="00DB13D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25938.0</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F80897" w:rsidRPr="00877C11" w:rsidRDefault="00DB13D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9205.8</w:t>
            </w:r>
          </w:p>
        </w:tc>
        <w:tc>
          <w:tcPr>
            <w:tcW w:w="329" w:type="pct"/>
            <w:tcBorders>
              <w:top w:val="single" w:sz="4" w:space="0" w:color="auto"/>
              <w:left w:val="nil"/>
              <w:bottom w:val="single" w:sz="4" w:space="0" w:color="auto"/>
              <w:right w:val="single" w:sz="8" w:space="0" w:color="auto"/>
            </w:tcBorders>
            <w:shd w:val="clear" w:color="auto" w:fill="auto"/>
            <w:vAlign w:val="center"/>
            <w:hideMark/>
          </w:tcPr>
          <w:p w:rsidR="00F80897" w:rsidRPr="00877C11" w:rsidRDefault="00DB13D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16732.2</w:t>
            </w:r>
          </w:p>
        </w:tc>
        <w:tc>
          <w:tcPr>
            <w:tcW w:w="266" w:type="pct"/>
            <w:tcBorders>
              <w:top w:val="single" w:sz="4" w:space="0" w:color="auto"/>
              <w:left w:val="single" w:sz="4" w:space="0" w:color="auto"/>
              <w:bottom w:val="single" w:sz="4" w:space="0" w:color="auto"/>
              <w:right w:val="single" w:sz="8" w:space="0" w:color="auto"/>
            </w:tcBorders>
            <w:shd w:val="clear" w:color="000000" w:fill="BFBFBF"/>
            <w:vAlign w:val="center"/>
            <w:hideMark/>
          </w:tcPr>
          <w:p w:rsidR="00F80897" w:rsidRPr="00877C11" w:rsidRDefault="00FB506B"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1586,6</w:t>
            </w:r>
          </w:p>
        </w:tc>
        <w:tc>
          <w:tcPr>
            <w:tcW w:w="288"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F80897" w:rsidRPr="00877C11" w:rsidRDefault="00CE735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231,2</w:t>
            </w:r>
          </w:p>
        </w:tc>
        <w:tc>
          <w:tcPr>
            <w:tcW w:w="287"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F80897" w:rsidRPr="00877C11" w:rsidRDefault="00CE735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15055,4</w:t>
            </w:r>
          </w:p>
        </w:tc>
        <w:tc>
          <w:tcPr>
            <w:tcW w:w="305"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16018,6</w:t>
            </w:r>
          </w:p>
        </w:tc>
        <w:tc>
          <w:tcPr>
            <w:tcW w:w="305"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16376,4</w:t>
            </w:r>
          </w:p>
        </w:tc>
        <w:tc>
          <w:tcPr>
            <w:tcW w:w="293"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17547,2</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გადასახადები</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6A575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10013.4</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6A575A"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ka-GE" w:eastAsia="ru-RU"/>
              </w:rPr>
              <w:t>10013.4</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2242B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11451.8</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F91458"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11451.8</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2E170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11411,7</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DB13D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12217.2</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FB506B"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14610,4</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CE735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14640,4</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15372,4</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15730,2</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16901,0</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გრანტები</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6A575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13617.2</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6A575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12058.1</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6A575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1559.1</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2242B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15933.9</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91458"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11806.8</w:t>
            </w:r>
          </w:p>
        </w:tc>
        <w:tc>
          <w:tcPr>
            <w:tcW w:w="362" w:type="pct"/>
            <w:tcBorders>
              <w:top w:val="nil"/>
              <w:left w:val="nil"/>
              <w:bottom w:val="single" w:sz="4" w:space="0" w:color="auto"/>
              <w:right w:val="nil"/>
            </w:tcBorders>
            <w:shd w:val="clear" w:color="auto" w:fill="auto"/>
            <w:vAlign w:val="center"/>
            <w:hideMark/>
          </w:tcPr>
          <w:p w:rsidR="00F80897" w:rsidRPr="00877C11" w:rsidRDefault="00F91458"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4127.1</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2E170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11360,8</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DB13D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9205.8</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DB13D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4100.0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FB506B"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231,2</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CE735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231,2</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231,2</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231,2</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231,2</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სხვა შემოსავლები</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6A575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630.4</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6A575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630.4</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2242B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428.5</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F91458"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428.5</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DB13D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415.0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DB13D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415.0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CE735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415,0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CE735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415,0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415,0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415,0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D51D5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415,0</w:t>
            </w:r>
          </w:p>
        </w:tc>
      </w:tr>
      <w:tr w:rsidR="007A36F1" w:rsidRPr="00877C11" w:rsidTr="007A36F1">
        <w:trPr>
          <w:trHeight w:val="675"/>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8" w:space="0" w:color="auto"/>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6"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2" w:type="pct"/>
            <w:tcBorders>
              <w:top w:val="nil"/>
              <w:left w:val="nil"/>
              <w:bottom w:val="single" w:sz="4" w:space="0" w:color="auto"/>
              <w:right w:val="nil"/>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3" w:type="pct"/>
            <w:tcBorders>
              <w:top w:val="nil"/>
              <w:left w:val="single" w:sz="8" w:space="0" w:color="auto"/>
              <w:bottom w:val="nil"/>
              <w:right w:val="nil"/>
            </w:tcBorders>
            <w:shd w:val="clear" w:color="auto" w:fill="auto"/>
            <w:vAlign w:val="center"/>
            <w:hideMark/>
          </w:tcPr>
          <w:p w:rsidR="00F80897" w:rsidRPr="00877C11" w:rsidRDefault="00F80897" w:rsidP="00F80897">
            <w:pPr>
              <w:spacing w:after="0" w:line="240" w:lineRule="auto"/>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13" w:type="pct"/>
            <w:tcBorders>
              <w:top w:val="nil"/>
              <w:left w:val="single" w:sz="4" w:space="0" w:color="auto"/>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66"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7"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r>
      <w:tr w:rsidR="007A36F1" w:rsidRPr="00877C11" w:rsidTr="007A36F1">
        <w:trPr>
          <w:trHeight w:val="675"/>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II. ხარჯები</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CA2EA4"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16960.6</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CA2EA4"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3013.8</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CA2EA4"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13946.8</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19223.2</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4208.9</w:t>
            </w:r>
          </w:p>
        </w:tc>
        <w:tc>
          <w:tcPr>
            <w:tcW w:w="362" w:type="pct"/>
            <w:tcBorders>
              <w:top w:val="nil"/>
              <w:left w:val="nil"/>
              <w:bottom w:val="single" w:sz="4" w:space="0" w:color="auto"/>
              <w:right w:val="nil"/>
            </w:tcBorders>
            <w:shd w:val="clear" w:color="auto" w:fill="auto"/>
            <w:vAlign w:val="center"/>
            <w:hideMark/>
          </w:tcPr>
          <w:p w:rsidR="00F80897" w:rsidRPr="00877C11" w:rsidRDefault="00405859"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15014.3</w:t>
            </w:r>
          </w:p>
        </w:tc>
        <w:tc>
          <w:tcPr>
            <w:tcW w:w="253" w:type="pct"/>
            <w:tcBorders>
              <w:top w:val="single" w:sz="4" w:space="0" w:color="auto"/>
              <w:left w:val="single" w:sz="8" w:space="0" w:color="auto"/>
              <w:bottom w:val="single" w:sz="4" w:space="0" w:color="auto"/>
              <w:right w:val="single" w:sz="4" w:space="0" w:color="auto"/>
            </w:tcBorders>
            <w:shd w:val="clear" w:color="000000" w:fill="C0C0C0"/>
            <w:vAlign w:val="center"/>
            <w:hideMark/>
          </w:tcPr>
          <w:p w:rsidR="00F80897" w:rsidRPr="00877C11" w:rsidRDefault="004927D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20864.0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4927D6"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eastAsia="ru-RU"/>
              </w:rPr>
              <w:t>4374.5</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4927D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16489.5</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18657,5</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231,2</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18426,3</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72EEF"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19361,6</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72EEF"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19706,7</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72EEF"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20831,8</w:t>
            </w:r>
          </w:p>
        </w:tc>
      </w:tr>
      <w:tr w:rsidR="007A36F1" w:rsidRPr="00877C11" w:rsidTr="007A36F1">
        <w:trPr>
          <w:trHeight w:val="675"/>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შრომის ანაზღაურება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CA2EA4"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2520.0</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CA2EA4"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CA2EA4"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2520.0</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3165.6</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28.6</w:t>
            </w:r>
          </w:p>
        </w:tc>
        <w:tc>
          <w:tcPr>
            <w:tcW w:w="362" w:type="pct"/>
            <w:tcBorders>
              <w:top w:val="nil"/>
              <w:left w:val="nil"/>
              <w:bottom w:val="single" w:sz="4" w:space="0" w:color="auto"/>
              <w:right w:val="nil"/>
            </w:tcBorders>
            <w:shd w:val="clear" w:color="auto" w:fill="auto"/>
            <w:vAlign w:val="center"/>
            <w:hideMark/>
          </w:tcPr>
          <w:p w:rsidR="00F80897" w:rsidRPr="00877C11" w:rsidRDefault="00405859"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3137.0</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4927D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3551.8</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4927D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4927D6" w:rsidP="004927D6">
            <w:pPr>
              <w:spacing w:after="0" w:line="240" w:lineRule="auto"/>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3551.8</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3506,0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3506,0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2071FB"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3659,0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2071FB"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3724,5</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2071FB" w:rsidRDefault="002071FB"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eastAsia="ru-RU"/>
              </w:rPr>
              <w:t>3 937,</w:t>
            </w:r>
            <w:r>
              <w:rPr>
                <w:rFonts w:ascii="Sylfaen" w:eastAsia="Times New Roman" w:hAnsi="Sylfaen" w:cs="Arial"/>
                <w:b/>
                <w:bCs/>
                <w:color w:val="000000" w:themeColor="text1"/>
                <w:sz w:val="16"/>
                <w:szCs w:val="16"/>
                <w:lang w:val="ka-GE" w:eastAsia="ru-RU"/>
              </w:rPr>
              <w:t>4</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საქონელი და მომსახურება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3D1BAF"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3101.9</w:t>
            </w:r>
          </w:p>
        </w:tc>
        <w:tc>
          <w:tcPr>
            <w:tcW w:w="369" w:type="pct"/>
            <w:tcBorders>
              <w:top w:val="nil"/>
              <w:left w:val="nil"/>
              <w:bottom w:val="single" w:sz="4" w:space="0" w:color="auto"/>
              <w:right w:val="single" w:sz="8" w:space="0" w:color="auto"/>
            </w:tcBorders>
            <w:shd w:val="clear" w:color="auto" w:fill="auto"/>
            <w:vAlign w:val="center"/>
            <w:hideMark/>
          </w:tcPr>
          <w:p w:rsidR="00F80897" w:rsidRPr="00877C11" w:rsidRDefault="00CA2EA4"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847.6</w:t>
            </w:r>
          </w:p>
        </w:tc>
        <w:tc>
          <w:tcPr>
            <w:tcW w:w="321"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CA2EA4"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2254.3</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2721.9</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1150.6</w:t>
            </w:r>
          </w:p>
        </w:tc>
        <w:tc>
          <w:tcPr>
            <w:tcW w:w="362" w:type="pct"/>
            <w:tcBorders>
              <w:top w:val="nil"/>
              <w:left w:val="nil"/>
              <w:bottom w:val="single" w:sz="4" w:space="0" w:color="auto"/>
              <w:right w:val="nil"/>
            </w:tcBorders>
            <w:shd w:val="clear" w:color="auto" w:fill="auto"/>
            <w:vAlign w:val="center"/>
            <w:hideMark/>
          </w:tcPr>
          <w:p w:rsidR="00F80897" w:rsidRPr="00877C11" w:rsidRDefault="00405859"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1571.3</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4927D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3583.3</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4927D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1682.9</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4927D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1900.4</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2286,0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2286,0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7E3680"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2362,2</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7E3680"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2404,4</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7E3680"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2541,5</w:t>
            </w:r>
          </w:p>
        </w:tc>
      </w:tr>
      <w:tr w:rsidR="007A36F1" w:rsidRPr="00877C11" w:rsidTr="007A36F1">
        <w:trPr>
          <w:trHeight w:val="90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 xml:space="preserve">ძირითადი კაპიტალის მომსახურება </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r w:rsidR="007A36F1" w:rsidRPr="00877C11" w:rsidTr="007A36F1">
        <w:trPr>
          <w:trHeight w:val="45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lastRenderedPageBreak/>
              <w:t>პროცენტი</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E14280"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11.4</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E14280"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11.4</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6.2</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405859"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6.2</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43547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5.0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43547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5.0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137F6C"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0,0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137F6C"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137F6C"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44462"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სუბსიდიები</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B74E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6820.3</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B74E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161.4</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B74E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6658.9</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8637.6</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258.5</w:t>
            </w:r>
          </w:p>
        </w:tc>
        <w:tc>
          <w:tcPr>
            <w:tcW w:w="362" w:type="pct"/>
            <w:tcBorders>
              <w:top w:val="nil"/>
              <w:left w:val="nil"/>
              <w:bottom w:val="single" w:sz="4" w:space="0" w:color="auto"/>
              <w:right w:val="nil"/>
            </w:tcBorders>
            <w:shd w:val="clear" w:color="auto" w:fill="auto"/>
            <w:vAlign w:val="center"/>
            <w:hideMark/>
          </w:tcPr>
          <w:p w:rsidR="00F80897" w:rsidRPr="00877C11" w:rsidRDefault="00405859"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8379.1</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43547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9461.7</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43547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204.2</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43547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9257.5</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9915,1</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204,2</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9710,9</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B05AA"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10281,6</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B05AA"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10464,2</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B05AA"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11061,6</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გრანტები</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D7C9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13.7</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D7C9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13.7</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0.4</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405859"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0.4</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485FC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29.6</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485FC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29.6</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eastAsia="ru-RU"/>
              </w:rPr>
            </w:pPr>
            <w:r>
              <w:rPr>
                <w:rFonts w:ascii="Sylfaen" w:eastAsia="Times New Roman" w:hAnsi="Sylfaen" w:cs="Arial"/>
                <w:b/>
                <w:bCs/>
                <w:color w:val="000000" w:themeColor="text1"/>
                <w:sz w:val="16"/>
                <w:szCs w:val="16"/>
                <w:lang w:eastAsia="ru-RU"/>
              </w:rPr>
              <w:t>16</w:t>
            </w:r>
            <w:r w:rsidR="0094672F" w:rsidRPr="00877C11">
              <w:rPr>
                <w:rFonts w:ascii="Sylfaen" w:eastAsia="Times New Roman" w:hAnsi="Sylfaen" w:cs="Arial"/>
                <w:b/>
                <w:bCs/>
                <w:color w:val="000000" w:themeColor="text1"/>
                <w:sz w:val="16"/>
                <w:szCs w:val="16"/>
                <w:lang w:eastAsia="ru-RU"/>
              </w:rPr>
              <w:t>.0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eastAsia="ru-RU"/>
              </w:rPr>
            </w:pPr>
            <w:r>
              <w:rPr>
                <w:rFonts w:ascii="Sylfaen" w:eastAsia="Times New Roman" w:hAnsi="Sylfaen" w:cs="Arial"/>
                <w:b/>
                <w:bCs/>
                <w:color w:val="000000" w:themeColor="text1"/>
                <w:sz w:val="16"/>
                <w:szCs w:val="16"/>
                <w:lang w:eastAsia="ru-RU"/>
              </w:rPr>
              <w:t>16,0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47E92"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19,0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47E92" w:rsidP="00F80897">
            <w:pPr>
              <w:spacing w:after="0" w:line="240" w:lineRule="auto"/>
              <w:jc w:val="center"/>
              <w:rPr>
                <w:rFonts w:ascii="Sylfaen" w:eastAsia="Times New Roman" w:hAnsi="Sylfaen" w:cs="Arial"/>
                <w:b/>
                <w:bCs/>
                <w:color w:val="000000" w:themeColor="text1"/>
                <w:sz w:val="16"/>
                <w:szCs w:val="16"/>
                <w:lang w:eastAsia="ru-RU"/>
              </w:rPr>
            </w:pPr>
            <w:r>
              <w:rPr>
                <w:rFonts w:ascii="Sylfaen" w:eastAsia="Times New Roman" w:hAnsi="Sylfaen" w:cs="Arial"/>
                <w:b/>
                <w:bCs/>
                <w:color w:val="000000" w:themeColor="text1"/>
                <w:sz w:val="16"/>
                <w:szCs w:val="16"/>
                <w:lang w:eastAsia="ru-RU"/>
              </w:rPr>
              <w:t>19,7</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47E92" w:rsidP="00F80897">
            <w:pPr>
              <w:spacing w:after="0" w:line="240" w:lineRule="auto"/>
              <w:jc w:val="center"/>
              <w:rPr>
                <w:rFonts w:ascii="Sylfaen" w:eastAsia="Times New Roman" w:hAnsi="Sylfaen" w:cs="Arial"/>
                <w:b/>
                <w:bCs/>
                <w:color w:val="000000" w:themeColor="text1"/>
                <w:sz w:val="16"/>
                <w:szCs w:val="16"/>
                <w:lang w:eastAsia="ru-RU"/>
              </w:rPr>
            </w:pPr>
            <w:r>
              <w:rPr>
                <w:rFonts w:ascii="Sylfaen" w:eastAsia="Times New Roman" w:hAnsi="Sylfaen" w:cs="Arial"/>
                <w:b/>
                <w:bCs/>
                <w:color w:val="000000" w:themeColor="text1"/>
                <w:sz w:val="16"/>
                <w:szCs w:val="16"/>
                <w:lang w:eastAsia="ru-RU"/>
              </w:rPr>
              <w:t>20,6</w:t>
            </w:r>
          </w:p>
        </w:tc>
      </w:tr>
      <w:tr w:rsidR="007A36F1" w:rsidRPr="00877C11" w:rsidTr="007A36F1">
        <w:trPr>
          <w:trHeight w:val="78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სოციალური უზრუნველყოფა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D7C9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1256.0</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D7C9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1.4</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D7C9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1254.6</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1204.3</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0.9</w:t>
            </w:r>
          </w:p>
        </w:tc>
        <w:tc>
          <w:tcPr>
            <w:tcW w:w="362" w:type="pct"/>
            <w:tcBorders>
              <w:top w:val="nil"/>
              <w:left w:val="nil"/>
              <w:bottom w:val="single" w:sz="4" w:space="0" w:color="auto"/>
              <w:right w:val="nil"/>
            </w:tcBorders>
            <w:shd w:val="clear" w:color="auto" w:fill="auto"/>
            <w:vAlign w:val="center"/>
            <w:hideMark/>
          </w:tcPr>
          <w:p w:rsidR="00F80897" w:rsidRPr="00877C11" w:rsidRDefault="00405859"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1203.4</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485FCA"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1181.5</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485FC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37.4</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485FC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1144.1</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1381,0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2B181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27,0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1354,0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CA05A0"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1432,8</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CA05A0"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1458,3</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CA05A0"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1541,5</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სხვა ხარჯები</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B600AE"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3237.3</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B600AE"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2003.4</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B600AE"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1233.9</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3487.2</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2770.3</w:t>
            </w:r>
          </w:p>
        </w:tc>
        <w:tc>
          <w:tcPr>
            <w:tcW w:w="362" w:type="pct"/>
            <w:tcBorders>
              <w:top w:val="nil"/>
              <w:left w:val="nil"/>
              <w:bottom w:val="single" w:sz="4" w:space="0" w:color="auto"/>
              <w:right w:val="nil"/>
            </w:tcBorders>
            <w:shd w:val="clear" w:color="auto" w:fill="auto"/>
            <w:vAlign w:val="center"/>
            <w:hideMark/>
          </w:tcPr>
          <w:p w:rsidR="00F80897" w:rsidRPr="00877C11" w:rsidRDefault="00A00715"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716.9</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485FC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3051.1</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485FCA"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2450.0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485FCA"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601.1</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1553,0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D6C7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1553,0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4F1829"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1607,0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4F1829"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1635,6</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4F1829" w:rsidRDefault="004F1829"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1729,0</w:t>
            </w:r>
          </w:p>
        </w:tc>
      </w:tr>
      <w:tr w:rsidR="007A36F1" w:rsidRPr="00877C11" w:rsidTr="007A36F1">
        <w:trPr>
          <w:trHeight w:val="495"/>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8" w:space="0" w:color="auto"/>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6"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2" w:type="pct"/>
            <w:tcBorders>
              <w:top w:val="nil"/>
              <w:left w:val="nil"/>
              <w:bottom w:val="single" w:sz="4" w:space="0" w:color="auto"/>
              <w:right w:val="nil"/>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3" w:type="pct"/>
            <w:tcBorders>
              <w:top w:val="nil"/>
              <w:left w:val="single" w:sz="8" w:space="0" w:color="auto"/>
              <w:bottom w:val="nil"/>
              <w:right w:val="nil"/>
            </w:tcBorders>
            <w:shd w:val="clear" w:color="auto" w:fill="auto"/>
            <w:vAlign w:val="center"/>
            <w:hideMark/>
          </w:tcPr>
          <w:p w:rsidR="00F80897" w:rsidRPr="00877C11" w:rsidRDefault="00F80897" w:rsidP="00F80897">
            <w:pPr>
              <w:spacing w:after="0" w:line="240" w:lineRule="auto"/>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13" w:type="pct"/>
            <w:tcBorders>
              <w:top w:val="nil"/>
              <w:left w:val="single" w:sz="4" w:space="0" w:color="auto"/>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66"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III. საოპერაციო სალდო</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B1683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7300.4</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B1683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9044.3</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B1683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-1743.9</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8C1767"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8591.0</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8C1767"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7597.9</w:t>
            </w:r>
          </w:p>
        </w:tc>
        <w:tc>
          <w:tcPr>
            <w:tcW w:w="362" w:type="pct"/>
            <w:tcBorders>
              <w:top w:val="nil"/>
              <w:left w:val="nil"/>
              <w:bottom w:val="single" w:sz="4" w:space="0" w:color="auto"/>
              <w:right w:val="nil"/>
            </w:tcBorders>
            <w:shd w:val="clear" w:color="auto" w:fill="auto"/>
            <w:vAlign w:val="center"/>
            <w:hideMark/>
          </w:tcPr>
          <w:p w:rsidR="00F80897" w:rsidRPr="00877C11" w:rsidRDefault="008C1767"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993.1</w:t>
            </w:r>
          </w:p>
        </w:tc>
        <w:tc>
          <w:tcPr>
            <w:tcW w:w="253" w:type="pct"/>
            <w:tcBorders>
              <w:top w:val="single" w:sz="4" w:space="0" w:color="auto"/>
              <w:left w:val="single" w:sz="8" w:space="0" w:color="auto"/>
              <w:bottom w:val="single" w:sz="4" w:space="0" w:color="auto"/>
              <w:right w:val="single" w:sz="4" w:space="0" w:color="auto"/>
            </w:tcBorders>
            <w:shd w:val="clear" w:color="000000" w:fill="C0C0C0"/>
            <w:vAlign w:val="center"/>
            <w:hideMark/>
          </w:tcPr>
          <w:p w:rsidR="00F80897" w:rsidRPr="00877C11" w:rsidRDefault="00901CFF"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5074.0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901CFF"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4831.3</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901CFF"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242.7</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C77E2A"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w:t>
            </w:r>
            <w:r w:rsidR="00763FE6">
              <w:rPr>
                <w:rFonts w:ascii="Sylfaen" w:eastAsia="Times New Roman" w:hAnsi="Sylfaen" w:cs="Arial"/>
                <w:b/>
                <w:bCs/>
                <w:color w:val="000000" w:themeColor="text1"/>
                <w:sz w:val="16"/>
                <w:szCs w:val="16"/>
                <w:lang w:val="ka-GE" w:eastAsia="ru-RU"/>
              </w:rPr>
              <w:t>3370,9</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763FE6"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-3370,9</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593DEE"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-3343,0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593DEE"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-3330,3</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593DEE"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-3284,6</w:t>
            </w:r>
          </w:p>
        </w:tc>
      </w:tr>
      <w:tr w:rsidR="007A36F1" w:rsidRPr="00877C11" w:rsidTr="007A36F1">
        <w:trPr>
          <w:trHeight w:val="45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8" w:space="0" w:color="auto"/>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6"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2" w:type="pct"/>
            <w:tcBorders>
              <w:top w:val="nil"/>
              <w:left w:val="nil"/>
              <w:bottom w:val="single" w:sz="4" w:space="0" w:color="auto"/>
              <w:right w:val="nil"/>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3" w:type="pct"/>
            <w:tcBorders>
              <w:top w:val="nil"/>
              <w:left w:val="single" w:sz="8" w:space="0" w:color="auto"/>
              <w:bottom w:val="nil"/>
              <w:right w:val="nil"/>
            </w:tcBorders>
            <w:shd w:val="clear" w:color="auto" w:fill="auto"/>
            <w:vAlign w:val="center"/>
            <w:hideMark/>
          </w:tcPr>
          <w:p w:rsidR="00F80897" w:rsidRPr="00877C11" w:rsidRDefault="00F80897" w:rsidP="00F80897">
            <w:pPr>
              <w:spacing w:after="0" w:line="240" w:lineRule="auto"/>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13" w:type="pct"/>
            <w:tcBorders>
              <w:top w:val="nil"/>
              <w:left w:val="single" w:sz="4" w:space="0" w:color="auto"/>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66"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r>
      <w:tr w:rsidR="007A36F1" w:rsidRPr="00877C11" w:rsidTr="007A36F1">
        <w:trPr>
          <w:trHeight w:val="78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IV. არაფინანსური აქტივების ცვლილება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7A6ABB"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8870.9</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7A6ABB"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8576.6</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7A6ABB"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294.3</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2A5C33"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7457.2</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2A5C3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6576.0</w:t>
            </w:r>
          </w:p>
        </w:tc>
        <w:tc>
          <w:tcPr>
            <w:tcW w:w="362" w:type="pct"/>
            <w:tcBorders>
              <w:top w:val="nil"/>
              <w:left w:val="nil"/>
              <w:bottom w:val="single" w:sz="4" w:space="0" w:color="auto"/>
              <w:right w:val="nil"/>
            </w:tcBorders>
            <w:shd w:val="clear" w:color="auto" w:fill="auto"/>
            <w:vAlign w:val="center"/>
            <w:hideMark/>
          </w:tcPr>
          <w:p w:rsidR="00F80897" w:rsidRPr="00877C11" w:rsidRDefault="002A5C3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881.2</w:t>
            </w:r>
          </w:p>
        </w:tc>
        <w:tc>
          <w:tcPr>
            <w:tcW w:w="253" w:type="pct"/>
            <w:tcBorders>
              <w:top w:val="single" w:sz="4" w:space="0" w:color="auto"/>
              <w:left w:val="single" w:sz="8" w:space="0" w:color="auto"/>
              <w:bottom w:val="single" w:sz="4" w:space="0" w:color="auto"/>
              <w:right w:val="single" w:sz="4" w:space="0" w:color="auto"/>
            </w:tcBorders>
            <w:shd w:val="clear" w:color="000000" w:fill="C0C0C0"/>
            <w:vAlign w:val="center"/>
            <w:hideMark/>
          </w:tcPr>
          <w:p w:rsidR="00F80897" w:rsidRPr="00877C11" w:rsidRDefault="00CD638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7949.0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CD638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7655.4</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CD638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293.6</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266A2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-3370,9</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266A2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-3370,9</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1D6158" w:rsidP="008B1330">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en-US" w:eastAsia="ru-RU"/>
              </w:rPr>
              <w:t>-</w:t>
            </w:r>
            <w:r w:rsidR="00690BD7">
              <w:rPr>
                <w:rFonts w:ascii="Sylfaen" w:eastAsia="Times New Roman" w:hAnsi="Sylfaen" w:cs="Arial"/>
                <w:b/>
                <w:bCs/>
                <w:color w:val="000000" w:themeColor="text1"/>
                <w:sz w:val="16"/>
                <w:szCs w:val="16"/>
                <w:lang w:val="ka-GE" w:eastAsia="ru-RU"/>
              </w:rPr>
              <w:t>3343,0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90BD7"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-3330,3</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90BD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-3284,6</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 xml:space="preserve">ზრდა </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7A6ABB"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12626.8</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7A6ABB"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8576.6</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7A6ABB"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4050.2</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2A5C33"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8262.4</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2A5C3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6576.0</w:t>
            </w:r>
          </w:p>
        </w:tc>
        <w:tc>
          <w:tcPr>
            <w:tcW w:w="362" w:type="pct"/>
            <w:tcBorders>
              <w:top w:val="nil"/>
              <w:left w:val="nil"/>
              <w:bottom w:val="single" w:sz="4" w:space="0" w:color="auto"/>
              <w:right w:val="nil"/>
            </w:tcBorders>
            <w:shd w:val="clear" w:color="auto" w:fill="auto"/>
            <w:vAlign w:val="center"/>
            <w:hideMark/>
          </w:tcPr>
          <w:p w:rsidR="00F80897" w:rsidRPr="00877C11" w:rsidRDefault="002A5C3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1686.4</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CD638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8449.0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CD638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7655.4</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CD638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793.6</w:t>
            </w:r>
          </w:p>
        </w:tc>
        <w:tc>
          <w:tcPr>
            <w:tcW w:w="266" w:type="pct"/>
            <w:tcBorders>
              <w:top w:val="nil"/>
              <w:left w:val="nil"/>
              <w:bottom w:val="single" w:sz="4" w:space="0" w:color="auto"/>
              <w:right w:val="single" w:sz="4" w:space="0" w:color="auto"/>
            </w:tcBorders>
            <w:shd w:val="clear" w:color="000000" w:fill="C0C0C0"/>
            <w:vAlign w:val="center"/>
            <w:hideMark/>
          </w:tcPr>
          <w:p w:rsidR="00F80897" w:rsidRPr="00877C11" w:rsidRDefault="00266A2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755,0</w:t>
            </w:r>
          </w:p>
        </w:tc>
        <w:tc>
          <w:tcPr>
            <w:tcW w:w="288"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266A2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755,0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90BD7"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787,0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90BD7"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799,7</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90BD7"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en-US" w:eastAsia="ru-RU"/>
              </w:rPr>
              <w:t>845,4</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კლება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A90E80"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3755.9</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A90E80"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3755.9</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2A5C3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805.2</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2A5C33"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805.2</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CD638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500.0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CD638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500.0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266A2F"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4125,9</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266A2F" w:rsidP="00F80897">
            <w:pPr>
              <w:spacing w:after="0" w:line="240" w:lineRule="auto"/>
              <w:jc w:val="center"/>
              <w:rPr>
                <w:rFonts w:ascii="Sylfaen" w:eastAsia="Times New Roman" w:hAnsi="Sylfaen" w:cs="Arial"/>
                <w:b/>
                <w:bCs/>
                <w:color w:val="000000" w:themeColor="text1"/>
                <w:sz w:val="16"/>
                <w:szCs w:val="16"/>
                <w:lang w:val="en-US" w:eastAsia="ru-RU"/>
              </w:rPr>
            </w:pPr>
            <w:r>
              <w:rPr>
                <w:rFonts w:ascii="Sylfaen" w:eastAsia="Times New Roman" w:hAnsi="Sylfaen" w:cs="Arial"/>
                <w:b/>
                <w:bCs/>
                <w:color w:val="000000" w:themeColor="text1"/>
                <w:sz w:val="16"/>
                <w:szCs w:val="16"/>
                <w:lang w:val="ka-GE" w:eastAsia="ru-RU"/>
              </w:rPr>
              <w:t>4125,9</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90BD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4130,0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90BD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4130,0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690BD7"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4130,0</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2" w:type="pct"/>
            <w:tcBorders>
              <w:top w:val="nil"/>
              <w:left w:val="nil"/>
              <w:bottom w:val="single" w:sz="4" w:space="0" w:color="auto"/>
              <w:right w:val="nil"/>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V. მთლიანი სალდო</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42335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-1570.5</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42335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467.7</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42335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-2038.2</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A96FF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1133.8</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A96FF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1021.9</w:t>
            </w:r>
          </w:p>
        </w:tc>
        <w:tc>
          <w:tcPr>
            <w:tcW w:w="362" w:type="pct"/>
            <w:tcBorders>
              <w:top w:val="nil"/>
              <w:left w:val="nil"/>
              <w:bottom w:val="single" w:sz="4" w:space="0" w:color="auto"/>
              <w:right w:val="nil"/>
            </w:tcBorders>
            <w:shd w:val="clear" w:color="auto" w:fill="auto"/>
            <w:vAlign w:val="center"/>
            <w:hideMark/>
          </w:tcPr>
          <w:p w:rsidR="00F80897" w:rsidRPr="00877C11" w:rsidRDefault="00A96FF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111.9</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A96FF2"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-2875.0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A96FF2"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-2824.1</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A96FF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-50.9</w:t>
            </w:r>
          </w:p>
        </w:tc>
        <w:tc>
          <w:tcPr>
            <w:tcW w:w="266" w:type="pct"/>
            <w:tcBorders>
              <w:top w:val="nil"/>
              <w:left w:val="nil"/>
              <w:bottom w:val="single" w:sz="4" w:space="0" w:color="auto"/>
              <w:right w:val="single" w:sz="4" w:space="0" w:color="auto"/>
            </w:tcBorders>
            <w:shd w:val="clear" w:color="000000" w:fill="C0C0C0"/>
            <w:vAlign w:val="center"/>
            <w:hideMark/>
          </w:tcPr>
          <w:p w:rsidR="00F80897" w:rsidRPr="00877C11" w:rsidRDefault="00224774" w:rsidP="00BF67EC">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0,0</w:t>
            </w:r>
          </w:p>
        </w:tc>
        <w:tc>
          <w:tcPr>
            <w:tcW w:w="288" w:type="pct"/>
            <w:tcBorders>
              <w:top w:val="nil"/>
              <w:left w:val="nil"/>
              <w:bottom w:val="single" w:sz="4" w:space="0" w:color="auto"/>
              <w:right w:val="single" w:sz="8" w:space="0" w:color="auto"/>
            </w:tcBorders>
            <w:shd w:val="clear" w:color="auto" w:fill="auto"/>
            <w:vAlign w:val="center"/>
            <w:hideMark/>
          </w:tcPr>
          <w:p w:rsidR="00F80897" w:rsidRPr="00877C11" w:rsidRDefault="00FA68F9"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224774"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AE34A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05"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293"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8" w:space="0" w:color="auto"/>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6"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2" w:type="pct"/>
            <w:tcBorders>
              <w:top w:val="nil"/>
              <w:left w:val="nil"/>
              <w:bottom w:val="single" w:sz="4" w:space="0" w:color="auto"/>
              <w:right w:val="nil"/>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3" w:type="pct"/>
            <w:tcBorders>
              <w:top w:val="nil"/>
              <w:left w:val="single" w:sz="8" w:space="0" w:color="auto"/>
              <w:bottom w:val="nil"/>
              <w:right w:val="nil"/>
            </w:tcBorders>
            <w:shd w:val="clear" w:color="auto" w:fill="auto"/>
            <w:vAlign w:val="center"/>
            <w:hideMark/>
          </w:tcPr>
          <w:p w:rsidR="00F80897" w:rsidRPr="00877C11" w:rsidRDefault="00F80897" w:rsidP="00F80897">
            <w:pPr>
              <w:spacing w:after="0" w:line="240" w:lineRule="auto"/>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13" w:type="pct"/>
            <w:tcBorders>
              <w:top w:val="nil"/>
              <w:left w:val="single" w:sz="4" w:space="0" w:color="auto"/>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66"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r>
      <w:tr w:rsidR="007A36F1" w:rsidRPr="00877C11" w:rsidTr="007A36F1">
        <w:trPr>
          <w:trHeight w:val="78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VI. ფინანსური აქტივების ცვლილება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231FAD"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-1564.4</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E6414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-467.7</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E6414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2032.1</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-1564,4</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-467,7</w:t>
            </w:r>
          </w:p>
        </w:tc>
        <w:tc>
          <w:tcPr>
            <w:tcW w:w="362" w:type="pct"/>
            <w:tcBorders>
              <w:top w:val="nil"/>
              <w:left w:val="nil"/>
              <w:bottom w:val="single" w:sz="4" w:space="0" w:color="auto"/>
              <w:right w:val="nil"/>
            </w:tcBorders>
            <w:shd w:val="clear" w:color="auto" w:fill="auto"/>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2032,1</w:t>
            </w:r>
          </w:p>
        </w:tc>
        <w:tc>
          <w:tcPr>
            <w:tcW w:w="253" w:type="pct"/>
            <w:tcBorders>
              <w:top w:val="single" w:sz="4" w:space="0" w:color="auto"/>
              <w:left w:val="single" w:sz="8" w:space="0" w:color="auto"/>
              <w:bottom w:val="single" w:sz="4" w:space="0" w:color="auto"/>
              <w:right w:val="single" w:sz="4" w:space="0" w:color="auto"/>
            </w:tcBorders>
            <w:shd w:val="clear" w:color="000000" w:fill="C0C0C0"/>
            <w:vAlign w:val="center"/>
            <w:hideMark/>
          </w:tcPr>
          <w:p w:rsidR="00F80897" w:rsidRPr="00877C11" w:rsidRDefault="00097986" w:rsidP="00D97B86">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eastAsia="ru-RU"/>
              </w:rPr>
              <w:t>-</w:t>
            </w:r>
            <w:r w:rsidR="002719F4" w:rsidRPr="00877C11">
              <w:rPr>
                <w:rFonts w:ascii="Sylfaen" w:eastAsia="Times New Roman" w:hAnsi="Sylfaen" w:cs="Arial"/>
                <w:b/>
                <w:bCs/>
                <w:color w:val="000000" w:themeColor="text1"/>
                <w:sz w:val="16"/>
                <w:szCs w:val="16"/>
                <w:lang w:val="ka-GE" w:eastAsia="ru-RU"/>
              </w:rPr>
              <w:t>-2904.1</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2719F4"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-2824.1</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2719F4"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-80.0</w:t>
            </w:r>
          </w:p>
        </w:tc>
        <w:tc>
          <w:tcPr>
            <w:tcW w:w="266" w:type="pct"/>
            <w:tcBorders>
              <w:top w:val="nil"/>
              <w:left w:val="single" w:sz="4" w:space="0" w:color="auto"/>
              <w:bottom w:val="single" w:sz="4" w:space="0" w:color="auto"/>
              <w:right w:val="single" w:sz="8" w:space="0" w:color="auto"/>
            </w:tcBorders>
            <w:shd w:val="clear" w:color="000000" w:fill="BFBFBF"/>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288"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287"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305"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305"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293"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ზრდა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E64146"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0</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6E7F3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E64146"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0</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362" w:type="pct"/>
            <w:tcBorders>
              <w:top w:val="nil"/>
              <w:left w:val="nil"/>
              <w:bottom w:val="single" w:sz="4" w:space="0" w:color="auto"/>
              <w:right w:val="nil"/>
            </w:tcBorders>
            <w:shd w:val="clear" w:color="auto" w:fill="auto"/>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400" w:firstLine="643"/>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ვალუტა და დეპოზიტები</w:t>
            </w:r>
          </w:p>
        </w:tc>
        <w:tc>
          <w:tcPr>
            <w:tcW w:w="293" w:type="pct"/>
            <w:tcBorders>
              <w:top w:val="nil"/>
              <w:left w:val="single" w:sz="8" w:space="0" w:color="auto"/>
              <w:bottom w:val="single" w:sz="4" w:space="0" w:color="auto"/>
              <w:right w:val="single" w:sz="4" w:space="0" w:color="auto"/>
            </w:tcBorders>
            <w:shd w:val="clear" w:color="auto" w:fill="auto"/>
            <w:vAlign w:val="center"/>
            <w:hideMark/>
          </w:tcPr>
          <w:p w:rsidR="00F80897" w:rsidRPr="00877C11" w:rsidRDefault="00E64146"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0</w:t>
            </w:r>
          </w:p>
        </w:tc>
        <w:tc>
          <w:tcPr>
            <w:tcW w:w="369" w:type="pct"/>
            <w:tcBorders>
              <w:top w:val="nil"/>
              <w:left w:val="nil"/>
              <w:bottom w:val="single" w:sz="4" w:space="0" w:color="auto"/>
              <w:right w:val="single" w:sz="8" w:space="0" w:color="auto"/>
            </w:tcBorders>
            <w:shd w:val="clear" w:color="auto" w:fill="auto"/>
            <w:vAlign w:val="center"/>
            <w:hideMark/>
          </w:tcPr>
          <w:p w:rsidR="00F80897" w:rsidRPr="00877C11" w:rsidRDefault="006E7F3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21"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E64146"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0</w:t>
            </w:r>
          </w:p>
        </w:tc>
        <w:tc>
          <w:tcPr>
            <w:tcW w:w="286" w:type="pct"/>
            <w:tcBorders>
              <w:top w:val="nil"/>
              <w:left w:val="nil"/>
              <w:bottom w:val="single" w:sz="4" w:space="0" w:color="auto"/>
              <w:right w:val="single" w:sz="4" w:space="0" w:color="auto"/>
            </w:tcBorders>
            <w:shd w:val="clear" w:color="auto" w:fill="auto"/>
            <w:vAlign w:val="center"/>
            <w:hideMark/>
          </w:tcPr>
          <w:p w:rsidR="00F80897" w:rsidRPr="00877C11" w:rsidRDefault="00E53CFD" w:rsidP="00E53CFD">
            <w:pPr>
              <w:spacing w:after="0" w:line="240" w:lineRule="auto"/>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val="en-US" w:eastAsia="ru-RU"/>
              </w:rPr>
            </w:pPr>
          </w:p>
        </w:tc>
        <w:tc>
          <w:tcPr>
            <w:tcW w:w="362" w:type="pct"/>
            <w:tcBorders>
              <w:top w:val="nil"/>
              <w:left w:val="nil"/>
              <w:bottom w:val="single" w:sz="4" w:space="0" w:color="auto"/>
              <w:right w:val="single" w:sz="8" w:space="0" w:color="auto"/>
            </w:tcBorders>
            <w:shd w:val="clear" w:color="auto" w:fill="auto"/>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val="ka-GE" w:eastAsia="ru-RU"/>
              </w:rPr>
              <w:t>0</w:t>
            </w:r>
            <w:r w:rsidR="00F80897" w:rsidRPr="00877C11">
              <w:rPr>
                <w:rFonts w:ascii="Sylfaen" w:eastAsia="Times New Roman" w:hAnsi="Sylfaen" w:cs="Arial"/>
                <w:b/>
                <w:bCs/>
                <w:color w:val="000000" w:themeColor="text1"/>
                <w:sz w:val="16"/>
                <w:szCs w:val="16"/>
                <w:lang w:eastAsia="ru-RU"/>
              </w:rPr>
              <w:t xml:space="preserve"> </w:t>
            </w:r>
          </w:p>
        </w:tc>
        <w:tc>
          <w:tcPr>
            <w:tcW w:w="25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 xml:space="preserve"> </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 xml:space="preserve"> </w:t>
            </w:r>
          </w:p>
        </w:tc>
        <w:tc>
          <w:tcPr>
            <w:tcW w:w="266"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 xml:space="preserve">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 xml:space="preserve">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 xml:space="preserve"> </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 xml:space="preserve"> </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კლება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A94C23"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1564.4</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E6414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en-US" w:eastAsia="ru-RU"/>
              </w:rPr>
              <w:t>-</w:t>
            </w:r>
            <w:r w:rsidRPr="00877C11">
              <w:rPr>
                <w:rFonts w:ascii="Sylfaen" w:eastAsia="Times New Roman" w:hAnsi="Sylfaen" w:cs="Arial"/>
                <w:b/>
                <w:bCs/>
                <w:color w:val="000000" w:themeColor="text1"/>
                <w:sz w:val="16"/>
                <w:szCs w:val="16"/>
                <w:lang w:val="ka-GE" w:eastAsia="ru-RU"/>
              </w:rPr>
              <w:t>467.7</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E64146"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2032.1</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1564,4</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096982"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val="en-US" w:eastAsia="ru-RU"/>
              </w:rPr>
              <w:t>-</w:t>
            </w:r>
            <w:r w:rsidR="00E53CFD" w:rsidRPr="00877C11">
              <w:rPr>
                <w:rFonts w:ascii="Sylfaen" w:eastAsia="Times New Roman" w:hAnsi="Sylfaen" w:cs="Arial"/>
                <w:b/>
                <w:bCs/>
                <w:color w:val="000000" w:themeColor="text1"/>
                <w:sz w:val="16"/>
                <w:szCs w:val="16"/>
                <w:lang w:eastAsia="ru-RU"/>
              </w:rPr>
              <w:t>467,7</w:t>
            </w:r>
          </w:p>
        </w:tc>
        <w:tc>
          <w:tcPr>
            <w:tcW w:w="362" w:type="pct"/>
            <w:tcBorders>
              <w:top w:val="nil"/>
              <w:left w:val="nil"/>
              <w:bottom w:val="single" w:sz="4" w:space="0" w:color="auto"/>
              <w:right w:val="nil"/>
            </w:tcBorders>
            <w:shd w:val="clear" w:color="auto" w:fill="auto"/>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2032,1</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A7449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2904.1</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A7449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2824.1</w:t>
            </w:r>
          </w:p>
        </w:tc>
        <w:tc>
          <w:tcPr>
            <w:tcW w:w="329" w:type="pct"/>
            <w:tcBorders>
              <w:top w:val="nil"/>
              <w:left w:val="nil"/>
              <w:bottom w:val="single" w:sz="4" w:space="0" w:color="auto"/>
              <w:right w:val="nil"/>
            </w:tcBorders>
            <w:shd w:val="clear" w:color="auto" w:fill="auto"/>
            <w:vAlign w:val="center"/>
            <w:hideMark/>
          </w:tcPr>
          <w:p w:rsidR="00F80897" w:rsidRPr="00877C11" w:rsidRDefault="00A7449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80.0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F80897" w:rsidP="00BF67EC">
            <w:pPr>
              <w:spacing w:after="0" w:line="240" w:lineRule="auto"/>
              <w:rPr>
                <w:rFonts w:ascii="Sylfaen" w:eastAsia="Times New Roman" w:hAnsi="Sylfaen" w:cs="Arial"/>
                <w:b/>
                <w:bCs/>
                <w:color w:val="000000" w:themeColor="text1"/>
                <w:sz w:val="16"/>
                <w:szCs w:val="16"/>
                <w:lang w:eastAsia="ru-RU"/>
              </w:rPr>
            </w:pP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BF67E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05"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305"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c>
          <w:tcPr>
            <w:tcW w:w="293" w:type="pct"/>
            <w:tcBorders>
              <w:top w:val="nil"/>
              <w:left w:val="single" w:sz="4" w:space="0" w:color="auto"/>
              <w:bottom w:val="single" w:sz="4" w:space="0" w:color="auto"/>
              <w:right w:val="single" w:sz="8" w:space="0" w:color="auto"/>
            </w:tcBorders>
            <w:shd w:val="clear" w:color="auto" w:fill="auto"/>
            <w:vAlign w:val="center"/>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p>
        </w:tc>
      </w:tr>
      <w:tr w:rsidR="007A36F1" w:rsidRPr="00877C11" w:rsidTr="007A36F1">
        <w:trPr>
          <w:trHeight w:val="536"/>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400" w:firstLine="643"/>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ვალუტა და დეპოზიტები</w:t>
            </w:r>
          </w:p>
        </w:tc>
        <w:tc>
          <w:tcPr>
            <w:tcW w:w="293" w:type="pct"/>
            <w:tcBorders>
              <w:top w:val="nil"/>
              <w:left w:val="single" w:sz="8" w:space="0" w:color="auto"/>
              <w:bottom w:val="single" w:sz="4" w:space="0" w:color="auto"/>
              <w:right w:val="single" w:sz="4" w:space="0" w:color="auto"/>
            </w:tcBorders>
            <w:shd w:val="clear" w:color="auto" w:fill="auto"/>
            <w:vAlign w:val="center"/>
            <w:hideMark/>
          </w:tcPr>
          <w:p w:rsidR="00F80897" w:rsidRPr="00877C11" w:rsidRDefault="00A94C23"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1564.4</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E64146"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ka-GE" w:eastAsia="ru-RU"/>
              </w:rPr>
              <w:t>-467</w:t>
            </w:r>
            <w:r w:rsidRPr="00877C11">
              <w:rPr>
                <w:rFonts w:ascii="Sylfaen" w:eastAsia="Times New Roman" w:hAnsi="Sylfaen" w:cs="Arial"/>
                <w:b/>
                <w:bCs/>
                <w:color w:val="000000" w:themeColor="text1"/>
                <w:sz w:val="16"/>
                <w:szCs w:val="16"/>
                <w:lang w:val="en-US" w:eastAsia="ru-RU"/>
              </w:rPr>
              <w:t>.7</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E64146"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en-US" w:eastAsia="ru-RU"/>
              </w:rPr>
              <w:t>2032.1</w:t>
            </w:r>
          </w:p>
        </w:tc>
        <w:tc>
          <w:tcPr>
            <w:tcW w:w="286" w:type="pct"/>
            <w:tcBorders>
              <w:top w:val="nil"/>
              <w:left w:val="nil"/>
              <w:bottom w:val="single" w:sz="4" w:space="0" w:color="auto"/>
              <w:right w:val="single" w:sz="4" w:space="0" w:color="auto"/>
            </w:tcBorders>
            <w:shd w:val="clear" w:color="auto" w:fill="auto"/>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1564,4</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val="ka-GE" w:eastAsia="ru-RU"/>
              </w:rPr>
              <w:t>-467,7</w:t>
            </w:r>
            <w:r w:rsidR="00F80897" w:rsidRPr="00877C11">
              <w:rPr>
                <w:rFonts w:ascii="Sylfaen" w:eastAsia="Times New Roman" w:hAnsi="Sylfaen" w:cs="Arial"/>
                <w:b/>
                <w:bCs/>
                <w:color w:val="000000" w:themeColor="text1"/>
                <w:sz w:val="16"/>
                <w:szCs w:val="16"/>
                <w:lang w:eastAsia="ru-RU"/>
              </w:rPr>
              <w:t xml:space="preserve"> </w:t>
            </w:r>
          </w:p>
        </w:tc>
        <w:tc>
          <w:tcPr>
            <w:tcW w:w="362" w:type="pct"/>
            <w:tcBorders>
              <w:top w:val="nil"/>
              <w:left w:val="nil"/>
              <w:bottom w:val="single" w:sz="4" w:space="0" w:color="auto"/>
              <w:right w:val="nil"/>
            </w:tcBorders>
            <w:shd w:val="clear" w:color="auto" w:fill="auto"/>
            <w:vAlign w:val="center"/>
            <w:hideMark/>
          </w:tcPr>
          <w:p w:rsidR="00F80897" w:rsidRPr="00877C11" w:rsidRDefault="00E53CFD"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2032,1</w:t>
            </w:r>
          </w:p>
        </w:tc>
        <w:tc>
          <w:tcPr>
            <w:tcW w:w="253" w:type="pct"/>
            <w:tcBorders>
              <w:top w:val="nil"/>
              <w:left w:val="single" w:sz="8" w:space="0" w:color="auto"/>
              <w:bottom w:val="single" w:sz="4" w:space="0" w:color="auto"/>
              <w:right w:val="single" w:sz="4" w:space="0" w:color="auto"/>
            </w:tcBorders>
            <w:shd w:val="clear" w:color="auto" w:fill="auto"/>
            <w:vAlign w:val="center"/>
            <w:hideMark/>
          </w:tcPr>
          <w:p w:rsidR="00F80897" w:rsidRPr="00877C11" w:rsidRDefault="00A7449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2904.1</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A7449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2824.1</w:t>
            </w:r>
          </w:p>
        </w:tc>
        <w:tc>
          <w:tcPr>
            <w:tcW w:w="329" w:type="pct"/>
            <w:tcBorders>
              <w:top w:val="nil"/>
              <w:left w:val="nil"/>
              <w:bottom w:val="single" w:sz="4" w:space="0" w:color="auto"/>
              <w:right w:val="nil"/>
            </w:tcBorders>
            <w:shd w:val="clear" w:color="auto" w:fill="auto"/>
            <w:vAlign w:val="center"/>
            <w:hideMark/>
          </w:tcPr>
          <w:p w:rsidR="00F80897" w:rsidRPr="00877C11" w:rsidRDefault="00A7449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80.0</w:t>
            </w:r>
          </w:p>
        </w:tc>
        <w:tc>
          <w:tcPr>
            <w:tcW w:w="266"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BF67EC">
            <w:pPr>
              <w:spacing w:after="0" w:line="240" w:lineRule="auto"/>
              <w:rPr>
                <w:rFonts w:ascii="Sylfaen" w:eastAsia="Times New Roman" w:hAnsi="Sylfaen" w:cs="Arial"/>
                <w:b/>
                <w:bCs/>
                <w:color w:val="000000" w:themeColor="text1"/>
                <w:sz w:val="16"/>
                <w:szCs w:val="16"/>
                <w:lang w:eastAsia="ru-RU"/>
              </w:rPr>
            </w:pP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 xml:space="preserve"> </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BF67E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BF67E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BF67E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BF67E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r>
      <w:tr w:rsidR="007A36F1" w:rsidRPr="00877C11" w:rsidTr="007A36F1">
        <w:trPr>
          <w:trHeight w:val="735"/>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lastRenderedPageBreak/>
              <w:t>VII. ვალდებულებების ცვლილება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292F36"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6.1</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292F36"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6.1</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C97DA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58.1</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C97DA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58.1</w:t>
            </w:r>
          </w:p>
        </w:tc>
        <w:tc>
          <w:tcPr>
            <w:tcW w:w="253" w:type="pct"/>
            <w:tcBorders>
              <w:top w:val="single" w:sz="4" w:space="0" w:color="auto"/>
              <w:left w:val="single" w:sz="8" w:space="0" w:color="auto"/>
              <w:bottom w:val="single" w:sz="4" w:space="0" w:color="auto"/>
              <w:right w:val="single" w:sz="4" w:space="0" w:color="auto"/>
            </w:tcBorders>
            <w:shd w:val="clear" w:color="000000" w:fill="C0C0C0"/>
            <w:vAlign w:val="center"/>
            <w:hideMark/>
          </w:tcPr>
          <w:p w:rsidR="00F80897" w:rsidRPr="00877C11" w:rsidRDefault="007E4BC4"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-29.1</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7E4BC4"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-29.1</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224774" w:rsidP="00F80897">
            <w:pPr>
              <w:spacing w:after="0" w:line="240" w:lineRule="auto"/>
              <w:jc w:val="center"/>
              <w:rPr>
                <w:rFonts w:ascii="Sylfaen" w:eastAsia="Times New Roman" w:hAnsi="Sylfaen" w:cs="Arial"/>
                <w:b/>
                <w:bCs/>
                <w:color w:val="000000" w:themeColor="text1"/>
                <w:sz w:val="16"/>
                <w:szCs w:val="16"/>
                <w:lang w:eastAsia="ru-RU"/>
              </w:rPr>
            </w:pPr>
            <w:r>
              <w:rPr>
                <w:rFonts w:ascii="Sylfaen" w:eastAsia="Times New Roman" w:hAnsi="Sylfaen" w:cs="Arial"/>
                <w:b/>
                <w:bCs/>
                <w:color w:val="000000" w:themeColor="text1"/>
                <w:sz w:val="16"/>
                <w:szCs w:val="16"/>
                <w:lang w:eastAsia="ru-RU"/>
              </w:rPr>
              <w:t>0,0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224774" w:rsidP="00F80897">
            <w:pPr>
              <w:spacing w:after="0" w:line="240" w:lineRule="auto"/>
              <w:jc w:val="center"/>
              <w:rPr>
                <w:rFonts w:ascii="Sylfaen" w:eastAsia="Times New Roman" w:hAnsi="Sylfaen" w:cs="Arial"/>
                <w:b/>
                <w:bCs/>
                <w:color w:val="000000" w:themeColor="text1"/>
                <w:sz w:val="16"/>
                <w:szCs w:val="16"/>
                <w:lang w:eastAsia="ru-RU"/>
              </w:rPr>
            </w:pPr>
            <w:r>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E34A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7D4159"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ზრდა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292F36"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64.1</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292F36"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64.1</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C97DA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0.0</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C97DA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0.0</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r w:rsidR="007A36F1" w:rsidRPr="00877C11" w:rsidTr="007A36F1">
        <w:trPr>
          <w:trHeight w:val="39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400" w:firstLine="643"/>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საგარეო</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r w:rsidR="007A36F1" w:rsidRPr="00877C11" w:rsidTr="007A36F1">
        <w:trPr>
          <w:trHeight w:val="39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400" w:firstLine="643"/>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საშინაო</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292F36"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64.1</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292F36"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64.1</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C97DA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0.0</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C97DA2"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0.0</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200" w:firstLine="321"/>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კლება</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58,0</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58,0</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C97DA2"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58,1</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C97DA2"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58,1</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7E4BC4"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29.1</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7E4BC4"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29.1</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4710E8"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4710E8"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E34A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7D4159"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r w:rsidR="007A36F1" w:rsidRPr="00877C11" w:rsidTr="007A36F1">
        <w:trPr>
          <w:trHeight w:val="39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400" w:firstLine="643"/>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საგარეო</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r w:rsidR="007A36F1" w:rsidRPr="00877C11" w:rsidTr="007A36F1">
        <w:trPr>
          <w:trHeight w:val="39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ind w:firstLineChars="400" w:firstLine="643"/>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საშინაო</w:t>
            </w:r>
          </w:p>
        </w:tc>
        <w:tc>
          <w:tcPr>
            <w:tcW w:w="29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58,0</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58,0</w:t>
            </w:r>
          </w:p>
        </w:tc>
        <w:tc>
          <w:tcPr>
            <w:tcW w:w="286" w:type="pct"/>
            <w:tcBorders>
              <w:top w:val="nil"/>
              <w:left w:val="nil"/>
              <w:bottom w:val="single" w:sz="4" w:space="0" w:color="auto"/>
              <w:right w:val="single" w:sz="4" w:space="0" w:color="auto"/>
            </w:tcBorders>
            <w:shd w:val="clear" w:color="000000" w:fill="C0C0C0"/>
            <w:vAlign w:val="center"/>
            <w:hideMark/>
          </w:tcPr>
          <w:p w:rsidR="00F80897" w:rsidRPr="00877C11" w:rsidRDefault="00C97DA2"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58.1</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4" w:space="0" w:color="auto"/>
              <w:right w:val="nil"/>
            </w:tcBorders>
            <w:shd w:val="clear" w:color="auto" w:fill="auto"/>
            <w:vAlign w:val="center"/>
            <w:hideMark/>
          </w:tcPr>
          <w:p w:rsidR="00F80897" w:rsidRPr="00877C11" w:rsidRDefault="00C97DA2"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58.1</w:t>
            </w:r>
          </w:p>
        </w:tc>
        <w:tc>
          <w:tcPr>
            <w:tcW w:w="253" w:type="pct"/>
            <w:tcBorders>
              <w:top w:val="nil"/>
              <w:left w:val="single" w:sz="8" w:space="0" w:color="auto"/>
              <w:bottom w:val="single" w:sz="4" w:space="0" w:color="auto"/>
              <w:right w:val="single" w:sz="4" w:space="0" w:color="auto"/>
            </w:tcBorders>
            <w:shd w:val="clear" w:color="000000" w:fill="C0C0C0"/>
            <w:vAlign w:val="center"/>
            <w:hideMark/>
          </w:tcPr>
          <w:p w:rsidR="00F80897" w:rsidRPr="00877C11" w:rsidRDefault="007E4BC4"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29.1</w:t>
            </w:r>
          </w:p>
        </w:tc>
        <w:tc>
          <w:tcPr>
            <w:tcW w:w="313"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7E4BC4"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29.1</w:t>
            </w:r>
          </w:p>
        </w:tc>
        <w:tc>
          <w:tcPr>
            <w:tcW w:w="266" w:type="pct"/>
            <w:tcBorders>
              <w:top w:val="nil"/>
              <w:left w:val="single" w:sz="4" w:space="0" w:color="auto"/>
              <w:bottom w:val="single" w:sz="4" w:space="0" w:color="auto"/>
              <w:right w:val="single" w:sz="8" w:space="0" w:color="auto"/>
            </w:tcBorders>
            <w:shd w:val="clear" w:color="000000" w:fill="BFBFBF"/>
            <w:vAlign w:val="center"/>
            <w:hideMark/>
          </w:tcPr>
          <w:p w:rsidR="00F80897" w:rsidRPr="00877C11" w:rsidRDefault="004710E8"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0</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4710E8" w:rsidP="00F80897">
            <w:pPr>
              <w:spacing w:after="0" w:line="240" w:lineRule="auto"/>
              <w:jc w:val="center"/>
              <w:rPr>
                <w:rFonts w:ascii="Sylfaen" w:eastAsia="Times New Roman" w:hAnsi="Sylfaen" w:cs="Arial"/>
                <w:b/>
                <w:bCs/>
                <w:color w:val="000000" w:themeColor="text1"/>
                <w:sz w:val="16"/>
                <w:szCs w:val="16"/>
                <w:lang w:val="ka-GE" w:eastAsia="ru-RU"/>
              </w:rPr>
            </w:pPr>
            <w:r>
              <w:rPr>
                <w:rFonts w:ascii="Sylfaen" w:eastAsia="Times New Roman" w:hAnsi="Sylfaen" w:cs="Arial"/>
                <w:b/>
                <w:bCs/>
                <w:color w:val="000000" w:themeColor="text1"/>
                <w:sz w:val="16"/>
                <w:szCs w:val="16"/>
                <w:lang w:val="ka-GE" w:eastAsia="ru-RU"/>
              </w:rPr>
              <w:t>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AE34AC" w:rsidP="00F80897">
            <w:pPr>
              <w:spacing w:after="0" w:line="240" w:lineRule="auto"/>
              <w:jc w:val="center"/>
              <w:rPr>
                <w:rFonts w:ascii="Sylfaen" w:eastAsia="Times New Roman" w:hAnsi="Sylfaen" w:cs="Arial"/>
                <w:b/>
                <w:bCs/>
                <w:color w:val="000000" w:themeColor="text1"/>
                <w:sz w:val="16"/>
                <w:szCs w:val="16"/>
                <w:lang w:val="ka-GE" w:eastAsia="ru-RU"/>
              </w:rPr>
            </w:pPr>
            <w:r w:rsidRPr="00877C11">
              <w:rPr>
                <w:rFonts w:ascii="Sylfaen" w:eastAsia="Times New Roman" w:hAnsi="Sylfaen" w:cs="Arial"/>
                <w:b/>
                <w:bCs/>
                <w:color w:val="000000" w:themeColor="text1"/>
                <w:sz w:val="16"/>
                <w:szCs w:val="16"/>
                <w:lang w:val="ka-GE" w:eastAsia="ru-RU"/>
              </w:rPr>
              <w:t>0</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7D4159" w:rsidP="00F80897">
            <w:pPr>
              <w:spacing w:after="0" w:line="240" w:lineRule="auto"/>
              <w:jc w:val="center"/>
              <w:rPr>
                <w:rFonts w:ascii="Sylfaen" w:eastAsia="Times New Roman" w:hAnsi="Sylfaen" w:cs="Arial"/>
                <w:b/>
                <w:bCs/>
                <w:color w:val="000000" w:themeColor="text1"/>
                <w:sz w:val="16"/>
                <w:szCs w:val="16"/>
                <w:lang w:val="en-US" w:eastAsia="ru-RU"/>
              </w:rPr>
            </w:pPr>
            <w:r w:rsidRPr="00877C11">
              <w:rPr>
                <w:rFonts w:ascii="Sylfaen" w:eastAsia="Times New Roman" w:hAnsi="Sylfaen" w:cs="Arial"/>
                <w:b/>
                <w:bCs/>
                <w:color w:val="000000" w:themeColor="text1"/>
                <w:sz w:val="16"/>
                <w:szCs w:val="16"/>
                <w:lang w:val="en-US" w:eastAsia="ru-RU"/>
              </w:rPr>
              <w:t>0.0</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r w:rsidR="007A36F1" w:rsidRPr="00877C11" w:rsidTr="007A36F1">
        <w:trPr>
          <w:trHeight w:val="420"/>
        </w:trPr>
        <w:tc>
          <w:tcPr>
            <w:tcW w:w="471" w:type="pct"/>
            <w:tcBorders>
              <w:top w:val="nil"/>
              <w:left w:val="single" w:sz="8"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8" w:space="0" w:color="auto"/>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9"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1"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6"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8" w:type="pct"/>
            <w:tcBorders>
              <w:top w:val="nil"/>
              <w:left w:val="nil"/>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62" w:type="pct"/>
            <w:tcBorders>
              <w:top w:val="nil"/>
              <w:left w:val="nil"/>
              <w:bottom w:val="single" w:sz="4" w:space="0" w:color="auto"/>
              <w:right w:val="nil"/>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53" w:type="pct"/>
            <w:tcBorders>
              <w:top w:val="nil"/>
              <w:left w:val="single" w:sz="8" w:space="0" w:color="auto"/>
              <w:bottom w:val="nil"/>
              <w:right w:val="nil"/>
            </w:tcBorders>
            <w:shd w:val="clear" w:color="auto" w:fill="auto"/>
            <w:vAlign w:val="center"/>
            <w:hideMark/>
          </w:tcPr>
          <w:p w:rsidR="00F80897" w:rsidRPr="00877C11" w:rsidRDefault="00F80897" w:rsidP="00F80897">
            <w:pPr>
              <w:spacing w:after="0" w:line="240" w:lineRule="auto"/>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13" w:type="pct"/>
            <w:tcBorders>
              <w:top w:val="nil"/>
              <w:left w:val="single" w:sz="4" w:space="0" w:color="auto"/>
              <w:bottom w:val="single" w:sz="4"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29" w:type="pct"/>
            <w:tcBorders>
              <w:top w:val="nil"/>
              <w:left w:val="nil"/>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66"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8"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87"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305"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c>
          <w:tcPr>
            <w:tcW w:w="293" w:type="pct"/>
            <w:tcBorders>
              <w:top w:val="nil"/>
              <w:left w:val="single" w:sz="4" w:space="0" w:color="auto"/>
              <w:bottom w:val="single" w:sz="4"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color w:val="000000" w:themeColor="text1"/>
                <w:sz w:val="16"/>
                <w:szCs w:val="16"/>
                <w:lang w:eastAsia="ru-RU"/>
              </w:rPr>
            </w:pPr>
            <w:r w:rsidRPr="00877C11">
              <w:rPr>
                <w:rFonts w:ascii="Sylfaen" w:eastAsia="Times New Roman" w:hAnsi="Sylfaen" w:cs="Arial"/>
                <w:b/>
                <w:color w:val="000000" w:themeColor="text1"/>
                <w:sz w:val="16"/>
                <w:szCs w:val="16"/>
                <w:lang w:eastAsia="ru-RU"/>
              </w:rPr>
              <w:t> </w:t>
            </w:r>
          </w:p>
        </w:tc>
      </w:tr>
      <w:tr w:rsidR="007A36F1" w:rsidRPr="00877C11" w:rsidTr="007A36F1">
        <w:trPr>
          <w:trHeight w:val="435"/>
        </w:trPr>
        <w:tc>
          <w:tcPr>
            <w:tcW w:w="471" w:type="pct"/>
            <w:tcBorders>
              <w:top w:val="nil"/>
              <w:left w:val="single" w:sz="8" w:space="0" w:color="auto"/>
              <w:bottom w:val="single" w:sz="8" w:space="0" w:color="auto"/>
              <w:right w:val="single" w:sz="8" w:space="0" w:color="auto"/>
            </w:tcBorders>
            <w:shd w:val="clear" w:color="auto" w:fill="auto"/>
            <w:vAlign w:val="center"/>
            <w:hideMark/>
          </w:tcPr>
          <w:p w:rsidR="00F80897" w:rsidRPr="00877C11" w:rsidRDefault="00F80897" w:rsidP="00F80897">
            <w:pPr>
              <w:spacing w:after="0" w:line="240" w:lineRule="auto"/>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VIII. ბალანსი</w:t>
            </w:r>
          </w:p>
        </w:tc>
        <w:tc>
          <w:tcPr>
            <w:tcW w:w="293" w:type="pct"/>
            <w:tcBorders>
              <w:top w:val="nil"/>
              <w:left w:val="single" w:sz="8" w:space="0" w:color="auto"/>
              <w:bottom w:val="single" w:sz="8"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9" w:type="pct"/>
            <w:tcBorders>
              <w:top w:val="nil"/>
              <w:left w:val="nil"/>
              <w:bottom w:val="single" w:sz="8"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1" w:type="pct"/>
            <w:tcBorders>
              <w:top w:val="nil"/>
              <w:left w:val="nil"/>
              <w:bottom w:val="single" w:sz="8"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6" w:type="pct"/>
            <w:tcBorders>
              <w:top w:val="nil"/>
              <w:left w:val="nil"/>
              <w:bottom w:val="single" w:sz="8"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58" w:type="pct"/>
            <w:tcBorders>
              <w:top w:val="nil"/>
              <w:left w:val="nil"/>
              <w:bottom w:val="single" w:sz="8"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62" w:type="pct"/>
            <w:tcBorders>
              <w:top w:val="nil"/>
              <w:left w:val="nil"/>
              <w:bottom w:val="single" w:sz="8" w:space="0" w:color="auto"/>
              <w:right w:val="single" w:sz="8"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53" w:type="pct"/>
            <w:tcBorders>
              <w:top w:val="single" w:sz="4" w:space="0" w:color="auto"/>
              <w:left w:val="nil"/>
              <w:bottom w:val="single" w:sz="8" w:space="0" w:color="auto"/>
              <w:right w:val="single" w:sz="4" w:space="0" w:color="auto"/>
            </w:tcBorders>
            <w:shd w:val="clear" w:color="000000" w:fill="C0C0C0"/>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13" w:type="pct"/>
            <w:tcBorders>
              <w:top w:val="nil"/>
              <w:left w:val="nil"/>
              <w:bottom w:val="single" w:sz="8"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29" w:type="pct"/>
            <w:tcBorders>
              <w:top w:val="nil"/>
              <w:left w:val="nil"/>
              <w:bottom w:val="single" w:sz="8"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66" w:type="pct"/>
            <w:tcBorders>
              <w:top w:val="nil"/>
              <w:left w:val="nil"/>
              <w:bottom w:val="single" w:sz="8"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8" w:type="pct"/>
            <w:tcBorders>
              <w:top w:val="nil"/>
              <w:left w:val="nil"/>
              <w:bottom w:val="single" w:sz="8"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87" w:type="pct"/>
            <w:tcBorders>
              <w:top w:val="nil"/>
              <w:left w:val="nil"/>
              <w:bottom w:val="single" w:sz="8"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nil"/>
              <w:bottom w:val="single" w:sz="8"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305" w:type="pct"/>
            <w:tcBorders>
              <w:top w:val="nil"/>
              <w:left w:val="nil"/>
              <w:bottom w:val="single" w:sz="8"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c>
          <w:tcPr>
            <w:tcW w:w="293" w:type="pct"/>
            <w:tcBorders>
              <w:top w:val="nil"/>
              <w:left w:val="nil"/>
              <w:bottom w:val="single" w:sz="8" w:space="0" w:color="auto"/>
              <w:right w:val="single" w:sz="4" w:space="0" w:color="auto"/>
            </w:tcBorders>
            <w:shd w:val="clear" w:color="auto" w:fill="auto"/>
            <w:vAlign w:val="center"/>
            <w:hideMark/>
          </w:tcPr>
          <w:p w:rsidR="00F80897" w:rsidRPr="00877C11" w:rsidRDefault="00F80897" w:rsidP="00F80897">
            <w:pPr>
              <w:spacing w:after="0" w:line="240" w:lineRule="auto"/>
              <w:jc w:val="center"/>
              <w:rPr>
                <w:rFonts w:ascii="Sylfaen" w:eastAsia="Times New Roman" w:hAnsi="Sylfaen" w:cs="Arial"/>
                <w:b/>
                <w:bCs/>
                <w:color w:val="000000" w:themeColor="text1"/>
                <w:sz w:val="16"/>
                <w:szCs w:val="16"/>
                <w:lang w:eastAsia="ru-RU"/>
              </w:rPr>
            </w:pPr>
            <w:r w:rsidRPr="00877C11">
              <w:rPr>
                <w:rFonts w:ascii="Sylfaen" w:eastAsia="Times New Roman" w:hAnsi="Sylfaen" w:cs="Arial"/>
                <w:b/>
                <w:bCs/>
                <w:color w:val="000000" w:themeColor="text1"/>
                <w:sz w:val="16"/>
                <w:szCs w:val="16"/>
                <w:lang w:eastAsia="ru-RU"/>
              </w:rPr>
              <w:t>0,0</w:t>
            </w:r>
          </w:p>
        </w:tc>
      </w:tr>
    </w:tbl>
    <w:p w:rsidR="00395313" w:rsidRDefault="00395313">
      <w:pPr>
        <w:rPr>
          <w:rFonts w:ascii="Sylfaen" w:hAnsi="Sylfaen"/>
          <w:lang w:val="ka-GE"/>
        </w:rPr>
      </w:pPr>
    </w:p>
    <w:p w:rsidR="00395313" w:rsidRPr="00D51631" w:rsidRDefault="00395313" w:rsidP="00395313">
      <w:pPr>
        <w:pStyle w:val="2"/>
        <w:rPr>
          <w:rFonts w:ascii="Sylfaen" w:hAnsi="Sylfaen"/>
          <w:bCs/>
          <w:noProof/>
          <w:sz w:val="24"/>
          <w:szCs w:val="20"/>
          <w:lang w:val="ka-GE"/>
        </w:rPr>
      </w:pPr>
      <w:r w:rsidRPr="00D51631">
        <w:rPr>
          <w:rFonts w:ascii="Sylfaen" w:hAnsi="Sylfaen"/>
          <w:bCs/>
          <w:noProof/>
          <w:sz w:val="24"/>
          <w:szCs w:val="20"/>
          <w:lang w:val="ka-GE"/>
        </w:rPr>
        <w:t xml:space="preserve">1.2 </w:t>
      </w:r>
      <w:bookmarkStart w:id="4" w:name="_Toc51017857"/>
      <w:r w:rsidR="00C82386" w:rsidRPr="00D51631">
        <w:rPr>
          <w:rFonts w:ascii="Sylfaen" w:hAnsi="Sylfaen"/>
          <w:bCs/>
          <w:noProof/>
          <w:sz w:val="24"/>
          <w:szCs w:val="20"/>
          <w:lang w:val="ka-GE"/>
        </w:rPr>
        <w:t xml:space="preserve">ტყიბულის </w:t>
      </w:r>
      <w:r w:rsidRPr="00D51631">
        <w:rPr>
          <w:rFonts w:ascii="Sylfaen" w:hAnsi="Sylfaen"/>
          <w:bCs/>
          <w:noProof/>
          <w:sz w:val="24"/>
          <w:szCs w:val="20"/>
          <w:lang w:val="ka-GE"/>
        </w:rPr>
        <w:t>მუნიციპალიტეტის ბიუჯეტის შემოსულობები, გადასახდელები და ნაშთის ცვლილება</w:t>
      </w:r>
      <w:bookmarkEnd w:id="4"/>
    </w:p>
    <w:p w:rsidR="00A828FD" w:rsidRPr="00C86FAD" w:rsidRDefault="00A828FD" w:rsidP="00A828FD">
      <w:pPr>
        <w:rPr>
          <w:lang w:val="en-US" w:eastAsia="ru-RU"/>
        </w:rPr>
      </w:pPr>
    </w:p>
    <w:tbl>
      <w:tblPr>
        <w:tblW w:w="14327"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6"/>
        <w:gridCol w:w="816"/>
        <w:gridCol w:w="1030"/>
        <w:gridCol w:w="851"/>
        <w:gridCol w:w="737"/>
        <w:gridCol w:w="858"/>
        <w:gridCol w:w="851"/>
        <w:gridCol w:w="737"/>
        <w:gridCol w:w="834"/>
        <w:gridCol w:w="851"/>
        <w:gridCol w:w="737"/>
        <w:gridCol w:w="939"/>
        <w:gridCol w:w="850"/>
        <w:gridCol w:w="827"/>
        <w:gridCol w:w="860"/>
        <w:gridCol w:w="983"/>
      </w:tblGrid>
      <w:tr w:rsidR="002B3FAE" w:rsidRPr="00C86FAD" w:rsidTr="00DA0CD9">
        <w:trPr>
          <w:trHeight w:val="366"/>
        </w:trPr>
        <w:tc>
          <w:tcPr>
            <w:tcW w:w="1566" w:type="dxa"/>
            <w:vMerge w:val="restart"/>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Sylfaen"/>
                <w:b/>
                <w:bCs/>
                <w:sz w:val="16"/>
                <w:szCs w:val="16"/>
                <w:lang w:eastAsia="ru-RU"/>
              </w:rPr>
              <w:t>დასახელება</w:t>
            </w:r>
          </w:p>
        </w:tc>
        <w:tc>
          <w:tcPr>
            <w:tcW w:w="2697" w:type="dxa"/>
            <w:gridSpan w:val="3"/>
            <w:shd w:val="clear" w:color="auto" w:fill="auto"/>
            <w:vAlign w:val="center"/>
            <w:hideMark/>
          </w:tcPr>
          <w:p w:rsidR="00FC4315" w:rsidRPr="00C86FAD" w:rsidRDefault="00AB5241"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eastAsia="ru-RU"/>
              </w:rPr>
              <w:t>202</w:t>
            </w:r>
            <w:r>
              <w:rPr>
                <w:rFonts w:ascii="Sylfaen" w:eastAsia="Times New Roman" w:hAnsi="Sylfaen" w:cs="Arial"/>
                <w:b/>
                <w:bCs/>
                <w:sz w:val="16"/>
                <w:szCs w:val="16"/>
                <w:lang w:val="en-US" w:eastAsia="ru-RU"/>
              </w:rPr>
              <w:t>4</w:t>
            </w:r>
            <w:r w:rsidR="00FC4315" w:rsidRPr="00C86FAD">
              <w:rPr>
                <w:rFonts w:ascii="Sylfaen" w:eastAsia="Times New Roman" w:hAnsi="Sylfaen" w:cs="Arial"/>
                <w:b/>
                <w:bCs/>
                <w:sz w:val="16"/>
                <w:szCs w:val="16"/>
                <w:lang w:eastAsia="ru-RU"/>
              </w:rPr>
              <w:t xml:space="preserve"> წლის ფაქტი</w:t>
            </w:r>
          </w:p>
        </w:tc>
        <w:tc>
          <w:tcPr>
            <w:tcW w:w="2446" w:type="dxa"/>
            <w:gridSpan w:val="3"/>
            <w:shd w:val="clear" w:color="auto" w:fill="auto"/>
            <w:vAlign w:val="center"/>
            <w:hideMark/>
          </w:tcPr>
          <w:p w:rsidR="00FC4315" w:rsidRPr="00C86FAD" w:rsidRDefault="00AB5241"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eastAsia="ru-RU"/>
              </w:rPr>
              <w:t>2025</w:t>
            </w:r>
            <w:r w:rsidR="00FC4315" w:rsidRPr="00C86FAD">
              <w:rPr>
                <w:rFonts w:ascii="Sylfaen" w:eastAsia="Times New Roman" w:hAnsi="Sylfaen" w:cs="Arial"/>
                <w:b/>
                <w:bCs/>
                <w:sz w:val="16"/>
                <w:szCs w:val="16"/>
                <w:lang w:eastAsia="ru-RU"/>
              </w:rPr>
              <w:t xml:space="preserve"> წლის ბიუჯეტის ფაქტი </w:t>
            </w:r>
          </w:p>
        </w:tc>
        <w:tc>
          <w:tcPr>
            <w:tcW w:w="2422" w:type="dxa"/>
            <w:gridSpan w:val="3"/>
            <w:shd w:val="clear" w:color="auto" w:fill="auto"/>
            <w:vAlign w:val="center"/>
            <w:hideMark/>
          </w:tcPr>
          <w:p w:rsidR="00FC4315" w:rsidRPr="00C86FAD" w:rsidRDefault="00AB5241"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eastAsia="ru-RU"/>
              </w:rPr>
              <w:t>2026</w:t>
            </w:r>
            <w:r w:rsidR="00FC4315" w:rsidRPr="00C86FAD">
              <w:rPr>
                <w:rFonts w:ascii="Sylfaen" w:eastAsia="Times New Roman" w:hAnsi="Sylfaen" w:cs="Arial"/>
                <w:b/>
                <w:bCs/>
                <w:sz w:val="16"/>
                <w:szCs w:val="16"/>
                <w:lang w:eastAsia="ru-RU"/>
              </w:rPr>
              <w:t xml:space="preserve"> წლის ბიუჯეტის გეგმა</w:t>
            </w:r>
          </w:p>
        </w:tc>
        <w:tc>
          <w:tcPr>
            <w:tcW w:w="2526" w:type="dxa"/>
            <w:gridSpan w:val="3"/>
            <w:shd w:val="clear" w:color="auto" w:fill="auto"/>
            <w:vAlign w:val="center"/>
            <w:hideMark/>
          </w:tcPr>
          <w:p w:rsidR="00FC4315" w:rsidRPr="00C86FAD" w:rsidRDefault="00AB5241"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eastAsia="ru-RU"/>
              </w:rPr>
              <w:t>2027</w:t>
            </w:r>
            <w:r w:rsidR="00FC4315" w:rsidRPr="00C86FAD">
              <w:rPr>
                <w:rFonts w:ascii="Sylfaen" w:eastAsia="Times New Roman" w:hAnsi="Sylfaen" w:cs="Arial"/>
                <w:b/>
                <w:bCs/>
                <w:sz w:val="16"/>
                <w:szCs w:val="16"/>
                <w:lang w:eastAsia="ru-RU"/>
              </w:rPr>
              <w:t xml:space="preserve"> წლის ბიუჯეტის პროგნოზი</w:t>
            </w:r>
          </w:p>
        </w:tc>
        <w:tc>
          <w:tcPr>
            <w:tcW w:w="827" w:type="dxa"/>
            <w:vMerge w:val="restart"/>
            <w:shd w:val="clear" w:color="auto" w:fill="auto"/>
            <w:vAlign w:val="center"/>
            <w:hideMark/>
          </w:tcPr>
          <w:p w:rsidR="00FC4315" w:rsidRPr="00C86FAD" w:rsidRDefault="00AB5241"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eastAsia="ru-RU"/>
              </w:rPr>
              <w:t>2028</w:t>
            </w:r>
            <w:r w:rsidR="00FC4315" w:rsidRPr="00C86FAD">
              <w:rPr>
                <w:rFonts w:ascii="Sylfaen" w:eastAsia="Times New Roman" w:hAnsi="Sylfaen" w:cs="Arial"/>
                <w:b/>
                <w:bCs/>
                <w:sz w:val="16"/>
                <w:szCs w:val="16"/>
                <w:lang w:eastAsia="ru-RU"/>
              </w:rPr>
              <w:t xml:space="preserve"> წლის პროგნოზი</w:t>
            </w:r>
          </w:p>
        </w:tc>
        <w:tc>
          <w:tcPr>
            <w:tcW w:w="860" w:type="dxa"/>
            <w:vMerge w:val="restart"/>
            <w:shd w:val="clear" w:color="auto" w:fill="auto"/>
            <w:vAlign w:val="center"/>
            <w:hideMark/>
          </w:tcPr>
          <w:p w:rsidR="00FC4315" w:rsidRPr="00C86FAD" w:rsidRDefault="00AB5241"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eastAsia="ru-RU"/>
              </w:rPr>
              <w:t>2029</w:t>
            </w:r>
            <w:r w:rsidR="00BB1FAC">
              <w:rPr>
                <w:rFonts w:ascii="Sylfaen" w:eastAsia="Times New Roman" w:hAnsi="Sylfaen" w:cs="Arial"/>
                <w:b/>
                <w:bCs/>
                <w:sz w:val="16"/>
                <w:szCs w:val="16"/>
                <w:lang w:eastAsia="ru-RU"/>
              </w:rPr>
              <w:t xml:space="preserve"> </w:t>
            </w:r>
            <w:r w:rsidR="00FC4315" w:rsidRPr="00C86FAD">
              <w:rPr>
                <w:rFonts w:ascii="Sylfaen" w:eastAsia="Times New Roman" w:hAnsi="Sylfaen" w:cs="Arial"/>
                <w:b/>
                <w:bCs/>
                <w:sz w:val="16"/>
                <w:szCs w:val="16"/>
                <w:lang w:eastAsia="ru-RU"/>
              </w:rPr>
              <w:t>წლის პროგნოზი</w:t>
            </w:r>
          </w:p>
        </w:tc>
        <w:tc>
          <w:tcPr>
            <w:tcW w:w="983" w:type="dxa"/>
            <w:vMerge w:val="restart"/>
            <w:shd w:val="clear" w:color="auto" w:fill="auto"/>
            <w:vAlign w:val="center"/>
            <w:hideMark/>
          </w:tcPr>
          <w:p w:rsidR="00FC4315" w:rsidRPr="00C86FAD" w:rsidRDefault="00AB5241"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eastAsia="ru-RU"/>
              </w:rPr>
              <w:t>2030</w:t>
            </w:r>
            <w:r w:rsidR="00FC4315" w:rsidRPr="00C86FAD">
              <w:rPr>
                <w:rFonts w:ascii="Sylfaen" w:eastAsia="Times New Roman" w:hAnsi="Sylfaen" w:cs="Arial"/>
                <w:b/>
                <w:bCs/>
                <w:sz w:val="16"/>
                <w:szCs w:val="16"/>
                <w:lang w:eastAsia="ru-RU"/>
              </w:rPr>
              <w:t xml:space="preserve"> წლის პროგნოზი</w:t>
            </w:r>
          </w:p>
        </w:tc>
      </w:tr>
      <w:tr w:rsidR="002B3FAE" w:rsidRPr="00C86FAD" w:rsidTr="00DA0CD9">
        <w:trPr>
          <w:trHeight w:val="300"/>
        </w:trPr>
        <w:tc>
          <w:tcPr>
            <w:tcW w:w="1566"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c>
          <w:tcPr>
            <w:tcW w:w="816" w:type="dxa"/>
            <w:vMerge w:val="restart"/>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სულ</w:t>
            </w:r>
          </w:p>
        </w:tc>
        <w:tc>
          <w:tcPr>
            <w:tcW w:w="1881" w:type="dxa"/>
            <w:gridSpan w:val="2"/>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მათ შორის</w:t>
            </w:r>
          </w:p>
        </w:tc>
        <w:tc>
          <w:tcPr>
            <w:tcW w:w="737" w:type="dxa"/>
            <w:vMerge w:val="restart"/>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სულ</w:t>
            </w:r>
          </w:p>
        </w:tc>
        <w:tc>
          <w:tcPr>
            <w:tcW w:w="1709" w:type="dxa"/>
            <w:gridSpan w:val="2"/>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მათ შორის</w:t>
            </w:r>
          </w:p>
        </w:tc>
        <w:tc>
          <w:tcPr>
            <w:tcW w:w="737" w:type="dxa"/>
            <w:vMerge w:val="restart"/>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სულ</w:t>
            </w:r>
          </w:p>
        </w:tc>
        <w:tc>
          <w:tcPr>
            <w:tcW w:w="1685" w:type="dxa"/>
            <w:gridSpan w:val="2"/>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მათ შორის</w:t>
            </w:r>
          </w:p>
        </w:tc>
        <w:tc>
          <w:tcPr>
            <w:tcW w:w="737" w:type="dxa"/>
            <w:vMerge w:val="restart"/>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სულ</w:t>
            </w:r>
          </w:p>
        </w:tc>
        <w:tc>
          <w:tcPr>
            <w:tcW w:w="1789" w:type="dxa"/>
            <w:gridSpan w:val="2"/>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მათ შორის</w:t>
            </w:r>
          </w:p>
        </w:tc>
        <w:tc>
          <w:tcPr>
            <w:tcW w:w="827"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c>
          <w:tcPr>
            <w:tcW w:w="860"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c>
          <w:tcPr>
            <w:tcW w:w="983"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r>
      <w:tr w:rsidR="002B3FAE" w:rsidRPr="00C86FAD" w:rsidTr="00DA0CD9">
        <w:trPr>
          <w:trHeight w:val="1226"/>
        </w:trPr>
        <w:tc>
          <w:tcPr>
            <w:tcW w:w="1566"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c>
          <w:tcPr>
            <w:tcW w:w="816"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c>
          <w:tcPr>
            <w:tcW w:w="1030"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სახელმწიფო ბიუჯეტის ფონდებიდან გამოყოფილი ტრანსფერები</w:t>
            </w:r>
          </w:p>
        </w:tc>
        <w:tc>
          <w:tcPr>
            <w:tcW w:w="851"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საკუთარი შემოსავლები</w:t>
            </w:r>
          </w:p>
        </w:tc>
        <w:tc>
          <w:tcPr>
            <w:tcW w:w="737"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c>
          <w:tcPr>
            <w:tcW w:w="858"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სახელმწიფო ბიუჯეტის ფონდებიდან გამოყოფილი ტრანსფერები</w:t>
            </w:r>
          </w:p>
        </w:tc>
        <w:tc>
          <w:tcPr>
            <w:tcW w:w="851"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საკუთარი შემოსავლები</w:t>
            </w:r>
          </w:p>
        </w:tc>
        <w:tc>
          <w:tcPr>
            <w:tcW w:w="737"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c>
          <w:tcPr>
            <w:tcW w:w="834"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სახელმწიფო ბიუჯეტის ფონდებიდან გამოყოფილი ტრანსფერები</w:t>
            </w:r>
          </w:p>
        </w:tc>
        <w:tc>
          <w:tcPr>
            <w:tcW w:w="851"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საკუთარი შემოსავლები</w:t>
            </w:r>
          </w:p>
        </w:tc>
        <w:tc>
          <w:tcPr>
            <w:tcW w:w="737"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c>
          <w:tcPr>
            <w:tcW w:w="939"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სახელმწიფო ბიუჯეტის ფონდებიდან გამოყოფილი ტრანსფერები</w:t>
            </w:r>
          </w:p>
        </w:tc>
        <w:tc>
          <w:tcPr>
            <w:tcW w:w="850"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საკუთარი შემოსავლები</w:t>
            </w:r>
          </w:p>
        </w:tc>
        <w:tc>
          <w:tcPr>
            <w:tcW w:w="827"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c>
          <w:tcPr>
            <w:tcW w:w="860"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c>
          <w:tcPr>
            <w:tcW w:w="983" w:type="dxa"/>
            <w:vMerge/>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p>
        </w:tc>
      </w:tr>
      <w:tr w:rsidR="002B3FAE" w:rsidRPr="00C86FAD" w:rsidTr="00DA0CD9">
        <w:trPr>
          <w:trHeight w:val="300"/>
        </w:trPr>
        <w:tc>
          <w:tcPr>
            <w:tcW w:w="1566" w:type="dxa"/>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შემოსულობები</w:t>
            </w:r>
          </w:p>
        </w:tc>
        <w:tc>
          <w:tcPr>
            <w:tcW w:w="816" w:type="dxa"/>
            <w:shd w:val="clear" w:color="auto" w:fill="auto"/>
            <w:vAlign w:val="bottom"/>
            <w:hideMark/>
          </w:tcPr>
          <w:p w:rsidR="00FC4315" w:rsidRPr="00EC64EA" w:rsidRDefault="001D14F9"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28081,0</w:t>
            </w:r>
          </w:p>
        </w:tc>
        <w:tc>
          <w:tcPr>
            <w:tcW w:w="1030" w:type="dxa"/>
            <w:shd w:val="clear" w:color="auto" w:fill="auto"/>
            <w:vAlign w:val="bottom"/>
            <w:hideMark/>
          </w:tcPr>
          <w:p w:rsidR="00FC4315" w:rsidRPr="005F3EAD" w:rsidRDefault="001D14F9"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12058,1</w:t>
            </w:r>
          </w:p>
        </w:tc>
        <w:tc>
          <w:tcPr>
            <w:tcW w:w="851" w:type="dxa"/>
            <w:shd w:val="clear" w:color="auto" w:fill="auto"/>
            <w:vAlign w:val="bottom"/>
            <w:hideMark/>
          </w:tcPr>
          <w:p w:rsidR="00FC4315" w:rsidRPr="005F3EAD" w:rsidRDefault="001D14F9"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16022,9</w:t>
            </w:r>
          </w:p>
        </w:tc>
        <w:tc>
          <w:tcPr>
            <w:tcW w:w="737" w:type="dxa"/>
            <w:shd w:val="clear" w:color="auto" w:fill="auto"/>
            <w:vAlign w:val="bottom"/>
            <w:hideMark/>
          </w:tcPr>
          <w:p w:rsidR="00FC4315" w:rsidRPr="001B11D0" w:rsidRDefault="007F51F1"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28619,5</w:t>
            </w:r>
          </w:p>
        </w:tc>
        <w:tc>
          <w:tcPr>
            <w:tcW w:w="858" w:type="dxa"/>
            <w:shd w:val="clear" w:color="auto" w:fill="auto"/>
            <w:vAlign w:val="bottom"/>
            <w:hideMark/>
          </w:tcPr>
          <w:p w:rsidR="00FC4315" w:rsidRPr="001B11D0" w:rsidRDefault="007F51F1"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11806,8</w:t>
            </w:r>
          </w:p>
        </w:tc>
        <w:tc>
          <w:tcPr>
            <w:tcW w:w="851" w:type="dxa"/>
            <w:shd w:val="clear" w:color="auto" w:fill="auto"/>
            <w:vAlign w:val="bottom"/>
            <w:hideMark/>
          </w:tcPr>
          <w:p w:rsidR="00FC4315" w:rsidRPr="001B11D0" w:rsidRDefault="007F51F1"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16812,7</w:t>
            </w:r>
          </w:p>
        </w:tc>
        <w:tc>
          <w:tcPr>
            <w:tcW w:w="737" w:type="dxa"/>
            <w:shd w:val="clear" w:color="auto" w:fill="auto"/>
            <w:vAlign w:val="bottom"/>
            <w:hideMark/>
          </w:tcPr>
          <w:p w:rsidR="00FC4315" w:rsidRPr="00BC5BEE" w:rsidRDefault="00F50820"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26438,0</w:t>
            </w:r>
          </w:p>
        </w:tc>
        <w:tc>
          <w:tcPr>
            <w:tcW w:w="834" w:type="dxa"/>
            <w:shd w:val="clear" w:color="auto" w:fill="auto"/>
            <w:vAlign w:val="bottom"/>
            <w:hideMark/>
          </w:tcPr>
          <w:p w:rsidR="00FC4315" w:rsidRPr="00E606CB" w:rsidRDefault="00F50820"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9205,8</w:t>
            </w:r>
          </w:p>
        </w:tc>
        <w:tc>
          <w:tcPr>
            <w:tcW w:w="851" w:type="dxa"/>
            <w:shd w:val="clear" w:color="auto" w:fill="auto"/>
            <w:vAlign w:val="bottom"/>
            <w:hideMark/>
          </w:tcPr>
          <w:p w:rsidR="00FC4315" w:rsidRPr="00E606CB" w:rsidRDefault="00007E7B"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17232,2</w:t>
            </w:r>
          </w:p>
        </w:tc>
        <w:tc>
          <w:tcPr>
            <w:tcW w:w="737" w:type="dxa"/>
            <w:shd w:val="clear" w:color="auto" w:fill="auto"/>
            <w:vAlign w:val="bottom"/>
            <w:hideMark/>
          </w:tcPr>
          <w:p w:rsidR="00FC4315" w:rsidRPr="00C86FAD" w:rsidRDefault="0088236C"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val="ka-GE" w:eastAsia="ru-RU"/>
              </w:rPr>
              <w:t>19412,6</w:t>
            </w:r>
          </w:p>
        </w:tc>
        <w:tc>
          <w:tcPr>
            <w:tcW w:w="939" w:type="dxa"/>
            <w:shd w:val="clear" w:color="auto" w:fill="auto"/>
            <w:vAlign w:val="bottom"/>
            <w:hideMark/>
          </w:tcPr>
          <w:p w:rsidR="00FC4315" w:rsidRPr="00BD1C16" w:rsidRDefault="0088236C"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231,2</w:t>
            </w:r>
          </w:p>
        </w:tc>
        <w:tc>
          <w:tcPr>
            <w:tcW w:w="850" w:type="dxa"/>
            <w:shd w:val="clear" w:color="auto" w:fill="auto"/>
            <w:vAlign w:val="bottom"/>
            <w:hideMark/>
          </w:tcPr>
          <w:p w:rsidR="00FC4315" w:rsidRPr="00BD1C16" w:rsidRDefault="0088236C"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19181,3</w:t>
            </w:r>
          </w:p>
        </w:tc>
        <w:tc>
          <w:tcPr>
            <w:tcW w:w="827" w:type="dxa"/>
            <w:shd w:val="clear" w:color="auto" w:fill="auto"/>
            <w:vAlign w:val="bottom"/>
            <w:hideMark/>
          </w:tcPr>
          <w:p w:rsidR="00FC4315" w:rsidRPr="002B3FAE" w:rsidRDefault="008B22F2"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20148,6</w:t>
            </w:r>
          </w:p>
        </w:tc>
        <w:tc>
          <w:tcPr>
            <w:tcW w:w="860" w:type="dxa"/>
            <w:shd w:val="clear" w:color="auto" w:fill="auto"/>
            <w:vAlign w:val="bottom"/>
            <w:hideMark/>
          </w:tcPr>
          <w:p w:rsidR="00FC4315" w:rsidRPr="002B3FAE" w:rsidRDefault="00C87BFA"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20506,4</w:t>
            </w:r>
          </w:p>
        </w:tc>
        <w:tc>
          <w:tcPr>
            <w:tcW w:w="983" w:type="dxa"/>
            <w:shd w:val="clear" w:color="auto" w:fill="auto"/>
            <w:vAlign w:val="bottom"/>
            <w:hideMark/>
          </w:tcPr>
          <w:p w:rsidR="00FC4315" w:rsidRPr="002B3FAE" w:rsidRDefault="00C87BFA"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21677,2</w:t>
            </w:r>
          </w:p>
        </w:tc>
      </w:tr>
      <w:tr w:rsidR="002B3FAE" w:rsidRPr="00C86FAD" w:rsidTr="00DA0CD9">
        <w:trPr>
          <w:trHeight w:val="300"/>
        </w:trPr>
        <w:tc>
          <w:tcPr>
            <w:tcW w:w="1566" w:type="dxa"/>
            <w:shd w:val="clear" w:color="auto" w:fill="auto"/>
            <w:vAlign w:val="center"/>
            <w:hideMark/>
          </w:tcPr>
          <w:p w:rsidR="00FC4315" w:rsidRPr="00C86FAD" w:rsidRDefault="00FC4315" w:rsidP="00FC4315">
            <w:pPr>
              <w:spacing w:after="0" w:line="240" w:lineRule="auto"/>
              <w:ind w:firstLineChars="200" w:firstLine="320"/>
              <w:rPr>
                <w:rFonts w:ascii="Sylfaen" w:eastAsia="Times New Roman" w:hAnsi="Sylfaen" w:cs="Arial"/>
                <w:sz w:val="16"/>
                <w:szCs w:val="16"/>
                <w:lang w:eastAsia="ru-RU"/>
              </w:rPr>
            </w:pPr>
            <w:r w:rsidRPr="00C86FAD">
              <w:rPr>
                <w:rFonts w:ascii="Sylfaen" w:eastAsia="Times New Roman" w:hAnsi="Sylfaen" w:cs="Arial"/>
                <w:sz w:val="16"/>
                <w:szCs w:val="16"/>
                <w:lang w:eastAsia="ru-RU"/>
              </w:rPr>
              <w:t>შემოსავლები</w:t>
            </w:r>
          </w:p>
        </w:tc>
        <w:tc>
          <w:tcPr>
            <w:tcW w:w="816" w:type="dxa"/>
            <w:shd w:val="clear" w:color="auto" w:fill="auto"/>
            <w:vAlign w:val="bottom"/>
            <w:hideMark/>
          </w:tcPr>
          <w:p w:rsidR="00FC4315" w:rsidRPr="00EC64EA" w:rsidRDefault="000A1DEF"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24261,0</w:t>
            </w:r>
          </w:p>
        </w:tc>
        <w:tc>
          <w:tcPr>
            <w:tcW w:w="1030" w:type="dxa"/>
            <w:shd w:val="clear" w:color="auto" w:fill="auto"/>
            <w:vAlign w:val="center"/>
            <w:hideMark/>
          </w:tcPr>
          <w:p w:rsidR="00FC4315" w:rsidRPr="005F3EAD" w:rsidRDefault="000A1DEF"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12058,1</w:t>
            </w:r>
          </w:p>
        </w:tc>
        <w:tc>
          <w:tcPr>
            <w:tcW w:w="851" w:type="dxa"/>
            <w:shd w:val="clear" w:color="auto" w:fill="auto"/>
            <w:vAlign w:val="center"/>
            <w:hideMark/>
          </w:tcPr>
          <w:p w:rsidR="00FC4315" w:rsidRPr="005F3EAD" w:rsidRDefault="000A1DEF"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12202,9</w:t>
            </w:r>
          </w:p>
        </w:tc>
        <w:tc>
          <w:tcPr>
            <w:tcW w:w="737" w:type="dxa"/>
            <w:shd w:val="clear" w:color="auto" w:fill="auto"/>
            <w:vAlign w:val="bottom"/>
            <w:hideMark/>
          </w:tcPr>
          <w:p w:rsidR="00FC4315" w:rsidRPr="001B11D0" w:rsidRDefault="007F51F1"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27814,2</w:t>
            </w:r>
          </w:p>
        </w:tc>
        <w:tc>
          <w:tcPr>
            <w:tcW w:w="858" w:type="dxa"/>
            <w:shd w:val="clear" w:color="auto" w:fill="auto"/>
            <w:vAlign w:val="center"/>
            <w:hideMark/>
          </w:tcPr>
          <w:p w:rsidR="00FC4315" w:rsidRPr="001B11D0" w:rsidRDefault="007F51F1"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11806,8</w:t>
            </w:r>
          </w:p>
        </w:tc>
        <w:tc>
          <w:tcPr>
            <w:tcW w:w="851" w:type="dxa"/>
            <w:shd w:val="clear" w:color="auto" w:fill="auto"/>
            <w:vAlign w:val="center"/>
            <w:hideMark/>
          </w:tcPr>
          <w:p w:rsidR="00FC4315" w:rsidRPr="001B11D0" w:rsidRDefault="007F51F1"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16007,4</w:t>
            </w:r>
          </w:p>
        </w:tc>
        <w:tc>
          <w:tcPr>
            <w:tcW w:w="737" w:type="dxa"/>
            <w:shd w:val="clear" w:color="auto" w:fill="auto"/>
            <w:vAlign w:val="center"/>
            <w:hideMark/>
          </w:tcPr>
          <w:p w:rsidR="00FC4315" w:rsidRPr="00BC5BEE" w:rsidRDefault="00F50820"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25938,0</w:t>
            </w:r>
          </w:p>
        </w:tc>
        <w:tc>
          <w:tcPr>
            <w:tcW w:w="834" w:type="dxa"/>
            <w:shd w:val="clear" w:color="auto" w:fill="auto"/>
            <w:vAlign w:val="center"/>
            <w:hideMark/>
          </w:tcPr>
          <w:p w:rsidR="00FC4315" w:rsidRPr="00E606CB" w:rsidRDefault="00F50820"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9205,8</w:t>
            </w:r>
          </w:p>
        </w:tc>
        <w:tc>
          <w:tcPr>
            <w:tcW w:w="851" w:type="dxa"/>
            <w:shd w:val="clear" w:color="auto" w:fill="auto"/>
            <w:vAlign w:val="center"/>
            <w:hideMark/>
          </w:tcPr>
          <w:p w:rsidR="00FC4315" w:rsidRPr="00E606CB" w:rsidRDefault="00007E7B"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16732,2</w:t>
            </w:r>
          </w:p>
        </w:tc>
        <w:tc>
          <w:tcPr>
            <w:tcW w:w="737" w:type="dxa"/>
            <w:shd w:val="clear" w:color="auto" w:fill="auto"/>
            <w:vAlign w:val="center"/>
            <w:hideMark/>
          </w:tcPr>
          <w:p w:rsidR="00FC4315" w:rsidRPr="00BD1C16" w:rsidRDefault="009C3955"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15286,6</w:t>
            </w:r>
          </w:p>
        </w:tc>
        <w:tc>
          <w:tcPr>
            <w:tcW w:w="939" w:type="dxa"/>
            <w:shd w:val="clear" w:color="auto" w:fill="auto"/>
            <w:vAlign w:val="center"/>
            <w:hideMark/>
          </w:tcPr>
          <w:p w:rsidR="00FC4315" w:rsidRPr="00BD1C16" w:rsidRDefault="0088236C"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231,2</w:t>
            </w:r>
          </w:p>
        </w:tc>
        <w:tc>
          <w:tcPr>
            <w:tcW w:w="850" w:type="dxa"/>
            <w:shd w:val="clear" w:color="auto" w:fill="auto"/>
            <w:vAlign w:val="center"/>
            <w:hideMark/>
          </w:tcPr>
          <w:p w:rsidR="00FC4315" w:rsidRPr="00BD1C16" w:rsidRDefault="0088236C"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15055,4</w:t>
            </w:r>
          </w:p>
        </w:tc>
        <w:tc>
          <w:tcPr>
            <w:tcW w:w="827" w:type="dxa"/>
            <w:shd w:val="clear" w:color="auto" w:fill="auto"/>
            <w:vAlign w:val="center"/>
            <w:hideMark/>
          </w:tcPr>
          <w:p w:rsidR="00FC4315" w:rsidRPr="002B3FAE" w:rsidRDefault="008B22F2"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16018,6</w:t>
            </w:r>
          </w:p>
        </w:tc>
        <w:tc>
          <w:tcPr>
            <w:tcW w:w="860" w:type="dxa"/>
            <w:shd w:val="clear" w:color="auto" w:fill="auto"/>
            <w:vAlign w:val="center"/>
            <w:hideMark/>
          </w:tcPr>
          <w:p w:rsidR="00FC4315" w:rsidRPr="002B3FAE" w:rsidRDefault="008B22F2"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16376,4</w:t>
            </w:r>
          </w:p>
        </w:tc>
        <w:tc>
          <w:tcPr>
            <w:tcW w:w="983" w:type="dxa"/>
            <w:shd w:val="clear" w:color="auto" w:fill="auto"/>
            <w:vAlign w:val="center"/>
            <w:hideMark/>
          </w:tcPr>
          <w:p w:rsidR="00FC4315" w:rsidRPr="00E6411C" w:rsidRDefault="008B22F2"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17547,2</w:t>
            </w:r>
          </w:p>
        </w:tc>
      </w:tr>
      <w:tr w:rsidR="002B3FAE" w:rsidRPr="00C86FAD" w:rsidTr="00DA0CD9">
        <w:trPr>
          <w:trHeight w:val="600"/>
        </w:trPr>
        <w:tc>
          <w:tcPr>
            <w:tcW w:w="1566" w:type="dxa"/>
            <w:shd w:val="clear" w:color="auto" w:fill="auto"/>
            <w:vAlign w:val="center"/>
            <w:hideMark/>
          </w:tcPr>
          <w:p w:rsidR="00FC4315" w:rsidRPr="00C86FAD" w:rsidRDefault="00FC4315" w:rsidP="00FC4315">
            <w:pPr>
              <w:spacing w:after="0" w:line="240" w:lineRule="auto"/>
              <w:rPr>
                <w:rFonts w:ascii="Sylfaen" w:eastAsia="Times New Roman" w:hAnsi="Sylfaen" w:cs="Arial"/>
                <w:sz w:val="16"/>
                <w:szCs w:val="16"/>
                <w:lang w:eastAsia="ru-RU"/>
              </w:rPr>
            </w:pPr>
            <w:r w:rsidRPr="00C86FAD">
              <w:rPr>
                <w:rFonts w:ascii="Sylfaen" w:eastAsia="Times New Roman" w:hAnsi="Sylfaen" w:cs="Arial"/>
                <w:sz w:val="16"/>
                <w:szCs w:val="16"/>
                <w:lang w:eastAsia="ru-RU"/>
              </w:rPr>
              <w:t>არაფინანსური აქტივების კლება</w:t>
            </w:r>
          </w:p>
        </w:tc>
        <w:tc>
          <w:tcPr>
            <w:tcW w:w="816" w:type="dxa"/>
            <w:shd w:val="clear" w:color="auto" w:fill="auto"/>
            <w:vAlign w:val="bottom"/>
            <w:hideMark/>
          </w:tcPr>
          <w:p w:rsidR="00FC4315" w:rsidRPr="005F3EAD" w:rsidRDefault="000A1DEF"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3755,9</w:t>
            </w:r>
          </w:p>
        </w:tc>
        <w:tc>
          <w:tcPr>
            <w:tcW w:w="1030"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851" w:type="dxa"/>
            <w:shd w:val="clear" w:color="auto" w:fill="auto"/>
            <w:vAlign w:val="center"/>
            <w:hideMark/>
          </w:tcPr>
          <w:p w:rsidR="00FC4315" w:rsidRPr="005F3EAD" w:rsidRDefault="000A1DEF"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3755,9</w:t>
            </w:r>
          </w:p>
        </w:tc>
        <w:tc>
          <w:tcPr>
            <w:tcW w:w="737" w:type="dxa"/>
            <w:shd w:val="clear" w:color="auto" w:fill="auto"/>
            <w:vAlign w:val="bottom"/>
            <w:hideMark/>
          </w:tcPr>
          <w:p w:rsidR="00FC4315" w:rsidRPr="00F35331" w:rsidRDefault="007F51F1"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805,3</w:t>
            </w:r>
          </w:p>
        </w:tc>
        <w:tc>
          <w:tcPr>
            <w:tcW w:w="858"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851" w:type="dxa"/>
            <w:shd w:val="clear" w:color="auto" w:fill="auto"/>
            <w:vAlign w:val="center"/>
            <w:hideMark/>
          </w:tcPr>
          <w:p w:rsidR="00FC4315" w:rsidRPr="00F35331" w:rsidRDefault="007F51F1"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805,3</w:t>
            </w:r>
          </w:p>
        </w:tc>
        <w:tc>
          <w:tcPr>
            <w:tcW w:w="737" w:type="dxa"/>
            <w:shd w:val="clear" w:color="auto" w:fill="auto"/>
            <w:vAlign w:val="center"/>
            <w:hideMark/>
          </w:tcPr>
          <w:p w:rsidR="00FC4315" w:rsidRPr="00BC5BEE" w:rsidRDefault="00F50820"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500,0</w:t>
            </w:r>
          </w:p>
        </w:tc>
        <w:tc>
          <w:tcPr>
            <w:tcW w:w="834"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851" w:type="dxa"/>
            <w:shd w:val="clear" w:color="auto" w:fill="auto"/>
            <w:vAlign w:val="center"/>
            <w:hideMark/>
          </w:tcPr>
          <w:p w:rsidR="00FC4315" w:rsidRPr="00E606CB" w:rsidRDefault="00007E7B"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500,0</w:t>
            </w:r>
          </w:p>
        </w:tc>
        <w:tc>
          <w:tcPr>
            <w:tcW w:w="737" w:type="dxa"/>
            <w:shd w:val="clear" w:color="auto" w:fill="auto"/>
            <w:vAlign w:val="center"/>
            <w:hideMark/>
          </w:tcPr>
          <w:p w:rsidR="00FC4315" w:rsidRPr="00452C08" w:rsidRDefault="0088236C"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ka-GE" w:eastAsia="ru-RU"/>
              </w:rPr>
              <w:t>4125,9</w:t>
            </w:r>
          </w:p>
        </w:tc>
        <w:tc>
          <w:tcPr>
            <w:tcW w:w="939"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850" w:type="dxa"/>
            <w:shd w:val="clear" w:color="auto" w:fill="auto"/>
            <w:vAlign w:val="center"/>
            <w:hideMark/>
          </w:tcPr>
          <w:p w:rsidR="00FC4315" w:rsidRPr="00BD1C16" w:rsidRDefault="0088236C"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4125,9</w:t>
            </w:r>
          </w:p>
        </w:tc>
        <w:tc>
          <w:tcPr>
            <w:tcW w:w="827" w:type="dxa"/>
            <w:shd w:val="clear" w:color="auto" w:fill="auto"/>
            <w:vAlign w:val="center"/>
            <w:hideMark/>
          </w:tcPr>
          <w:p w:rsidR="00FC4315" w:rsidRPr="00FF34BA" w:rsidRDefault="008B22F2"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4130,0</w:t>
            </w:r>
          </w:p>
        </w:tc>
        <w:tc>
          <w:tcPr>
            <w:tcW w:w="860" w:type="dxa"/>
            <w:shd w:val="clear" w:color="auto" w:fill="auto"/>
            <w:vAlign w:val="center"/>
            <w:hideMark/>
          </w:tcPr>
          <w:p w:rsidR="00FC4315" w:rsidRPr="00FF34BA" w:rsidRDefault="008B22F2"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4130,0</w:t>
            </w:r>
          </w:p>
        </w:tc>
        <w:tc>
          <w:tcPr>
            <w:tcW w:w="983" w:type="dxa"/>
            <w:shd w:val="clear" w:color="auto" w:fill="auto"/>
            <w:vAlign w:val="center"/>
            <w:hideMark/>
          </w:tcPr>
          <w:p w:rsidR="00FC4315" w:rsidRPr="00FF34BA" w:rsidRDefault="008B22F2"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4130,0</w:t>
            </w:r>
          </w:p>
        </w:tc>
      </w:tr>
      <w:tr w:rsidR="002B3FAE" w:rsidRPr="00C86FAD" w:rsidTr="00DA0CD9">
        <w:trPr>
          <w:trHeight w:val="600"/>
        </w:trPr>
        <w:tc>
          <w:tcPr>
            <w:tcW w:w="1566" w:type="dxa"/>
            <w:shd w:val="clear" w:color="auto" w:fill="auto"/>
            <w:vAlign w:val="center"/>
            <w:hideMark/>
          </w:tcPr>
          <w:p w:rsidR="00FC4315" w:rsidRPr="00C86FAD" w:rsidRDefault="00FC4315" w:rsidP="00FC4315">
            <w:pPr>
              <w:spacing w:after="0" w:line="240" w:lineRule="auto"/>
              <w:rPr>
                <w:rFonts w:ascii="Sylfaen" w:eastAsia="Times New Roman" w:hAnsi="Sylfaen" w:cs="Arial"/>
                <w:sz w:val="16"/>
                <w:szCs w:val="16"/>
                <w:lang w:eastAsia="ru-RU"/>
              </w:rPr>
            </w:pPr>
            <w:r w:rsidRPr="00C86FAD">
              <w:rPr>
                <w:rFonts w:ascii="Sylfaen" w:eastAsia="Times New Roman" w:hAnsi="Sylfaen" w:cs="Arial"/>
                <w:sz w:val="16"/>
                <w:szCs w:val="16"/>
                <w:lang w:eastAsia="ru-RU"/>
              </w:rPr>
              <w:lastRenderedPageBreak/>
              <w:t>ფინანსური აქტივების კლება</w:t>
            </w:r>
          </w:p>
        </w:tc>
        <w:tc>
          <w:tcPr>
            <w:tcW w:w="816" w:type="dxa"/>
            <w:shd w:val="clear" w:color="auto" w:fill="auto"/>
            <w:vAlign w:val="bottom"/>
            <w:hideMark/>
          </w:tcPr>
          <w:p w:rsidR="00FC4315" w:rsidRPr="00C86FAD" w:rsidRDefault="00F93DF0"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eastAsia="ru-RU"/>
              </w:rPr>
              <w:t>0</w:t>
            </w:r>
          </w:p>
        </w:tc>
        <w:tc>
          <w:tcPr>
            <w:tcW w:w="1030" w:type="dxa"/>
            <w:shd w:val="clear" w:color="auto" w:fill="auto"/>
            <w:vAlign w:val="center"/>
            <w:hideMark/>
          </w:tcPr>
          <w:p w:rsidR="00FC4315" w:rsidRPr="00F93DF0" w:rsidRDefault="00F93DF0"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0</w:t>
            </w:r>
          </w:p>
        </w:tc>
        <w:tc>
          <w:tcPr>
            <w:tcW w:w="851" w:type="dxa"/>
            <w:shd w:val="clear" w:color="auto" w:fill="auto"/>
            <w:vAlign w:val="center"/>
            <w:hideMark/>
          </w:tcPr>
          <w:p w:rsidR="00FC4315" w:rsidRPr="00C86FAD" w:rsidRDefault="00F93DF0" w:rsidP="00F93DF0">
            <w:pPr>
              <w:spacing w:after="0" w:line="240" w:lineRule="auto"/>
              <w:rPr>
                <w:rFonts w:ascii="Sylfaen" w:eastAsia="Times New Roman" w:hAnsi="Sylfaen" w:cs="Arial"/>
                <w:b/>
                <w:bCs/>
                <w:sz w:val="16"/>
                <w:szCs w:val="16"/>
                <w:lang w:eastAsia="ru-RU"/>
              </w:rPr>
            </w:pPr>
            <w:r>
              <w:rPr>
                <w:rFonts w:ascii="Sylfaen" w:eastAsia="Times New Roman" w:hAnsi="Sylfaen" w:cs="Arial"/>
                <w:b/>
                <w:bCs/>
                <w:sz w:val="16"/>
                <w:szCs w:val="16"/>
                <w:lang w:eastAsia="ru-RU"/>
              </w:rPr>
              <w:t>0</w:t>
            </w:r>
          </w:p>
        </w:tc>
        <w:tc>
          <w:tcPr>
            <w:tcW w:w="737" w:type="dxa"/>
            <w:shd w:val="clear" w:color="auto" w:fill="auto"/>
            <w:vAlign w:val="bottom"/>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858"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851"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737" w:type="dxa"/>
            <w:shd w:val="clear" w:color="auto" w:fill="auto"/>
            <w:vAlign w:val="center"/>
            <w:hideMark/>
          </w:tcPr>
          <w:p w:rsidR="00FC4315" w:rsidRPr="009D39AD" w:rsidRDefault="009D39AD"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0</w:t>
            </w:r>
          </w:p>
        </w:tc>
        <w:tc>
          <w:tcPr>
            <w:tcW w:w="834" w:type="dxa"/>
            <w:shd w:val="clear" w:color="auto" w:fill="auto"/>
            <w:vAlign w:val="center"/>
            <w:hideMark/>
          </w:tcPr>
          <w:p w:rsidR="00FC4315" w:rsidRPr="009D39AD" w:rsidRDefault="009D39AD"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0</w:t>
            </w:r>
          </w:p>
        </w:tc>
        <w:tc>
          <w:tcPr>
            <w:tcW w:w="851" w:type="dxa"/>
            <w:shd w:val="clear" w:color="auto" w:fill="auto"/>
            <w:vAlign w:val="center"/>
            <w:hideMark/>
          </w:tcPr>
          <w:p w:rsidR="00FC4315" w:rsidRPr="009D39AD" w:rsidRDefault="00452C08"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0</w:t>
            </w:r>
          </w:p>
        </w:tc>
        <w:tc>
          <w:tcPr>
            <w:tcW w:w="737" w:type="dxa"/>
            <w:shd w:val="clear" w:color="auto" w:fill="auto"/>
            <w:vAlign w:val="center"/>
            <w:hideMark/>
          </w:tcPr>
          <w:p w:rsidR="00FC4315" w:rsidRPr="003E1D97" w:rsidRDefault="00452C08"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0</w:t>
            </w:r>
          </w:p>
        </w:tc>
        <w:tc>
          <w:tcPr>
            <w:tcW w:w="939" w:type="dxa"/>
            <w:shd w:val="clear" w:color="auto" w:fill="auto"/>
            <w:vAlign w:val="center"/>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850" w:type="dxa"/>
            <w:shd w:val="clear" w:color="auto" w:fill="auto"/>
            <w:vAlign w:val="center"/>
            <w:hideMark/>
          </w:tcPr>
          <w:p w:rsidR="00FC4315" w:rsidRPr="003E1D97" w:rsidRDefault="00452C08"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0</w:t>
            </w:r>
          </w:p>
        </w:tc>
        <w:tc>
          <w:tcPr>
            <w:tcW w:w="827" w:type="dxa"/>
            <w:shd w:val="clear" w:color="auto" w:fill="auto"/>
            <w:vAlign w:val="center"/>
            <w:hideMark/>
          </w:tcPr>
          <w:p w:rsidR="00FC4315" w:rsidRPr="00BA0ABA" w:rsidRDefault="00B24955"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0</w:t>
            </w:r>
          </w:p>
        </w:tc>
        <w:tc>
          <w:tcPr>
            <w:tcW w:w="860" w:type="dxa"/>
            <w:shd w:val="clear" w:color="auto" w:fill="auto"/>
            <w:vAlign w:val="center"/>
            <w:hideMark/>
          </w:tcPr>
          <w:p w:rsidR="00FC4315" w:rsidRPr="00B24955" w:rsidRDefault="00B24955"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0</w:t>
            </w:r>
          </w:p>
        </w:tc>
        <w:tc>
          <w:tcPr>
            <w:tcW w:w="983" w:type="dxa"/>
            <w:shd w:val="clear" w:color="auto" w:fill="auto"/>
            <w:vAlign w:val="center"/>
            <w:hideMark/>
          </w:tcPr>
          <w:p w:rsidR="00FC4315" w:rsidRPr="00B24955" w:rsidRDefault="00B24955"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0</w:t>
            </w:r>
          </w:p>
        </w:tc>
      </w:tr>
      <w:tr w:rsidR="002B3FAE" w:rsidRPr="00C86FAD" w:rsidTr="00DA0CD9">
        <w:trPr>
          <w:trHeight w:val="600"/>
        </w:trPr>
        <w:tc>
          <w:tcPr>
            <w:tcW w:w="1566" w:type="dxa"/>
            <w:shd w:val="clear" w:color="auto" w:fill="auto"/>
            <w:vAlign w:val="center"/>
          </w:tcPr>
          <w:p w:rsidR="00606A1A" w:rsidRPr="00F35331" w:rsidRDefault="00F35331" w:rsidP="00FC4315">
            <w:pPr>
              <w:spacing w:after="0" w:line="240" w:lineRule="auto"/>
              <w:rPr>
                <w:rFonts w:ascii="Sylfaen" w:eastAsia="Times New Roman" w:hAnsi="Sylfaen" w:cs="Arial"/>
                <w:sz w:val="16"/>
                <w:szCs w:val="16"/>
                <w:lang w:val="ka-GE" w:eastAsia="ru-RU"/>
              </w:rPr>
            </w:pPr>
            <w:r>
              <w:rPr>
                <w:rFonts w:ascii="Sylfaen" w:eastAsia="Times New Roman" w:hAnsi="Sylfaen" w:cs="Arial"/>
                <w:sz w:val="16"/>
                <w:szCs w:val="16"/>
                <w:lang w:val="ka-GE" w:eastAsia="ru-RU"/>
              </w:rPr>
              <w:t>ვალდებულების ზრდა</w:t>
            </w:r>
          </w:p>
        </w:tc>
        <w:tc>
          <w:tcPr>
            <w:tcW w:w="816" w:type="dxa"/>
            <w:shd w:val="clear" w:color="auto" w:fill="auto"/>
            <w:vAlign w:val="bottom"/>
          </w:tcPr>
          <w:p w:rsidR="00606A1A" w:rsidRPr="000A1DEF" w:rsidRDefault="000A1DEF"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64,1</w:t>
            </w:r>
          </w:p>
        </w:tc>
        <w:tc>
          <w:tcPr>
            <w:tcW w:w="1030" w:type="dxa"/>
            <w:shd w:val="clear" w:color="auto" w:fill="auto"/>
            <w:vAlign w:val="center"/>
          </w:tcPr>
          <w:p w:rsidR="00606A1A" w:rsidRDefault="00606A1A" w:rsidP="00FC4315">
            <w:pPr>
              <w:spacing w:after="0" w:line="240" w:lineRule="auto"/>
              <w:jc w:val="center"/>
              <w:rPr>
                <w:rFonts w:ascii="Sylfaen" w:eastAsia="Times New Roman" w:hAnsi="Sylfaen" w:cs="Arial"/>
                <w:b/>
                <w:bCs/>
                <w:sz w:val="16"/>
                <w:szCs w:val="16"/>
                <w:lang w:val="ka-GE" w:eastAsia="ru-RU"/>
              </w:rPr>
            </w:pPr>
          </w:p>
        </w:tc>
        <w:tc>
          <w:tcPr>
            <w:tcW w:w="851" w:type="dxa"/>
            <w:shd w:val="clear" w:color="auto" w:fill="auto"/>
            <w:vAlign w:val="center"/>
          </w:tcPr>
          <w:p w:rsidR="00606A1A" w:rsidRPr="000A1DEF" w:rsidRDefault="000A1DEF" w:rsidP="00F93DF0">
            <w:pPr>
              <w:spacing w:after="0" w:line="240" w:lineRule="auto"/>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64,1</w:t>
            </w:r>
          </w:p>
        </w:tc>
        <w:tc>
          <w:tcPr>
            <w:tcW w:w="737" w:type="dxa"/>
            <w:shd w:val="clear" w:color="auto" w:fill="auto"/>
            <w:vAlign w:val="bottom"/>
          </w:tcPr>
          <w:p w:rsidR="00606A1A" w:rsidRPr="00F35331" w:rsidRDefault="007F51F1"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0,0</w:t>
            </w:r>
          </w:p>
        </w:tc>
        <w:tc>
          <w:tcPr>
            <w:tcW w:w="858" w:type="dxa"/>
            <w:shd w:val="clear" w:color="auto" w:fill="auto"/>
            <w:vAlign w:val="center"/>
          </w:tcPr>
          <w:p w:rsidR="00606A1A" w:rsidRPr="00C86FAD" w:rsidRDefault="00606A1A" w:rsidP="00FC4315">
            <w:pPr>
              <w:spacing w:after="0" w:line="240" w:lineRule="auto"/>
              <w:jc w:val="center"/>
              <w:rPr>
                <w:rFonts w:ascii="Sylfaen" w:eastAsia="Times New Roman" w:hAnsi="Sylfaen" w:cs="Arial"/>
                <w:b/>
                <w:bCs/>
                <w:sz w:val="16"/>
                <w:szCs w:val="16"/>
                <w:lang w:eastAsia="ru-RU"/>
              </w:rPr>
            </w:pPr>
          </w:p>
        </w:tc>
        <w:tc>
          <w:tcPr>
            <w:tcW w:w="851" w:type="dxa"/>
            <w:shd w:val="clear" w:color="auto" w:fill="auto"/>
            <w:vAlign w:val="center"/>
          </w:tcPr>
          <w:p w:rsidR="00606A1A" w:rsidRPr="00F35331" w:rsidRDefault="007F51F1"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0,0</w:t>
            </w:r>
          </w:p>
        </w:tc>
        <w:tc>
          <w:tcPr>
            <w:tcW w:w="737" w:type="dxa"/>
            <w:shd w:val="clear" w:color="auto" w:fill="auto"/>
            <w:vAlign w:val="center"/>
          </w:tcPr>
          <w:p w:rsidR="00606A1A" w:rsidRDefault="00606A1A" w:rsidP="00FC4315">
            <w:pPr>
              <w:spacing w:after="0" w:line="240" w:lineRule="auto"/>
              <w:jc w:val="center"/>
              <w:rPr>
                <w:rFonts w:ascii="Sylfaen" w:eastAsia="Times New Roman" w:hAnsi="Sylfaen" w:cs="Arial"/>
                <w:b/>
                <w:bCs/>
                <w:sz w:val="16"/>
                <w:szCs w:val="16"/>
                <w:lang w:val="en-US" w:eastAsia="ru-RU"/>
              </w:rPr>
            </w:pPr>
          </w:p>
        </w:tc>
        <w:tc>
          <w:tcPr>
            <w:tcW w:w="834" w:type="dxa"/>
            <w:shd w:val="clear" w:color="auto" w:fill="auto"/>
            <w:vAlign w:val="center"/>
          </w:tcPr>
          <w:p w:rsidR="00606A1A" w:rsidRDefault="00606A1A" w:rsidP="00FC4315">
            <w:pPr>
              <w:spacing w:after="0" w:line="240" w:lineRule="auto"/>
              <w:jc w:val="center"/>
              <w:rPr>
                <w:rFonts w:ascii="Sylfaen" w:eastAsia="Times New Roman" w:hAnsi="Sylfaen" w:cs="Arial"/>
                <w:b/>
                <w:bCs/>
                <w:sz w:val="16"/>
                <w:szCs w:val="16"/>
                <w:lang w:val="en-US" w:eastAsia="ru-RU"/>
              </w:rPr>
            </w:pPr>
          </w:p>
        </w:tc>
        <w:tc>
          <w:tcPr>
            <w:tcW w:w="851" w:type="dxa"/>
            <w:shd w:val="clear" w:color="auto" w:fill="auto"/>
            <w:vAlign w:val="center"/>
          </w:tcPr>
          <w:p w:rsidR="00606A1A" w:rsidRDefault="00606A1A" w:rsidP="00FC4315">
            <w:pPr>
              <w:spacing w:after="0" w:line="240" w:lineRule="auto"/>
              <w:jc w:val="center"/>
              <w:rPr>
                <w:rFonts w:ascii="Sylfaen" w:eastAsia="Times New Roman" w:hAnsi="Sylfaen" w:cs="Arial"/>
                <w:b/>
                <w:bCs/>
                <w:sz w:val="16"/>
                <w:szCs w:val="16"/>
                <w:lang w:val="en-US" w:eastAsia="ru-RU"/>
              </w:rPr>
            </w:pPr>
          </w:p>
        </w:tc>
        <w:tc>
          <w:tcPr>
            <w:tcW w:w="737" w:type="dxa"/>
            <w:shd w:val="clear" w:color="auto" w:fill="auto"/>
            <w:vAlign w:val="center"/>
          </w:tcPr>
          <w:p w:rsidR="00606A1A" w:rsidRDefault="00606A1A" w:rsidP="00FC4315">
            <w:pPr>
              <w:spacing w:after="0" w:line="240" w:lineRule="auto"/>
              <w:jc w:val="center"/>
              <w:rPr>
                <w:rFonts w:ascii="Sylfaen" w:eastAsia="Times New Roman" w:hAnsi="Sylfaen" w:cs="Arial"/>
                <w:b/>
                <w:bCs/>
                <w:sz w:val="16"/>
                <w:szCs w:val="16"/>
                <w:lang w:val="en-US" w:eastAsia="ru-RU"/>
              </w:rPr>
            </w:pPr>
          </w:p>
        </w:tc>
        <w:tc>
          <w:tcPr>
            <w:tcW w:w="939" w:type="dxa"/>
            <w:shd w:val="clear" w:color="auto" w:fill="auto"/>
            <w:vAlign w:val="center"/>
          </w:tcPr>
          <w:p w:rsidR="00606A1A" w:rsidRPr="00C86FAD" w:rsidRDefault="00606A1A" w:rsidP="00FC4315">
            <w:pPr>
              <w:spacing w:after="0" w:line="240" w:lineRule="auto"/>
              <w:jc w:val="center"/>
              <w:rPr>
                <w:rFonts w:ascii="Sylfaen" w:eastAsia="Times New Roman" w:hAnsi="Sylfaen" w:cs="Arial"/>
                <w:b/>
                <w:bCs/>
                <w:sz w:val="16"/>
                <w:szCs w:val="16"/>
                <w:lang w:eastAsia="ru-RU"/>
              </w:rPr>
            </w:pPr>
          </w:p>
        </w:tc>
        <w:tc>
          <w:tcPr>
            <w:tcW w:w="850" w:type="dxa"/>
            <w:shd w:val="clear" w:color="auto" w:fill="auto"/>
            <w:vAlign w:val="center"/>
          </w:tcPr>
          <w:p w:rsidR="00606A1A" w:rsidRDefault="00606A1A" w:rsidP="00FC4315">
            <w:pPr>
              <w:spacing w:after="0" w:line="240" w:lineRule="auto"/>
              <w:jc w:val="center"/>
              <w:rPr>
                <w:rFonts w:ascii="Sylfaen" w:eastAsia="Times New Roman" w:hAnsi="Sylfaen" w:cs="Arial"/>
                <w:b/>
                <w:bCs/>
                <w:sz w:val="16"/>
                <w:szCs w:val="16"/>
                <w:lang w:val="en-US" w:eastAsia="ru-RU"/>
              </w:rPr>
            </w:pPr>
          </w:p>
        </w:tc>
        <w:tc>
          <w:tcPr>
            <w:tcW w:w="827" w:type="dxa"/>
            <w:shd w:val="clear" w:color="auto" w:fill="auto"/>
            <w:vAlign w:val="center"/>
          </w:tcPr>
          <w:p w:rsidR="00606A1A" w:rsidRDefault="00606A1A" w:rsidP="00FC4315">
            <w:pPr>
              <w:spacing w:after="0" w:line="240" w:lineRule="auto"/>
              <w:jc w:val="center"/>
              <w:rPr>
                <w:rFonts w:ascii="Sylfaen" w:eastAsia="Times New Roman" w:hAnsi="Sylfaen" w:cs="Arial"/>
                <w:b/>
                <w:bCs/>
                <w:sz w:val="16"/>
                <w:szCs w:val="16"/>
                <w:lang w:val="en-US" w:eastAsia="ru-RU"/>
              </w:rPr>
            </w:pPr>
          </w:p>
        </w:tc>
        <w:tc>
          <w:tcPr>
            <w:tcW w:w="860" w:type="dxa"/>
            <w:shd w:val="clear" w:color="auto" w:fill="auto"/>
            <w:vAlign w:val="center"/>
          </w:tcPr>
          <w:p w:rsidR="00606A1A" w:rsidRDefault="00606A1A" w:rsidP="00FC4315">
            <w:pPr>
              <w:spacing w:after="0" w:line="240" w:lineRule="auto"/>
              <w:jc w:val="center"/>
              <w:rPr>
                <w:rFonts w:ascii="Sylfaen" w:eastAsia="Times New Roman" w:hAnsi="Sylfaen" w:cs="Arial"/>
                <w:b/>
                <w:bCs/>
                <w:sz w:val="16"/>
                <w:szCs w:val="16"/>
                <w:lang w:val="en-US" w:eastAsia="ru-RU"/>
              </w:rPr>
            </w:pPr>
          </w:p>
        </w:tc>
        <w:tc>
          <w:tcPr>
            <w:tcW w:w="983" w:type="dxa"/>
            <w:shd w:val="clear" w:color="auto" w:fill="auto"/>
            <w:vAlign w:val="center"/>
          </w:tcPr>
          <w:p w:rsidR="00606A1A" w:rsidRDefault="00606A1A" w:rsidP="00FC4315">
            <w:pPr>
              <w:spacing w:after="0" w:line="240" w:lineRule="auto"/>
              <w:jc w:val="center"/>
              <w:rPr>
                <w:rFonts w:ascii="Sylfaen" w:eastAsia="Times New Roman" w:hAnsi="Sylfaen" w:cs="Arial"/>
                <w:b/>
                <w:bCs/>
                <w:sz w:val="16"/>
                <w:szCs w:val="16"/>
                <w:lang w:val="en-US" w:eastAsia="ru-RU"/>
              </w:rPr>
            </w:pPr>
          </w:p>
        </w:tc>
      </w:tr>
      <w:tr w:rsidR="002B3FAE" w:rsidRPr="00C86FAD" w:rsidTr="00DA0CD9">
        <w:trPr>
          <w:trHeight w:val="300"/>
        </w:trPr>
        <w:tc>
          <w:tcPr>
            <w:tcW w:w="1566" w:type="dxa"/>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გადასახდელები</w:t>
            </w:r>
          </w:p>
        </w:tc>
        <w:tc>
          <w:tcPr>
            <w:tcW w:w="816" w:type="dxa"/>
            <w:shd w:val="clear" w:color="auto" w:fill="auto"/>
            <w:vAlign w:val="bottom"/>
            <w:hideMark/>
          </w:tcPr>
          <w:p w:rsidR="00FC4315" w:rsidRPr="00C50BAA" w:rsidRDefault="000A1DEF"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29645,4</w:t>
            </w:r>
          </w:p>
        </w:tc>
        <w:tc>
          <w:tcPr>
            <w:tcW w:w="1030" w:type="dxa"/>
            <w:shd w:val="clear" w:color="auto" w:fill="auto"/>
            <w:noWrap/>
            <w:vAlign w:val="bottom"/>
            <w:hideMark/>
          </w:tcPr>
          <w:p w:rsidR="00FC4315" w:rsidRPr="00C86FAD" w:rsidRDefault="000A1DEF"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val="en-US" w:eastAsia="ru-RU"/>
              </w:rPr>
              <w:t>11590,4</w:t>
            </w:r>
          </w:p>
        </w:tc>
        <w:tc>
          <w:tcPr>
            <w:tcW w:w="851" w:type="dxa"/>
            <w:shd w:val="clear" w:color="auto" w:fill="auto"/>
            <w:noWrap/>
            <w:vAlign w:val="bottom"/>
            <w:hideMark/>
          </w:tcPr>
          <w:p w:rsidR="00FC4315" w:rsidRPr="00D91675" w:rsidRDefault="000A1DEF"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18055,0</w:t>
            </w:r>
          </w:p>
        </w:tc>
        <w:tc>
          <w:tcPr>
            <w:tcW w:w="737" w:type="dxa"/>
            <w:shd w:val="clear" w:color="auto" w:fill="auto"/>
            <w:vAlign w:val="bottom"/>
            <w:hideMark/>
          </w:tcPr>
          <w:p w:rsidR="00FC4315" w:rsidRPr="00FA1A95" w:rsidRDefault="00E823CB"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27543,7</w:t>
            </w:r>
          </w:p>
        </w:tc>
        <w:tc>
          <w:tcPr>
            <w:tcW w:w="858" w:type="dxa"/>
            <w:shd w:val="clear" w:color="auto" w:fill="auto"/>
            <w:noWrap/>
            <w:vAlign w:val="bottom"/>
            <w:hideMark/>
          </w:tcPr>
          <w:p w:rsidR="00FC4315" w:rsidRPr="00C86FAD" w:rsidRDefault="00231DEC"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eastAsia="ru-RU"/>
              </w:rPr>
              <w:t>10784,9</w:t>
            </w:r>
          </w:p>
        </w:tc>
        <w:tc>
          <w:tcPr>
            <w:tcW w:w="851" w:type="dxa"/>
            <w:shd w:val="clear" w:color="auto" w:fill="auto"/>
            <w:noWrap/>
            <w:vAlign w:val="bottom"/>
            <w:hideMark/>
          </w:tcPr>
          <w:p w:rsidR="00FC4315" w:rsidRPr="00FA1A95" w:rsidRDefault="00E823CB"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16758,8</w:t>
            </w:r>
          </w:p>
        </w:tc>
        <w:tc>
          <w:tcPr>
            <w:tcW w:w="737" w:type="dxa"/>
            <w:shd w:val="clear" w:color="auto" w:fill="auto"/>
            <w:noWrap/>
            <w:vAlign w:val="bottom"/>
            <w:hideMark/>
          </w:tcPr>
          <w:p w:rsidR="00FC4315" w:rsidRPr="00F5503E" w:rsidRDefault="00FC3E77"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29342,1</w:t>
            </w:r>
          </w:p>
        </w:tc>
        <w:tc>
          <w:tcPr>
            <w:tcW w:w="834" w:type="dxa"/>
            <w:shd w:val="clear" w:color="auto" w:fill="auto"/>
            <w:noWrap/>
            <w:vAlign w:val="bottom"/>
            <w:hideMark/>
          </w:tcPr>
          <w:p w:rsidR="00FC4315" w:rsidRPr="008B6B5C" w:rsidRDefault="00FC3E77"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12029,9</w:t>
            </w:r>
          </w:p>
        </w:tc>
        <w:tc>
          <w:tcPr>
            <w:tcW w:w="851" w:type="dxa"/>
            <w:shd w:val="clear" w:color="auto" w:fill="auto"/>
            <w:noWrap/>
            <w:vAlign w:val="bottom"/>
            <w:hideMark/>
          </w:tcPr>
          <w:p w:rsidR="00FC4315" w:rsidRPr="00F5503E" w:rsidRDefault="00FC3E77"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17312,2</w:t>
            </w:r>
          </w:p>
        </w:tc>
        <w:tc>
          <w:tcPr>
            <w:tcW w:w="737" w:type="dxa"/>
            <w:shd w:val="clear" w:color="auto" w:fill="auto"/>
            <w:noWrap/>
            <w:vAlign w:val="bottom"/>
            <w:hideMark/>
          </w:tcPr>
          <w:p w:rsidR="00FC4315" w:rsidRPr="00592AC1" w:rsidRDefault="009C3955"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19412,5</w:t>
            </w:r>
          </w:p>
        </w:tc>
        <w:tc>
          <w:tcPr>
            <w:tcW w:w="939" w:type="dxa"/>
            <w:shd w:val="clear" w:color="auto" w:fill="auto"/>
            <w:noWrap/>
            <w:vAlign w:val="bottom"/>
            <w:hideMark/>
          </w:tcPr>
          <w:p w:rsidR="00FC4315" w:rsidRPr="00592AC1" w:rsidRDefault="009C3955"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231,2</w:t>
            </w:r>
          </w:p>
        </w:tc>
        <w:tc>
          <w:tcPr>
            <w:tcW w:w="850" w:type="dxa"/>
            <w:shd w:val="clear" w:color="auto" w:fill="auto"/>
            <w:noWrap/>
            <w:vAlign w:val="bottom"/>
            <w:hideMark/>
          </w:tcPr>
          <w:p w:rsidR="00FC4315" w:rsidRPr="00592AC1" w:rsidRDefault="009C3955"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19181,3</w:t>
            </w:r>
          </w:p>
        </w:tc>
        <w:tc>
          <w:tcPr>
            <w:tcW w:w="827" w:type="dxa"/>
            <w:shd w:val="clear" w:color="auto" w:fill="auto"/>
            <w:noWrap/>
            <w:vAlign w:val="bottom"/>
            <w:hideMark/>
          </w:tcPr>
          <w:p w:rsidR="00FC4315" w:rsidRPr="00412B6F" w:rsidRDefault="006B687D"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20148,6</w:t>
            </w:r>
          </w:p>
        </w:tc>
        <w:tc>
          <w:tcPr>
            <w:tcW w:w="860" w:type="dxa"/>
            <w:shd w:val="clear" w:color="auto" w:fill="auto"/>
            <w:noWrap/>
            <w:vAlign w:val="bottom"/>
            <w:hideMark/>
          </w:tcPr>
          <w:p w:rsidR="00FC4315" w:rsidRPr="006B687D" w:rsidRDefault="006B687D"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20506,4</w:t>
            </w:r>
          </w:p>
        </w:tc>
        <w:tc>
          <w:tcPr>
            <w:tcW w:w="983" w:type="dxa"/>
            <w:shd w:val="clear" w:color="auto" w:fill="auto"/>
            <w:noWrap/>
            <w:vAlign w:val="bottom"/>
            <w:hideMark/>
          </w:tcPr>
          <w:p w:rsidR="00FC4315" w:rsidRPr="006B687D" w:rsidRDefault="006B687D"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21677,2</w:t>
            </w:r>
          </w:p>
        </w:tc>
      </w:tr>
      <w:tr w:rsidR="002B3FAE" w:rsidRPr="00C86FAD" w:rsidTr="00DA0CD9">
        <w:trPr>
          <w:trHeight w:val="300"/>
        </w:trPr>
        <w:tc>
          <w:tcPr>
            <w:tcW w:w="1566" w:type="dxa"/>
            <w:shd w:val="clear" w:color="auto" w:fill="auto"/>
            <w:vAlign w:val="center"/>
            <w:hideMark/>
          </w:tcPr>
          <w:p w:rsidR="00FC4315" w:rsidRPr="00C86FAD" w:rsidRDefault="00FC4315" w:rsidP="00FC4315">
            <w:pPr>
              <w:spacing w:after="0" w:line="240" w:lineRule="auto"/>
              <w:rPr>
                <w:rFonts w:ascii="Sylfaen" w:eastAsia="Times New Roman" w:hAnsi="Sylfaen" w:cs="Arial"/>
                <w:sz w:val="16"/>
                <w:szCs w:val="16"/>
                <w:lang w:eastAsia="ru-RU"/>
              </w:rPr>
            </w:pPr>
            <w:r w:rsidRPr="00C86FAD">
              <w:rPr>
                <w:rFonts w:ascii="Sylfaen" w:eastAsia="Times New Roman" w:hAnsi="Sylfaen" w:cs="Arial"/>
                <w:sz w:val="16"/>
                <w:szCs w:val="16"/>
                <w:lang w:eastAsia="ru-RU"/>
              </w:rPr>
              <w:t xml:space="preserve">      ხარჯები</w:t>
            </w:r>
          </w:p>
        </w:tc>
        <w:tc>
          <w:tcPr>
            <w:tcW w:w="816" w:type="dxa"/>
            <w:shd w:val="clear" w:color="auto" w:fill="auto"/>
            <w:vAlign w:val="bottom"/>
            <w:hideMark/>
          </w:tcPr>
          <w:p w:rsidR="00FC4315" w:rsidRPr="004A3CA5" w:rsidRDefault="000A1DEF"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16960,8</w:t>
            </w:r>
          </w:p>
        </w:tc>
        <w:tc>
          <w:tcPr>
            <w:tcW w:w="1030" w:type="dxa"/>
            <w:shd w:val="clear" w:color="auto" w:fill="auto"/>
            <w:noWrap/>
            <w:vAlign w:val="bottom"/>
            <w:hideMark/>
          </w:tcPr>
          <w:p w:rsidR="00FC4315" w:rsidRPr="00D91675" w:rsidRDefault="000A1DEF"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3013,8</w:t>
            </w:r>
          </w:p>
        </w:tc>
        <w:tc>
          <w:tcPr>
            <w:tcW w:w="851" w:type="dxa"/>
            <w:shd w:val="clear" w:color="auto" w:fill="auto"/>
            <w:noWrap/>
            <w:vAlign w:val="bottom"/>
            <w:hideMark/>
          </w:tcPr>
          <w:p w:rsidR="00FC4315" w:rsidRPr="00D91675" w:rsidRDefault="000A1DEF"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13946,8</w:t>
            </w:r>
          </w:p>
        </w:tc>
        <w:tc>
          <w:tcPr>
            <w:tcW w:w="737" w:type="dxa"/>
            <w:shd w:val="clear" w:color="auto" w:fill="auto"/>
            <w:vAlign w:val="bottom"/>
            <w:hideMark/>
          </w:tcPr>
          <w:p w:rsidR="00FC4315" w:rsidRPr="00FA1A95" w:rsidRDefault="00E823CB"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19223,2</w:t>
            </w:r>
          </w:p>
        </w:tc>
        <w:tc>
          <w:tcPr>
            <w:tcW w:w="858" w:type="dxa"/>
            <w:shd w:val="clear" w:color="auto" w:fill="auto"/>
            <w:noWrap/>
            <w:vAlign w:val="bottom"/>
            <w:hideMark/>
          </w:tcPr>
          <w:p w:rsidR="00FC4315" w:rsidRPr="00FA1A95" w:rsidRDefault="00231DEC"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4208,9</w:t>
            </w:r>
          </w:p>
        </w:tc>
        <w:tc>
          <w:tcPr>
            <w:tcW w:w="851" w:type="dxa"/>
            <w:shd w:val="clear" w:color="auto" w:fill="auto"/>
            <w:noWrap/>
            <w:vAlign w:val="bottom"/>
            <w:hideMark/>
          </w:tcPr>
          <w:p w:rsidR="00FC4315" w:rsidRPr="00FA1A95" w:rsidRDefault="00E823CB"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15014,3</w:t>
            </w:r>
          </w:p>
        </w:tc>
        <w:tc>
          <w:tcPr>
            <w:tcW w:w="737" w:type="dxa"/>
            <w:shd w:val="clear" w:color="auto" w:fill="auto"/>
            <w:noWrap/>
            <w:vAlign w:val="bottom"/>
            <w:hideMark/>
          </w:tcPr>
          <w:p w:rsidR="00FC4315" w:rsidRPr="00F5503E" w:rsidRDefault="00FC3E77"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20864,0</w:t>
            </w:r>
          </w:p>
        </w:tc>
        <w:tc>
          <w:tcPr>
            <w:tcW w:w="834" w:type="dxa"/>
            <w:shd w:val="clear" w:color="auto" w:fill="auto"/>
            <w:noWrap/>
            <w:vAlign w:val="bottom"/>
            <w:hideMark/>
          </w:tcPr>
          <w:p w:rsidR="00FC4315" w:rsidRPr="008B6B5C" w:rsidRDefault="0017752D"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4374,5</w:t>
            </w:r>
          </w:p>
        </w:tc>
        <w:tc>
          <w:tcPr>
            <w:tcW w:w="851" w:type="dxa"/>
            <w:shd w:val="clear" w:color="auto" w:fill="auto"/>
            <w:noWrap/>
            <w:vAlign w:val="bottom"/>
            <w:hideMark/>
          </w:tcPr>
          <w:p w:rsidR="00FC4315" w:rsidRPr="00F5503E" w:rsidRDefault="00FC3E77"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16489,5</w:t>
            </w:r>
          </w:p>
        </w:tc>
        <w:tc>
          <w:tcPr>
            <w:tcW w:w="737" w:type="dxa"/>
            <w:shd w:val="clear" w:color="auto" w:fill="auto"/>
            <w:noWrap/>
            <w:vAlign w:val="bottom"/>
            <w:hideMark/>
          </w:tcPr>
          <w:p w:rsidR="00FC4315" w:rsidRPr="00592AC1" w:rsidRDefault="009C3955"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18657,5</w:t>
            </w:r>
          </w:p>
        </w:tc>
        <w:tc>
          <w:tcPr>
            <w:tcW w:w="939" w:type="dxa"/>
            <w:shd w:val="clear" w:color="auto" w:fill="auto"/>
            <w:noWrap/>
            <w:vAlign w:val="bottom"/>
            <w:hideMark/>
          </w:tcPr>
          <w:p w:rsidR="00FC4315" w:rsidRPr="00592AC1" w:rsidRDefault="009C3955"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231,2</w:t>
            </w:r>
          </w:p>
        </w:tc>
        <w:tc>
          <w:tcPr>
            <w:tcW w:w="850" w:type="dxa"/>
            <w:shd w:val="clear" w:color="auto" w:fill="auto"/>
            <w:noWrap/>
            <w:vAlign w:val="bottom"/>
            <w:hideMark/>
          </w:tcPr>
          <w:p w:rsidR="00FC4315" w:rsidRPr="00592AC1" w:rsidRDefault="009C3955"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18426,3</w:t>
            </w:r>
          </w:p>
        </w:tc>
        <w:tc>
          <w:tcPr>
            <w:tcW w:w="827" w:type="dxa"/>
            <w:shd w:val="clear" w:color="auto" w:fill="auto"/>
            <w:noWrap/>
            <w:vAlign w:val="bottom"/>
            <w:hideMark/>
          </w:tcPr>
          <w:p w:rsidR="00FC4315" w:rsidRPr="00E532B7" w:rsidRDefault="006B687D"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19361,6</w:t>
            </w:r>
          </w:p>
        </w:tc>
        <w:tc>
          <w:tcPr>
            <w:tcW w:w="860" w:type="dxa"/>
            <w:shd w:val="clear" w:color="auto" w:fill="auto"/>
            <w:noWrap/>
            <w:vAlign w:val="bottom"/>
            <w:hideMark/>
          </w:tcPr>
          <w:p w:rsidR="00FC4315" w:rsidRPr="00E532B7" w:rsidRDefault="006B687D"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19706,7</w:t>
            </w:r>
          </w:p>
        </w:tc>
        <w:tc>
          <w:tcPr>
            <w:tcW w:w="983" w:type="dxa"/>
            <w:shd w:val="clear" w:color="auto" w:fill="auto"/>
            <w:noWrap/>
            <w:vAlign w:val="bottom"/>
            <w:hideMark/>
          </w:tcPr>
          <w:p w:rsidR="00FC4315" w:rsidRPr="00E532B7" w:rsidRDefault="006B687D"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20831,8</w:t>
            </w:r>
          </w:p>
        </w:tc>
      </w:tr>
      <w:tr w:rsidR="002B3FAE" w:rsidRPr="00C86FAD" w:rsidTr="00DA0CD9">
        <w:trPr>
          <w:trHeight w:val="600"/>
        </w:trPr>
        <w:tc>
          <w:tcPr>
            <w:tcW w:w="1566" w:type="dxa"/>
            <w:shd w:val="clear" w:color="auto" w:fill="auto"/>
            <w:vAlign w:val="center"/>
            <w:hideMark/>
          </w:tcPr>
          <w:p w:rsidR="00FC4315" w:rsidRPr="00C86FAD" w:rsidRDefault="00FC4315" w:rsidP="00FC4315">
            <w:pPr>
              <w:spacing w:after="0" w:line="240" w:lineRule="auto"/>
              <w:rPr>
                <w:rFonts w:ascii="Sylfaen" w:eastAsia="Times New Roman" w:hAnsi="Sylfaen" w:cs="Arial"/>
                <w:sz w:val="16"/>
                <w:szCs w:val="16"/>
                <w:lang w:eastAsia="ru-RU"/>
              </w:rPr>
            </w:pPr>
            <w:r w:rsidRPr="00C86FAD">
              <w:rPr>
                <w:rFonts w:ascii="Sylfaen" w:eastAsia="Times New Roman" w:hAnsi="Sylfaen" w:cs="Arial"/>
                <w:sz w:val="16"/>
                <w:szCs w:val="16"/>
                <w:lang w:eastAsia="ru-RU"/>
              </w:rPr>
              <w:t xml:space="preserve">      არაფინანსური   აქტივების ზრდა</w:t>
            </w:r>
          </w:p>
        </w:tc>
        <w:tc>
          <w:tcPr>
            <w:tcW w:w="816" w:type="dxa"/>
            <w:shd w:val="clear" w:color="auto" w:fill="auto"/>
            <w:vAlign w:val="bottom"/>
            <w:hideMark/>
          </w:tcPr>
          <w:p w:rsidR="00FC4315" w:rsidRPr="004A3CA5" w:rsidRDefault="000A1DEF"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12626,8</w:t>
            </w:r>
          </w:p>
        </w:tc>
        <w:tc>
          <w:tcPr>
            <w:tcW w:w="1030" w:type="dxa"/>
            <w:shd w:val="clear" w:color="auto" w:fill="auto"/>
            <w:noWrap/>
            <w:vAlign w:val="bottom"/>
            <w:hideMark/>
          </w:tcPr>
          <w:p w:rsidR="00FC4315" w:rsidRPr="00D91675" w:rsidRDefault="000A1DEF"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8576,6</w:t>
            </w:r>
          </w:p>
        </w:tc>
        <w:tc>
          <w:tcPr>
            <w:tcW w:w="851" w:type="dxa"/>
            <w:shd w:val="clear" w:color="auto" w:fill="auto"/>
            <w:noWrap/>
            <w:vAlign w:val="bottom"/>
            <w:hideMark/>
          </w:tcPr>
          <w:p w:rsidR="00FC4315" w:rsidRPr="00D91675" w:rsidRDefault="000A1DEF"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4050,2</w:t>
            </w:r>
          </w:p>
        </w:tc>
        <w:tc>
          <w:tcPr>
            <w:tcW w:w="737" w:type="dxa"/>
            <w:shd w:val="clear" w:color="auto" w:fill="auto"/>
            <w:vAlign w:val="bottom"/>
            <w:hideMark/>
          </w:tcPr>
          <w:p w:rsidR="00FC4315" w:rsidRPr="00FA1A95" w:rsidRDefault="00E823CB"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8262,4</w:t>
            </w:r>
          </w:p>
        </w:tc>
        <w:tc>
          <w:tcPr>
            <w:tcW w:w="858" w:type="dxa"/>
            <w:shd w:val="clear" w:color="auto" w:fill="auto"/>
            <w:noWrap/>
            <w:vAlign w:val="bottom"/>
            <w:hideMark/>
          </w:tcPr>
          <w:p w:rsidR="00FC4315" w:rsidRPr="00FA1A95" w:rsidRDefault="00231DEC"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6576,0</w:t>
            </w:r>
          </w:p>
        </w:tc>
        <w:tc>
          <w:tcPr>
            <w:tcW w:w="851" w:type="dxa"/>
            <w:shd w:val="clear" w:color="auto" w:fill="auto"/>
            <w:noWrap/>
            <w:vAlign w:val="bottom"/>
            <w:hideMark/>
          </w:tcPr>
          <w:p w:rsidR="00FC4315" w:rsidRPr="00FA1A95" w:rsidRDefault="00E823CB"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1686,4</w:t>
            </w:r>
          </w:p>
        </w:tc>
        <w:tc>
          <w:tcPr>
            <w:tcW w:w="737" w:type="dxa"/>
            <w:shd w:val="clear" w:color="auto" w:fill="auto"/>
            <w:noWrap/>
            <w:vAlign w:val="bottom"/>
            <w:hideMark/>
          </w:tcPr>
          <w:p w:rsidR="00FC4315" w:rsidRPr="00F5503E" w:rsidRDefault="00FC3E77"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8449,0</w:t>
            </w:r>
          </w:p>
        </w:tc>
        <w:tc>
          <w:tcPr>
            <w:tcW w:w="834" w:type="dxa"/>
            <w:shd w:val="clear" w:color="auto" w:fill="auto"/>
            <w:noWrap/>
            <w:vAlign w:val="bottom"/>
            <w:hideMark/>
          </w:tcPr>
          <w:p w:rsidR="00FC4315" w:rsidRPr="008B6B5C" w:rsidRDefault="0017752D"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7655,4</w:t>
            </w:r>
          </w:p>
        </w:tc>
        <w:tc>
          <w:tcPr>
            <w:tcW w:w="851" w:type="dxa"/>
            <w:shd w:val="clear" w:color="auto" w:fill="auto"/>
            <w:noWrap/>
            <w:vAlign w:val="bottom"/>
            <w:hideMark/>
          </w:tcPr>
          <w:p w:rsidR="00FC4315" w:rsidRPr="00F5503E" w:rsidRDefault="00FC3E77"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793,6</w:t>
            </w:r>
          </w:p>
        </w:tc>
        <w:tc>
          <w:tcPr>
            <w:tcW w:w="737" w:type="dxa"/>
            <w:shd w:val="clear" w:color="auto" w:fill="auto"/>
            <w:noWrap/>
            <w:vAlign w:val="bottom"/>
            <w:hideMark/>
          </w:tcPr>
          <w:p w:rsidR="00FC4315" w:rsidRPr="00592AC1" w:rsidRDefault="009C3955"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755,0</w:t>
            </w:r>
          </w:p>
        </w:tc>
        <w:tc>
          <w:tcPr>
            <w:tcW w:w="939" w:type="dxa"/>
            <w:shd w:val="clear" w:color="auto" w:fill="auto"/>
            <w:noWrap/>
            <w:vAlign w:val="bottom"/>
            <w:hideMark/>
          </w:tcPr>
          <w:p w:rsidR="00FC4315" w:rsidRPr="00C86FAD" w:rsidRDefault="00FC4315" w:rsidP="00FC4315">
            <w:pPr>
              <w:spacing w:after="0" w:line="240" w:lineRule="auto"/>
              <w:jc w:val="center"/>
              <w:rPr>
                <w:rFonts w:ascii="Sylfaen" w:eastAsia="Times New Roman" w:hAnsi="Sylfaen" w:cs="Arial"/>
                <w:sz w:val="16"/>
                <w:szCs w:val="16"/>
                <w:lang w:eastAsia="ru-RU"/>
              </w:rPr>
            </w:pPr>
            <w:r w:rsidRPr="00C86FAD">
              <w:rPr>
                <w:rFonts w:ascii="Sylfaen" w:eastAsia="Times New Roman" w:hAnsi="Sylfaen" w:cs="Arial"/>
                <w:sz w:val="16"/>
                <w:szCs w:val="16"/>
                <w:lang w:eastAsia="ru-RU"/>
              </w:rPr>
              <w:t>0,0</w:t>
            </w:r>
          </w:p>
        </w:tc>
        <w:tc>
          <w:tcPr>
            <w:tcW w:w="850" w:type="dxa"/>
            <w:shd w:val="clear" w:color="auto" w:fill="auto"/>
            <w:noWrap/>
            <w:vAlign w:val="bottom"/>
            <w:hideMark/>
          </w:tcPr>
          <w:p w:rsidR="00FC4315" w:rsidRPr="00592AC1" w:rsidRDefault="009C3955"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755,0</w:t>
            </w:r>
          </w:p>
        </w:tc>
        <w:tc>
          <w:tcPr>
            <w:tcW w:w="827" w:type="dxa"/>
            <w:shd w:val="clear" w:color="auto" w:fill="auto"/>
            <w:noWrap/>
            <w:vAlign w:val="bottom"/>
            <w:hideMark/>
          </w:tcPr>
          <w:p w:rsidR="00FC4315" w:rsidRPr="00D750E9" w:rsidRDefault="006B687D"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787,0</w:t>
            </w:r>
          </w:p>
        </w:tc>
        <w:tc>
          <w:tcPr>
            <w:tcW w:w="860" w:type="dxa"/>
            <w:shd w:val="clear" w:color="auto" w:fill="auto"/>
            <w:noWrap/>
            <w:vAlign w:val="bottom"/>
            <w:hideMark/>
          </w:tcPr>
          <w:p w:rsidR="00FC4315" w:rsidRPr="00D750E9" w:rsidRDefault="006B687D"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799,7</w:t>
            </w:r>
          </w:p>
        </w:tc>
        <w:tc>
          <w:tcPr>
            <w:tcW w:w="983" w:type="dxa"/>
            <w:shd w:val="clear" w:color="auto" w:fill="auto"/>
            <w:noWrap/>
            <w:vAlign w:val="bottom"/>
            <w:hideMark/>
          </w:tcPr>
          <w:p w:rsidR="00FC4315" w:rsidRPr="00D750E9" w:rsidRDefault="006B687D"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845,4</w:t>
            </w:r>
          </w:p>
        </w:tc>
      </w:tr>
      <w:tr w:rsidR="002B3FAE" w:rsidRPr="00C86FAD" w:rsidTr="00DA0CD9">
        <w:trPr>
          <w:trHeight w:val="615"/>
        </w:trPr>
        <w:tc>
          <w:tcPr>
            <w:tcW w:w="1566" w:type="dxa"/>
            <w:shd w:val="clear" w:color="auto" w:fill="auto"/>
            <w:vAlign w:val="center"/>
            <w:hideMark/>
          </w:tcPr>
          <w:p w:rsidR="00FC4315" w:rsidRPr="00C86FAD" w:rsidRDefault="00FC4315" w:rsidP="00FC4315">
            <w:pPr>
              <w:spacing w:after="0" w:line="240" w:lineRule="auto"/>
              <w:rPr>
                <w:rFonts w:ascii="Sylfaen" w:eastAsia="Times New Roman" w:hAnsi="Sylfaen" w:cs="Arial"/>
                <w:sz w:val="16"/>
                <w:szCs w:val="16"/>
                <w:lang w:eastAsia="ru-RU"/>
              </w:rPr>
            </w:pPr>
            <w:r w:rsidRPr="00C86FAD">
              <w:rPr>
                <w:rFonts w:ascii="Sylfaen" w:eastAsia="Times New Roman" w:hAnsi="Sylfaen" w:cs="Arial"/>
                <w:sz w:val="16"/>
                <w:szCs w:val="16"/>
                <w:lang w:eastAsia="ru-RU"/>
              </w:rPr>
              <w:t xml:space="preserve">      ვალდებულებების კლება</w:t>
            </w:r>
          </w:p>
        </w:tc>
        <w:tc>
          <w:tcPr>
            <w:tcW w:w="816" w:type="dxa"/>
            <w:shd w:val="clear" w:color="auto" w:fill="auto"/>
            <w:vAlign w:val="bottom"/>
            <w:hideMark/>
          </w:tcPr>
          <w:p w:rsidR="00FC4315" w:rsidRPr="00C86FAD" w:rsidRDefault="00721F53" w:rsidP="00FC4315">
            <w:pPr>
              <w:spacing w:after="0" w:line="240" w:lineRule="auto"/>
              <w:jc w:val="center"/>
              <w:rPr>
                <w:rFonts w:ascii="Sylfaen" w:eastAsia="Times New Roman" w:hAnsi="Sylfaen" w:cs="Arial"/>
                <w:sz w:val="16"/>
                <w:szCs w:val="16"/>
                <w:lang w:eastAsia="ru-RU"/>
              </w:rPr>
            </w:pPr>
            <w:r>
              <w:rPr>
                <w:rFonts w:ascii="Sylfaen" w:eastAsia="Times New Roman" w:hAnsi="Sylfaen" w:cs="Arial"/>
                <w:sz w:val="16"/>
                <w:szCs w:val="16"/>
                <w:lang w:eastAsia="ru-RU"/>
              </w:rPr>
              <w:t>58,0</w:t>
            </w:r>
          </w:p>
        </w:tc>
        <w:tc>
          <w:tcPr>
            <w:tcW w:w="1030" w:type="dxa"/>
            <w:shd w:val="clear" w:color="auto" w:fill="auto"/>
            <w:noWrap/>
            <w:vAlign w:val="bottom"/>
            <w:hideMark/>
          </w:tcPr>
          <w:p w:rsidR="00FC4315" w:rsidRPr="00C86FAD" w:rsidRDefault="00FC4315" w:rsidP="00FC4315">
            <w:pPr>
              <w:spacing w:after="0" w:line="240" w:lineRule="auto"/>
              <w:jc w:val="center"/>
              <w:rPr>
                <w:rFonts w:ascii="Sylfaen" w:eastAsia="Times New Roman" w:hAnsi="Sylfaen" w:cs="Arial"/>
                <w:sz w:val="16"/>
                <w:szCs w:val="16"/>
                <w:lang w:eastAsia="ru-RU"/>
              </w:rPr>
            </w:pPr>
            <w:r w:rsidRPr="00C86FAD">
              <w:rPr>
                <w:rFonts w:ascii="Sylfaen" w:eastAsia="Times New Roman" w:hAnsi="Sylfaen" w:cs="Arial"/>
                <w:sz w:val="16"/>
                <w:szCs w:val="16"/>
                <w:lang w:eastAsia="ru-RU"/>
              </w:rPr>
              <w:t>0,0</w:t>
            </w:r>
          </w:p>
        </w:tc>
        <w:tc>
          <w:tcPr>
            <w:tcW w:w="851" w:type="dxa"/>
            <w:shd w:val="clear" w:color="auto" w:fill="auto"/>
            <w:noWrap/>
            <w:vAlign w:val="bottom"/>
            <w:hideMark/>
          </w:tcPr>
          <w:p w:rsidR="00FC4315" w:rsidRPr="004F40C9" w:rsidRDefault="004F40C9"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58,0</w:t>
            </w:r>
          </w:p>
        </w:tc>
        <w:tc>
          <w:tcPr>
            <w:tcW w:w="737" w:type="dxa"/>
            <w:shd w:val="clear" w:color="auto" w:fill="auto"/>
            <w:vAlign w:val="bottom"/>
            <w:hideMark/>
          </w:tcPr>
          <w:p w:rsidR="00FC4315" w:rsidRPr="00C86FAD" w:rsidRDefault="00BE2970" w:rsidP="00FC4315">
            <w:pPr>
              <w:spacing w:after="0" w:line="240" w:lineRule="auto"/>
              <w:jc w:val="center"/>
              <w:rPr>
                <w:rFonts w:ascii="Sylfaen" w:eastAsia="Times New Roman" w:hAnsi="Sylfaen" w:cs="Arial"/>
                <w:b/>
                <w:bCs/>
                <w:sz w:val="16"/>
                <w:szCs w:val="16"/>
                <w:lang w:eastAsia="ru-RU"/>
              </w:rPr>
            </w:pPr>
            <w:r>
              <w:rPr>
                <w:rFonts w:ascii="Sylfaen" w:eastAsia="Times New Roman" w:hAnsi="Sylfaen" w:cs="Arial"/>
                <w:b/>
                <w:bCs/>
                <w:sz w:val="16"/>
                <w:szCs w:val="16"/>
                <w:lang w:eastAsia="ru-RU"/>
              </w:rPr>
              <w:t>58.0</w:t>
            </w:r>
          </w:p>
        </w:tc>
        <w:tc>
          <w:tcPr>
            <w:tcW w:w="858" w:type="dxa"/>
            <w:shd w:val="clear" w:color="auto" w:fill="auto"/>
            <w:noWrap/>
            <w:vAlign w:val="bottom"/>
            <w:hideMark/>
          </w:tcPr>
          <w:p w:rsidR="00FC4315" w:rsidRPr="00C86FAD" w:rsidRDefault="00FC4315" w:rsidP="00FC4315">
            <w:pPr>
              <w:spacing w:after="0" w:line="240" w:lineRule="auto"/>
              <w:jc w:val="center"/>
              <w:rPr>
                <w:rFonts w:ascii="Sylfaen" w:eastAsia="Times New Roman" w:hAnsi="Sylfaen" w:cs="Arial"/>
                <w:sz w:val="16"/>
                <w:szCs w:val="16"/>
                <w:lang w:eastAsia="ru-RU"/>
              </w:rPr>
            </w:pPr>
            <w:r w:rsidRPr="00C86FAD">
              <w:rPr>
                <w:rFonts w:ascii="Sylfaen" w:eastAsia="Times New Roman" w:hAnsi="Sylfaen" w:cs="Arial"/>
                <w:sz w:val="16"/>
                <w:szCs w:val="16"/>
                <w:lang w:eastAsia="ru-RU"/>
              </w:rPr>
              <w:t>0,0</w:t>
            </w:r>
          </w:p>
        </w:tc>
        <w:tc>
          <w:tcPr>
            <w:tcW w:w="851" w:type="dxa"/>
            <w:shd w:val="clear" w:color="auto" w:fill="auto"/>
            <w:noWrap/>
            <w:vAlign w:val="bottom"/>
            <w:hideMark/>
          </w:tcPr>
          <w:p w:rsidR="00FC4315" w:rsidRPr="00C86FAD" w:rsidRDefault="00E823CB" w:rsidP="00FC4315">
            <w:pPr>
              <w:spacing w:after="0" w:line="240" w:lineRule="auto"/>
              <w:jc w:val="center"/>
              <w:rPr>
                <w:rFonts w:ascii="Sylfaen" w:eastAsia="Times New Roman" w:hAnsi="Sylfaen" w:cs="Arial"/>
                <w:sz w:val="16"/>
                <w:szCs w:val="16"/>
                <w:lang w:eastAsia="ru-RU"/>
              </w:rPr>
            </w:pPr>
            <w:r>
              <w:rPr>
                <w:rFonts w:ascii="Sylfaen" w:eastAsia="Times New Roman" w:hAnsi="Sylfaen" w:cs="Arial"/>
                <w:sz w:val="16"/>
                <w:szCs w:val="16"/>
                <w:lang w:eastAsia="ru-RU"/>
              </w:rPr>
              <w:t>58.1</w:t>
            </w:r>
          </w:p>
        </w:tc>
        <w:tc>
          <w:tcPr>
            <w:tcW w:w="737" w:type="dxa"/>
            <w:shd w:val="clear" w:color="auto" w:fill="auto"/>
            <w:noWrap/>
            <w:vAlign w:val="bottom"/>
            <w:hideMark/>
          </w:tcPr>
          <w:p w:rsidR="00FC4315" w:rsidRPr="00C86FAD" w:rsidRDefault="00FC3E77" w:rsidP="00FC4315">
            <w:pPr>
              <w:spacing w:after="0" w:line="240" w:lineRule="auto"/>
              <w:jc w:val="center"/>
              <w:rPr>
                <w:rFonts w:ascii="Sylfaen" w:eastAsia="Times New Roman" w:hAnsi="Sylfaen" w:cs="Arial"/>
                <w:sz w:val="16"/>
                <w:szCs w:val="16"/>
                <w:lang w:eastAsia="ru-RU"/>
              </w:rPr>
            </w:pPr>
            <w:r>
              <w:rPr>
                <w:rFonts w:ascii="Sylfaen" w:eastAsia="Times New Roman" w:hAnsi="Sylfaen" w:cs="Arial"/>
                <w:sz w:val="16"/>
                <w:szCs w:val="16"/>
                <w:lang w:eastAsia="ru-RU"/>
              </w:rPr>
              <w:t>29,1</w:t>
            </w:r>
          </w:p>
        </w:tc>
        <w:tc>
          <w:tcPr>
            <w:tcW w:w="834" w:type="dxa"/>
            <w:shd w:val="clear" w:color="auto" w:fill="auto"/>
            <w:noWrap/>
            <w:vAlign w:val="bottom"/>
            <w:hideMark/>
          </w:tcPr>
          <w:p w:rsidR="00FC4315" w:rsidRPr="00C86FAD" w:rsidRDefault="00FC4315" w:rsidP="00FC4315">
            <w:pPr>
              <w:spacing w:after="0" w:line="240" w:lineRule="auto"/>
              <w:jc w:val="center"/>
              <w:rPr>
                <w:rFonts w:ascii="Sylfaen" w:eastAsia="Times New Roman" w:hAnsi="Sylfaen" w:cs="Arial"/>
                <w:sz w:val="16"/>
                <w:szCs w:val="16"/>
                <w:lang w:eastAsia="ru-RU"/>
              </w:rPr>
            </w:pPr>
            <w:r w:rsidRPr="00C86FAD">
              <w:rPr>
                <w:rFonts w:ascii="Sylfaen" w:eastAsia="Times New Roman" w:hAnsi="Sylfaen" w:cs="Arial"/>
                <w:sz w:val="16"/>
                <w:szCs w:val="16"/>
                <w:lang w:eastAsia="ru-RU"/>
              </w:rPr>
              <w:t>0,0</w:t>
            </w:r>
          </w:p>
        </w:tc>
        <w:tc>
          <w:tcPr>
            <w:tcW w:w="851" w:type="dxa"/>
            <w:shd w:val="clear" w:color="auto" w:fill="auto"/>
            <w:noWrap/>
            <w:vAlign w:val="bottom"/>
            <w:hideMark/>
          </w:tcPr>
          <w:p w:rsidR="00FC4315" w:rsidRPr="00FE2F11" w:rsidRDefault="00FC3E77"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29,1</w:t>
            </w:r>
          </w:p>
        </w:tc>
        <w:tc>
          <w:tcPr>
            <w:tcW w:w="737" w:type="dxa"/>
            <w:shd w:val="clear" w:color="auto" w:fill="auto"/>
            <w:noWrap/>
            <w:vAlign w:val="bottom"/>
            <w:hideMark/>
          </w:tcPr>
          <w:p w:rsidR="00FC4315" w:rsidRPr="00592AC1" w:rsidRDefault="009C3955"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0,0</w:t>
            </w:r>
          </w:p>
        </w:tc>
        <w:tc>
          <w:tcPr>
            <w:tcW w:w="939" w:type="dxa"/>
            <w:shd w:val="clear" w:color="auto" w:fill="auto"/>
            <w:noWrap/>
            <w:vAlign w:val="bottom"/>
            <w:hideMark/>
          </w:tcPr>
          <w:p w:rsidR="00FC4315" w:rsidRPr="00C86FAD" w:rsidRDefault="00FC4315" w:rsidP="00FC4315">
            <w:pPr>
              <w:spacing w:after="0" w:line="240" w:lineRule="auto"/>
              <w:jc w:val="center"/>
              <w:rPr>
                <w:rFonts w:ascii="Sylfaen" w:eastAsia="Times New Roman" w:hAnsi="Sylfaen" w:cs="Arial"/>
                <w:sz w:val="16"/>
                <w:szCs w:val="16"/>
                <w:lang w:eastAsia="ru-RU"/>
              </w:rPr>
            </w:pPr>
            <w:r w:rsidRPr="00C86FAD">
              <w:rPr>
                <w:rFonts w:ascii="Sylfaen" w:eastAsia="Times New Roman" w:hAnsi="Sylfaen" w:cs="Arial"/>
                <w:sz w:val="16"/>
                <w:szCs w:val="16"/>
                <w:lang w:eastAsia="ru-RU"/>
              </w:rPr>
              <w:t>0,0</w:t>
            </w:r>
          </w:p>
        </w:tc>
        <w:tc>
          <w:tcPr>
            <w:tcW w:w="850" w:type="dxa"/>
            <w:shd w:val="clear" w:color="auto" w:fill="auto"/>
            <w:noWrap/>
            <w:vAlign w:val="bottom"/>
            <w:hideMark/>
          </w:tcPr>
          <w:p w:rsidR="00FC4315" w:rsidRPr="00592AC1" w:rsidRDefault="009C3955"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0,0</w:t>
            </w:r>
          </w:p>
        </w:tc>
        <w:tc>
          <w:tcPr>
            <w:tcW w:w="827" w:type="dxa"/>
            <w:shd w:val="clear" w:color="auto" w:fill="auto"/>
            <w:noWrap/>
            <w:vAlign w:val="bottom"/>
            <w:hideMark/>
          </w:tcPr>
          <w:p w:rsidR="00FC4315" w:rsidRPr="009C3955" w:rsidRDefault="009C3955" w:rsidP="00FC4315">
            <w:pPr>
              <w:spacing w:after="0" w:line="240" w:lineRule="auto"/>
              <w:jc w:val="center"/>
              <w:rPr>
                <w:rFonts w:ascii="Sylfaen" w:eastAsia="Times New Roman" w:hAnsi="Sylfaen" w:cs="Arial"/>
                <w:sz w:val="16"/>
                <w:szCs w:val="16"/>
                <w:lang w:val="ka-GE" w:eastAsia="ru-RU"/>
              </w:rPr>
            </w:pPr>
            <w:r>
              <w:rPr>
                <w:rFonts w:ascii="Sylfaen" w:eastAsia="Times New Roman" w:hAnsi="Sylfaen" w:cs="Arial"/>
                <w:sz w:val="16"/>
                <w:szCs w:val="16"/>
                <w:lang w:val="ka-GE" w:eastAsia="ru-RU"/>
              </w:rPr>
              <w:t>0,0</w:t>
            </w:r>
          </w:p>
        </w:tc>
        <w:tc>
          <w:tcPr>
            <w:tcW w:w="860" w:type="dxa"/>
            <w:shd w:val="clear" w:color="auto" w:fill="auto"/>
            <w:noWrap/>
            <w:vAlign w:val="bottom"/>
            <w:hideMark/>
          </w:tcPr>
          <w:p w:rsidR="00FC4315" w:rsidRPr="002A4666" w:rsidRDefault="002A4666"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0.0</w:t>
            </w:r>
          </w:p>
        </w:tc>
        <w:tc>
          <w:tcPr>
            <w:tcW w:w="983" w:type="dxa"/>
            <w:shd w:val="clear" w:color="auto" w:fill="auto"/>
            <w:noWrap/>
            <w:vAlign w:val="bottom"/>
            <w:hideMark/>
          </w:tcPr>
          <w:p w:rsidR="00FC4315" w:rsidRPr="00D71773" w:rsidRDefault="00D71773" w:rsidP="00FC4315">
            <w:pPr>
              <w:spacing w:after="0" w:line="240" w:lineRule="auto"/>
              <w:jc w:val="center"/>
              <w:rPr>
                <w:rFonts w:ascii="Sylfaen" w:eastAsia="Times New Roman" w:hAnsi="Sylfaen" w:cs="Arial"/>
                <w:sz w:val="16"/>
                <w:szCs w:val="16"/>
                <w:lang w:val="en-US" w:eastAsia="ru-RU"/>
              </w:rPr>
            </w:pPr>
            <w:r>
              <w:rPr>
                <w:rFonts w:ascii="Sylfaen" w:eastAsia="Times New Roman" w:hAnsi="Sylfaen" w:cs="Arial"/>
                <w:sz w:val="16"/>
                <w:szCs w:val="16"/>
                <w:lang w:val="en-US" w:eastAsia="ru-RU"/>
              </w:rPr>
              <w:t>0</w:t>
            </w:r>
          </w:p>
        </w:tc>
      </w:tr>
      <w:tr w:rsidR="002B3FAE" w:rsidRPr="00C86FAD" w:rsidTr="00DA0CD9">
        <w:trPr>
          <w:trHeight w:val="315"/>
        </w:trPr>
        <w:tc>
          <w:tcPr>
            <w:tcW w:w="1566" w:type="dxa"/>
            <w:shd w:val="clear" w:color="auto" w:fill="auto"/>
            <w:vAlign w:val="center"/>
            <w:hideMark/>
          </w:tcPr>
          <w:p w:rsidR="00FC4315" w:rsidRPr="00C86FAD" w:rsidRDefault="00FC4315" w:rsidP="00FC4315">
            <w:pPr>
              <w:spacing w:after="0" w:line="240" w:lineRule="auto"/>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ნაშთის ცვლილება</w:t>
            </w:r>
          </w:p>
        </w:tc>
        <w:tc>
          <w:tcPr>
            <w:tcW w:w="816" w:type="dxa"/>
            <w:shd w:val="clear" w:color="auto" w:fill="auto"/>
            <w:noWrap/>
            <w:vAlign w:val="bottom"/>
            <w:hideMark/>
          </w:tcPr>
          <w:p w:rsidR="00FC4315" w:rsidRPr="004A3CA5" w:rsidRDefault="000A1DEF"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-1564,4</w:t>
            </w:r>
          </w:p>
        </w:tc>
        <w:tc>
          <w:tcPr>
            <w:tcW w:w="1030" w:type="dxa"/>
            <w:shd w:val="clear" w:color="auto" w:fill="auto"/>
            <w:noWrap/>
            <w:vAlign w:val="bottom"/>
            <w:hideMark/>
          </w:tcPr>
          <w:p w:rsidR="00FC4315" w:rsidRPr="004A3CA5" w:rsidRDefault="000A1DEF"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467,7</w:t>
            </w:r>
          </w:p>
        </w:tc>
        <w:tc>
          <w:tcPr>
            <w:tcW w:w="851" w:type="dxa"/>
            <w:shd w:val="clear" w:color="auto" w:fill="auto"/>
            <w:noWrap/>
            <w:vAlign w:val="bottom"/>
            <w:hideMark/>
          </w:tcPr>
          <w:p w:rsidR="00FC4315" w:rsidRPr="004A3CA5" w:rsidRDefault="000A1DEF"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-2032,1</w:t>
            </w:r>
          </w:p>
        </w:tc>
        <w:tc>
          <w:tcPr>
            <w:tcW w:w="737" w:type="dxa"/>
            <w:shd w:val="clear" w:color="auto" w:fill="auto"/>
            <w:noWrap/>
            <w:vAlign w:val="bottom"/>
            <w:hideMark/>
          </w:tcPr>
          <w:p w:rsidR="00FC4315" w:rsidRPr="00FA1A95" w:rsidRDefault="00E823CB" w:rsidP="00FA1A9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eastAsia="ru-RU"/>
              </w:rPr>
              <w:t>1075,8</w:t>
            </w:r>
          </w:p>
        </w:tc>
        <w:tc>
          <w:tcPr>
            <w:tcW w:w="858" w:type="dxa"/>
            <w:shd w:val="clear" w:color="auto" w:fill="auto"/>
            <w:noWrap/>
            <w:vAlign w:val="bottom"/>
            <w:hideMark/>
          </w:tcPr>
          <w:p w:rsidR="00FC4315" w:rsidRPr="00FA1A95" w:rsidRDefault="00231DEC"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1021,9</w:t>
            </w:r>
          </w:p>
        </w:tc>
        <w:tc>
          <w:tcPr>
            <w:tcW w:w="851" w:type="dxa"/>
            <w:shd w:val="clear" w:color="auto" w:fill="auto"/>
            <w:noWrap/>
            <w:vAlign w:val="bottom"/>
            <w:hideMark/>
          </w:tcPr>
          <w:p w:rsidR="00FC4315" w:rsidRPr="00FA1A95" w:rsidRDefault="00E823CB"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53,9</w:t>
            </w:r>
          </w:p>
        </w:tc>
        <w:tc>
          <w:tcPr>
            <w:tcW w:w="737" w:type="dxa"/>
            <w:shd w:val="clear" w:color="auto" w:fill="auto"/>
            <w:noWrap/>
            <w:vAlign w:val="bottom"/>
            <w:hideMark/>
          </w:tcPr>
          <w:p w:rsidR="00FC4315" w:rsidRPr="00F5503E" w:rsidRDefault="00FC3E77"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-2904,1</w:t>
            </w:r>
          </w:p>
        </w:tc>
        <w:tc>
          <w:tcPr>
            <w:tcW w:w="834" w:type="dxa"/>
            <w:shd w:val="clear" w:color="auto" w:fill="auto"/>
            <w:noWrap/>
            <w:vAlign w:val="bottom"/>
            <w:hideMark/>
          </w:tcPr>
          <w:p w:rsidR="00FC4315" w:rsidRPr="00FE2F11" w:rsidRDefault="0017752D" w:rsidP="00FC4315">
            <w:pPr>
              <w:spacing w:after="0" w:line="240" w:lineRule="auto"/>
              <w:jc w:val="center"/>
              <w:rPr>
                <w:rFonts w:ascii="Sylfaen" w:eastAsia="Times New Roman" w:hAnsi="Sylfaen" w:cs="Arial"/>
                <w:b/>
                <w:bCs/>
                <w:sz w:val="16"/>
                <w:szCs w:val="16"/>
                <w:lang w:val="en-US" w:eastAsia="ru-RU"/>
              </w:rPr>
            </w:pPr>
            <w:r>
              <w:rPr>
                <w:rFonts w:ascii="Sylfaen" w:eastAsia="Times New Roman" w:hAnsi="Sylfaen" w:cs="Arial"/>
                <w:b/>
                <w:bCs/>
                <w:sz w:val="16"/>
                <w:szCs w:val="16"/>
                <w:lang w:val="en-US" w:eastAsia="ru-RU"/>
              </w:rPr>
              <w:t>-2824,1</w:t>
            </w:r>
          </w:p>
        </w:tc>
        <w:tc>
          <w:tcPr>
            <w:tcW w:w="851" w:type="dxa"/>
            <w:shd w:val="clear" w:color="auto" w:fill="auto"/>
            <w:noWrap/>
            <w:vAlign w:val="bottom"/>
            <w:hideMark/>
          </w:tcPr>
          <w:p w:rsidR="00FC4315" w:rsidRPr="00F5503E" w:rsidRDefault="00FC3E77" w:rsidP="00FC4315">
            <w:pPr>
              <w:spacing w:after="0" w:line="240" w:lineRule="auto"/>
              <w:jc w:val="center"/>
              <w:rPr>
                <w:rFonts w:ascii="Sylfaen" w:eastAsia="Times New Roman" w:hAnsi="Sylfaen" w:cs="Arial"/>
                <w:b/>
                <w:bCs/>
                <w:sz w:val="16"/>
                <w:szCs w:val="16"/>
                <w:lang w:val="ka-GE" w:eastAsia="ru-RU"/>
              </w:rPr>
            </w:pPr>
            <w:r>
              <w:rPr>
                <w:rFonts w:ascii="Sylfaen" w:eastAsia="Times New Roman" w:hAnsi="Sylfaen" w:cs="Arial"/>
                <w:b/>
                <w:bCs/>
                <w:sz w:val="16"/>
                <w:szCs w:val="16"/>
                <w:lang w:val="ka-GE" w:eastAsia="ru-RU"/>
              </w:rPr>
              <w:t>-80,0</w:t>
            </w:r>
          </w:p>
        </w:tc>
        <w:tc>
          <w:tcPr>
            <w:tcW w:w="737" w:type="dxa"/>
            <w:shd w:val="clear" w:color="auto" w:fill="auto"/>
            <w:noWrap/>
            <w:vAlign w:val="bottom"/>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939" w:type="dxa"/>
            <w:shd w:val="clear" w:color="auto" w:fill="auto"/>
            <w:noWrap/>
            <w:vAlign w:val="bottom"/>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850" w:type="dxa"/>
            <w:shd w:val="clear" w:color="auto" w:fill="auto"/>
            <w:noWrap/>
            <w:vAlign w:val="bottom"/>
            <w:hideMark/>
          </w:tcPr>
          <w:p w:rsidR="00FC4315" w:rsidRPr="00C86FAD" w:rsidRDefault="00FC4315" w:rsidP="00FC4315">
            <w:pPr>
              <w:spacing w:after="0" w:line="240" w:lineRule="auto"/>
              <w:jc w:val="center"/>
              <w:rPr>
                <w:rFonts w:ascii="Sylfaen" w:eastAsia="Times New Roman" w:hAnsi="Sylfaen" w:cs="Arial"/>
                <w:b/>
                <w:bCs/>
                <w:sz w:val="16"/>
                <w:szCs w:val="16"/>
                <w:lang w:eastAsia="ru-RU"/>
              </w:rPr>
            </w:pPr>
            <w:r w:rsidRPr="00C86FAD">
              <w:rPr>
                <w:rFonts w:ascii="Sylfaen" w:eastAsia="Times New Roman" w:hAnsi="Sylfaen" w:cs="Arial"/>
                <w:b/>
                <w:bCs/>
                <w:sz w:val="16"/>
                <w:szCs w:val="16"/>
                <w:lang w:eastAsia="ru-RU"/>
              </w:rPr>
              <w:t>0,0</w:t>
            </w:r>
          </w:p>
        </w:tc>
        <w:tc>
          <w:tcPr>
            <w:tcW w:w="827" w:type="dxa"/>
            <w:shd w:val="clear" w:color="auto" w:fill="auto"/>
            <w:noWrap/>
            <w:hideMark/>
          </w:tcPr>
          <w:p w:rsidR="00FC4315" w:rsidRPr="00C86FAD" w:rsidRDefault="00FC4315">
            <w:r w:rsidRPr="00C86FAD">
              <w:rPr>
                <w:rFonts w:ascii="Sylfaen" w:eastAsia="Times New Roman" w:hAnsi="Sylfaen" w:cs="Arial"/>
                <w:b/>
                <w:bCs/>
                <w:sz w:val="16"/>
                <w:szCs w:val="16"/>
                <w:lang w:eastAsia="ru-RU"/>
              </w:rPr>
              <w:t>0,0</w:t>
            </w:r>
          </w:p>
        </w:tc>
        <w:tc>
          <w:tcPr>
            <w:tcW w:w="860" w:type="dxa"/>
            <w:shd w:val="clear" w:color="auto" w:fill="auto"/>
            <w:noWrap/>
            <w:hideMark/>
          </w:tcPr>
          <w:p w:rsidR="00FC4315" w:rsidRPr="00C86FAD" w:rsidRDefault="00FC4315">
            <w:r w:rsidRPr="00C86FAD">
              <w:rPr>
                <w:rFonts w:ascii="Sylfaen" w:eastAsia="Times New Roman" w:hAnsi="Sylfaen" w:cs="Arial"/>
                <w:b/>
                <w:bCs/>
                <w:sz w:val="16"/>
                <w:szCs w:val="16"/>
                <w:lang w:eastAsia="ru-RU"/>
              </w:rPr>
              <w:t>0,0</w:t>
            </w:r>
          </w:p>
        </w:tc>
        <w:tc>
          <w:tcPr>
            <w:tcW w:w="983" w:type="dxa"/>
            <w:shd w:val="clear" w:color="auto" w:fill="auto"/>
            <w:noWrap/>
            <w:hideMark/>
          </w:tcPr>
          <w:p w:rsidR="00FC4315" w:rsidRPr="00C86FAD" w:rsidRDefault="00FC4315">
            <w:r w:rsidRPr="00C86FAD">
              <w:rPr>
                <w:rFonts w:ascii="Sylfaen" w:eastAsia="Times New Roman" w:hAnsi="Sylfaen" w:cs="Arial"/>
                <w:b/>
                <w:bCs/>
                <w:sz w:val="16"/>
                <w:szCs w:val="16"/>
                <w:lang w:eastAsia="ru-RU"/>
              </w:rPr>
              <w:t>0,0</w:t>
            </w:r>
          </w:p>
        </w:tc>
      </w:tr>
    </w:tbl>
    <w:p w:rsidR="002E1A4B" w:rsidRDefault="002E1A4B" w:rsidP="002E1A4B">
      <w:pPr>
        <w:jc w:val="both"/>
        <w:rPr>
          <w:rFonts w:ascii="Sylfaen" w:hAnsi="Sylfaen"/>
          <w:bCs/>
          <w:noProof/>
          <w:lang w:val="ka-GE"/>
        </w:rPr>
      </w:pPr>
    </w:p>
    <w:p w:rsidR="002E1A4B" w:rsidRPr="003B128C" w:rsidRDefault="002E1A4B" w:rsidP="002E1A4B">
      <w:pPr>
        <w:ind w:firstLine="708"/>
        <w:jc w:val="both"/>
        <w:rPr>
          <w:rFonts w:ascii="Sylfaen" w:hAnsi="Sylfaen"/>
          <w:bCs/>
          <w:noProof/>
          <w:lang w:val="ka-GE"/>
        </w:rPr>
      </w:pPr>
      <w:r w:rsidRPr="003B128C">
        <w:rPr>
          <w:rFonts w:ascii="Sylfaen" w:hAnsi="Sylfaen"/>
          <w:bCs/>
          <w:noProof/>
          <w:lang w:val="ka-GE"/>
        </w:rPr>
        <w:t>უნდა აღინიშნოს, რომ</w:t>
      </w:r>
      <w:r w:rsidR="00C52980">
        <w:rPr>
          <w:rFonts w:ascii="Sylfaen" w:hAnsi="Sylfaen"/>
          <w:bCs/>
          <w:noProof/>
          <w:lang w:val="ka-GE"/>
        </w:rPr>
        <w:t xml:space="preserve"> 2027-2030</w:t>
      </w:r>
      <w:r w:rsidRPr="003B128C">
        <w:rPr>
          <w:rFonts w:ascii="Sylfaen" w:hAnsi="Sylfaen"/>
          <w:bCs/>
          <w:noProof/>
          <w:lang w:val="ka-GE"/>
        </w:rPr>
        <w:t xml:space="preserve"> წლების პარამეტრები</w:t>
      </w:r>
      <w:r w:rsidR="00C52980">
        <w:rPr>
          <w:rFonts w:ascii="Sylfaen" w:hAnsi="Sylfaen"/>
          <w:bCs/>
          <w:noProof/>
          <w:lang w:val="ka-GE"/>
        </w:rPr>
        <w:t xml:space="preserve"> 2026</w:t>
      </w:r>
      <w:r w:rsidRPr="003B128C">
        <w:rPr>
          <w:rFonts w:ascii="Sylfaen" w:hAnsi="Sylfaen"/>
          <w:bCs/>
          <w:noProof/>
          <w:lang w:val="ka-GE"/>
        </w:rPr>
        <w:t xml:space="preserve"> წლის გეგმასთან შედარებით შემცირებულია. შემცირება უკავშირდება სახელმწიფო ბიუჯეტიდან მისაღებ კაპიტალური ტრანსფერს და საბიუჯეტო ნაშთს. როგორც ცნობილია, კაპიტალური ტრანსფერი არ არის მუნიციპალიტეტის საკუთარი შემოსულობა და მისი მოცულობის განსაზღვრა არ წარმოადგენს მუნიციალიტეტის კომპეტენციას.  ტყიბულის მუნიციპალიტეტის საშულოვადიან სამოქმედო გეგმაში (ასევე</w:t>
      </w:r>
      <w:r w:rsidR="00C52980">
        <w:rPr>
          <w:rFonts w:ascii="Sylfaen" w:hAnsi="Sylfaen"/>
          <w:bCs/>
          <w:noProof/>
          <w:lang w:val="ka-GE"/>
        </w:rPr>
        <w:t>, 2027</w:t>
      </w:r>
      <w:r w:rsidRPr="003B128C">
        <w:rPr>
          <w:rFonts w:ascii="Sylfaen" w:hAnsi="Sylfaen"/>
          <w:bCs/>
          <w:noProof/>
          <w:lang w:val="ka-GE"/>
        </w:rPr>
        <w:t xml:space="preserve"> წლის ბიუჯეტში) კაპიტალური ტრანსფერის მოცულობა ასახული იქნება მას შემდგომ რაც საქართველოს მთავრობა მიიღებს შესაბამის გადაწყვეტილებას. მანამდე კი კაპიტალური პროექტის დაგეგმვა განხორციელდება წარმოდგენილი პარამეტრების მიხედვით. რაც შეეხება საბიუჯეტო ნაშთს - მისი პროგნოზირება და არსებობის შემთხვევაში</w:t>
      </w:r>
      <w:r w:rsidR="00C52980">
        <w:rPr>
          <w:rFonts w:ascii="Sylfaen" w:hAnsi="Sylfaen"/>
          <w:bCs/>
          <w:noProof/>
          <w:lang w:val="ka-GE"/>
        </w:rPr>
        <w:t xml:space="preserve"> 2027</w:t>
      </w:r>
      <w:r w:rsidRPr="003B128C">
        <w:rPr>
          <w:rFonts w:ascii="Sylfaen" w:hAnsi="Sylfaen"/>
          <w:bCs/>
          <w:noProof/>
          <w:lang w:val="ka-GE"/>
        </w:rPr>
        <w:t xml:space="preserve"> წლის ბიუჯეტში ასახვა შესაძლებელი იქნება</w:t>
      </w:r>
      <w:r w:rsidR="00C52980">
        <w:rPr>
          <w:rFonts w:ascii="Sylfaen" w:hAnsi="Sylfaen"/>
          <w:bCs/>
          <w:noProof/>
          <w:lang w:val="ka-GE"/>
        </w:rPr>
        <w:t xml:space="preserve"> 2026</w:t>
      </w:r>
      <w:r w:rsidRPr="003B128C">
        <w:rPr>
          <w:rFonts w:ascii="Sylfaen" w:hAnsi="Sylfaen"/>
          <w:bCs/>
          <w:noProof/>
          <w:lang w:val="ka-GE"/>
        </w:rPr>
        <w:t xml:space="preserve"> წლის ბოლოს. </w:t>
      </w:r>
    </w:p>
    <w:p w:rsidR="002E1A4B" w:rsidRDefault="002E1A4B" w:rsidP="002E1A4B">
      <w:pPr>
        <w:ind w:firstLine="708"/>
        <w:jc w:val="both"/>
        <w:rPr>
          <w:rFonts w:ascii="Sylfaen" w:hAnsi="Sylfaen"/>
          <w:bCs/>
          <w:noProof/>
          <w:lang w:val="ka-GE"/>
        </w:rPr>
      </w:pPr>
      <w:r w:rsidRPr="003B128C">
        <w:rPr>
          <w:rFonts w:ascii="Sylfaen" w:hAnsi="Sylfaen"/>
          <w:bCs/>
          <w:noProof/>
          <w:lang w:val="ka-GE"/>
        </w:rPr>
        <w:t>მთლიანობაში წინა წლებთან შედარებით საშუალოვადიან დაგეგმვისას ბიუჯეტს არ განუცდია მნიშვნელოვანი ცვლილბები, არ შეცვლილა მუნიციპალიტეტის ძირითადი პრიორიტეტული მიმართულებები</w:t>
      </w:r>
      <w:r w:rsidR="009B211D">
        <w:rPr>
          <w:rFonts w:ascii="Sylfaen" w:hAnsi="Sylfaen"/>
          <w:bCs/>
          <w:noProof/>
          <w:lang w:val="ka-GE"/>
        </w:rPr>
        <w:t>. 2026</w:t>
      </w:r>
      <w:r w:rsidRPr="003B128C">
        <w:rPr>
          <w:rFonts w:ascii="Sylfaen" w:hAnsi="Sylfaen"/>
          <w:bCs/>
          <w:noProof/>
          <w:lang w:val="ka-GE"/>
        </w:rPr>
        <w:t xml:space="preserve"> წლიდან მისაღები დამატებითი რესურსით მინიმალურად, ინფლაციის შესაბამისად გაზრდილია მიმდინარე ხარჯები, ხოლო ზრდის უდიდესი ნაწილი მიმართულია ინფრასტრუქტურული</w:t>
      </w:r>
      <w:r w:rsidR="00C35E7D" w:rsidRPr="003B128C">
        <w:rPr>
          <w:rFonts w:ascii="Sylfaen" w:hAnsi="Sylfaen"/>
          <w:bCs/>
          <w:noProof/>
          <w:lang w:val="ka-GE"/>
        </w:rPr>
        <w:t xml:space="preserve">, კულტურულ </w:t>
      </w:r>
      <w:r w:rsidRPr="003B128C">
        <w:rPr>
          <w:rFonts w:ascii="Sylfaen" w:hAnsi="Sylfaen"/>
          <w:bCs/>
          <w:noProof/>
          <w:lang w:val="ka-GE"/>
        </w:rPr>
        <w:t xml:space="preserve"> და სოციალური პროექტების დაფინანსებზე.</w:t>
      </w:r>
      <w:r>
        <w:rPr>
          <w:rFonts w:ascii="Sylfaen" w:hAnsi="Sylfaen"/>
          <w:bCs/>
          <w:noProof/>
          <w:lang w:val="ka-GE"/>
        </w:rPr>
        <w:t xml:space="preserve">  </w:t>
      </w:r>
      <w:r w:rsidRPr="001D1340">
        <w:rPr>
          <w:rFonts w:ascii="Sylfaen" w:hAnsi="Sylfaen"/>
          <w:bCs/>
          <w:noProof/>
          <w:lang w:val="ka-GE"/>
        </w:rPr>
        <w:t xml:space="preserve">    </w:t>
      </w:r>
    </w:p>
    <w:p w:rsidR="00DA31D7" w:rsidRPr="00C86FAD" w:rsidRDefault="00DA31D7" w:rsidP="00DA31D7">
      <w:pPr>
        <w:spacing w:after="0"/>
        <w:ind w:firstLine="720"/>
        <w:jc w:val="both"/>
        <w:rPr>
          <w:rFonts w:ascii="Sylfaen" w:hAnsi="Sylfaen"/>
          <w:bCs/>
          <w:noProof/>
          <w:lang w:val="en-US"/>
        </w:rPr>
      </w:pPr>
    </w:p>
    <w:p w:rsidR="00A06453" w:rsidRDefault="00A06453" w:rsidP="00DA31D7">
      <w:pPr>
        <w:ind w:firstLine="720"/>
        <w:jc w:val="both"/>
        <w:rPr>
          <w:rFonts w:ascii="Sylfaen" w:hAnsi="Sylfaen"/>
          <w:bCs/>
          <w:i/>
          <w:noProof/>
          <w:lang w:val="en-US"/>
        </w:rPr>
      </w:pPr>
      <w:bookmarkStart w:id="5" w:name="_Toc51017858"/>
    </w:p>
    <w:p w:rsidR="00D15A57" w:rsidRDefault="00D15A57" w:rsidP="00DA31D7">
      <w:pPr>
        <w:ind w:firstLine="720"/>
        <w:jc w:val="both"/>
        <w:rPr>
          <w:rFonts w:ascii="Sylfaen" w:hAnsi="Sylfaen"/>
          <w:bCs/>
          <w:i/>
          <w:noProof/>
          <w:lang w:val="en-US"/>
        </w:rPr>
      </w:pPr>
    </w:p>
    <w:p w:rsidR="00A06453" w:rsidRPr="00C86FAD" w:rsidRDefault="00A06453" w:rsidP="00DA31D7">
      <w:pPr>
        <w:ind w:firstLine="720"/>
        <w:jc w:val="both"/>
        <w:rPr>
          <w:rFonts w:ascii="Sylfaen" w:hAnsi="Sylfaen"/>
          <w:bCs/>
          <w:i/>
          <w:noProof/>
          <w:lang w:val="en-US"/>
        </w:rPr>
      </w:pPr>
    </w:p>
    <w:p w:rsidR="00395313" w:rsidRPr="008B60D1" w:rsidRDefault="00395313" w:rsidP="00395313">
      <w:pPr>
        <w:pStyle w:val="2"/>
        <w:rPr>
          <w:rFonts w:ascii="Sylfaen" w:hAnsi="Sylfaen"/>
          <w:bCs/>
          <w:noProof/>
          <w:sz w:val="24"/>
          <w:szCs w:val="20"/>
          <w:lang w:val="ka-GE"/>
        </w:rPr>
      </w:pPr>
      <w:r w:rsidRPr="008B60D1">
        <w:rPr>
          <w:rFonts w:ascii="Sylfaen" w:hAnsi="Sylfaen"/>
          <w:bCs/>
          <w:noProof/>
          <w:sz w:val="24"/>
          <w:szCs w:val="20"/>
          <w:lang w:val="ka-GE"/>
        </w:rPr>
        <w:lastRenderedPageBreak/>
        <w:t xml:space="preserve">1.3 </w:t>
      </w:r>
      <w:r w:rsidR="000A405F" w:rsidRPr="008B60D1">
        <w:rPr>
          <w:rFonts w:ascii="Sylfaen" w:hAnsi="Sylfaen"/>
          <w:bCs/>
          <w:noProof/>
          <w:sz w:val="24"/>
          <w:szCs w:val="20"/>
          <w:lang w:val="ka-GE"/>
        </w:rPr>
        <w:t>ტყიბულის</w:t>
      </w:r>
      <w:r w:rsidRPr="008B60D1">
        <w:rPr>
          <w:rFonts w:ascii="Sylfaen" w:hAnsi="Sylfaen"/>
          <w:bCs/>
          <w:noProof/>
          <w:sz w:val="24"/>
          <w:szCs w:val="20"/>
          <w:lang w:val="ka-GE"/>
        </w:rPr>
        <w:t xml:space="preserve"> მუნიციპალიტეტის ბიუჯეტის შემოსულობები</w:t>
      </w:r>
      <w:bookmarkEnd w:id="5"/>
    </w:p>
    <w:p w:rsidR="00384A3F" w:rsidRPr="00C86FAD" w:rsidRDefault="00395313" w:rsidP="00395313">
      <w:pPr>
        <w:jc w:val="both"/>
        <w:rPr>
          <w:rFonts w:ascii="Sylfaen" w:hAnsi="Sylfaen"/>
          <w:lang w:val="ka-GE"/>
        </w:rPr>
      </w:pP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t>ათას ლარში</w:t>
      </w:r>
    </w:p>
    <w:tbl>
      <w:tblPr>
        <w:tblW w:w="7712" w:type="pct"/>
        <w:tblInd w:w="108" w:type="dxa"/>
        <w:tblLayout w:type="fixed"/>
        <w:tblLook w:val="04A0" w:firstRow="1" w:lastRow="0" w:firstColumn="1" w:lastColumn="0" w:noHBand="0" w:noVBand="1"/>
      </w:tblPr>
      <w:tblGrid>
        <w:gridCol w:w="1506"/>
        <w:gridCol w:w="884"/>
        <w:gridCol w:w="790"/>
        <w:gridCol w:w="786"/>
        <w:gridCol w:w="776"/>
        <w:gridCol w:w="827"/>
        <w:gridCol w:w="712"/>
        <w:gridCol w:w="840"/>
        <w:gridCol w:w="959"/>
        <w:gridCol w:w="678"/>
        <w:gridCol w:w="857"/>
        <w:gridCol w:w="866"/>
        <w:gridCol w:w="768"/>
        <w:gridCol w:w="870"/>
        <w:gridCol w:w="793"/>
        <w:gridCol w:w="789"/>
        <w:gridCol w:w="959"/>
        <w:gridCol w:w="959"/>
        <w:gridCol w:w="959"/>
        <w:gridCol w:w="959"/>
        <w:gridCol w:w="959"/>
        <w:gridCol w:w="959"/>
        <w:gridCol w:w="959"/>
        <w:gridCol w:w="908"/>
      </w:tblGrid>
      <w:tr w:rsidR="00D15A57" w:rsidRPr="00CD3841" w:rsidTr="00D15A57">
        <w:trPr>
          <w:gridAfter w:val="8"/>
          <w:wAfter w:w="1788" w:type="pct"/>
          <w:trHeight w:val="840"/>
        </w:trPr>
        <w:tc>
          <w:tcPr>
            <w:tcW w:w="353"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E83D99" w:rsidRPr="00CD3841" w:rsidRDefault="00E83D99" w:rsidP="00E83D99">
            <w:pPr>
              <w:spacing w:after="0" w:line="240" w:lineRule="auto"/>
              <w:jc w:val="center"/>
              <w:rPr>
                <w:rFonts w:ascii="LitNusx" w:eastAsia="Times New Roman" w:hAnsi="LitNusx" w:cs="Arial"/>
                <w:b/>
                <w:bCs/>
                <w:color w:val="000000" w:themeColor="text1"/>
                <w:sz w:val="14"/>
                <w:szCs w:val="14"/>
                <w:lang w:eastAsia="ru-RU"/>
              </w:rPr>
            </w:pPr>
            <w:bookmarkStart w:id="6" w:name="RANGE!B4:R102"/>
            <w:r w:rsidRPr="00CD3841">
              <w:rPr>
                <w:rFonts w:ascii="Sylfaen" w:eastAsia="Times New Roman" w:hAnsi="Sylfaen" w:cs="Sylfaen"/>
                <w:b/>
                <w:bCs/>
                <w:color w:val="000000" w:themeColor="text1"/>
                <w:sz w:val="14"/>
                <w:szCs w:val="14"/>
                <w:lang w:eastAsia="ru-RU"/>
              </w:rPr>
              <w:t>დასახელება</w:t>
            </w:r>
            <w:bookmarkEnd w:id="6"/>
          </w:p>
        </w:tc>
        <w:tc>
          <w:tcPr>
            <w:tcW w:w="576" w:type="pct"/>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E83D99" w:rsidRPr="00CD3841" w:rsidRDefault="009A1DEA"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2024</w:t>
            </w:r>
            <w:r w:rsidR="00E83D99" w:rsidRPr="00CD3841">
              <w:rPr>
                <w:rFonts w:ascii="Sylfaen" w:eastAsia="Times New Roman" w:hAnsi="Sylfaen" w:cs="Arial"/>
                <w:b/>
                <w:bCs/>
                <w:color w:val="000000" w:themeColor="text1"/>
                <w:sz w:val="14"/>
                <w:szCs w:val="14"/>
                <w:lang w:eastAsia="ru-RU"/>
              </w:rPr>
              <w:t xml:space="preserve"> წლის ფაქტი</w:t>
            </w:r>
          </w:p>
        </w:tc>
        <w:tc>
          <w:tcPr>
            <w:tcW w:w="543" w:type="pct"/>
            <w:gridSpan w:val="3"/>
            <w:tcBorders>
              <w:top w:val="single" w:sz="8" w:space="0" w:color="auto"/>
              <w:left w:val="nil"/>
              <w:bottom w:val="single" w:sz="8" w:space="0" w:color="auto"/>
              <w:right w:val="single" w:sz="8" w:space="0" w:color="auto"/>
            </w:tcBorders>
            <w:shd w:val="clear" w:color="auto" w:fill="auto"/>
            <w:vAlign w:val="center"/>
            <w:hideMark/>
          </w:tcPr>
          <w:p w:rsidR="00E83D99" w:rsidRPr="00CD3841" w:rsidRDefault="009A1DEA"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2025</w:t>
            </w:r>
            <w:r w:rsidR="00E83D99" w:rsidRPr="00CD3841">
              <w:rPr>
                <w:rFonts w:ascii="Sylfaen" w:eastAsia="Times New Roman" w:hAnsi="Sylfaen" w:cs="Arial"/>
                <w:b/>
                <w:bCs/>
                <w:color w:val="000000" w:themeColor="text1"/>
                <w:sz w:val="14"/>
                <w:szCs w:val="14"/>
                <w:lang w:eastAsia="ru-RU"/>
              </w:rPr>
              <w:t xml:space="preserve"> წლის ფაქტი</w:t>
            </w:r>
          </w:p>
        </w:tc>
        <w:tc>
          <w:tcPr>
            <w:tcW w:w="581" w:type="pct"/>
            <w:gridSpan w:val="3"/>
            <w:tcBorders>
              <w:top w:val="single" w:sz="8" w:space="0" w:color="auto"/>
              <w:left w:val="nil"/>
              <w:bottom w:val="single" w:sz="8" w:space="0" w:color="auto"/>
              <w:right w:val="single" w:sz="8" w:space="0" w:color="auto"/>
            </w:tcBorders>
            <w:shd w:val="clear" w:color="auto" w:fill="auto"/>
            <w:vAlign w:val="center"/>
            <w:hideMark/>
          </w:tcPr>
          <w:p w:rsidR="00E83D99" w:rsidRPr="00CD3841" w:rsidRDefault="009A1DEA"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2026</w:t>
            </w:r>
            <w:r w:rsidR="00E83D99" w:rsidRPr="00CD3841">
              <w:rPr>
                <w:rFonts w:ascii="Sylfaen" w:eastAsia="Times New Roman" w:hAnsi="Sylfaen" w:cs="Arial"/>
                <w:b/>
                <w:bCs/>
                <w:color w:val="000000" w:themeColor="text1"/>
                <w:sz w:val="14"/>
                <w:szCs w:val="14"/>
                <w:lang w:eastAsia="ru-RU"/>
              </w:rPr>
              <w:t xml:space="preserve"> წლის გეგმა</w:t>
            </w:r>
          </w:p>
        </w:tc>
        <w:tc>
          <w:tcPr>
            <w:tcW w:w="584" w:type="pct"/>
            <w:gridSpan w:val="3"/>
            <w:tcBorders>
              <w:top w:val="single" w:sz="8" w:space="0" w:color="auto"/>
              <w:left w:val="nil"/>
              <w:bottom w:val="single" w:sz="8" w:space="0" w:color="auto"/>
              <w:right w:val="single" w:sz="8" w:space="0" w:color="auto"/>
            </w:tcBorders>
            <w:shd w:val="clear" w:color="auto" w:fill="auto"/>
            <w:vAlign w:val="center"/>
            <w:hideMark/>
          </w:tcPr>
          <w:p w:rsidR="00E83D99" w:rsidRPr="00CD3841" w:rsidRDefault="00AA0CAD" w:rsidP="00E02E54">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202</w:t>
            </w:r>
            <w:r w:rsidR="009A1DEA">
              <w:rPr>
                <w:rFonts w:ascii="Sylfaen" w:eastAsia="Times New Roman" w:hAnsi="Sylfaen" w:cs="Arial"/>
                <w:b/>
                <w:bCs/>
                <w:color w:val="000000" w:themeColor="text1"/>
                <w:sz w:val="14"/>
                <w:szCs w:val="14"/>
                <w:lang w:val="ka-GE" w:eastAsia="ru-RU"/>
              </w:rPr>
              <w:t>7</w:t>
            </w:r>
            <w:r w:rsidR="00FC513E" w:rsidRPr="00CD3841">
              <w:rPr>
                <w:rFonts w:ascii="Sylfaen" w:eastAsia="Times New Roman" w:hAnsi="Sylfaen" w:cs="Arial"/>
                <w:b/>
                <w:bCs/>
                <w:color w:val="000000" w:themeColor="text1"/>
                <w:sz w:val="14"/>
                <w:szCs w:val="14"/>
                <w:lang w:eastAsia="ru-RU"/>
              </w:rPr>
              <w:t xml:space="preserve"> წლის ბიუჯეტის პროექტი</w:t>
            </w:r>
          </w:p>
        </w:tc>
        <w:tc>
          <w:tcPr>
            <w:tcW w:w="20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E83D99" w:rsidRPr="00CD3841" w:rsidRDefault="00AA0CAD"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2</w:t>
            </w:r>
            <w:r w:rsidR="009A1DEA">
              <w:rPr>
                <w:rFonts w:ascii="Sylfaen" w:eastAsia="Times New Roman" w:hAnsi="Sylfaen" w:cs="Arial"/>
                <w:b/>
                <w:bCs/>
                <w:color w:val="000000" w:themeColor="text1"/>
                <w:sz w:val="14"/>
                <w:szCs w:val="14"/>
                <w:lang w:eastAsia="ru-RU"/>
              </w:rPr>
              <w:t>028</w:t>
            </w:r>
            <w:r w:rsidR="00E83D99" w:rsidRPr="00CD3841">
              <w:rPr>
                <w:rFonts w:ascii="Sylfaen" w:eastAsia="Times New Roman" w:hAnsi="Sylfaen" w:cs="Arial"/>
                <w:b/>
                <w:bCs/>
                <w:color w:val="000000" w:themeColor="text1"/>
                <w:sz w:val="14"/>
                <w:szCs w:val="14"/>
                <w:lang w:eastAsia="ru-RU"/>
              </w:rPr>
              <w:t xml:space="preserve"> წლის პროგნოზი</w:t>
            </w:r>
          </w:p>
        </w:tc>
        <w:tc>
          <w:tcPr>
            <w:tcW w:w="186"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E83D99" w:rsidRPr="00CD3841" w:rsidRDefault="009A1DEA"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2029</w:t>
            </w:r>
            <w:r w:rsidR="00E83D99" w:rsidRPr="00CD3841">
              <w:rPr>
                <w:rFonts w:ascii="Sylfaen" w:eastAsia="Times New Roman" w:hAnsi="Sylfaen" w:cs="Arial"/>
                <w:b/>
                <w:bCs/>
                <w:color w:val="000000" w:themeColor="text1"/>
                <w:sz w:val="14"/>
                <w:szCs w:val="14"/>
                <w:lang w:eastAsia="ru-RU"/>
              </w:rPr>
              <w:t xml:space="preserve"> წლის პროგნოზი</w:t>
            </w:r>
          </w:p>
        </w:tc>
        <w:tc>
          <w:tcPr>
            <w:tcW w:w="185"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E83D99" w:rsidRPr="00CD3841" w:rsidRDefault="009A1DEA"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2030</w:t>
            </w:r>
            <w:r w:rsidR="00E83D99" w:rsidRPr="00CD3841">
              <w:rPr>
                <w:rFonts w:ascii="Sylfaen" w:eastAsia="Times New Roman" w:hAnsi="Sylfaen" w:cs="Arial"/>
                <w:b/>
                <w:bCs/>
                <w:color w:val="000000" w:themeColor="text1"/>
                <w:sz w:val="14"/>
                <w:szCs w:val="14"/>
                <w:lang w:eastAsia="ru-RU"/>
              </w:rPr>
              <w:t xml:space="preserve"> წლის პროგნოზი</w:t>
            </w:r>
          </w:p>
        </w:tc>
      </w:tr>
      <w:tr w:rsidR="00D15A57" w:rsidRPr="00CD3841" w:rsidTr="00D15A57">
        <w:trPr>
          <w:gridAfter w:val="8"/>
          <w:wAfter w:w="1788" w:type="pct"/>
          <w:trHeight w:val="390"/>
        </w:trPr>
        <w:tc>
          <w:tcPr>
            <w:tcW w:w="353" w:type="pct"/>
            <w:vMerge/>
            <w:tcBorders>
              <w:top w:val="single" w:sz="8" w:space="0" w:color="auto"/>
              <w:left w:val="single" w:sz="8" w:space="0" w:color="auto"/>
              <w:bottom w:val="single" w:sz="8" w:space="0" w:color="000000"/>
              <w:right w:val="single" w:sz="4" w:space="0" w:color="auto"/>
            </w:tcBorders>
            <w:vAlign w:val="center"/>
            <w:hideMark/>
          </w:tcPr>
          <w:p w:rsidR="00E83D99" w:rsidRPr="00CD3841" w:rsidRDefault="00E83D99" w:rsidP="00E83D99">
            <w:pPr>
              <w:spacing w:after="0" w:line="240" w:lineRule="auto"/>
              <w:rPr>
                <w:rFonts w:ascii="LitNusx" w:eastAsia="Times New Roman" w:hAnsi="LitNusx" w:cs="Arial"/>
                <w:b/>
                <w:bCs/>
                <w:color w:val="000000" w:themeColor="text1"/>
                <w:sz w:val="14"/>
                <w:szCs w:val="14"/>
                <w:lang w:eastAsia="ru-RU"/>
              </w:rPr>
            </w:pPr>
          </w:p>
        </w:tc>
        <w:tc>
          <w:tcPr>
            <w:tcW w:w="207" w:type="pct"/>
            <w:vMerge w:val="restart"/>
            <w:tcBorders>
              <w:top w:val="nil"/>
              <w:left w:val="single" w:sz="8" w:space="0" w:color="auto"/>
              <w:bottom w:val="single" w:sz="8" w:space="0" w:color="000000"/>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სულ</w:t>
            </w:r>
          </w:p>
        </w:tc>
        <w:tc>
          <w:tcPr>
            <w:tcW w:w="369" w:type="pct"/>
            <w:gridSpan w:val="2"/>
            <w:tcBorders>
              <w:top w:val="single" w:sz="8" w:space="0" w:color="auto"/>
              <w:left w:val="nil"/>
              <w:bottom w:val="single" w:sz="4" w:space="0" w:color="auto"/>
              <w:right w:val="single" w:sz="8" w:space="0" w:color="000000"/>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მათ შორის</w:t>
            </w:r>
          </w:p>
        </w:tc>
        <w:tc>
          <w:tcPr>
            <w:tcW w:w="182" w:type="pct"/>
            <w:vMerge w:val="restart"/>
            <w:tcBorders>
              <w:top w:val="nil"/>
              <w:left w:val="single" w:sz="8" w:space="0" w:color="auto"/>
              <w:bottom w:val="single" w:sz="8" w:space="0" w:color="000000"/>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სულ</w:t>
            </w:r>
          </w:p>
        </w:tc>
        <w:tc>
          <w:tcPr>
            <w:tcW w:w="361" w:type="pct"/>
            <w:gridSpan w:val="2"/>
            <w:tcBorders>
              <w:top w:val="single" w:sz="8" w:space="0" w:color="auto"/>
              <w:left w:val="nil"/>
              <w:bottom w:val="single" w:sz="4" w:space="0" w:color="auto"/>
              <w:right w:val="single" w:sz="8" w:space="0" w:color="000000"/>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მათ შორის</w:t>
            </w:r>
          </w:p>
        </w:tc>
        <w:tc>
          <w:tcPr>
            <w:tcW w:w="197" w:type="pct"/>
            <w:vMerge w:val="restart"/>
            <w:tcBorders>
              <w:top w:val="nil"/>
              <w:left w:val="single" w:sz="8" w:space="0" w:color="auto"/>
              <w:bottom w:val="single" w:sz="8" w:space="0" w:color="000000"/>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სულ</w:t>
            </w:r>
          </w:p>
        </w:tc>
        <w:tc>
          <w:tcPr>
            <w:tcW w:w="384" w:type="pct"/>
            <w:gridSpan w:val="2"/>
            <w:tcBorders>
              <w:top w:val="single" w:sz="8" w:space="0" w:color="auto"/>
              <w:left w:val="nil"/>
              <w:bottom w:val="single" w:sz="4" w:space="0" w:color="auto"/>
              <w:right w:val="single" w:sz="8" w:space="0" w:color="000000"/>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მათ შორის</w:t>
            </w:r>
          </w:p>
        </w:tc>
        <w:tc>
          <w:tcPr>
            <w:tcW w:w="201" w:type="pct"/>
            <w:vMerge w:val="restart"/>
            <w:tcBorders>
              <w:top w:val="nil"/>
              <w:left w:val="single" w:sz="8" w:space="0" w:color="auto"/>
              <w:bottom w:val="single" w:sz="8" w:space="0" w:color="000000"/>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სულ</w:t>
            </w:r>
          </w:p>
        </w:tc>
        <w:tc>
          <w:tcPr>
            <w:tcW w:w="383" w:type="pct"/>
            <w:gridSpan w:val="2"/>
            <w:tcBorders>
              <w:top w:val="single" w:sz="8" w:space="0" w:color="auto"/>
              <w:left w:val="nil"/>
              <w:bottom w:val="single" w:sz="4" w:space="0" w:color="auto"/>
              <w:right w:val="single" w:sz="8" w:space="0" w:color="000000"/>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მათ შორის</w:t>
            </w:r>
          </w:p>
        </w:tc>
        <w:tc>
          <w:tcPr>
            <w:tcW w:w="204" w:type="pct"/>
            <w:vMerge/>
            <w:tcBorders>
              <w:top w:val="single" w:sz="8" w:space="0" w:color="auto"/>
              <w:left w:val="single" w:sz="8" w:space="0" w:color="auto"/>
              <w:bottom w:val="single" w:sz="8" w:space="0" w:color="000000"/>
              <w:right w:val="single" w:sz="8" w:space="0" w:color="auto"/>
            </w:tcBorders>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p>
        </w:tc>
        <w:tc>
          <w:tcPr>
            <w:tcW w:w="186" w:type="pct"/>
            <w:vMerge/>
            <w:tcBorders>
              <w:top w:val="single" w:sz="8" w:space="0" w:color="auto"/>
              <w:left w:val="single" w:sz="8" w:space="0" w:color="auto"/>
              <w:bottom w:val="single" w:sz="8" w:space="0" w:color="000000"/>
              <w:right w:val="single" w:sz="8" w:space="0" w:color="auto"/>
            </w:tcBorders>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p>
        </w:tc>
        <w:tc>
          <w:tcPr>
            <w:tcW w:w="185" w:type="pct"/>
            <w:vMerge/>
            <w:tcBorders>
              <w:top w:val="single" w:sz="8" w:space="0" w:color="auto"/>
              <w:left w:val="single" w:sz="8" w:space="0" w:color="auto"/>
              <w:bottom w:val="single" w:sz="8" w:space="0" w:color="000000"/>
              <w:right w:val="single" w:sz="8" w:space="0" w:color="auto"/>
            </w:tcBorders>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p>
        </w:tc>
      </w:tr>
      <w:tr w:rsidR="00D15A57" w:rsidRPr="00CD3841" w:rsidTr="00D15A57">
        <w:trPr>
          <w:gridAfter w:val="8"/>
          <w:wAfter w:w="1788" w:type="pct"/>
          <w:trHeight w:val="1785"/>
        </w:trPr>
        <w:tc>
          <w:tcPr>
            <w:tcW w:w="353" w:type="pct"/>
            <w:vMerge/>
            <w:tcBorders>
              <w:top w:val="single" w:sz="8" w:space="0" w:color="auto"/>
              <w:left w:val="single" w:sz="8" w:space="0" w:color="auto"/>
              <w:bottom w:val="single" w:sz="8" w:space="0" w:color="000000"/>
              <w:right w:val="single" w:sz="4" w:space="0" w:color="auto"/>
            </w:tcBorders>
            <w:vAlign w:val="center"/>
            <w:hideMark/>
          </w:tcPr>
          <w:p w:rsidR="00E83D99" w:rsidRPr="00CD3841" w:rsidRDefault="00E83D99" w:rsidP="00E83D99">
            <w:pPr>
              <w:spacing w:after="0" w:line="240" w:lineRule="auto"/>
              <w:rPr>
                <w:rFonts w:ascii="LitNusx" w:eastAsia="Times New Roman" w:hAnsi="LitNusx" w:cs="Arial"/>
                <w:b/>
                <w:bCs/>
                <w:color w:val="000000" w:themeColor="text1"/>
                <w:sz w:val="14"/>
                <w:szCs w:val="14"/>
                <w:lang w:eastAsia="ru-RU"/>
              </w:rPr>
            </w:pPr>
          </w:p>
        </w:tc>
        <w:tc>
          <w:tcPr>
            <w:tcW w:w="207" w:type="pct"/>
            <w:vMerge/>
            <w:tcBorders>
              <w:top w:val="nil"/>
              <w:left w:val="single" w:sz="8" w:space="0" w:color="auto"/>
              <w:bottom w:val="single" w:sz="8" w:space="0" w:color="000000"/>
              <w:right w:val="single" w:sz="4" w:space="0" w:color="auto"/>
            </w:tcBorders>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p>
        </w:tc>
        <w:tc>
          <w:tcPr>
            <w:tcW w:w="185" w:type="pct"/>
            <w:tcBorders>
              <w:top w:val="nil"/>
              <w:left w:val="nil"/>
              <w:bottom w:val="single" w:sz="8"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სახელმწიფო ბიუჯეტის ფონდებიდან გამოყოფილი ტრანსფერები</w:t>
            </w:r>
          </w:p>
        </w:tc>
        <w:tc>
          <w:tcPr>
            <w:tcW w:w="184" w:type="pct"/>
            <w:tcBorders>
              <w:top w:val="nil"/>
              <w:left w:val="nil"/>
              <w:bottom w:val="single" w:sz="8" w:space="0" w:color="auto"/>
              <w:right w:val="single" w:sz="8"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საკუთარი შემოსავლები</w:t>
            </w:r>
          </w:p>
        </w:tc>
        <w:tc>
          <w:tcPr>
            <w:tcW w:w="182" w:type="pct"/>
            <w:vMerge/>
            <w:tcBorders>
              <w:top w:val="nil"/>
              <w:left w:val="single" w:sz="8" w:space="0" w:color="auto"/>
              <w:bottom w:val="single" w:sz="8" w:space="0" w:color="000000"/>
              <w:right w:val="single" w:sz="4" w:space="0" w:color="auto"/>
            </w:tcBorders>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p>
        </w:tc>
        <w:tc>
          <w:tcPr>
            <w:tcW w:w="194" w:type="pct"/>
            <w:tcBorders>
              <w:top w:val="nil"/>
              <w:left w:val="nil"/>
              <w:bottom w:val="single" w:sz="8"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სახელმწიფო ბიუჯეტის ფონდებიდან გამოყოფილი ტრანსფერები</w:t>
            </w:r>
          </w:p>
        </w:tc>
        <w:tc>
          <w:tcPr>
            <w:tcW w:w="167" w:type="pct"/>
            <w:tcBorders>
              <w:top w:val="nil"/>
              <w:left w:val="nil"/>
              <w:bottom w:val="single" w:sz="8" w:space="0" w:color="auto"/>
              <w:right w:val="single" w:sz="8"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საკუთარი შემოსავლები</w:t>
            </w:r>
          </w:p>
        </w:tc>
        <w:tc>
          <w:tcPr>
            <w:tcW w:w="197" w:type="pct"/>
            <w:vMerge/>
            <w:tcBorders>
              <w:top w:val="nil"/>
              <w:left w:val="single" w:sz="8" w:space="0" w:color="auto"/>
              <w:bottom w:val="single" w:sz="8" w:space="0" w:color="000000"/>
              <w:right w:val="single" w:sz="4" w:space="0" w:color="auto"/>
            </w:tcBorders>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p>
        </w:tc>
        <w:tc>
          <w:tcPr>
            <w:tcW w:w="225" w:type="pct"/>
            <w:tcBorders>
              <w:top w:val="nil"/>
              <w:left w:val="nil"/>
              <w:bottom w:val="single" w:sz="8"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სახელმწიფო ბიუჯეტის ფონდებიდან გამოყოფილი ტრანსფერები</w:t>
            </w:r>
          </w:p>
        </w:tc>
        <w:tc>
          <w:tcPr>
            <w:tcW w:w="159" w:type="pct"/>
            <w:tcBorders>
              <w:top w:val="nil"/>
              <w:left w:val="nil"/>
              <w:bottom w:val="single" w:sz="8" w:space="0" w:color="auto"/>
              <w:right w:val="single" w:sz="8"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საკუთარი შემოსავლები</w:t>
            </w:r>
          </w:p>
        </w:tc>
        <w:tc>
          <w:tcPr>
            <w:tcW w:w="201" w:type="pct"/>
            <w:vMerge/>
            <w:tcBorders>
              <w:top w:val="nil"/>
              <w:left w:val="single" w:sz="8" w:space="0" w:color="auto"/>
              <w:bottom w:val="single" w:sz="8" w:space="0" w:color="000000"/>
              <w:right w:val="single" w:sz="4" w:space="0" w:color="auto"/>
            </w:tcBorders>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p>
        </w:tc>
        <w:tc>
          <w:tcPr>
            <w:tcW w:w="203" w:type="pct"/>
            <w:tcBorders>
              <w:top w:val="nil"/>
              <w:left w:val="nil"/>
              <w:bottom w:val="single" w:sz="8"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სახელმწიფო ბიუჯეტის ფონდებიდან გამოყოფილი ტრანსფერები</w:t>
            </w:r>
          </w:p>
        </w:tc>
        <w:tc>
          <w:tcPr>
            <w:tcW w:w="180" w:type="pct"/>
            <w:tcBorders>
              <w:top w:val="nil"/>
              <w:left w:val="nil"/>
              <w:bottom w:val="single" w:sz="8" w:space="0" w:color="auto"/>
              <w:right w:val="single" w:sz="8"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საკუთარი შემოსავლები</w:t>
            </w:r>
          </w:p>
        </w:tc>
        <w:tc>
          <w:tcPr>
            <w:tcW w:w="204" w:type="pct"/>
            <w:vMerge/>
            <w:tcBorders>
              <w:top w:val="single" w:sz="8" w:space="0" w:color="auto"/>
              <w:left w:val="single" w:sz="8" w:space="0" w:color="auto"/>
              <w:bottom w:val="single" w:sz="8" w:space="0" w:color="000000"/>
              <w:right w:val="single" w:sz="8" w:space="0" w:color="auto"/>
            </w:tcBorders>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p>
        </w:tc>
        <w:tc>
          <w:tcPr>
            <w:tcW w:w="186" w:type="pct"/>
            <w:vMerge/>
            <w:tcBorders>
              <w:top w:val="single" w:sz="8" w:space="0" w:color="auto"/>
              <w:left w:val="single" w:sz="8" w:space="0" w:color="auto"/>
              <w:bottom w:val="single" w:sz="8" w:space="0" w:color="000000"/>
              <w:right w:val="single" w:sz="8" w:space="0" w:color="auto"/>
            </w:tcBorders>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p>
        </w:tc>
        <w:tc>
          <w:tcPr>
            <w:tcW w:w="185" w:type="pct"/>
            <w:vMerge/>
            <w:tcBorders>
              <w:top w:val="single" w:sz="8" w:space="0" w:color="auto"/>
              <w:left w:val="single" w:sz="8" w:space="0" w:color="auto"/>
              <w:bottom w:val="single" w:sz="8" w:space="0" w:color="000000"/>
              <w:right w:val="single" w:sz="8" w:space="0" w:color="auto"/>
            </w:tcBorders>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p>
        </w:tc>
      </w:tr>
      <w:tr w:rsidR="00D15A57" w:rsidRPr="00CD3841" w:rsidTr="00D15A57">
        <w:trPr>
          <w:gridAfter w:val="8"/>
          <w:wAfter w:w="1788" w:type="pct"/>
          <w:trHeight w:val="51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შემოსულობები</w:t>
            </w:r>
          </w:p>
        </w:tc>
        <w:tc>
          <w:tcPr>
            <w:tcW w:w="207" w:type="pct"/>
            <w:tcBorders>
              <w:top w:val="single" w:sz="4" w:space="0" w:color="auto"/>
              <w:left w:val="single" w:sz="8" w:space="0" w:color="auto"/>
              <w:bottom w:val="single" w:sz="4" w:space="0" w:color="auto"/>
              <w:right w:val="single" w:sz="4" w:space="0" w:color="auto"/>
            </w:tcBorders>
            <w:shd w:val="clear" w:color="000000" w:fill="C0C0C0"/>
            <w:vAlign w:val="center"/>
            <w:hideMark/>
          </w:tcPr>
          <w:p w:rsidR="00E83D99" w:rsidRPr="00CD3841" w:rsidRDefault="002704C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28081,0</w:t>
            </w:r>
          </w:p>
        </w:tc>
        <w:tc>
          <w:tcPr>
            <w:tcW w:w="185" w:type="pct"/>
            <w:tcBorders>
              <w:top w:val="single" w:sz="4" w:space="0" w:color="auto"/>
              <w:left w:val="nil"/>
              <w:bottom w:val="single" w:sz="4" w:space="0" w:color="auto"/>
              <w:right w:val="single" w:sz="4" w:space="0" w:color="auto"/>
            </w:tcBorders>
            <w:shd w:val="clear" w:color="auto" w:fill="auto"/>
            <w:vAlign w:val="center"/>
            <w:hideMark/>
          </w:tcPr>
          <w:p w:rsidR="00E83D99" w:rsidRPr="00CD3841" w:rsidRDefault="002704C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12058,1</w:t>
            </w:r>
          </w:p>
        </w:tc>
        <w:tc>
          <w:tcPr>
            <w:tcW w:w="184" w:type="pct"/>
            <w:tcBorders>
              <w:top w:val="single" w:sz="4" w:space="0" w:color="auto"/>
              <w:left w:val="nil"/>
              <w:bottom w:val="single" w:sz="4" w:space="0" w:color="auto"/>
              <w:right w:val="single" w:sz="8" w:space="0" w:color="auto"/>
            </w:tcBorders>
            <w:shd w:val="clear" w:color="auto" w:fill="auto"/>
            <w:vAlign w:val="center"/>
            <w:hideMark/>
          </w:tcPr>
          <w:p w:rsidR="00E83D99" w:rsidRPr="00CD3841" w:rsidRDefault="002704C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16022,9</w:t>
            </w:r>
          </w:p>
        </w:tc>
        <w:tc>
          <w:tcPr>
            <w:tcW w:w="182" w:type="pct"/>
            <w:tcBorders>
              <w:top w:val="single" w:sz="4" w:space="0" w:color="auto"/>
              <w:left w:val="nil"/>
              <w:bottom w:val="single" w:sz="4" w:space="0" w:color="auto"/>
              <w:right w:val="single" w:sz="4" w:space="0" w:color="auto"/>
            </w:tcBorders>
            <w:shd w:val="clear" w:color="000000" w:fill="C0C0C0"/>
            <w:vAlign w:val="center"/>
            <w:hideMark/>
          </w:tcPr>
          <w:p w:rsidR="00E83D99" w:rsidRPr="00CD3841" w:rsidRDefault="0058372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28619.5</w:t>
            </w:r>
          </w:p>
        </w:tc>
        <w:tc>
          <w:tcPr>
            <w:tcW w:w="194" w:type="pct"/>
            <w:tcBorders>
              <w:top w:val="single" w:sz="4" w:space="0" w:color="auto"/>
              <w:left w:val="nil"/>
              <w:bottom w:val="single" w:sz="4" w:space="0" w:color="auto"/>
              <w:right w:val="single" w:sz="4" w:space="0" w:color="auto"/>
            </w:tcBorders>
            <w:shd w:val="clear" w:color="auto" w:fill="auto"/>
            <w:vAlign w:val="center"/>
            <w:hideMark/>
          </w:tcPr>
          <w:p w:rsidR="00E83D99" w:rsidRPr="00CD3841" w:rsidRDefault="0058372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11806.8</w:t>
            </w:r>
          </w:p>
        </w:tc>
        <w:tc>
          <w:tcPr>
            <w:tcW w:w="167" w:type="pct"/>
            <w:tcBorders>
              <w:top w:val="single" w:sz="4" w:space="0" w:color="auto"/>
              <w:left w:val="nil"/>
              <w:bottom w:val="single" w:sz="4" w:space="0" w:color="auto"/>
              <w:right w:val="single" w:sz="8" w:space="0" w:color="auto"/>
            </w:tcBorders>
            <w:shd w:val="clear" w:color="auto" w:fill="auto"/>
            <w:vAlign w:val="center"/>
            <w:hideMark/>
          </w:tcPr>
          <w:p w:rsidR="00E83D99" w:rsidRPr="00CD3841" w:rsidRDefault="0058372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16812.7</w:t>
            </w:r>
          </w:p>
        </w:tc>
        <w:tc>
          <w:tcPr>
            <w:tcW w:w="197" w:type="pct"/>
            <w:tcBorders>
              <w:top w:val="single" w:sz="4" w:space="0" w:color="auto"/>
              <w:left w:val="nil"/>
              <w:bottom w:val="single" w:sz="4" w:space="0" w:color="auto"/>
              <w:right w:val="single" w:sz="4" w:space="0" w:color="auto"/>
            </w:tcBorders>
            <w:shd w:val="clear" w:color="000000" w:fill="C0C0C0"/>
            <w:vAlign w:val="center"/>
            <w:hideMark/>
          </w:tcPr>
          <w:p w:rsidR="00E83D99" w:rsidRPr="00CD3841" w:rsidRDefault="005114F3"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26438.0</w:t>
            </w:r>
          </w:p>
        </w:tc>
        <w:tc>
          <w:tcPr>
            <w:tcW w:w="225" w:type="pct"/>
            <w:tcBorders>
              <w:top w:val="single" w:sz="4" w:space="0" w:color="auto"/>
              <w:left w:val="nil"/>
              <w:bottom w:val="single" w:sz="4" w:space="0" w:color="auto"/>
              <w:right w:val="single" w:sz="4" w:space="0" w:color="auto"/>
            </w:tcBorders>
            <w:shd w:val="clear" w:color="auto" w:fill="auto"/>
            <w:vAlign w:val="center"/>
            <w:hideMark/>
          </w:tcPr>
          <w:p w:rsidR="00E83D99" w:rsidRPr="00CD3841" w:rsidRDefault="005114F3"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9205.8</w:t>
            </w:r>
          </w:p>
        </w:tc>
        <w:tc>
          <w:tcPr>
            <w:tcW w:w="159" w:type="pct"/>
            <w:tcBorders>
              <w:top w:val="single" w:sz="4" w:space="0" w:color="auto"/>
              <w:left w:val="nil"/>
              <w:bottom w:val="single" w:sz="4" w:space="0" w:color="auto"/>
              <w:right w:val="nil"/>
            </w:tcBorders>
            <w:shd w:val="clear" w:color="auto" w:fill="auto"/>
            <w:vAlign w:val="center"/>
            <w:hideMark/>
          </w:tcPr>
          <w:p w:rsidR="00E83D99" w:rsidRPr="00CD3841" w:rsidRDefault="00EF1D4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17232.2</w:t>
            </w:r>
          </w:p>
        </w:tc>
        <w:tc>
          <w:tcPr>
            <w:tcW w:w="201" w:type="pct"/>
            <w:tcBorders>
              <w:top w:val="single" w:sz="4" w:space="0" w:color="auto"/>
              <w:left w:val="single" w:sz="4" w:space="0" w:color="auto"/>
              <w:bottom w:val="single" w:sz="4" w:space="0" w:color="auto"/>
              <w:right w:val="nil"/>
            </w:tcBorders>
            <w:shd w:val="clear" w:color="000000" w:fill="BFBFBF"/>
            <w:vAlign w:val="center"/>
            <w:hideMark/>
          </w:tcPr>
          <w:p w:rsidR="00E83D99" w:rsidRPr="00CD3841" w:rsidRDefault="00E51F93"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19412.5</w:t>
            </w:r>
          </w:p>
        </w:tc>
        <w:tc>
          <w:tcPr>
            <w:tcW w:w="203" w:type="pct"/>
            <w:tcBorders>
              <w:top w:val="single" w:sz="4" w:space="0" w:color="auto"/>
              <w:left w:val="single" w:sz="4" w:space="0" w:color="auto"/>
              <w:bottom w:val="single" w:sz="4" w:space="0" w:color="auto"/>
              <w:right w:val="nil"/>
            </w:tcBorders>
            <w:shd w:val="clear" w:color="auto" w:fill="auto"/>
            <w:vAlign w:val="center"/>
            <w:hideMark/>
          </w:tcPr>
          <w:p w:rsidR="00E83D99" w:rsidRPr="00CD3841" w:rsidRDefault="00FC196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0" w:type="pct"/>
            <w:tcBorders>
              <w:top w:val="single" w:sz="4" w:space="0" w:color="auto"/>
              <w:left w:val="single" w:sz="4" w:space="0" w:color="auto"/>
              <w:bottom w:val="single" w:sz="4" w:space="0" w:color="auto"/>
              <w:right w:val="nil"/>
            </w:tcBorders>
            <w:shd w:val="clear" w:color="auto" w:fill="auto"/>
            <w:vAlign w:val="center"/>
            <w:hideMark/>
          </w:tcPr>
          <w:p w:rsidR="00E83D99" w:rsidRPr="00CD3841" w:rsidRDefault="00E51F93"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19181.3</w:t>
            </w:r>
          </w:p>
        </w:tc>
        <w:tc>
          <w:tcPr>
            <w:tcW w:w="204"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E83D99" w:rsidRPr="006A2306" w:rsidRDefault="006A2306"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20148.6</w:t>
            </w:r>
          </w:p>
        </w:tc>
        <w:tc>
          <w:tcPr>
            <w:tcW w:w="186" w:type="pct"/>
            <w:tcBorders>
              <w:top w:val="single" w:sz="4" w:space="0" w:color="auto"/>
              <w:left w:val="nil"/>
              <w:bottom w:val="single" w:sz="4" w:space="0" w:color="auto"/>
              <w:right w:val="single" w:sz="8" w:space="0" w:color="auto"/>
            </w:tcBorders>
            <w:shd w:val="clear" w:color="auto" w:fill="auto"/>
            <w:vAlign w:val="center"/>
            <w:hideMark/>
          </w:tcPr>
          <w:p w:rsidR="00E83D99" w:rsidRPr="006A2306" w:rsidRDefault="006A2306"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20506.4</w:t>
            </w:r>
          </w:p>
        </w:tc>
        <w:tc>
          <w:tcPr>
            <w:tcW w:w="185" w:type="pct"/>
            <w:tcBorders>
              <w:top w:val="single" w:sz="4" w:space="0" w:color="auto"/>
              <w:left w:val="nil"/>
              <w:bottom w:val="single" w:sz="4" w:space="0" w:color="auto"/>
              <w:right w:val="single" w:sz="8" w:space="0" w:color="auto"/>
            </w:tcBorders>
            <w:shd w:val="clear" w:color="auto" w:fill="auto"/>
            <w:vAlign w:val="center"/>
            <w:hideMark/>
          </w:tcPr>
          <w:p w:rsidR="00E83D99" w:rsidRPr="006A2306" w:rsidRDefault="006A2306"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21677.2</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შემოსავლები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2704C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24261,0</w:t>
            </w:r>
          </w:p>
        </w:tc>
        <w:tc>
          <w:tcPr>
            <w:tcW w:w="185" w:type="pct"/>
            <w:tcBorders>
              <w:top w:val="nil"/>
              <w:left w:val="nil"/>
              <w:bottom w:val="single" w:sz="4" w:space="0" w:color="auto"/>
              <w:right w:val="single" w:sz="4" w:space="0" w:color="auto"/>
            </w:tcBorders>
            <w:shd w:val="clear" w:color="auto" w:fill="auto"/>
            <w:noWrap/>
            <w:vAlign w:val="center"/>
            <w:hideMark/>
          </w:tcPr>
          <w:p w:rsidR="00E83D99" w:rsidRPr="00CD3841" w:rsidRDefault="002704C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12058,1</w:t>
            </w:r>
          </w:p>
        </w:tc>
        <w:tc>
          <w:tcPr>
            <w:tcW w:w="184" w:type="pct"/>
            <w:tcBorders>
              <w:top w:val="nil"/>
              <w:left w:val="nil"/>
              <w:bottom w:val="single" w:sz="4" w:space="0" w:color="auto"/>
              <w:right w:val="single" w:sz="8" w:space="0" w:color="auto"/>
            </w:tcBorders>
            <w:shd w:val="clear" w:color="auto" w:fill="auto"/>
            <w:noWrap/>
            <w:vAlign w:val="center"/>
            <w:hideMark/>
          </w:tcPr>
          <w:p w:rsidR="00E83D99" w:rsidRPr="00CD3841" w:rsidRDefault="002704C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12202,9</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58372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27814.2</w:t>
            </w:r>
          </w:p>
        </w:tc>
        <w:tc>
          <w:tcPr>
            <w:tcW w:w="194" w:type="pct"/>
            <w:tcBorders>
              <w:top w:val="nil"/>
              <w:left w:val="nil"/>
              <w:bottom w:val="single" w:sz="4" w:space="0" w:color="auto"/>
              <w:right w:val="single" w:sz="4" w:space="0" w:color="auto"/>
            </w:tcBorders>
            <w:shd w:val="clear" w:color="auto" w:fill="auto"/>
            <w:noWrap/>
            <w:vAlign w:val="center"/>
            <w:hideMark/>
          </w:tcPr>
          <w:p w:rsidR="00E83D99" w:rsidRPr="00CD3841" w:rsidRDefault="0058372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11806.8</w:t>
            </w:r>
          </w:p>
        </w:tc>
        <w:tc>
          <w:tcPr>
            <w:tcW w:w="167" w:type="pct"/>
            <w:tcBorders>
              <w:top w:val="nil"/>
              <w:left w:val="nil"/>
              <w:bottom w:val="single" w:sz="4" w:space="0" w:color="auto"/>
              <w:right w:val="single" w:sz="8" w:space="0" w:color="auto"/>
            </w:tcBorders>
            <w:shd w:val="clear" w:color="auto" w:fill="auto"/>
            <w:noWrap/>
            <w:vAlign w:val="center"/>
            <w:hideMark/>
          </w:tcPr>
          <w:p w:rsidR="00E83D99" w:rsidRPr="00CD3841" w:rsidRDefault="0058372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16007.4</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5114F3" w:rsidRDefault="005114F3" w:rsidP="00BB4746">
            <w:pPr>
              <w:spacing w:after="0" w:line="240" w:lineRule="auto"/>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 xml:space="preserve">  25938.0</w:t>
            </w:r>
          </w:p>
        </w:tc>
        <w:tc>
          <w:tcPr>
            <w:tcW w:w="225" w:type="pct"/>
            <w:tcBorders>
              <w:top w:val="nil"/>
              <w:left w:val="nil"/>
              <w:bottom w:val="single" w:sz="4" w:space="0" w:color="auto"/>
              <w:right w:val="single" w:sz="4" w:space="0" w:color="auto"/>
            </w:tcBorders>
            <w:shd w:val="clear" w:color="auto" w:fill="auto"/>
            <w:noWrap/>
            <w:vAlign w:val="center"/>
            <w:hideMark/>
          </w:tcPr>
          <w:p w:rsidR="00E83D99" w:rsidRPr="00CD3841" w:rsidRDefault="005114F3"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9205.8</w:t>
            </w:r>
          </w:p>
        </w:tc>
        <w:tc>
          <w:tcPr>
            <w:tcW w:w="159" w:type="pct"/>
            <w:tcBorders>
              <w:top w:val="nil"/>
              <w:left w:val="nil"/>
              <w:bottom w:val="single" w:sz="4" w:space="0" w:color="auto"/>
              <w:right w:val="nil"/>
            </w:tcBorders>
            <w:shd w:val="clear" w:color="auto" w:fill="auto"/>
            <w:noWrap/>
            <w:vAlign w:val="center"/>
            <w:hideMark/>
          </w:tcPr>
          <w:p w:rsidR="00E83D99" w:rsidRPr="00CD3841" w:rsidRDefault="00EF1D4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16732.2</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51F93"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15286.6</w:t>
            </w:r>
          </w:p>
        </w:tc>
        <w:tc>
          <w:tcPr>
            <w:tcW w:w="203" w:type="pct"/>
            <w:tcBorders>
              <w:top w:val="nil"/>
              <w:left w:val="single" w:sz="4" w:space="0" w:color="auto"/>
              <w:bottom w:val="single" w:sz="4" w:space="0" w:color="auto"/>
              <w:right w:val="nil"/>
            </w:tcBorders>
            <w:shd w:val="clear" w:color="auto" w:fill="auto"/>
            <w:noWrap/>
            <w:vAlign w:val="center"/>
            <w:hideMark/>
          </w:tcPr>
          <w:p w:rsidR="00E83D99" w:rsidRPr="00CD3841" w:rsidRDefault="00FC196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0" w:type="pct"/>
            <w:tcBorders>
              <w:top w:val="nil"/>
              <w:left w:val="single" w:sz="4" w:space="0" w:color="auto"/>
              <w:bottom w:val="single" w:sz="4" w:space="0" w:color="auto"/>
              <w:right w:val="nil"/>
            </w:tcBorders>
            <w:shd w:val="clear" w:color="auto" w:fill="auto"/>
            <w:noWrap/>
            <w:vAlign w:val="center"/>
            <w:hideMark/>
          </w:tcPr>
          <w:p w:rsidR="00E83D99" w:rsidRPr="00CD3841" w:rsidRDefault="00E51F93"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15055.4</w:t>
            </w:r>
          </w:p>
        </w:tc>
        <w:tc>
          <w:tcPr>
            <w:tcW w:w="204" w:type="pct"/>
            <w:tcBorders>
              <w:top w:val="nil"/>
              <w:left w:val="single" w:sz="8" w:space="0" w:color="auto"/>
              <w:bottom w:val="single" w:sz="4" w:space="0" w:color="auto"/>
              <w:right w:val="single" w:sz="8" w:space="0" w:color="auto"/>
            </w:tcBorders>
            <w:shd w:val="clear" w:color="auto" w:fill="auto"/>
            <w:noWrap/>
            <w:vAlign w:val="center"/>
            <w:hideMark/>
          </w:tcPr>
          <w:p w:rsidR="00E83D99" w:rsidRPr="00CD3841" w:rsidRDefault="006A230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16018.6</w:t>
            </w:r>
          </w:p>
        </w:tc>
        <w:tc>
          <w:tcPr>
            <w:tcW w:w="186" w:type="pct"/>
            <w:tcBorders>
              <w:top w:val="nil"/>
              <w:left w:val="nil"/>
              <w:bottom w:val="single" w:sz="4" w:space="0" w:color="auto"/>
              <w:right w:val="single" w:sz="8" w:space="0" w:color="auto"/>
            </w:tcBorders>
            <w:shd w:val="clear" w:color="auto" w:fill="auto"/>
            <w:noWrap/>
            <w:vAlign w:val="center"/>
            <w:hideMark/>
          </w:tcPr>
          <w:p w:rsidR="00E83D99" w:rsidRPr="00CD3841" w:rsidRDefault="006A230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16367.4</w:t>
            </w:r>
          </w:p>
        </w:tc>
        <w:tc>
          <w:tcPr>
            <w:tcW w:w="185" w:type="pct"/>
            <w:tcBorders>
              <w:top w:val="nil"/>
              <w:left w:val="nil"/>
              <w:bottom w:val="single" w:sz="4" w:space="0" w:color="auto"/>
              <w:right w:val="single" w:sz="8" w:space="0" w:color="auto"/>
            </w:tcBorders>
            <w:shd w:val="clear" w:color="auto" w:fill="auto"/>
            <w:noWrap/>
            <w:vAlign w:val="center"/>
            <w:hideMark/>
          </w:tcPr>
          <w:p w:rsidR="00E83D99" w:rsidRPr="00CD3841" w:rsidRDefault="006A230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17547.2</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არაფინანსური აქტივების კლება</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2704C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3755,9</w:t>
            </w:r>
          </w:p>
        </w:tc>
        <w:tc>
          <w:tcPr>
            <w:tcW w:w="185" w:type="pct"/>
            <w:tcBorders>
              <w:top w:val="nil"/>
              <w:left w:val="nil"/>
              <w:bottom w:val="single" w:sz="4" w:space="0" w:color="auto"/>
              <w:right w:val="single" w:sz="4"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noWrap/>
            <w:vAlign w:val="center"/>
            <w:hideMark/>
          </w:tcPr>
          <w:p w:rsidR="00E83D99" w:rsidRPr="00CD3841" w:rsidRDefault="002704C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3755,9</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58372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805.3</w:t>
            </w:r>
          </w:p>
        </w:tc>
        <w:tc>
          <w:tcPr>
            <w:tcW w:w="194" w:type="pct"/>
            <w:tcBorders>
              <w:top w:val="nil"/>
              <w:left w:val="nil"/>
              <w:bottom w:val="single" w:sz="4" w:space="0" w:color="auto"/>
              <w:right w:val="single" w:sz="4"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noWrap/>
            <w:vAlign w:val="center"/>
            <w:hideMark/>
          </w:tcPr>
          <w:p w:rsidR="00E83D99" w:rsidRPr="00CD3841" w:rsidRDefault="0058372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805.3</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EF1D4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500.0</w:t>
            </w:r>
          </w:p>
        </w:tc>
        <w:tc>
          <w:tcPr>
            <w:tcW w:w="225" w:type="pct"/>
            <w:tcBorders>
              <w:top w:val="nil"/>
              <w:left w:val="nil"/>
              <w:bottom w:val="single" w:sz="4" w:space="0" w:color="auto"/>
              <w:right w:val="single" w:sz="4"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noWrap/>
            <w:vAlign w:val="center"/>
            <w:hideMark/>
          </w:tcPr>
          <w:p w:rsidR="00E83D99" w:rsidRPr="00CD3841" w:rsidRDefault="00EF1D4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500.0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51F93"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4125.9</w:t>
            </w:r>
          </w:p>
        </w:tc>
        <w:tc>
          <w:tcPr>
            <w:tcW w:w="203" w:type="pct"/>
            <w:tcBorders>
              <w:top w:val="nil"/>
              <w:left w:val="single" w:sz="4" w:space="0" w:color="auto"/>
              <w:bottom w:val="single" w:sz="4" w:space="0" w:color="auto"/>
              <w:right w:val="nil"/>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noWrap/>
            <w:vAlign w:val="center"/>
            <w:hideMark/>
          </w:tcPr>
          <w:p w:rsidR="00E83D99" w:rsidRPr="00CD3841" w:rsidRDefault="00E51F93"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4125.9</w:t>
            </w:r>
          </w:p>
        </w:tc>
        <w:tc>
          <w:tcPr>
            <w:tcW w:w="204" w:type="pct"/>
            <w:tcBorders>
              <w:top w:val="nil"/>
              <w:left w:val="single" w:sz="8" w:space="0" w:color="auto"/>
              <w:bottom w:val="single" w:sz="4" w:space="0" w:color="auto"/>
              <w:right w:val="single" w:sz="8" w:space="0" w:color="auto"/>
            </w:tcBorders>
            <w:shd w:val="clear" w:color="auto" w:fill="auto"/>
            <w:noWrap/>
            <w:vAlign w:val="center"/>
            <w:hideMark/>
          </w:tcPr>
          <w:p w:rsidR="00E83D99" w:rsidRPr="00CD3841" w:rsidRDefault="006A230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4130.0</w:t>
            </w:r>
          </w:p>
        </w:tc>
        <w:tc>
          <w:tcPr>
            <w:tcW w:w="186" w:type="pct"/>
            <w:tcBorders>
              <w:top w:val="nil"/>
              <w:left w:val="nil"/>
              <w:bottom w:val="single" w:sz="4" w:space="0" w:color="auto"/>
              <w:right w:val="single" w:sz="8" w:space="0" w:color="auto"/>
            </w:tcBorders>
            <w:shd w:val="clear" w:color="auto" w:fill="auto"/>
            <w:noWrap/>
            <w:vAlign w:val="center"/>
            <w:hideMark/>
          </w:tcPr>
          <w:p w:rsidR="00E83D99" w:rsidRPr="006A2306" w:rsidRDefault="006A2306"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4130.0</w:t>
            </w:r>
          </w:p>
        </w:tc>
        <w:tc>
          <w:tcPr>
            <w:tcW w:w="185" w:type="pct"/>
            <w:tcBorders>
              <w:top w:val="nil"/>
              <w:left w:val="nil"/>
              <w:bottom w:val="single" w:sz="4" w:space="0" w:color="auto"/>
              <w:right w:val="single" w:sz="8" w:space="0" w:color="auto"/>
            </w:tcBorders>
            <w:shd w:val="clear" w:color="auto" w:fill="auto"/>
            <w:noWrap/>
            <w:vAlign w:val="center"/>
            <w:hideMark/>
          </w:tcPr>
          <w:p w:rsidR="00E83D99" w:rsidRPr="006A2306" w:rsidRDefault="006A2306"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4130.0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ფინანსური აქტივების კლება</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635C84">
            <w:pPr>
              <w:spacing w:after="0" w:line="240" w:lineRule="auto"/>
              <w:rPr>
                <w:rFonts w:ascii="Sylfaen" w:eastAsia="Times New Roman" w:hAnsi="Sylfaen" w:cs="Arial"/>
                <w:b/>
                <w:bCs/>
                <w:color w:val="000000" w:themeColor="text1"/>
                <w:sz w:val="14"/>
                <w:szCs w:val="14"/>
                <w:lang w:eastAsia="ru-RU"/>
              </w:rPr>
            </w:pPr>
          </w:p>
        </w:tc>
        <w:tc>
          <w:tcPr>
            <w:tcW w:w="203" w:type="pct"/>
            <w:tcBorders>
              <w:top w:val="nil"/>
              <w:left w:val="single" w:sz="4" w:space="0" w:color="auto"/>
              <w:bottom w:val="single" w:sz="4" w:space="0" w:color="auto"/>
              <w:right w:val="nil"/>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noWrap/>
            <w:vAlign w:val="center"/>
            <w:hideMark/>
          </w:tcPr>
          <w:p w:rsidR="00E83D99" w:rsidRPr="00CD3841" w:rsidRDefault="00635C84" w:rsidP="00E83D99">
            <w:pPr>
              <w:spacing w:after="0" w:line="240" w:lineRule="auto"/>
              <w:jc w:val="center"/>
              <w:rPr>
                <w:rFonts w:ascii="Sylfaen" w:eastAsia="Times New Roman" w:hAnsi="Sylfaen" w:cs="Arial"/>
                <w:b/>
                <w:bCs/>
                <w:color w:val="000000" w:themeColor="text1"/>
                <w:sz w:val="14"/>
                <w:szCs w:val="14"/>
                <w:lang w:val="en-US" w:eastAsia="ru-RU"/>
              </w:rPr>
            </w:pPr>
            <w:r w:rsidRPr="00CD3841">
              <w:rPr>
                <w:rFonts w:ascii="Sylfaen" w:eastAsia="Times New Roman" w:hAnsi="Sylfaen" w:cs="Arial"/>
                <w:b/>
                <w:bCs/>
                <w:color w:val="000000" w:themeColor="text1"/>
                <w:sz w:val="14"/>
                <w:szCs w:val="14"/>
                <w:lang w:val="en-US" w:eastAsia="ru-RU"/>
              </w:rPr>
              <w:t>0</w:t>
            </w:r>
          </w:p>
        </w:tc>
        <w:tc>
          <w:tcPr>
            <w:tcW w:w="204" w:type="pct"/>
            <w:tcBorders>
              <w:top w:val="nil"/>
              <w:left w:val="single" w:sz="8" w:space="0" w:color="auto"/>
              <w:bottom w:val="single" w:sz="4" w:space="0" w:color="auto"/>
              <w:right w:val="single" w:sz="8" w:space="0" w:color="auto"/>
            </w:tcBorders>
            <w:shd w:val="clear" w:color="auto" w:fill="auto"/>
            <w:noWrap/>
            <w:vAlign w:val="center"/>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p>
        </w:tc>
        <w:tc>
          <w:tcPr>
            <w:tcW w:w="186" w:type="pct"/>
            <w:tcBorders>
              <w:top w:val="nil"/>
              <w:left w:val="nil"/>
              <w:bottom w:val="single" w:sz="4" w:space="0" w:color="auto"/>
              <w:right w:val="single" w:sz="8" w:space="0" w:color="auto"/>
            </w:tcBorders>
            <w:shd w:val="clear" w:color="auto" w:fill="auto"/>
            <w:noWrap/>
            <w:vAlign w:val="center"/>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p>
        </w:tc>
        <w:tc>
          <w:tcPr>
            <w:tcW w:w="185" w:type="pct"/>
            <w:tcBorders>
              <w:top w:val="nil"/>
              <w:left w:val="nil"/>
              <w:bottom w:val="single" w:sz="4" w:space="0" w:color="auto"/>
              <w:right w:val="single" w:sz="8" w:space="0" w:color="auto"/>
            </w:tcBorders>
            <w:shd w:val="clear" w:color="auto" w:fill="auto"/>
            <w:noWrap/>
            <w:vAlign w:val="center"/>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ვალდებულებების ზრდა</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4144FC"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64,1</w:t>
            </w:r>
          </w:p>
        </w:tc>
        <w:tc>
          <w:tcPr>
            <w:tcW w:w="185" w:type="pct"/>
            <w:tcBorders>
              <w:top w:val="nil"/>
              <w:left w:val="nil"/>
              <w:bottom w:val="single" w:sz="4" w:space="0" w:color="auto"/>
              <w:right w:val="single" w:sz="4"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noWrap/>
            <w:vAlign w:val="center"/>
            <w:hideMark/>
          </w:tcPr>
          <w:p w:rsidR="00E83D99" w:rsidRPr="00CD3841" w:rsidRDefault="004144FC"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64,1</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4" w:type="pct"/>
            <w:tcBorders>
              <w:top w:val="nil"/>
              <w:left w:val="single" w:sz="8" w:space="0" w:color="auto"/>
              <w:bottom w:val="single" w:sz="4" w:space="0" w:color="auto"/>
              <w:right w:val="single" w:sz="8"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6" w:type="pct"/>
            <w:tcBorders>
              <w:top w:val="nil"/>
              <w:left w:val="nil"/>
              <w:bottom w:val="single" w:sz="4" w:space="0" w:color="auto"/>
              <w:right w:val="single" w:sz="8"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8"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7" w:type="pct"/>
            <w:tcBorders>
              <w:top w:val="nil"/>
              <w:left w:val="single" w:sz="8" w:space="0" w:color="auto"/>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შემოსავლები</w:t>
            </w:r>
          </w:p>
        </w:tc>
        <w:tc>
          <w:tcPr>
            <w:tcW w:w="207" w:type="pct"/>
            <w:tcBorders>
              <w:top w:val="nil"/>
              <w:left w:val="single" w:sz="8" w:space="0" w:color="auto"/>
              <w:bottom w:val="single" w:sz="4" w:space="0" w:color="auto"/>
              <w:right w:val="single" w:sz="4" w:space="0" w:color="auto"/>
            </w:tcBorders>
            <w:shd w:val="clear" w:color="000000" w:fill="C0C0C0"/>
            <w:noWrap/>
            <w:vAlign w:val="center"/>
            <w:hideMark/>
          </w:tcPr>
          <w:p w:rsidR="00E83D99" w:rsidRPr="00CD3841" w:rsidRDefault="00334D5F"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24261,0</w:t>
            </w:r>
          </w:p>
        </w:tc>
        <w:tc>
          <w:tcPr>
            <w:tcW w:w="185" w:type="pct"/>
            <w:tcBorders>
              <w:top w:val="nil"/>
              <w:left w:val="nil"/>
              <w:bottom w:val="single" w:sz="4" w:space="0" w:color="auto"/>
              <w:right w:val="single" w:sz="4" w:space="0" w:color="auto"/>
            </w:tcBorders>
            <w:shd w:val="clear" w:color="auto" w:fill="auto"/>
            <w:noWrap/>
            <w:vAlign w:val="center"/>
            <w:hideMark/>
          </w:tcPr>
          <w:p w:rsidR="00E83D99" w:rsidRPr="00CD3841" w:rsidRDefault="00334D5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12058,1</w:t>
            </w:r>
          </w:p>
        </w:tc>
        <w:tc>
          <w:tcPr>
            <w:tcW w:w="184" w:type="pct"/>
            <w:tcBorders>
              <w:top w:val="nil"/>
              <w:left w:val="nil"/>
              <w:bottom w:val="single" w:sz="4" w:space="0" w:color="auto"/>
              <w:right w:val="single" w:sz="8" w:space="0" w:color="auto"/>
            </w:tcBorders>
            <w:shd w:val="clear" w:color="auto" w:fill="auto"/>
            <w:noWrap/>
            <w:vAlign w:val="center"/>
            <w:hideMark/>
          </w:tcPr>
          <w:p w:rsidR="00E83D99" w:rsidRPr="00CD3841" w:rsidRDefault="00334D5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12202,9</w:t>
            </w:r>
          </w:p>
        </w:tc>
        <w:tc>
          <w:tcPr>
            <w:tcW w:w="182" w:type="pct"/>
            <w:tcBorders>
              <w:top w:val="nil"/>
              <w:left w:val="nil"/>
              <w:bottom w:val="single" w:sz="4" w:space="0" w:color="auto"/>
              <w:right w:val="single" w:sz="4" w:space="0" w:color="auto"/>
            </w:tcBorders>
            <w:shd w:val="clear" w:color="000000" w:fill="C0C0C0"/>
            <w:noWrap/>
            <w:vAlign w:val="center"/>
            <w:hideMark/>
          </w:tcPr>
          <w:p w:rsidR="00E83D99" w:rsidRPr="00CD3841" w:rsidRDefault="0056328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27814.2</w:t>
            </w:r>
          </w:p>
        </w:tc>
        <w:tc>
          <w:tcPr>
            <w:tcW w:w="194" w:type="pct"/>
            <w:tcBorders>
              <w:top w:val="nil"/>
              <w:left w:val="nil"/>
              <w:bottom w:val="single" w:sz="4" w:space="0" w:color="auto"/>
              <w:right w:val="single" w:sz="4" w:space="0" w:color="auto"/>
            </w:tcBorders>
            <w:shd w:val="clear" w:color="auto" w:fill="auto"/>
            <w:noWrap/>
            <w:vAlign w:val="center"/>
            <w:hideMark/>
          </w:tcPr>
          <w:p w:rsidR="00E83D99" w:rsidRPr="00CD3841" w:rsidRDefault="0056328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11806.8</w:t>
            </w:r>
          </w:p>
        </w:tc>
        <w:tc>
          <w:tcPr>
            <w:tcW w:w="167" w:type="pct"/>
            <w:tcBorders>
              <w:top w:val="nil"/>
              <w:left w:val="nil"/>
              <w:bottom w:val="single" w:sz="4" w:space="0" w:color="auto"/>
              <w:right w:val="single" w:sz="8" w:space="0" w:color="auto"/>
            </w:tcBorders>
            <w:shd w:val="clear" w:color="auto" w:fill="auto"/>
            <w:noWrap/>
            <w:vAlign w:val="center"/>
            <w:hideMark/>
          </w:tcPr>
          <w:p w:rsidR="00E83D99" w:rsidRPr="00CD3841" w:rsidRDefault="0056328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16007.4</w:t>
            </w:r>
          </w:p>
        </w:tc>
        <w:tc>
          <w:tcPr>
            <w:tcW w:w="197" w:type="pct"/>
            <w:tcBorders>
              <w:top w:val="nil"/>
              <w:left w:val="nil"/>
              <w:bottom w:val="single" w:sz="4" w:space="0" w:color="auto"/>
              <w:right w:val="single" w:sz="4" w:space="0" w:color="auto"/>
            </w:tcBorders>
            <w:shd w:val="clear" w:color="000000" w:fill="C0C0C0"/>
            <w:noWrap/>
            <w:vAlign w:val="center"/>
            <w:hideMark/>
          </w:tcPr>
          <w:p w:rsidR="00E83D99" w:rsidRPr="00CD3841" w:rsidRDefault="005D00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25938.0</w:t>
            </w:r>
          </w:p>
        </w:tc>
        <w:tc>
          <w:tcPr>
            <w:tcW w:w="225" w:type="pct"/>
            <w:tcBorders>
              <w:top w:val="nil"/>
              <w:left w:val="nil"/>
              <w:bottom w:val="single" w:sz="4" w:space="0" w:color="auto"/>
              <w:right w:val="single" w:sz="4" w:space="0" w:color="auto"/>
            </w:tcBorders>
            <w:shd w:val="clear" w:color="auto" w:fill="auto"/>
            <w:noWrap/>
            <w:vAlign w:val="center"/>
            <w:hideMark/>
          </w:tcPr>
          <w:p w:rsidR="00E83D99" w:rsidRPr="00CD3841" w:rsidRDefault="005D00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905.8</w:t>
            </w:r>
          </w:p>
        </w:tc>
        <w:tc>
          <w:tcPr>
            <w:tcW w:w="159" w:type="pct"/>
            <w:tcBorders>
              <w:top w:val="nil"/>
              <w:left w:val="nil"/>
              <w:bottom w:val="single" w:sz="4" w:space="0" w:color="auto"/>
              <w:right w:val="nil"/>
            </w:tcBorders>
            <w:shd w:val="clear" w:color="auto" w:fill="auto"/>
            <w:noWrap/>
            <w:vAlign w:val="center"/>
            <w:hideMark/>
          </w:tcPr>
          <w:p w:rsidR="00E83D99" w:rsidRPr="00CD3841" w:rsidRDefault="005D00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16732.2</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D2240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15286.6</w:t>
            </w:r>
          </w:p>
        </w:tc>
        <w:tc>
          <w:tcPr>
            <w:tcW w:w="203" w:type="pct"/>
            <w:tcBorders>
              <w:top w:val="nil"/>
              <w:left w:val="single" w:sz="4" w:space="0" w:color="auto"/>
              <w:bottom w:val="single" w:sz="4" w:space="0" w:color="auto"/>
              <w:right w:val="nil"/>
            </w:tcBorders>
            <w:shd w:val="clear" w:color="auto" w:fill="auto"/>
            <w:noWrap/>
            <w:vAlign w:val="center"/>
            <w:hideMark/>
          </w:tcPr>
          <w:p w:rsidR="00E83D99" w:rsidRPr="00CD3841" w:rsidRDefault="00FC196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0" w:type="pct"/>
            <w:tcBorders>
              <w:top w:val="nil"/>
              <w:left w:val="single" w:sz="4" w:space="0" w:color="auto"/>
              <w:bottom w:val="single" w:sz="4" w:space="0" w:color="auto"/>
              <w:right w:val="nil"/>
            </w:tcBorders>
            <w:shd w:val="clear" w:color="auto" w:fill="auto"/>
            <w:noWrap/>
            <w:vAlign w:val="center"/>
            <w:hideMark/>
          </w:tcPr>
          <w:p w:rsidR="00E83D99" w:rsidRPr="00CD3841" w:rsidRDefault="00D2240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15055.4</w:t>
            </w:r>
          </w:p>
        </w:tc>
        <w:tc>
          <w:tcPr>
            <w:tcW w:w="204" w:type="pct"/>
            <w:tcBorders>
              <w:top w:val="nil"/>
              <w:left w:val="single" w:sz="8" w:space="0" w:color="auto"/>
              <w:bottom w:val="single" w:sz="4" w:space="0" w:color="auto"/>
              <w:right w:val="single" w:sz="8" w:space="0" w:color="auto"/>
            </w:tcBorders>
            <w:shd w:val="clear" w:color="auto" w:fill="auto"/>
            <w:noWrap/>
            <w:vAlign w:val="center"/>
            <w:hideMark/>
          </w:tcPr>
          <w:p w:rsidR="00E83D99" w:rsidRPr="00CD3841" w:rsidRDefault="00D2240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16018.6</w:t>
            </w:r>
          </w:p>
        </w:tc>
        <w:tc>
          <w:tcPr>
            <w:tcW w:w="186" w:type="pct"/>
            <w:tcBorders>
              <w:top w:val="nil"/>
              <w:left w:val="nil"/>
              <w:bottom w:val="single" w:sz="4" w:space="0" w:color="auto"/>
              <w:right w:val="single" w:sz="8" w:space="0" w:color="auto"/>
            </w:tcBorders>
            <w:shd w:val="clear" w:color="auto" w:fill="auto"/>
            <w:noWrap/>
            <w:vAlign w:val="center"/>
            <w:hideMark/>
          </w:tcPr>
          <w:p w:rsidR="00E83D99" w:rsidRPr="00CD3841" w:rsidRDefault="00D2240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16367.4</w:t>
            </w:r>
          </w:p>
        </w:tc>
        <w:tc>
          <w:tcPr>
            <w:tcW w:w="185" w:type="pct"/>
            <w:tcBorders>
              <w:top w:val="nil"/>
              <w:left w:val="nil"/>
              <w:bottom w:val="single" w:sz="4" w:space="0" w:color="auto"/>
              <w:right w:val="single" w:sz="8" w:space="0" w:color="auto"/>
            </w:tcBorders>
            <w:shd w:val="clear" w:color="auto" w:fill="auto"/>
            <w:noWrap/>
            <w:vAlign w:val="center"/>
            <w:hideMark/>
          </w:tcPr>
          <w:p w:rsidR="00E83D99" w:rsidRPr="00CD3841" w:rsidRDefault="00D2240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17547.2</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100" w:firstLine="14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გადასახადები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11367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10013,4</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4" w:space="0" w:color="auto"/>
            </w:tcBorders>
            <w:shd w:val="clear" w:color="auto" w:fill="auto"/>
            <w:vAlign w:val="center"/>
            <w:hideMark/>
          </w:tcPr>
          <w:p w:rsidR="00E83D99" w:rsidRPr="00CD3841" w:rsidRDefault="00113678"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ka-GE" w:eastAsia="ru-RU"/>
              </w:rPr>
              <w:t>10013,4</w:t>
            </w:r>
          </w:p>
        </w:tc>
        <w:tc>
          <w:tcPr>
            <w:tcW w:w="182"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11451.8</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4" w:space="0" w:color="auto"/>
            </w:tcBorders>
            <w:shd w:val="clear" w:color="auto" w:fill="auto"/>
            <w:vAlign w:val="center"/>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11451.8</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5D00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12217.2</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center"/>
            <w:hideMark/>
          </w:tcPr>
          <w:p w:rsidR="00E83D99" w:rsidRPr="00CD3841" w:rsidRDefault="005D00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12217.2</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2C1999"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14640.4</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2C199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14640.4</w:t>
            </w:r>
          </w:p>
        </w:tc>
        <w:tc>
          <w:tcPr>
            <w:tcW w:w="204" w:type="pct"/>
            <w:tcBorders>
              <w:top w:val="nil"/>
              <w:left w:val="single" w:sz="4" w:space="0" w:color="auto"/>
              <w:bottom w:val="single" w:sz="4" w:space="0" w:color="auto"/>
              <w:right w:val="nil"/>
            </w:tcBorders>
            <w:shd w:val="clear" w:color="auto" w:fill="auto"/>
            <w:vAlign w:val="center"/>
            <w:hideMark/>
          </w:tcPr>
          <w:p w:rsidR="00E83D99" w:rsidRPr="00CD3841" w:rsidRDefault="002C199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15372.4</w:t>
            </w:r>
          </w:p>
        </w:tc>
        <w:tc>
          <w:tcPr>
            <w:tcW w:w="186" w:type="pct"/>
            <w:tcBorders>
              <w:top w:val="nil"/>
              <w:left w:val="single" w:sz="4" w:space="0" w:color="auto"/>
              <w:bottom w:val="single" w:sz="4" w:space="0" w:color="auto"/>
              <w:right w:val="nil"/>
            </w:tcBorders>
            <w:shd w:val="clear" w:color="auto" w:fill="auto"/>
            <w:vAlign w:val="center"/>
            <w:hideMark/>
          </w:tcPr>
          <w:p w:rsidR="00E83D99" w:rsidRPr="00CD3841" w:rsidRDefault="002C199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15730.2</w:t>
            </w:r>
          </w:p>
        </w:tc>
        <w:tc>
          <w:tcPr>
            <w:tcW w:w="185" w:type="pct"/>
            <w:tcBorders>
              <w:top w:val="nil"/>
              <w:left w:val="single" w:sz="4" w:space="0" w:color="auto"/>
              <w:bottom w:val="single" w:sz="4" w:space="0" w:color="auto"/>
              <w:right w:val="nil"/>
            </w:tcBorders>
            <w:shd w:val="clear" w:color="auto" w:fill="auto"/>
            <w:vAlign w:val="center"/>
            <w:hideMark/>
          </w:tcPr>
          <w:p w:rsidR="00E83D99" w:rsidRPr="00CD3841" w:rsidRDefault="002C1999"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ka-GE" w:eastAsia="ru-RU"/>
              </w:rPr>
              <w:t>16901.0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დღგ</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11367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9219,9</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nil"/>
            </w:tcBorders>
            <w:shd w:val="clear" w:color="auto" w:fill="auto"/>
            <w:vAlign w:val="center"/>
            <w:hideMark/>
          </w:tcPr>
          <w:p w:rsidR="00E83D99" w:rsidRPr="00CD3841" w:rsidRDefault="0011367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9219,9</w:t>
            </w:r>
          </w:p>
        </w:tc>
        <w:tc>
          <w:tcPr>
            <w:tcW w:w="182"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10564.4</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10564.4</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5D00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11367.2</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5D00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11367.2</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2C199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13790.4</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2C199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13790.4</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2C199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14</w:t>
            </w:r>
            <w:r w:rsidR="00477EF3">
              <w:rPr>
                <w:rFonts w:ascii="Sylfaen" w:eastAsia="Times New Roman" w:hAnsi="Sylfaen" w:cs="Arial"/>
                <w:b/>
                <w:bCs/>
                <w:color w:val="000000" w:themeColor="text1"/>
                <w:sz w:val="14"/>
                <w:szCs w:val="14"/>
                <w:lang w:val="ka-GE" w:eastAsia="ru-RU"/>
              </w:rPr>
              <w:t>522,4</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477EF3"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14880,2</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AA2CE3"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1</w:t>
            </w:r>
            <w:r w:rsidR="00477EF3">
              <w:rPr>
                <w:rFonts w:ascii="Sylfaen" w:eastAsia="Times New Roman" w:hAnsi="Sylfaen" w:cs="Arial"/>
                <w:b/>
                <w:bCs/>
                <w:color w:val="000000" w:themeColor="text1"/>
                <w:sz w:val="14"/>
                <w:szCs w:val="14"/>
                <w:lang w:val="ka-GE" w:eastAsia="ru-RU"/>
              </w:rPr>
              <w:t>6051,0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საშემოსავლო გადასახადი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2"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ქონების გადასახადი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11367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793,5</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000000" w:fill="FFFFFF"/>
            <w:vAlign w:val="center"/>
            <w:hideMark/>
          </w:tcPr>
          <w:p w:rsidR="00E83D99" w:rsidRPr="00CD3841" w:rsidRDefault="0011367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793,5</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887.4</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000000" w:fill="FFFFFF"/>
            <w:vAlign w:val="center"/>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887.4</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1768F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85</w:t>
            </w:r>
            <w:r w:rsidR="00E83D99"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000000" w:fill="FFFFFF"/>
            <w:vAlign w:val="center"/>
            <w:hideMark/>
          </w:tcPr>
          <w:p w:rsidR="00E83D99" w:rsidRPr="00CD3841" w:rsidRDefault="001768F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85</w:t>
            </w:r>
            <w:r w:rsidR="00E83D99" w:rsidRPr="00CD3841">
              <w:rPr>
                <w:rFonts w:ascii="Sylfaen" w:eastAsia="Times New Roman" w:hAnsi="Sylfaen" w:cs="Arial"/>
                <w:b/>
                <w:bCs/>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C93636"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85</w:t>
            </w:r>
            <w:r w:rsidR="00E83D99"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000000" w:fill="FFFFFF"/>
            <w:vAlign w:val="center"/>
            <w:hideMark/>
          </w:tcPr>
          <w:p w:rsidR="00E83D99" w:rsidRPr="00CD3841" w:rsidRDefault="00C93636"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85</w:t>
            </w:r>
            <w:r w:rsidR="00E83D99" w:rsidRPr="00CD3841">
              <w:rPr>
                <w:rFonts w:ascii="Sylfaen" w:eastAsia="Times New Roman" w:hAnsi="Sylfaen" w:cs="Arial"/>
                <w:b/>
                <w:bCs/>
                <w:color w:val="000000" w:themeColor="text1"/>
                <w:sz w:val="14"/>
                <w:szCs w:val="14"/>
                <w:lang w:eastAsia="ru-RU"/>
              </w:rPr>
              <w:t>0,0</w:t>
            </w:r>
          </w:p>
        </w:tc>
        <w:tc>
          <w:tcPr>
            <w:tcW w:w="204"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C93636"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85</w:t>
            </w:r>
            <w:r w:rsidR="00E83D99" w:rsidRPr="00CD3841">
              <w:rPr>
                <w:rFonts w:ascii="Sylfaen" w:eastAsia="Times New Roman" w:hAnsi="Sylfaen" w:cs="Arial"/>
                <w:b/>
                <w:bCs/>
                <w:color w:val="000000" w:themeColor="text1"/>
                <w:sz w:val="14"/>
                <w:szCs w:val="14"/>
                <w:lang w:eastAsia="ru-RU"/>
              </w:rPr>
              <w:t>0,0</w:t>
            </w:r>
          </w:p>
        </w:tc>
        <w:tc>
          <w:tcPr>
            <w:tcW w:w="186" w:type="pct"/>
            <w:tcBorders>
              <w:top w:val="nil"/>
              <w:left w:val="nil"/>
              <w:bottom w:val="single" w:sz="4" w:space="0" w:color="auto"/>
              <w:right w:val="single" w:sz="8" w:space="0" w:color="auto"/>
            </w:tcBorders>
            <w:shd w:val="clear" w:color="000000" w:fill="FFFFFF"/>
            <w:vAlign w:val="center"/>
            <w:hideMark/>
          </w:tcPr>
          <w:p w:rsidR="00E83D99" w:rsidRPr="00CD3841" w:rsidRDefault="00C93636"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85</w:t>
            </w:r>
            <w:r w:rsidR="00E83D99"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8" w:space="0" w:color="auto"/>
            </w:tcBorders>
            <w:shd w:val="clear" w:color="000000" w:fill="FFFFFF"/>
            <w:vAlign w:val="center"/>
            <w:hideMark/>
          </w:tcPr>
          <w:p w:rsidR="00E83D99" w:rsidRPr="00CD3841" w:rsidRDefault="00C93636"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85</w:t>
            </w:r>
            <w:r w:rsidR="00E83D99" w:rsidRPr="00CD3841">
              <w:rPr>
                <w:rFonts w:ascii="Sylfaen" w:eastAsia="Times New Roman" w:hAnsi="Sylfaen" w:cs="Arial"/>
                <w:b/>
                <w:bCs/>
                <w:color w:val="000000" w:themeColor="text1"/>
                <w:sz w:val="14"/>
                <w:szCs w:val="14"/>
                <w:lang w:eastAsia="ru-RU"/>
              </w:rPr>
              <w:t>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xml:space="preserve">საქართველოს საწარმოთა ქონებაზე (გარდა მიწისა)        </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11367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395,5</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11367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395,5</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472.5</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bottom"/>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472.5</w:t>
            </w: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1768F0" w:rsidRDefault="001768F0"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450.0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bottom"/>
            <w:hideMark/>
          </w:tcPr>
          <w:p w:rsidR="00E83D99" w:rsidRPr="001768F0" w:rsidRDefault="001768F0"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450.0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C9363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45</w:t>
            </w:r>
            <w:r w:rsidR="002B5AE4" w:rsidRPr="00CD3841">
              <w:rPr>
                <w:rFonts w:ascii="Sylfaen" w:eastAsia="Times New Roman" w:hAnsi="Sylfaen" w:cs="Arial"/>
                <w:b/>
                <w:bCs/>
                <w:color w:val="000000" w:themeColor="text1"/>
                <w:sz w:val="14"/>
                <w:szCs w:val="14"/>
                <w:lang w:val="ka-GE" w:eastAsia="ru-RU"/>
              </w:rPr>
              <w:t>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C9363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45</w:t>
            </w:r>
            <w:r w:rsidR="003F2B8D" w:rsidRPr="00CD3841">
              <w:rPr>
                <w:rFonts w:ascii="Sylfaen" w:eastAsia="Times New Roman" w:hAnsi="Sylfaen" w:cs="Arial"/>
                <w:b/>
                <w:bCs/>
                <w:color w:val="000000" w:themeColor="text1"/>
                <w:sz w:val="14"/>
                <w:szCs w:val="14"/>
                <w:lang w:val="ka-GE" w:eastAsia="ru-RU"/>
              </w:rPr>
              <w:t>0,0</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C9363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45</w:t>
            </w:r>
            <w:r w:rsidR="002B5AE4" w:rsidRPr="00CD3841">
              <w:rPr>
                <w:rFonts w:ascii="Sylfaen" w:eastAsia="Times New Roman" w:hAnsi="Sylfaen" w:cs="Arial"/>
                <w:b/>
                <w:bCs/>
                <w:color w:val="000000" w:themeColor="text1"/>
                <w:sz w:val="14"/>
                <w:szCs w:val="14"/>
                <w:lang w:val="ka-GE" w:eastAsia="ru-RU"/>
              </w:rPr>
              <w:t>0,0</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C9363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45</w:t>
            </w:r>
            <w:r w:rsidR="002B5AE4" w:rsidRPr="00CD3841">
              <w:rPr>
                <w:rFonts w:ascii="Sylfaen" w:eastAsia="Times New Roman" w:hAnsi="Sylfaen" w:cs="Arial"/>
                <w:b/>
                <w:bCs/>
                <w:color w:val="000000" w:themeColor="text1"/>
                <w:sz w:val="14"/>
                <w:szCs w:val="14"/>
                <w:lang w:val="ka-GE" w:eastAsia="ru-RU"/>
              </w:rPr>
              <w:t>0,0</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C9363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45</w:t>
            </w:r>
            <w:r w:rsidR="002B5AE4" w:rsidRPr="00CD3841">
              <w:rPr>
                <w:rFonts w:ascii="Sylfaen" w:eastAsia="Times New Roman" w:hAnsi="Sylfaen" w:cs="Arial"/>
                <w:b/>
                <w:bCs/>
                <w:color w:val="000000" w:themeColor="text1"/>
                <w:sz w:val="14"/>
                <w:szCs w:val="14"/>
                <w:lang w:val="ka-GE" w:eastAsia="ru-RU"/>
              </w:rPr>
              <w:t>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უცხოურ საწარმოთა ქონებაზე (გარდა მიწისა)</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lastRenderedPageBreak/>
              <w:t>ფიზიკურ პირთა ქონებაზე (გარდა მიწისა)</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11367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17,1</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bottom"/>
            <w:hideMark/>
          </w:tcPr>
          <w:p w:rsidR="00E83D99" w:rsidRPr="00113678" w:rsidRDefault="0011367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17,1</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22.5</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22.5</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600" w:firstLine="843"/>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ეკონომიკური საქმიანობისთვის გამოყენებულ ქონებაზე</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182"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201" w:type="pct"/>
            <w:tcBorders>
              <w:top w:val="nil"/>
              <w:left w:val="nil"/>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80"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600" w:firstLine="843"/>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არაეკონომიკური საქმიანობისთვის გამოყენებულ უძრავ ქოენბაზე</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994133" w:rsidP="00A31053">
            <w:pPr>
              <w:spacing w:after="0" w:line="240" w:lineRule="auto"/>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17,1</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4" w:space="0" w:color="auto"/>
            </w:tcBorders>
            <w:shd w:val="clear" w:color="auto" w:fill="auto"/>
            <w:vAlign w:val="bottom"/>
            <w:hideMark/>
          </w:tcPr>
          <w:p w:rsidR="00E83D99" w:rsidRPr="00CD3841" w:rsidRDefault="00994133" w:rsidP="00E83D99">
            <w:pPr>
              <w:spacing w:after="0" w:line="240" w:lineRule="auto"/>
              <w:jc w:val="center"/>
              <w:rPr>
                <w:rFonts w:eastAsia="Times New Roman" w:cs="Arial"/>
                <w:color w:val="000000" w:themeColor="text1"/>
                <w:sz w:val="14"/>
                <w:szCs w:val="14"/>
                <w:lang w:val="ka-GE" w:eastAsia="ru-RU"/>
              </w:rPr>
            </w:pPr>
            <w:r>
              <w:rPr>
                <w:rFonts w:eastAsia="Times New Roman" w:cs="Arial"/>
                <w:color w:val="000000" w:themeColor="text1"/>
                <w:sz w:val="14"/>
                <w:szCs w:val="14"/>
                <w:lang w:val="ka-GE" w:eastAsia="ru-RU"/>
              </w:rPr>
              <w:t>17,1</w:t>
            </w:r>
          </w:p>
        </w:tc>
        <w:tc>
          <w:tcPr>
            <w:tcW w:w="182"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75211D"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22.5</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single" w:sz="4" w:space="0" w:color="auto"/>
            </w:tcBorders>
            <w:shd w:val="clear" w:color="auto" w:fill="auto"/>
            <w:vAlign w:val="bottom"/>
            <w:hideMark/>
          </w:tcPr>
          <w:p w:rsidR="00E83D99" w:rsidRPr="00CD3841" w:rsidRDefault="0075211D" w:rsidP="00E83D99">
            <w:pPr>
              <w:spacing w:after="0" w:line="240" w:lineRule="auto"/>
              <w:jc w:val="center"/>
              <w:rPr>
                <w:rFonts w:eastAsia="Times New Roman" w:cs="Arial"/>
                <w:color w:val="000000" w:themeColor="text1"/>
                <w:sz w:val="14"/>
                <w:szCs w:val="14"/>
                <w:lang w:val="ka-GE" w:eastAsia="ru-RU"/>
              </w:rPr>
            </w:pPr>
            <w:r>
              <w:rPr>
                <w:rFonts w:eastAsia="Times New Roman" w:cs="Arial"/>
                <w:color w:val="000000" w:themeColor="text1"/>
                <w:sz w:val="14"/>
                <w:szCs w:val="14"/>
                <w:lang w:val="ka-GE" w:eastAsia="ru-RU"/>
              </w:rPr>
              <w:t>22.5</w:t>
            </w: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201" w:type="pct"/>
            <w:tcBorders>
              <w:top w:val="nil"/>
              <w:left w:val="nil"/>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80"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xml:space="preserve">სასოფლო-სამეურნეო დანიშნულების მიწაზე                               </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994133"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63,7</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994133" w:rsidP="00A31053">
            <w:pPr>
              <w:spacing w:after="0" w:line="240" w:lineRule="auto"/>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63,7</w:t>
            </w:r>
          </w:p>
        </w:tc>
        <w:tc>
          <w:tcPr>
            <w:tcW w:w="182" w:type="pct"/>
            <w:tcBorders>
              <w:top w:val="nil"/>
              <w:left w:val="nil"/>
              <w:bottom w:val="single" w:sz="4" w:space="0" w:color="auto"/>
              <w:right w:val="single" w:sz="4" w:space="0" w:color="auto"/>
            </w:tcBorders>
            <w:shd w:val="clear" w:color="000000" w:fill="C0C0C0"/>
            <w:vAlign w:val="bottom"/>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67.0</w:t>
            </w:r>
          </w:p>
        </w:tc>
        <w:tc>
          <w:tcPr>
            <w:tcW w:w="194" w:type="pct"/>
            <w:tcBorders>
              <w:top w:val="nil"/>
              <w:left w:val="nil"/>
              <w:bottom w:val="single" w:sz="4" w:space="0" w:color="auto"/>
              <w:right w:val="single" w:sz="4" w:space="0" w:color="auto"/>
            </w:tcBorders>
            <w:shd w:val="clear" w:color="auto" w:fill="auto"/>
            <w:vAlign w:val="bottom"/>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p>
        </w:tc>
        <w:tc>
          <w:tcPr>
            <w:tcW w:w="167" w:type="pct"/>
            <w:tcBorders>
              <w:top w:val="nil"/>
              <w:left w:val="nil"/>
              <w:bottom w:val="single" w:sz="4" w:space="0" w:color="auto"/>
              <w:right w:val="single" w:sz="8" w:space="0" w:color="auto"/>
            </w:tcBorders>
            <w:shd w:val="clear" w:color="auto" w:fill="auto"/>
            <w:vAlign w:val="bottom"/>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67.0</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600" w:firstLine="843"/>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ფიზიკურ პირებიდან</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0E01C1">
            <w:pPr>
              <w:spacing w:after="0" w:line="240" w:lineRule="auto"/>
              <w:rPr>
                <w:rFonts w:ascii="Sylfaen" w:eastAsia="Times New Roman" w:hAnsi="Sylfaen" w:cs="Arial"/>
                <w:color w:val="000000" w:themeColor="text1"/>
                <w:sz w:val="14"/>
                <w:szCs w:val="14"/>
                <w:lang w:val="ka-GE" w:eastAsia="ru-RU"/>
              </w:rPr>
            </w:pP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0E01C1">
            <w:pPr>
              <w:spacing w:after="0" w:line="240" w:lineRule="auto"/>
              <w:rPr>
                <w:rFonts w:eastAsia="Times New Roman" w:cs="Arial"/>
                <w:color w:val="000000" w:themeColor="text1"/>
                <w:sz w:val="14"/>
                <w:szCs w:val="14"/>
                <w:lang w:val="ka-GE" w:eastAsia="ru-RU"/>
              </w:rPr>
            </w:pPr>
          </w:p>
        </w:tc>
        <w:tc>
          <w:tcPr>
            <w:tcW w:w="182" w:type="pct"/>
            <w:tcBorders>
              <w:top w:val="nil"/>
              <w:left w:val="single" w:sz="8" w:space="0" w:color="auto"/>
              <w:bottom w:val="single" w:sz="4" w:space="0" w:color="auto"/>
              <w:right w:val="single" w:sz="4" w:space="0" w:color="auto"/>
            </w:tcBorders>
            <w:shd w:val="clear" w:color="000000" w:fill="C0C0C0"/>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194" w:type="pct"/>
            <w:tcBorders>
              <w:top w:val="nil"/>
              <w:left w:val="nil"/>
              <w:bottom w:val="single" w:sz="4" w:space="0" w:color="auto"/>
              <w:right w:val="single" w:sz="4" w:space="0" w:color="auto"/>
            </w:tcBorders>
            <w:shd w:val="clear" w:color="auto" w:fill="auto"/>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167" w:type="pct"/>
            <w:tcBorders>
              <w:top w:val="nil"/>
              <w:left w:val="nil"/>
              <w:bottom w:val="single" w:sz="4" w:space="0" w:color="auto"/>
              <w:right w:val="single" w:sz="4" w:space="0" w:color="auto"/>
            </w:tcBorders>
            <w:shd w:val="clear" w:color="auto" w:fill="auto"/>
            <w:vAlign w:val="bottom"/>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201" w:type="pct"/>
            <w:tcBorders>
              <w:top w:val="nil"/>
              <w:left w:val="nil"/>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80"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20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186"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600" w:firstLine="843"/>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იურიდიულ პირებიდან</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994133"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63,7</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4" w:space="0" w:color="auto"/>
            </w:tcBorders>
            <w:shd w:val="clear" w:color="auto" w:fill="auto"/>
            <w:vAlign w:val="bottom"/>
            <w:hideMark/>
          </w:tcPr>
          <w:p w:rsidR="00E83D99" w:rsidRPr="00CD3841" w:rsidRDefault="00994133" w:rsidP="00E83D99">
            <w:pPr>
              <w:spacing w:after="0" w:line="240" w:lineRule="auto"/>
              <w:jc w:val="center"/>
              <w:rPr>
                <w:rFonts w:eastAsia="Times New Roman" w:cs="Arial"/>
                <w:color w:val="000000" w:themeColor="text1"/>
                <w:sz w:val="14"/>
                <w:szCs w:val="14"/>
                <w:lang w:val="ka-GE" w:eastAsia="ru-RU"/>
              </w:rPr>
            </w:pPr>
            <w:r>
              <w:rPr>
                <w:rFonts w:eastAsia="Times New Roman" w:cs="Arial"/>
                <w:color w:val="000000" w:themeColor="text1"/>
                <w:sz w:val="14"/>
                <w:szCs w:val="14"/>
                <w:lang w:val="ka-GE" w:eastAsia="ru-RU"/>
              </w:rPr>
              <w:t>63,7</w:t>
            </w:r>
          </w:p>
        </w:tc>
        <w:tc>
          <w:tcPr>
            <w:tcW w:w="182" w:type="pct"/>
            <w:tcBorders>
              <w:top w:val="nil"/>
              <w:left w:val="single" w:sz="8" w:space="0" w:color="auto"/>
              <w:bottom w:val="single" w:sz="4" w:space="0" w:color="auto"/>
              <w:right w:val="single" w:sz="4" w:space="0" w:color="auto"/>
            </w:tcBorders>
            <w:shd w:val="clear" w:color="000000" w:fill="C0C0C0"/>
            <w:vAlign w:val="bottom"/>
          </w:tcPr>
          <w:p w:rsidR="00E83D99" w:rsidRPr="00CD3841" w:rsidRDefault="0075211D"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67.0</w:t>
            </w:r>
          </w:p>
        </w:tc>
        <w:tc>
          <w:tcPr>
            <w:tcW w:w="194" w:type="pct"/>
            <w:tcBorders>
              <w:top w:val="nil"/>
              <w:left w:val="nil"/>
              <w:bottom w:val="single" w:sz="4" w:space="0" w:color="auto"/>
              <w:right w:val="single" w:sz="4" w:space="0" w:color="auto"/>
            </w:tcBorders>
            <w:shd w:val="clear" w:color="auto" w:fill="auto"/>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167" w:type="pct"/>
            <w:tcBorders>
              <w:top w:val="nil"/>
              <w:left w:val="nil"/>
              <w:bottom w:val="single" w:sz="4" w:space="0" w:color="auto"/>
              <w:right w:val="single" w:sz="4" w:space="0" w:color="auto"/>
            </w:tcBorders>
            <w:shd w:val="clear" w:color="auto" w:fill="auto"/>
            <w:vAlign w:val="bottom"/>
          </w:tcPr>
          <w:p w:rsidR="00E83D99" w:rsidRPr="00CD3841" w:rsidRDefault="0075211D" w:rsidP="003C7BAA">
            <w:pPr>
              <w:spacing w:after="0" w:line="240" w:lineRule="auto"/>
              <w:rPr>
                <w:rFonts w:eastAsia="Times New Roman" w:cs="Arial"/>
                <w:color w:val="000000" w:themeColor="text1"/>
                <w:sz w:val="14"/>
                <w:szCs w:val="14"/>
                <w:lang w:val="ka-GE" w:eastAsia="ru-RU"/>
              </w:rPr>
            </w:pPr>
            <w:r>
              <w:rPr>
                <w:rFonts w:eastAsia="Times New Roman" w:cs="Arial"/>
                <w:color w:val="000000" w:themeColor="text1"/>
                <w:sz w:val="14"/>
                <w:szCs w:val="14"/>
                <w:lang w:val="ka-GE" w:eastAsia="ru-RU"/>
              </w:rPr>
              <w:t>67.0</w:t>
            </w: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201" w:type="pct"/>
            <w:tcBorders>
              <w:top w:val="nil"/>
              <w:left w:val="nil"/>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80"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20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186"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xml:space="preserve">არასასოფლო-სამეურნეო დანიშნულების მიწაზე                                           </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80060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317,2</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80060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317,2</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325.4</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75211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325.4</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1768F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4</w:t>
            </w:r>
            <w:r w:rsidR="00E83D99" w:rsidRPr="00CD3841">
              <w:rPr>
                <w:rFonts w:ascii="Sylfaen" w:eastAsia="Times New Roman" w:hAnsi="Sylfaen" w:cs="Arial"/>
                <w:b/>
                <w:bCs/>
                <w:color w:val="000000" w:themeColor="text1"/>
                <w:sz w:val="14"/>
                <w:szCs w:val="14"/>
                <w:lang w:eastAsia="ru-RU"/>
              </w:rPr>
              <w:t>00,0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bottom"/>
            <w:hideMark/>
          </w:tcPr>
          <w:p w:rsidR="00E83D99" w:rsidRPr="00CD3841" w:rsidRDefault="001768F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4</w:t>
            </w:r>
            <w:r w:rsidR="00E83D99" w:rsidRPr="00CD3841">
              <w:rPr>
                <w:rFonts w:ascii="Sylfaen" w:eastAsia="Times New Roman" w:hAnsi="Sylfaen" w:cs="Arial"/>
                <w:b/>
                <w:bCs/>
                <w:color w:val="000000" w:themeColor="text1"/>
                <w:sz w:val="14"/>
                <w:szCs w:val="14"/>
                <w:lang w:eastAsia="ru-RU"/>
              </w:rPr>
              <w:t>00,0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3F2B8D"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400,0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3F2B8D"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400,0</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3F2B8D"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400,0</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3F2B8D"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400,0</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3F2B8D"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400,0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600" w:firstLine="843"/>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ფიზიკურ პირებიდან</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182"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201" w:type="pct"/>
            <w:tcBorders>
              <w:top w:val="nil"/>
              <w:left w:val="nil"/>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80"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20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186"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0,0</w:t>
            </w:r>
          </w:p>
        </w:tc>
      </w:tr>
      <w:tr w:rsidR="00D15A57" w:rsidRPr="00CD3841" w:rsidTr="00D15A57">
        <w:trPr>
          <w:gridAfter w:val="8"/>
          <w:wAfter w:w="1788" w:type="pct"/>
          <w:trHeight w:val="3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600" w:firstLine="843"/>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იურიდიულ პირებიდან</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800606"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317,2</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4" w:space="0" w:color="auto"/>
            </w:tcBorders>
            <w:shd w:val="clear" w:color="auto" w:fill="auto"/>
            <w:vAlign w:val="bottom"/>
            <w:hideMark/>
          </w:tcPr>
          <w:p w:rsidR="00E83D99" w:rsidRPr="00CD3841" w:rsidRDefault="00800606" w:rsidP="00E83D99">
            <w:pPr>
              <w:spacing w:after="0" w:line="240" w:lineRule="auto"/>
              <w:jc w:val="center"/>
              <w:rPr>
                <w:rFonts w:eastAsia="Times New Roman" w:cs="Arial"/>
                <w:color w:val="000000" w:themeColor="text1"/>
                <w:sz w:val="14"/>
                <w:szCs w:val="14"/>
                <w:lang w:val="ka-GE" w:eastAsia="ru-RU"/>
              </w:rPr>
            </w:pPr>
            <w:r>
              <w:rPr>
                <w:rFonts w:eastAsia="Times New Roman" w:cs="Arial"/>
                <w:color w:val="000000" w:themeColor="text1"/>
                <w:sz w:val="14"/>
                <w:szCs w:val="14"/>
                <w:lang w:val="ka-GE" w:eastAsia="ru-RU"/>
              </w:rPr>
              <w:t>317,2</w:t>
            </w:r>
          </w:p>
        </w:tc>
        <w:tc>
          <w:tcPr>
            <w:tcW w:w="182"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75211D"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325.4</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single" w:sz="4" w:space="0" w:color="auto"/>
            </w:tcBorders>
            <w:shd w:val="clear" w:color="auto" w:fill="auto"/>
            <w:vAlign w:val="bottom"/>
            <w:hideMark/>
          </w:tcPr>
          <w:p w:rsidR="00E83D99" w:rsidRPr="00CD3841" w:rsidRDefault="0075211D" w:rsidP="00E83D99">
            <w:pPr>
              <w:spacing w:after="0" w:line="240" w:lineRule="auto"/>
              <w:jc w:val="center"/>
              <w:rPr>
                <w:rFonts w:eastAsia="Times New Roman" w:cs="Arial"/>
                <w:color w:val="000000" w:themeColor="text1"/>
                <w:sz w:val="14"/>
                <w:szCs w:val="14"/>
                <w:lang w:val="ka-GE" w:eastAsia="ru-RU"/>
              </w:rPr>
            </w:pPr>
            <w:r>
              <w:rPr>
                <w:rFonts w:eastAsia="Times New Roman" w:cs="Arial"/>
                <w:color w:val="000000" w:themeColor="text1"/>
                <w:sz w:val="14"/>
                <w:szCs w:val="14"/>
                <w:lang w:val="ka-GE" w:eastAsia="ru-RU"/>
              </w:rPr>
              <w:t>325.4</w:t>
            </w: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1768F0"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4</w:t>
            </w:r>
            <w:r w:rsidR="00E83D99" w:rsidRPr="00CD3841">
              <w:rPr>
                <w:rFonts w:ascii="Sylfaen" w:eastAsia="Times New Roman" w:hAnsi="Sylfaen" w:cs="Arial"/>
                <w:color w:val="000000" w:themeColor="text1"/>
                <w:sz w:val="14"/>
                <w:szCs w:val="14"/>
                <w:lang w:eastAsia="ru-RU"/>
              </w:rPr>
              <w:t>00,0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single" w:sz="4" w:space="0" w:color="auto"/>
            </w:tcBorders>
            <w:shd w:val="clear" w:color="auto" w:fill="auto"/>
            <w:vAlign w:val="bottom"/>
            <w:hideMark/>
          </w:tcPr>
          <w:p w:rsidR="00E83D99" w:rsidRPr="00CD3841" w:rsidRDefault="001768F0" w:rsidP="00E83D99">
            <w:pPr>
              <w:spacing w:after="0" w:line="240" w:lineRule="auto"/>
              <w:jc w:val="center"/>
              <w:rPr>
                <w:rFonts w:ascii="Arial" w:eastAsia="Times New Roman" w:hAnsi="Arial" w:cs="Arial"/>
                <w:color w:val="000000" w:themeColor="text1"/>
                <w:sz w:val="14"/>
                <w:szCs w:val="14"/>
                <w:lang w:eastAsia="ru-RU"/>
              </w:rPr>
            </w:pPr>
            <w:r>
              <w:rPr>
                <w:rFonts w:ascii="Arial" w:eastAsia="Times New Roman" w:hAnsi="Arial" w:cs="Arial"/>
                <w:color w:val="000000" w:themeColor="text1"/>
                <w:sz w:val="14"/>
                <w:szCs w:val="14"/>
                <w:lang w:eastAsia="ru-RU"/>
              </w:rPr>
              <w:t>4</w:t>
            </w:r>
            <w:r w:rsidR="00E83D99" w:rsidRPr="00CD3841">
              <w:rPr>
                <w:rFonts w:ascii="Arial" w:eastAsia="Times New Roman" w:hAnsi="Arial" w:cs="Arial"/>
                <w:color w:val="000000" w:themeColor="text1"/>
                <w:sz w:val="14"/>
                <w:szCs w:val="14"/>
                <w:lang w:eastAsia="ru-RU"/>
              </w:rPr>
              <w:t>00,0</w:t>
            </w:r>
          </w:p>
        </w:tc>
        <w:tc>
          <w:tcPr>
            <w:tcW w:w="201" w:type="pct"/>
            <w:tcBorders>
              <w:top w:val="nil"/>
              <w:left w:val="nil"/>
              <w:bottom w:val="single" w:sz="4" w:space="0" w:color="auto"/>
              <w:right w:val="nil"/>
            </w:tcBorders>
            <w:shd w:val="clear" w:color="000000" w:fill="BFBFBF"/>
            <w:vAlign w:val="center"/>
            <w:hideMark/>
          </w:tcPr>
          <w:p w:rsidR="00E83D99" w:rsidRPr="00CD3841" w:rsidRDefault="003F2B8D"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400,0</w:t>
            </w:r>
          </w:p>
        </w:tc>
        <w:tc>
          <w:tcPr>
            <w:tcW w:w="203" w:type="pct"/>
            <w:tcBorders>
              <w:top w:val="nil"/>
              <w:left w:val="single" w:sz="4" w:space="0" w:color="auto"/>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80" w:type="pct"/>
            <w:tcBorders>
              <w:top w:val="nil"/>
              <w:left w:val="nil"/>
              <w:bottom w:val="single" w:sz="4" w:space="0" w:color="auto"/>
              <w:right w:val="single" w:sz="4" w:space="0" w:color="auto"/>
            </w:tcBorders>
            <w:shd w:val="clear" w:color="auto" w:fill="auto"/>
            <w:vAlign w:val="bottom"/>
            <w:hideMark/>
          </w:tcPr>
          <w:p w:rsidR="00E83D99" w:rsidRPr="00CD3841" w:rsidRDefault="003F2B8D" w:rsidP="00E83D99">
            <w:pPr>
              <w:spacing w:after="0" w:line="240" w:lineRule="auto"/>
              <w:jc w:val="center"/>
              <w:rPr>
                <w:rFonts w:eastAsia="Times New Roman" w:cs="Arial"/>
                <w:color w:val="000000" w:themeColor="text1"/>
                <w:sz w:val="14"/>
                <w:szCs w:val="14"/>
                <w:lang w:val="ka-GE" w:eastAsia="ru-RU"/>
              </w:rPr>
            </w:pPr>
            <w:r w:rsidRPr="00CD3841">
              <w:rPr>
                <w:rFonts w:eastAsia="Times New Roman" w:cs="Arial"/>
                <w:color w:val="000000" w:themeColor="text1"/>
                <w:sz w:val="14"/>
                <w:szCs w:val="14"/>
                <w:lang w:val="ka-GE" w:eastAsia="ru-RU"/>
              </w:rPr>
              <w:t>400,0</w:t>
            </w:r>
          </w:p>
        </w:tc>
        <w:tc>
          <w:tcPr>
            <w:tcW w:w="204" w:type="pct"/>
            <w:tcBorders>
              <w:top w:val="nil"/>
              <w:left w:val="nil"/>
              <w:bottom w:val="single" w:sz="4" w:space="0" w:color="auto"/>
              <w:right w:val="single" w:sz="4" w:space="0" w:color="auto"/>
            </w:tcBorders>
            <w:shd w:val="clear" w:color="auto" w:fill="auto"/>
            <w:vAlign w:val="bottom"/>
            <w:hideMark/>
          </w:tcPr>
          <w:p w:rsidR="00E83D99" w:rsidRPr="00CD3841" w:rsidRDefault="003F2B8D" w:rsidP="00E83D99">
            <w:pPr>
              <w:spacing w:after="0" w:line="240" w:lineRule="auto"/>
              <w:jc w:val="center"/>
              <w:rPr>
                <w:rFonts w:eastAsia="Times New Roman" w:cs="Arial"/>
                <w:color w:val="000000" w:themeColor="text1"/>
                <w:sz w:val="14"/>
                <w:szCs w:val="14"/>
                <w:lang w:val="ka-GE" w:eastAsia="ru-RU"/>
              </w:rPr>
            </w:pPr>
            <w:r w:rsidRPr="00CD3841">
              <w:rPr>
                <w:rFonts w:eastAsia="Times New Roman" w:cs="Arial"/>
                <w:color w:val="000000" w:themeColor="text1"/>
                <w:sz w:val="14"/>
                <w:szCs w:val="14"/>
                <w:lang w:val="ka-GE" w:eastAsia="ru-RU"/>
              </w:rPr>
              <w:t>400,0</w:t>
            </w:r>
          </w:p>
        </w:tc>
        <w:tc>
          <w:tcPr>
            <w:tcW w:w="186" w:type="pct"/>
            <w:tcBorders>
              <w:top w:val="nil"/>
              <w:left w:val="nil"/>
              <w:bottom w:val="single" w:sz="4" w:space="0" w:color="auto"/>
              <w:right w:val="single" w:sz="4" w:space="0" w:color="auto"/>
            </w:tcBorders>
            <w:shd w:val="clear" w:color="auto" w:fill="auto"/>
            <w:vAlign w:val="bottom"/>
            <w:hideMark/>
          </w:tcPr>
          <w:p w:rsidR="00E83D99" w:rsidRPr="00CD3841" w:rsidRDefault="003F2B8D" w:rsidP="00E83D99">
            <w:pPr>
              <w:spacing w:after="0" w:line="240" w:lineRule="auto"/>
              <w:jc w:val="center"/>
              <w:rPr>
                <w:rFonts w:eastAsia="Times New Roman" w:cs="Arial"/>
                <w:color w:val="000000" w:themeColor="text1"/>
                <w:sz w:val="14"/>
                <w:szCs w:val="14"/>
                <w:lang w:val="ka-GE" w:eastAsia="ru-RU"/>
              </w:rPr>
            </w:pPr>
            <w:r w:rsidRPr="00CD3841">
              <w:rPr>
                <w:rFonts w:eastAsia="Times New Roman" w:cs="Arial"/>
                <w:color w:val="000000" w:themeColor="text1"/>
                <w:sz w:val="14"/>
                <w:szCs w:val="14"/>
                <w:lang w:val="ka-GE" w:eastAsia="ru-RU"/>
              </w:rPr>
              <w:t>400,0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3F2B8D" w:rsidP="00E83D99">
            <w:pPr>
              <w:spacing w:after="0" w:line="240" w:lineRule="auto"/>
              <w:jc w:val="center"/>
              <w:rPr>
                <w:rFonts w:eastAsia="Times New Roman" w:cs="Arial"/>
                <w:color w:val="000000" w:themeColor="text1"/>
                <w:sz w:val="14"/>
                <w:szCs w:val="14"/>
                <w:lang w:val="ka-GE" w:eastAsia="ru-RU"/>
              </w:rPr>
            </w:pPr>
            <w:r w:rsidRPr="00CD3841">
              <w:rPr>
                <w:rFonts w:eastAsia="Times New Roman" w:cs="Arial"/>
                <w:color w:val="000000" w:themeColor="text1"/>
                <w:sz w:val="14"/>
                <w:szCs w:val="14"/>
                <w:lang w:val="ka-GE" w:eastAsia="ru-RU"/>
              </w:rPr>
              <w:t>400,0</w:t>
            </w:r>
          </w:p>
        </w:tc>
      </w:tr>
      <w:tr w:rsidR="00D15A57" w:rsidRPr="00CD3841" w:rsidTr="00D15A57">
        <w:trPr>
          <w:gridAfter w:val="8"/>
          <w:wAfter w:w="1788" w:type="pct"/>
          <w:trHeight w:val="48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100" w:firstLine="14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გრანტები</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016B08"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11760,5</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016B08"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8352,6</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016B08"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3407,9</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865906"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15933.9</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86590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11806.4</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0924F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4127.1</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BA32A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13305.8</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BA32AF"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9205.8</w:t>
            </w:r>
          </w:p>
        </w:tc>
        <w:tc>
          <w:tcPr>
            <w:tcW w:w="159" w:type="pct"/>
            <w:tcBorders>
              <w:top w:val="nil"/>
              <w:left w:val="nil"/>
              <w:bottom w:val="single" w:sz="4" w:space="0" w:color="auto"/>
              <w:right w:val="nil"/>
            </w:tcBorders>
            <w:shd w:val="clear" w:color="auto" w:fill="auto"/>
            <w:vAlign w:val="bottom"/>
            <w:hideMark/>
          </w:tcPr>
          <w:p w:rsidR="00E83D99" w:rsidRPr="00CD3841" w:rsidRDefault="000924F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w:t>
            </w:r>
            <w:r>
              <w:rPr>
                <w:rFonts w:ascii="Sylfaen" w:eastAsia="Times New Roman" w:hAnsi="Sylfaen" w:cs="Arial"/>
                <w:b/>
                <w:bCs/>
                <w:color w:val="000000" w:themeColor="text1"/>
                <w:sz w:val="14"/>
                <w:szCs w:val="14"/>
                <w:lang w:val="en-US" w:eastAsia="ru-RU"/>
              </w:rPr>
              <w:t>0</w:t>
            </w:r>
            <w:r>
              <w:rPr>
                <w:rFonts w:ascii="Sylfaen" w:eastAsia="Times New Roman" w:hAnsi="Sylfaen" w:cs="Arial"/>
                <w:b/>
                <w:bCs/>
                <w:color w:val="000000" w:themeColor="text1"/>
                <w:sz w:val="14"/>
                <w:szCs w:val="14"/>
                <w:lang w:val="ka-GE"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9957B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9957B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AF02B8" w:rsidP="00E83D99">
            <w:pPr>
              <w:spacing w:after="0" w:line="240" w:lineRule="auto"/>
              <w:jc w:val="center"/>
              <w:rPr>
                <w:rFonts w:ascii="Sylfaen" w:eastAsia="Times New Roman" w:hAnsi="Sylfaen" w:cs="Arial"/>
                <w:b/>
                <w:bCs/>
                <w:color w:val="000000" w:themeColor="text1"/>
                <w:sz w:val="14"/>
                <w:szCs w:val="14"/>
                <w:lang w:val="en-US" w:eastAsia="ru-RU"/>
              </w:rPr>
            </w:pPr>
            <w:r w:rsidRPr="00CD3841">
              <w:rPr>
                <w:rFonts w:ascii="Sylfaen" w:eastAsia="Times New Roman" w:hAnsi="Sylfaen" w:cs="Arial"/>
                <w:b/>
                <w:bCs/>
                <w:color w:val="000000" w:themeColor="text1"/>
                <w:sz w:val="14"/>
                <w:szCs w:val="14"/>
                <w:lang w:val="en-US" w:eastAsia="ru-RU"/>
              </w:rPr>
              <w:t>0</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3E54F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3E54F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3E54F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r>
      <w:tr w:rsidR="00D15A57" w:rsidRPr="00CD3841" w:rsidTr="00D15A57">
        <w:trPr>
          <w:gridAfter w:val="8"/>
          <w:wAfter w:w="1788" w:type="pct"/>
          <w:trHeight w:val="78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საერთაშორისო ორგანიზაციებიდან და სხვა ქვეყნის მთავრობიდან მიღებული გრანტები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731D4"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559,1</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CA1372" w:rsidP="00E83D99">
            <w:pPr>
              <w:spacing w:after="0" w:line="240" w:lineRule="auto"/>
              <w:jc w:val="center"/>
              <w:rPr>
                <w:rFonts w:ascii="Sylfaen" w:eastAsia="Times New Roman" w:hAnsi="Sylfaen" w:cs="Arial"/>
                <w:b/>
                <w:bCs/>
                <w:color w:val="000000" w:themeColor="text1"/>
                <w:sz w:val="14"/>
                <w:szCs w:val="14"/>
                <w:lang w:val="en-US" w:eastAsia="ru-RU"/>
              </w:rPr>
            </w:pPr>
            <w:r w:rsidRPr="00CD3841">
              <w:rPr>
                <w:rFonts w:ascii="Sylfaen" w:eastAsia="Times New Roman" w:hAnsi="Sylfaen" w:cs="Arial"/>
                <w:b/>
                <w:bCs/>
                <w:color w:val="000000" w:themeColor="text1"/>
                <w:sz w:val="14"/>
                <w:szCs w:val="14"/>
                <w:lang w:val="en-US" w:eastAsia="ru-RU"/>
              </w:rPr>
              <w:t>0</w:t>
            </w:r>
          </w:p>
        </w:tc>
        <w:tc>
          <w:tcPr>
            <w:tcW w:w="184" w:type="pct"/>
            <w:tcBorders>
              <w:top w:val="nil"/>
              <w:left w:val="nil"/>
              <w:bottom w:val="single" w:sz="4" w:space="0" w:color="auto"/>
              <w:right w:val="single" w:sz="8" w:space="0" w:color="auto"/>
            </w:tcBorders>
            <w:shd w:val="clear" w:color="000000" w:fill="FFFFFF"/>
            <w:vAlign w:val="center"/>
            <w:hideMark/>
          </w:tcPr>
          <w:p w:rsidR="00E83D99" w:rsidRPr="00CD3841" w:rsidRDefault="00E731D4"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val="ka-GE" w:eastAsia="ru-RU"/>
              </w:rPr>
              <w:t>559,1</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635FB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477.1</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nil"/>
            </w:tcBorders>
            <w:shd w:val="clear" w:color="000000" w:fill="FFFFFF"/>
            <w:vAlign w:val="center"/>
            <w:hideMark/>
          </w:tcPr>
          <w:p w:rsidR="00E83D99" w:rsidRPr="00CD3841" w:rsidRDefault="00635FB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477.1</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635FB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000000" w:fill="FFFFFF"/>
            <w:vAlign w:val="center"/>
            <w:hideMark/>
          </w:tcPr>
          <w:p w:rsidR="00E83D99" w:rsidRPr="00635FBE" w:rsidRDefault="00635FBE"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nil"/>
              <w:bottom w:val="nil"/>
              <w:right w:val="nil"/>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p>
        </w:tc>
        <w:tc>
          <w:tcPr>
            <w:tcW w:w="180" w:type="pct"/>
            <w:tcBorders>
              <w:top w:val="nil"/>
              <w:left w:val="single" w:sz="4" w:space="0" w:color="auto"/>
              <w:bottom w:val="single" w:sz="4" w:space="0" w:color="auto"/>
              <w:right w:val="nil"/>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r>
      <w:tr w:rsidR="00D15A57" w:rsidRPr="00CD3841" w:rsidTr="00D15A57">
        <w:trPr>
          <w:gridAfter w:val="8"/>
          <w:wAfter w:w="1788" w:type="pct"/>
          <w:trHeight w:val="945"/>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სახელმწიფო ბიუჯეტიდან გამოყოფილი ტრანსფერი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731D4"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13058,2</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731D4"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12058,2</w:t>
            </w:r>
          </w:p>
        </w:tc>
        <w:tc>
          <w:tcPr>
            <w:tcW w:w="184" w:type="pct"/>
            <w:tcBorders>
              <w:top w:val="nil"/>
              <w:left w:val="nil"/>
              <w:bottom w:val="single" w:sz="4" w:space="0" w:color="auto"/>
              <w:right w:val="single" w:sz="8" w:space="0" w:color="auto"/>
            </w:tcBorders>
            <w:shd w:val="clear" w:color="000000" w:fill="FFFFFF"/>
            <w:vAlign w:val="center"/>
            <w:hideMark/>
          </w:tcPr>
          <w:p w:rsidR="00E83D99" w:rsidRPr="00CD3841" w:rsidRDefault="00E731D4"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1000,0</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CB2DE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15456.8</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CB2DE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11806.4</w:t>
            </w:r>
          </w:p>
        </w:tc>
        <w:tc>
          <w:tcPr>
            <w:tcW w:w="167" w:type="pct"/>
            <w:tcBorders>
              <w:top w:val="nil"/>
              <w:left w:val="nil"/>
              <w:bottom w:val="single" w:sz="4" w:space="0" w:color="auto"/>
              <w:right w:val="single" w:sz="8" w:space="0" w:color="auto"/>
            </w:tcBorders>
            <w:shd w:val="clear" w:color="000000" w:fill="FFFFFF"/>
            <w:vAlign w:val="center"/>
            <w:hideMark/>
          </w:tcPr>
          <w:p w:rsidR="00E83D99" w:rsidRPr="00CD3841" w:rsidRDefault="000924F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3650.0</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8917F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13305.8</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56383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9205.8</w:t>
            </w:r>
          </w:p>
        </w:tc>
        <w:tc>
          <w:tcPr>
            <w:tcW w:w="159" w:type="pct"/>
            <w:tcBorders>
              <w:top w:val="nil"/>
              <w:left w:val="nil"/>
              <w:bottom w:val="single" w:sz="4" w:space="0" w:color="auto"/>
              <w:right w:val="nil"/>
            </w:tcBorders>
            <w:shd w:val="clear" w:color="000000" w:fill="FFFFFF"/>
            <w:vAlign w:val="center"/>
            <w:hideMark/>
          </w:tcPr>
          <w:p w:rsidR="00E83D99" w:rsidRPr="00CD3841" w:rsidRDefault="000924F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w:t>
            </w:r>
            <w:r>
              <w:rPr>
                <w:rFonts w:ascii="Sylfaen" w:eastAsia="Times New Roman" w:hAnsi="Sylfaen" w:cs="Arial"/>
                <w:b/>
                <w:bCs/>
                <w:color w:val="000000" w:themeColor="text1"/>
                <w:sz w:val="14"/>
                <w:szCs w:val="14"/>
                <w:lang w:val="en-US" w:eastAsia="ru-RU"/>
              </w:rPr>
              <w:t>0</w:t>
            </w:r>
            <w:r>
              <w:rPr>
                <w:rFonts w:ascii="Sylfaen" w:eastAsia="Times New Roman" w:hAnsi="Sylfaen" w:cs="Arial"/>
                <w:b/>
                <w:bCs/>
                <w:color w:val="000000" w:themeColor="text1"/>
                <w:sz w:val="14"/>
                <w:szCs w:val="14"/>
                <w:lang w:val="ka-GE"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9957B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203" w:type="pct"/>
            <w:tcBorders>
              <w:top w:val="nil"/>
              <w:left w:val="single" w:sz="4" w:space="0" w:color="auto"/>
              <w:bottom w:val="single" w:sz="4" w:space="0" w:color="auto"/>
              <w:right w:val="nil"/>
            </w:tcBorders>
            <w:shd w:val="clear" w:color="000000" w:fill="FFFFFF"/>
            <w:vAlign w:val="center"/>
            <w:hideMark/>
          </w:tcPr>
          <w:p w:rsidR="00E83D99" w:rsidRPr="00CD3841" w:rsidRDefault="009957B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0" w:type="pct"/>
            <w:tcBorders>
              <w:top w:val="nil"/>
              <w:left w:val="single" w:sz="4" w:space="0" w:color="auto"/>
              <w:bottom w:val="single" w:sz="4" w:space="0" w:color="auto"/>
              <w:right w:val="nil"/>
            </w:tcBorders>
            <w:shd w:val="clear" w:color="000000" w:fill="FFFFFF"/>
            <w:vAlign w:val="center"/>
            <w:hideMark/>
          </w:tcPr>
          <w:p w:rsidR="00E83D99" w:rsidRPr="00CD3841" w:rsidRDefault="000A40B6"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0</w:t>
            </w:r>
          </w:p>
        </w:tc>
        <w:tc>
          <w:tcPr>
            <w:tcW w:w="204"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877D4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6" w:type="pct"/>
            <w:tcBorders>
              <w:top w:val="nil"/>
              <w:left w:val="nil"/>
              <w:bottom w:val="single" w:sz="4" w:space="0" w:color="auto"/>
              <w:right w:val="single" w:sz="8" w:space="0" w:color="auto"/>
            </w:tcBorders>
            <w:shd w:val="clear" w:color="000000" w:fill="FFFFFF"/>
            <w:vAlign w:val="center"/>
            <w:hideMark/>
          </w:tcPr>
          <w:p w:rsidR="00E83D99" w:rsidRPr="00CD3841" w:rsidRDefault="00877D4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5" w:type="pct"/>
            <w:tcBorders>
              <w:top w:val="nil"/>
              <w:left w:val="nil"/>
              <w:bottom w:val="single" w:sz="4" w:space="0" w:color="auto"/>
              <w:right w:val="single" w:sz="8" w:space="0" w:color="auto"/>
            </w:tcBorders>
            <w:shd w:val="clear" w:color="000000" w:fill="FFFFFF"/>
            <w:vAlign w:val="center"/>
            <w:hideMark/>
          </w:tcPr>
          <w:p w:rsidR="00E83D99" w:rsidRPr="00CD3841" w:rsidRDefault="00877D4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r>
      <w:tr w:rsidR="00D15A57" w:rsidRPr="00CD3841" w:rsidTr="00D15A57">
        <w:trPr>
          <w:gridAfter w:val="8"/>
          <w:wAfter w:w="1788" w:type="pct"/>
          <w:trHeight w:val="73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ბიუჯეტით გათვალისწინებული ტრანსფერები</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403222"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10633,4</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4032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9633,4</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4032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10</w:t>
            </w:r>
            <w:r w:rsidR="001867A2" w:rsidRPr="00CD3841">
              <w:rPr>
                <w:rFonts w:ascii="Sylfaen" w:eastAsia="Times New Roman" w:hAnsi="Sylfaen" w:cs="Arial"/>
                <w:b/>
                <w:bCs/>
                <w:color w:val="000000" w:themeColor="text1"/>
                <w:sz w:val="14"/>
                <w:szCs w:val="14"/>
                <w:lang w:val="ka-GE" w:eastAsia="ru-RU"/>
              </w:rPr>
              <w:t>00,0</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ED19E4" w:rsidP="00E83D99">
            <w:pPr>
              <w:spacing w:after="0" w:line="240" w:lineRule="auto"/>
              <w:jc w:val="center"/>
              <w:rPr>
                <w:rFonts w:ascii="Sylfaen" w:eastAsia="Times New Roman" w:hAnsi="Sylfaen" w:cs="Arial"/>
                <w:b/>
                <w:bCs/>
                <w:color w:val="000000" w:themeColor="text1"/>
                <w:sz w:val="14"/>
                <w:szCs w:val="14"/>
                <w:lang w:val="en-US" w:eastAsia="ru-RU"/>
              </w:rPr>
            </w:pPr>
            <w:r w:rsidRPr="00CD3841">
              <w:rPr>
                <w:rFonts w:ascii="Sylfaen" w:eastAsia="Times New Roman" w:hAnsi="Sylfaen" w:cs="Arial"/>
                <w:b/>
                <w:bCs/>
                <w:color w:val="000000" w:themeColor="text1"/>
                <w:sz w:val="14"/>
                <w:szCs w:val="14"/>
                <w:lang w:val="en-US" w:eastAsia="ru-RU"/>
              </w:rPr>
              <w:t>10633,4</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CB2DE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11806.4</w:t>
            </w:r>
          </w:p>
        </w:tc>
        <w:tc>
          <w:tcPr>
            <w:tcW w:w="167" w:type="pct"/>
            <w:tcBorders>
              <w:top w:val="nil"/>
              <w:left w:val="nil"/>
              <w:bottom w:val="single" w:sz="4" w:space="0" w:color="auto"/>
              <w:right w:val="single" w:sz="8" w:space="0" w:color="auto"/>
            </w:tcBorders>
            <w:shd w:val="clear" w:color="auto" w:fill="auto"/>
            <w:vAlign w:val="bottom"/>
            <w:hideMark/>
          </w:tcPr>
          <w:p w:rsidR="00E83D99" w:rsidRPr="000924FE" w:rsidRDefault="000924FE"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3650.0</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8917F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13305.8</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56383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9205.8</w:t>
            </w:r>
          </w:p>
        </w:tc>
        <w:tc>
          <w:tcPr>
            <w:tcW w:w="159" w:type="pct"/>
            <w:tcBorders>
              <w:top w:val="nil"/>
              <w:left w:val="nil"/>
              <w:bottom w:val="single" w:sz="4" w:space="0" w:color="auto"/>
              <w:right w:val="nil"/>
            </w:tcBorders>
            <w:shd w:val="clear" w:color="auto" w:fill="auto"/>
            <w:vAlign w:val="bottom"/>
            <w:hideMark/>
          </w:tcPr>
          <w:p w:rsidR="00E83D99" w:rsidRPr="00CD3841" w:rsidRDefault="000924F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4100.0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9957B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9957B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674884" w:rsidP="00E83D99">
            <w:pPr>
              <w:spacing w:after="0" w:line="240" w:lineRule="auto"/>
              <w:jc w:val="center"/>
              <w:rPr>
                <w:rFonts w:ascii="Sylfaen" w:eastAsia="Times New Roman" w:hAnsi="Sylfaen" w:cs="Arial"/>
                <w:b/>
                <w:bCs/>
                <w:color w:val="000000" w:themeColor="text1"/>
                <w:sz w:val="14"/>
                <w:szCs w:val="14"/>
                <w:lang w:val="en-US" w:eastAsia="ru-RU"/>
              </w:rPr>
            </w:pPr>
            <w:r w:rsidRPr="00CD3841">
              <w:rPr>
                <w:rFonts w:ascii="Sylfaen" w:eastAsia="Times New Roman" w:hAnsi="Sylfaen" w:cs="Arial"/>
                <w:b/>
                <w:bCs/>
                <w:color w:val="000000" w:themeColor="text1"/>
                <w:sz w:val="14"/>
                <w:szCs w:val="14"/>
                <w:lang w:val="en-US" w:eastAsia="ru-RU"/>
              </w:rPr>
              <w:t>0</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877D4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877D4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877D4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r>
      <w:tr w:rsidR="00D15A57" w:rsidRPr="00CD3841" w:rsidTr="00D15A57">
        <w:trPr>
          <w:gridAfter w:val="8"/>
          <w:wAfter w:w="1788" w:type="pct"/>
          <w:trHeight w:val="69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500" w:firstLine="70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გათანაბრებითი ტრანსფერი</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82"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201" w:type="pct"/>
            <w:tcBorders>
              <w:top w:val="nil"/>
              <w:left w:val="nil"/>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80"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72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500" w:firstLine="70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xml:space="preserve">მიზნობრივი ტრანსფერი დელეგირებული უფლებამოსილების </w:t>
            </w:r>
            <w:r w:rsidRPr="00CD3841">
              <w:rPr>
                <w:rFonts w:ascii="Sylfaen" w:eastAsia="Times New Roman" w:hAnsi="Sylfaen" w:cs="Arial"/>
                <w:color w:val="000000" w:themeColor="text1"/>
                <w:sz w:val="14"/>
                <w:szCs w:val="14"/>
                <w:lang w:eastAsia="ru-RU"/>
              </w:rPr>
              <w:lastRenderedPageBreak/>
              <w:t>განსახორციელებლად</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1604FF"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lastRenderedPageBreak/>
              <w:t>917,6</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1604FF"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917,6</w:t>
            </w:r>
          </w:p>
        </w:tc>
        <w:tc>
          <w:tcPr>
            <w:tcW w:w="18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Arial" w:eastAsia="Times New Roman" w:hAnsi="Arial" w:cs="Arial"/>
                <w:color w:val="000000" w:themeColor="text1"/>
                <w:sz w:val="14"/>
                <w:szCs w:val="14"/>
                <w:lang w:eastAsia="ru-RU"/>
              </w:rPr>
            </w:pPr>
            <w:r w:rsidRPr="00CD3841">
              <w:rPr>
                <w:rFonts w:ascii="Arial" w:eastAsia="Times New Roman" w:hAnsi="Arial" w:cs="Arial"/>
                <w:color w:val="000000" w:themeColor="text1"/>
                <w:sz w:val="14"/>
                <w:szCs w:val="14"/>
                <w:lang w:eastAsia="ru-RU"/>
              </w:rPr>
              <w:t> </w:t>
            </w:r>
          </w:p>
        </w:tc>
        <w:tc>
          <w:tcPr>
            <w:tcW w:w="182"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D7565C" w:rsidP="005D4825">
            <w:pPr>
              <w:spacing w:after="0" w:line="240" w:lineRule="auto"/>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1249.4</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D7565C"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1249.4</w:t>
            </w:r>
          </w:p>
        </w:tc>
        <w:tc>
          <w:tcPr>
            <w:tcW w:w="167" w:type="pct"/>
            <w:tcBorders>
              <w:top w:val="nil"/>
              <w:left w:val="nil"/>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D7565C"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1154.2</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D7565C"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1154.2</w:t>
            </w:r>
          </w:p>
        </w:tc>
        <w:tc>
          <w:tcPr>
            <w:tcW w:w="159" w:type="pct"/>
            <w:tcBorders>
              <w:top w:val="nil"/>
              <w:left w:val="nil"/>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9957B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231.2</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9957BB"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231.2</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4" w:space="0" w:color="auto"/>
              <w:bottom w:val="single" w:sz="4" w:space="0" w:color="auto"/>
              <w:right w:val="single" w:sz="4" w:space="0" w:color="auto"/>
            </w:tcBorders>
            <w:shd w:val="clear" w:color="auto" w:fill="auto"/>
            <w:vAlign w:val="bottom"/>
            <w:hideMark/>
          </w:tcPr>
          <w:p w:rsidR="00E83D99" w:rsidRPr="00CD3841" w:rsidRDefault="009957BB"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231.2</w:t>
            </w:r>
          </w:p>
        </w:tc>
        <w:tc>
          <w:tcPr>
            <w:tcW w:w="186" w:type="pct"/>
            <w:tcBorders>
              <w:top w:val="nil"/>
              <w:left w:val="nil"/>
              <w:bottom w:val="single" w:sz="4" w:space="0" w:color="auto"/>
              <w:right w:val="single" w:sz="4" w:space="0" w:color="auto"/>
            </w:tcBorders>
            <w:shd w:val="clear" w:color="auto" w:fill="auto"/>
            <w:vAlign w:val="bottom"/>
            <w:hideMark/>
          </w:tcPr>
          <w:p w:rsidR="00E83D99" w:rsidRPr="00CD3841" w:rsidRDefault="00877D48"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231,2</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877D48"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231,2</w:t>
            </w:r>
          </w:p>
        </w:tc>
      </w:tr>
      <w:tr w:rsidR="00D15A57" w:rsidRPr="00CD3841" w:rsidTr="00D15A57">
        <w:trPr>
          <w:gridAfter w:val="8"/>
          <w:wAfter w:w="1788" w:type="pct"/>
          <w:trHeight w:val="105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500" w:firstLine="70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სპეციალური ტრანსფერი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1604FF"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10</w:t>
            </w:r>
            <w:r w:rsidR="00575E19" w:rsidRPr="00CD3841">
              <w:rPr>
                <w:rFonts w:ascii="Sylfaen" w:eastAsia="Times New Roman" w:hAnsi="Sylfaen" w:cs="Arial"/>
                <w:color w:val="000000" w:themeColor="text1"/>
                <w:sz w:val="14"/>
                <w:szCs w:val="14"/>
                <w:lang w:val="ka-GE" w:eastAsia="ru-RU"/>
              </w:rPr>
              <w:t>00,0</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1604FF"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10</w:t>
            </w:r>
            <w:r w:rsidR="00575E19" w:rsidRPr="00CD3841">
              <w:rPr>
                <w:rFonts w:ascii="Sylfaen" w:eastAsia="Times New Roman" w:hAnsi="Sylfaen" w:cs="Arial"/>
                <w:color w:val="000000" w:themeColor="text1"/>
                <w:sz w:val="14"/>
                <w:szCs w:val="14"/>
                <w:lang w:val="ka-GE" w:eastAsia="ru-RU"/>
              </w:rPr>
              <w:t>00,0</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635FBE"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3650.0</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635FBE"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3650.0</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635FBE"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4100.0</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635FBE"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4100.0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674884">
            <w:pPr>
              <w:spacing w:after="0" w:line="240" w:lineRule="auto"/>
              <w:jc w:val="center"/>
              <w:rPr>
                <w:rFonts w:ascii="Sylfaen" w:eastAsia="Times New Roman" w:hAnsi="Sylfaen" w:cs="Arial"/>
                <w:b/>
                <w:bCs/>
                <w:color w:val="000000" w:themeColor="text1"/>
                <w:sz w:val="14"/>
                <w:szCs w:val="14"/>
                <w:lang w:val="en-US" w:eastAsia="ru-RU"/>
              </w:rPr>
            </w:pP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674884" w:rsidP="00E83D99">
            <w:pPr>
              <w:spacing w:after="0" w:line="240" w:lineRule="auto"/>
              <w:jc w:val="center"/>
              <w:rPr>
                <w:rFonts w:ascii="Sylfaen" w:eastAsia="Times New Roman" w:hAnsi="Sylfaen" w:cs="Arial"/>
                <w:color w:val="000000" w:themeColor="text1"/>
                <w:sz w:val="14"/>
                <w:szCs w:val="14"/>
                <w:lang w:val="en-US" w:eastAsia="ru-RU"/>
              </w:rPr>
            </w:pPr>
            <w:r w:rsidRPr="00CD3841">
              <w:rPr>
                <w:rFonts w:ascii="Sylfaen" w:eastAsia="Times New Roman" w:hAnsi="Sylfaen" w:cs="Arial"/>
                <w:color w:val="000000" w:themeColor="text1"/>
                <w:sz w:val="14"/>
                <w:szCs w:val="14"/>
                <w:lang w:val="en-US" w:eastAsia="ru-RU"/>
              </w:rPr>
              <w:t>0</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674884" w:rsidP="00E83D99">
            <w:pPr>
              <w:spacing w:after="0" w:line="240" w:lineRule="auto"/>
              <w:jc w:val="center"/>
              <w:rPr>
                <w:rFonts w:ascii="Sylfaen" w:eastAsia="Times New Roman" w:hAnsi="Sylfaen" w:cs="Arial"/>
                <w:color w:val="000000" w:themeColor="text1"/>
                <w:sz w:val="14"/>
                <w:szCs w:val="14"/>
                <w:lang w:val="en-US" w:eastAsia="ru-RU"/>
              </w:rPr>
            </w:pPr>
            <w:r w:rsidRPr="00CD3841">
              <w:rPr>
                <w:rFonts w:ascii="Sylfaen" w:eastAsia="Times New Roman" w:hAnsi="Sylfaen" w:cs="Arial"/>
                <w:color w:val="000000" w:themeColor="text1"/>
                <w:sz w:val="14"/>
                <w:szCs w:val="14"/>
                <w:lang w:val="en-US" w:eastAsia="ru-RU"/>
              </w:rPr>
              <w:t>0</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674884" w:rsidP="00E83D99">
            <w:pPr>
              <w:spacing w:after="0" w:line="240" w:lineRule="auto"/>
              <w:jc w:val="center"/>
              <w:rPr>
                <w:rFonts w:ascii="Sylfaen" w:eastAsia="Times New Roman" w:hAnsi="Sylfaen" w:cs="Arial"/>
                <w:color w:val="000000" w:themeColor="text1"/>
                <w:sz w:val="14"/>
                <w:szCs w:val="14"/>
                <w:lang w:val="en-US" w:eastAsia="ru-RU"/>
              </w:rPr>
            </w:pPr>
            <w:r w:rsidRPr="00CD3841">
              <w:rPr>
                <w:rFonts w:ascii="Sylfaen" w:eastAsia="Times New Roman" w:hAnsi="Sylfaen" w:cs="Arial"/>
                <w:color w:val="000000" w:themeColor="text1"/>
                <w:sz w:val="14"/>
                <w:szCs w:val="14"/>
                <w:lang w:val="en-US" w:eastAsia="ru-RU"/>
              </w:rPr>
              <w:t>0</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674884" w:rsidP="00E83D99">
            <w:pPr>
              <w:spacing w:after="0" w:line="240" w:lineRule="auto"/>
              <w:jc w:val="center"/>
              <w:rPr>
                <w:rFonts w:ascii="Sylfaen" w:eastAsia="Times New Roman" w:hAnsi="Sylfaen" w:cs="Arial"/>
                <w:color w:val="000000" w:themeColor="text1"/>
                <w:sz w:val="14"/>
                <w:szCs w:val="14"/>
                <w:lang w:val="en-US" w:eastAsia="ru-RU"/>
              </w:rPr>
            </w:pPr>
            <w:r w:rsidRPr="00CD3841">
              <w:rPr>
                <w:rFonts w:ascii="Sylfaen" w:eastAsia="Times New Roman" w:hAnsi="Sylfaen" w:cs="Arial"/>
                <w:color w:val="000000" w:themeColor="text1"/>
                <w:sz w:val="14"/>
                <w:szCs w:val="14"/>
                <w:lang w:val="en-US" w:eastAsia="ru-RU"/>
              </w:rPr>
              <w:t>0</w:t>
            </w:r>
          </w:p>
        </w:tc>
      </w:tr>
      <w:tr w:rsidR="00D15A57" w:rsidRPr="00CD3841" w:rsidTr="00D15A57">
        <w:trPr>
          <w:gridAfter w:val="8"/>
          <w:wAfter w:w="1788" w:type="pct"/>
          <w:trHeight w:val="81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ფონდებიდან გამოყოფილი ტრანსფერები</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F65F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8715,8</w:t>
            </w:r>
          </w:p>
        </w:tc>
        <w:tc>
          <w:tcPr>
            <w:tcW w:w="185"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F65F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8715,8</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644A2C"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7410.5</w:t>
            </w:r>
          </w:p>
        </w:tc>
        <w:tc>
          <w:tcPr>
            <w:tcW w:w="19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6F162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7410.5</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8917F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6423.9</w:t>
            </w:r>
          </w:p>
        </w:tc>
        <w:tc>
          <w:tcPr>
            <w:tcW w:w="225"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8917F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6423.9</w:t>
            </w:r>
          </w:p>
        </w:tc>
        <w:tc>
          <w:tcPr>
            <w:tcW w:w="159"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4"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r>
      <w:tr w:rsidR="00D15A57" w:rsidRPr="00CD3841" w:rsidTr="00D15A57">
        <w:trPr>
          <w:gridAfter w:val="8"/>
          <w:wAfter w:w="1788" w:type="pct"/>
          <w:trHeight w:val="88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500" w:firstLine="70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საქართველოს რეგიონებში განსახორციელებელი პროექტების ფონდიდან გამოყოფილი თანხები</w:t>
            </w:r>
          </w:p>
        </w:tc>
        <w:tc>
          <w:tcPr>
            <w:tcW w:w="207" w:type="pct"/>
            <w:tcBorders>
              <w:top w:val="nil"/>
              <w:left w:val="nil"/>
              <w:bottom w:val="single" w:sz="4" w:space="0" w:color="auto"/>
              <w:right w:val="single" w:sz="8" w:space="0" w:color="auto"/>
            </w:tcBorders>
            <w:shd w:val="clear" w:color="000000" w:fill="C0C0C0"/>
            <w:vAlign w:val="bottom"/>
            <w:hideMark/>
          </w:tcPr>
          <w:p w:rsidR="00E83D99" w:rsidRPr="00CD3841" w:rsidRDefault="00EF65F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8173,8</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F65F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8173,8</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2" w:type="pct"/>
            <w:tcBorders>
              <w:top w:val="nil"/>
              <w:left w:val="nil"/>
              <w:bottom w:val="single" w:sz="4" w:space="0" w:color="auto"/>
              <w:right w:val="single" w:sz="8" w:space="0" w:color="auto"/>
            </w:tcBorders>
            <w:shd w:val="clear" w:color="000000" w:fill="C0C0C0"/>
            <w:vAlign w:val="bottom"/>
            <w:hideMark/>
          </w:tcPr>
          <w:p w:rsidR="00E83D99" w:rsidRPr="00CD3841" w:rsidRDefault="003D5BD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7410.5</w:t>
            </w:r>
          </w:p>
        </w:tc>
        <w:tc>
          <w:tcPr>
            <w:tcW w:w="194" w:type="pct"/>
            <w:tcBorders>
              <w:top w:val="nil"/>
              <w:left w:val="nil"/>
              <w:bottom w:val="single" w:sz="4" w:space="0" w:color="auto"/>
              <w:right w:val="single" w:sz="8" w:space="0" w:color="auto"/>
            </w:tcBorders>
            <w:shd w:val="clear" w:color="auto" w:fill="auto"/>
            <w:vAlign w:val="bottom"/>
            <w:hideMark/>
          </w:tcPr>
          <w:p w:rsidR="00E83D99" w:rsidRPr="00CD3841" w:rsidRDefault="003D5BD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7410.5</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97" w:type="pct"/>
            <w:tcBorders>
              <w:top w:val="nil"/>
              <w:left w:val="nil"/>
              <w:bottom w:val="single" w:sz="4" w:space="0" w:color="auto"/>
              <w:right w:val="single" w:sz="8" w:space="0" w:color="auto"/>
            </w:tcBorders>
            <w:shd w:val="clear" w:color="000000" w:fill="C0C0C0"/>
            <w:vAlign w:val="bottom"/>
            <w:hideMark/>
          </w:tcPr>
          <w:p w:rsidR="00E83D99" w:rsidRPr="00CD3841" w:rsidRDefault="008917F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6423.9</w:t>
            </w:r>
          </w:p>
        </w:tc>
        <w:tc>
          <w:tcPr>
            <w:tcW w:w="225" w:type="pct"/>
            <w:tcBorders>
              <w:top w:val="nil"/>
              <w:left w:val="nil"/>
              <w:bottom w:val="single" w:sz="4" w:space="0" w:color="auto"/>
              <w:right w:val="single" w:sz="8" w:space="0" w:color="auto"/>
            </w:tcBorders>
            <w:shd w:val="clear" w:color="auto" w:fill="auto"/>
            <w:vAlign w:val="bottom"/>
            <w:hideMark/>
          </w:tcPr>
          <w:p w:rsidR="00E83D99" w:rsidRPr="008917F9" w:rsidRDefault="008917F9"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6423.9</w:t>
            </w:r>
          </w:p>
        </w:tc>
        <w:tc>
          <w:tcPr>
            <w:tcW w:w="159"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4"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r>
      <w:tr w:rsidR="00D15A57" w:rsidRPr="00CD3841" w:rsidTr="00D15A57">
        <w:trPr>
          <w:gridAfter w:val="8"/>
          <w:wAfter w:w="1788" w:type="pct"/>
          <w:trHeight w:val="81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500" w:firstLine="70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სოფლის მხარდაჭერის პროგრამა</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542,0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542,0</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542,0</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542,000</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542,0</w:t>
            </w:r>
          </w:p>
        </w:tc>
        <w:tc>
          <w:tcPr>
            <w:tcW w:w="225" w:type="pct"/>
            <w:tcBorders>
              <w:top w:val="nil"/>
              <w:left w:val="nil"/>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542,0</w:t>
            </w:r>
          </w:p>
        </w:tc>
        <w:tc>
          <w:tcPr>
            <w:tcW w:w="159"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810"/>
        </w:trPr>
        <w:tc>
          <w:tcPr>
            <w:tcW w:w="353" w:type="pct"/>
            <w:tcBorders>
              <w:top w:val="nil"/>
              <w:left w:val="single" w:sz="8" w:space="0" w:color="auto"/>
              <w:bottom w:val="single" w:sz="4" w:space="0" w:color="auto"/>
              <w:right w:val="single" w:sz="8" w:space="0" w:color="auto"/>
            </w:tcBorders>
            <w:shd w:val="clear" w:color="auto" w:fill="auto"/>
            <w:vAlign w:val="center"/>
          </w:tcPr>
          <w:p w:rsidR="008F66EB" w:rsidRPr="00CD3841" w:rsidRDefault="008F66EB" w:rsidP="008F66EB">
            <w:pPr>
              <w:spacing w:after="0" w:line="240" w:lineRule="auto"/>
              <w:ind w:firstLineChars="500" w:firstLine="700"/>
              <w:jc w:val="both"/>
              <w:rPr>
                <w:rFonts w:ascii="Sylfaen" w:eastAsia="Times New Roman" w:hAnsi="Sylfaen" w:cs="Arial"/>
                <w:color w:val="000000" w:themeColor="text1"/>
                <w:sz w:val="14"/>
                <w:szCs w:val="14"/>
                <w:lang w:val="ka-GE" w:eastAsia="ru-RU"/>
              </w:rPr>
            </w:pPr>
            <w:r w:rsidRPr="00CD3841">
              <w:rPr>
                <w:rFonts w:ascii="Sylfaen" w:eastAsia="Times New Roman" w:hAnsi="Sylfaen" w:cs="Arial"/>
                <w:color w:val="000000" w:themeColor="text1"/>
                <w:sz w:val="14"/>
                <w:szCs w:val="14"/>
                <w:lang w:val="ka-GE" w:eastAsia="ru-RU"/>
              </w:rPr>
              <w:t>მაღალმთიანი რეგიონების დაფინანსება</w:t>
            </w:r>
          </w:p>
        </w:tc>
        <w:tc>
          <w:tcPr>
            <w:tcW w:w="207" w:type="pct"/>
            <w:tcBorders>
              <w:top w:val="nil"/>
              <w:left w:val="single" w:sz="8" w:space="0" w:color="auto"/>
              <w:bottom w:val="single" w:sz="4" w:space="0" w:color="auto"/>
              <w:right w:val="single" w:sz="4" w:space="0" w:color="auto"/>
            </w:tcBorders>
            <w:shd w:val="clear" w:color="000000" w:fill="C0C0C0"/>
            <w:vAlign w:val="bottom"/>
          </w:tcPr>
          <w:p w:rsidR="008F66EB" w:rsidRPr="00CD3841" w:rsidRDefault="008F66EB" w:rsidP="00E83D99">
            <w:pPr>
              <w:spacing w:after="0" w:line="240" w:lineRule="auto"/>
              <w:jc w:val="center"/>
              <w:rPr>
                <w:rFonts w:ascii="Sylfaen" w:eastAsia="Times New Roman" w:hAnsi="Sylfaen" w:cs="Arial"/>
                <w:b/>
                <w:bCs/>
                <w:color w:val="000000" w:themeColor="text1"/>
                <w:sz w:val="14"/>
                <w:szCs w:val="14"/>
                <w:lang w:eastAsia="ru-RU"/>
              </w:rPr>
            </w:pPr>
          </w:p>
        </w:tc>
        <w:tc>
          <w:tcPr>
            <w:tcW w:w="185" w:type="pct"/>
            <w:tcBorders>
              <w:top w:val="nil"/>
              <w:left w:val="nil"/>
              <w:bottom w:val="single" w:sz="4" w:space="0" w:color="auto"/>
              <w:right w:val="single" w:sz="4" w:space="0" w:color="auto"/>
            </w:tcBorders>
            <w:shd w:val="clear" w:color="auto" w:fill="auto"/>
            <w:vAlign w:val="bottom"/>
          </w:tcPr>
          <w:p w:rsidR="008F66EB" w:rsidRPr="00CD3841" w:rsidRDefault="008F66EB" w:rsidP="00E83D99">
            <w:pPr>
              <w:spacing w:after="0" w:line="240" w:lineRule="auto"/>
              <w:jc w:val="center"/>
              <w:rPr>
                <w:rFonts w:ascii="Sylfaen" w:eastAsia="Times New Roman" w:hAnsi="Sylfaen" w:cs="Arial"/>
                <w:color w:val="000000" w:themeColor="text1"/>
                <w:sz w:val="14"/>
                <w:szCs w:val="14"/>
                <w:lang w:eastAsia="ru-RU"/>
              </w:rPr>
            </w:pPr>
          </w:p>
        </w:tc>
        <w:tc>
          <w:tcPr>
            <w:tcW w:w="184" w:type="pct"/>
            <w:tcBorders>
              <w:top w:val="nil"/>
              <w:left w:val="nil"/>
              <w:bottom w:val="single" w:sz="4" w:space="0" w:color="auto"/>
              <w:right w:val="single" w:sz="8" w:space="0" w:color="auto"/>
            </w:tcBorders>
            <w:shd w:val="clear" w:color="auto" w:fill="auto"/>
            <w:vAlign w:val="bottom"/>
          </w:tcPr>
          <w:p w:rsidR="008F66EB" w:rsidRPr="00CD3841" w:rsidRDefault="008F66EB" w:rsidP="00E83D99">
            <w:pPr>
              <w:spacing w:after="0" w:line="240" w:lineRule="auto"/>
              <w:jc w:val="center"/>
              <w:rPr>
                <w:rFonts w:ascii="Sylfaen" w:eastAsia="Times New Roman" w:hAnsi="Sylfaen" w:cs="Arial"/>
                <w:color w:val="000000" w:themeColor="text1"/>
                <w:sz w:val="14"/>
                <w:szCs w:val="14"/>
                <w:lang w:eastAsia="ru-RU"/>
              </w:rPr>
            </w:pPr>
          </w:p>
        </w:tc>
        <w:tc>
          <w:tcPr>
            <w:tcW w:w="182" w:type="pct"/>
            <w:tcBorders>
              <w:top w:val="nil"/>
              <w:left w:val="nil"/>
              <w:bottom w:val="single" w:sz="4" w:space="0" w:color="auto"/>
              <w:right w:val="single" w:sz="4" w:space="0" w:color="auto"/>
            </w:tcBorders>
            <w:shd w:val="clear" w:color="000000" w:fill="C0C0C0"/>
            <w:vAlign w:val="bottom"/>
          </w:tcPr>
          <w:p w:rsidR="008F66EB" w:rsidRPr="00CD3841" w:rsidRDefault="008F66EB" w:rsidP="00E83D99">
            <w:pPr>
              <w:spacing w:after="0" w:line="240" w:lineRule="auto"/>
              <w:jc w:val="center"/>
              <w:rPr>
                <w:rFonts w:ascii="Sylfaen" w:eastAsia="Times New Roman" w:hAnsi="Sylfaen" w:cs="Arial"/>
                <w:b/>
                <w:bCs/>
                <w:color w:val="000000" w:themeColor="text1"/>
                <w:sz w:val="14"/>
                <w:szCs w:val="14"/>
                <w:lang w:eastAsia="ru-RU"/>
              </w:rPr>
            </w:pPr>
          </w:p>
        </w:tc>
        <w:tc>
          <w:tcPr>
            <w:tcW w:w="194" w:type="pct"/>
            <w:tcBorders>
              <w:top w:val="nil"/>
              <w:left w:val="nil"/>
              <w:bottom w:val="single" w:sz="4" w:space="0" w:color="auto"/>
              <w:right w:val="single" w:sz="4" w:space="0" w:color="auto"/>
            </w:tcBorders>
            <w:shd w:val="clear" w:color="auto" w:fill="auto"/>
            <w:vAlign w:val="bottom"/>
          </w:tcPr>
          <w:p w:rsidR="008F66EB" w:rsidRPr="00CD3841" w:rsidRDefault="008F66EB" w:rsidP="00E83D99">
            <w:pPr>
              <w:spacing w:after="0" w:line="240" w:lineRule="auto"/>
              <w:jc w:val="center"/>
              <w:rPr>
                <w:rFonts w:ascii="Sylfaen" w:eastAsia="Times New Roman" w:hAnsi="Sylfaen" w:cs="Arial"/>
                <w:color w:val="000000" w:themeColor="text1"/>
                <w:sz w:val="14"/>
                <w:szCs w:val="14"/>
                <w:lang w:eastAsia="ru-RU"/>
              </w:rPr>
            </w:pPr>
          </w:p>
        </w:tc>
        <w:tc>
          <w:tcPr>
            <w:tcW w:w="167" w:type="pct"/>
            <w:tcBorders>
              <w:top w:val="nil"/>
              <w:left w:val="nil"/>
              <w:bottom w:val="single" w:sz="4" w:space="0" w:color="auto"/>
              <w:right w:val="single" w:sz="8" w:space="0" w:color="auto"/>
            </w:tcBorders>
            <w:shd w:val="clear" w:color="auto" w:fill="auto"/>
            <w:vAlign w:val="bottom"/>
          </w:tcPr>
          <w:p w:rsidR="008F66EB" w:rsidRPr="00CD3841" w:rsidRDefault="008F66EB" w:rsidP="00E83D99">
            <w:pPr>
              <w:spacing w:after="0" w:line="240" w:lineRule="auto"/>
              <w:jc w:val="center"/>
              <w:rPr>
                <w:rFonts w:ascii="Sylfaen" w:eastAsia="Times New Roman" w:hAnsi="Sylfaen" w:cs="Arial"/>
                <w:color w:val="000000" w:themeColor="text1"/>
                <w:sz w:val="14"/>
                <w:szCs w:val="14"/>
                <w:lang w:eastAsia="ru-RU"/>
              </w:rPr>
            </w:pPr>
          </w:p>
        </w:tc>
        <w:tc>
          <w:tcPr>
            <w:tcW w:w="197" w:type="pct"/>
            <w:tcBorders>
              <w:top w:val="nil"/>
              <w:left w:val="nil"/>
              <w:bottom w:val="single" w:sz="4" w:space="0" w:color="auto"/>
              <w:right w:val="single" w:sz="4" w:space="0" w:color="auto"/>
            </w:tcBorders>
            <w:shd w:val="clear" w:color="000000" w:fill="C0C0C0"/>
            <w:vAlign w:val="bottom"/>
          </w:tcPr>
          <w:p w:rsidR="008F66EB" w:rsidRPr="00CD3841" w:rsidRDefault="008917F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1085.7</w:t>
            </w:r>
          </w:p>
        </w:tc>
        <w:tc>
          <w:tcPr>
            <w:tcW w:w="225" w:type="pct"/>
            <w:tcBorders>
              <w:top w:val="nil"/>
              <w:left w:val="nil"/>
              <w:bottom w:val="single" w:sz="4" w:space="0" w:color="auto"/>
              <w:right w:val="nil"/>
            </w:tcBorders>
            <w:shd w:val="clear" w:color="auto" w:fill="auto"/>
            <w:vAlign w:val="bottom"/>
          </w:tcPr>
          <w:p w:rsidR="008F66EB" w:rsidRPr="00CD3841" w:rsidRDefault="008917F9"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1085.7</w:t>
            </w:r>
          </w:p>
        </w:tc>
        <w:tc>
          <w:tcPr>
            <w:tcW w:w="159" w:type="pct"/>
            <w:tcBorders>
              <w:top w:val="nil"/>
              <w:left w:val="single" w:sz="4" w:space="0" w:color="auto"/>
              <w:bottom w:val="single" w:sz="4" w:space="0" w:color="auto"/>
              <w:right w:val="nil"/>
            </w:tcBorders>
            <w:shd w:val="clear" w:color="auto" w:fill="auto"/>
            <w:vAlign w:val="bottom"/>
          </w:tcPr>
          <w:p w:rsidR="008F66EB" w:rsidRPr="00CD3841" w:rsidRDefault="008F66EB" w:rsidP="00E83D99">
            <w:pPr>
              <w:spacing w:after="0" w:line="240" w:lineRule="auto"/>
              <w:jc w:val="center"/>
              <w:rPr>
                <w:rFonts w:ascii="Sylfaen" w:eastAsia="Times New Roman" w:hAnsi="Sylfaen" w:cs="Arial"/>
                <w:color w:val="000000" w:themeColor="text1"/>
                <w:sz w:val="14"/>
                <w:szCs w:val="14"/>
                <w:lang w:eastAsia="ru-RU"/>
              </w:rPr>
            </w:pPr>
          </w:p>
        </w:tc>
        <w:tc>
          <w:tcPr>
            <w:tcW w:w="201" w:type="pct"/>
            <w:tcBorders>
              <w:top w:val="nil"/>
              <w:left w:val="single" w:sz="4" w:space="0" w:color="auto"/>
              <w:bottom w:val="single" w:sz="4" w:space="0" w:color="auto"/>
              <w:right w:val="nil"/>
            </w:tcBorders>
            <w:shd w:val="clear" w:color="000000" w:fill="BFBFBF"/>
            <w:vAlign w:val="center"/>
          </w:tcPr>
          <w:p w:rsidR="008F66EB" w:rsidRPr="00CD3841" w:rsidRDefault="008F66EB" w:rsidP="00E83D99">
            <w:pPr>
              <w:spacing w:after="0" w:line="240" w:lineRule="auto"/>
              <w:jc w:val="center"/>
              <w:rPr>
                <w:rFonts w:ascii="Sylfaen" w:eastAsia="Times New Roman" w:hAnsi="Sylfaen" w:cs="Arial"/>
                <w:b/>
                <w:bCs/>
                <w:color w:val="000000" w:themeColor="text1"/>
                <w:sz w:val="14"/>
                <w:szCs w:val="14"/>
                <w:lang w:eastAsia="ru-RU"/>
              </w:rPr>
            </w:pPr>
          </w:p>
        </w:tc>
        <w:tc>
          <w:tcPr>
            <w:tcW w:w="203" w:type="pct"/>
            <w:tcBorders>
              <w:top w:val="nil"/>
              <w:left w:val="single" w:sz="4" w:space="0" w:color="auto"/>
              <w:bottom w:val="single" w:sz="4" w:space="0" w:color="auto"/>
              <w:right w:val="nil"/>
            </w:tcBorders>
            <w:shd w:val="clear" w:color="auto" w:fill="auto"/>
            <w:vAlign w:val="bottom"/>
          </w:tcPr>
          <w:p w:rsidR="008F66EB" w:rsidRPr="00CD3841" w:rsidRDefault="008F66EB" w:rsidP="00E83D99">
            <w:pPr>
              <w:spacing w:after="0" w:line="240" w:lineRule="auto"/>
              <w:jc w:val="center"/>
              <w:rPr>
                <w:rFonts w:ascii="Sylfaen" w:eastAsia="Times New Roman" w:hAnsi="Sylfaen" w:cs="Arial"/>
                <w:color w:val="000000" w:themeColor="text1"/>
                <w:sz w:val="14"/>
                <w:szCs w:val="14"/>
                <w:lang w:eastAsia="ru-RU"/>
              </w:rPr>
            </w:pPr>
          </w:p>
        </w:tc>
        <w:tc>
          <w:tcPr>
            <w:tcW w:w="180" w:type="pct"/>
            <w:tcBorders>
              <w:top w:val="nil"/>
              <w:left w:val="single" w:sz="4" w:space="0" w:color="auto"/>
              <w:bottom w:val="single" w:sz="4" w:space="0" w:color="auto"/>
              <w:right w:val="nil"/>
            </w:tcBorders>
            <w:shd w:val="clear" w:color="auto" w:fill="auto"/>
            <w:vAlign w:val="bottom"/>
          </w:tcPr>
          <w:p w:rsidR="008F66EB" w:rsidRPr="00CD3841" w:rsidRDefault="008F66EB" w:rsidP="00E83D99">
            <w:pPr>
              <w:spacing w:after="0" w:line="240" w:lineRule="auto"/>
              <w:jc w:val="center"/>
              <w:rPr>
                <w:rFonts w:ascii="Sylfaen" w:eastAsia="Times New Roman" w:hAnsi="Sylfaen" w:cs="Arial"/>
                <w:color w:val="000000" w:themeColor="text1"/>
                <w:sz w:val="14"/>
                <w:szCs w:val="14"/>
                <w:lang w:eastAsia="ru-RU"/>
              </w:rPr>
            </w:pPr>
          </w:p>
        </w:tc>
        <w:tc>
          <w:tcPr>
            <w:tcW w:w="204" w:type="pct"/>
            <w:tcBorders>
              <w:top w:val="nil"/>
              <w:left w:val="single" w:sz="8" w:space="0" w:color="auto"/>
              <w:bottom w:val="single" w:sz="4" w:space="0" w:color="auto"/>
              <w:right w:val="single" w:sz="8" w:space="0" w:color="auto"/>
            </w:tcBorders>
            <w:shd w:val="clear" w:color="auto" w:fill="auto"/>
            <w:vAlign w:val="bottom"/>
          </w:tcPr>
          <w:p w:rsidR="008F66EB" w:rsidRPr="00CD3841" w:rsidRDefault="008F66EB" w:rsidP="00E83D99">
            <w:pPr>
              <w:spacing w:after="0" w:line="240" w:lineRule="auto"/>
              <w:jc w:val="center"/>
              <w:rPr>
                <w:rFonts w:ascii="Sylfaen" w:eastAsia="Times New Roman" w:hAnsi="Sylfaen" w:cs="Arial"/>
                <w:color w:val="000000" w:themeColor="text1"/>
                <w:sz w:val="14"/>
                <w:szCs w:val="14"/>
                <w:lang w:eastAsia="ru-RU"/>
              </w:rPr>
            </w:pPr>
          </w:p>
        </w:tc>
        <w:tc>
          <w:tcPr>
            <w:tcW w:w="186" w:type="pct"/>
            <w:tcBorders>
              <w:top w:val="nil"/>
              <w:left w:val="nil"/>
              <w:bottom w:val="single" w:sz="4" w:space="0" w:color="auto"/>
              <w:right w:val="single" w:sz="8" w:space="0" w:color="auto"/>
            </w:tcBorders>
            <w:shd w:val="clear" w:color="auto" w:fill="auto"/>
            <w:vAlign w:val="bottom"/>
          </w:tcPr>
          <w:p w:rsidR="008F66EB" w:rsidRPr="00CD3841" w:rsidRDefault="008F66EB" w:rsidP="00E83D99">
            <w:pPr>
              <w:spacing w:after="0" w:line="240" w:lineRule="auto"/>
              <w:jc w:val="center"/>
              <w:rPr>
                <w:rFonts w:ascii="Sylfaen" w:eastAsia="Times New Roman" w:hAnsi="Sylfaen" w:cs="Arial"/>
                <w:color w:val="000000" w:themeColor="text1"/>
                <w:sz w:val="14"/>
                <w:szCs w:val="14"/>
                <w:lang w:eastAsia="ru-RU"/>
              </w:rPr>
            </w:pPr>
          </w:p>
        </w:tc>
        <w:tc>
          <w:tcPr>
            <w:tcW w:w="185" w:type="pct"/>
            <w:tcBorders>
              <w:top w:val="nil"/>
              <w:left w:val="nil"/>
              <w:bottom w:val="single" w:sz="4" w:space="0" w:color="auto"/>
              <w:right w:val="single" w:sz="8" w:space="0" w:color="auto"/>
            </w:tcBorders>
            <w:shd w:val="clear" w:color="auto" w:fill="auto"/>
            <w:vAlign w:val="bottom"/>
          </w:tcPr>
          <w:p w:rsidR="008F66EB" w:rsidRPr="00CD3841" w:rsidRDefault="008F66EB" w:rsidP="00E83D99">
            <w:pPr>
              <w:spacing w:after="0" w:line="240" w:lineRule="auto"/>
              <w:jc w:val="center"/>
              <w:rPr>
                <w:rFonts w:ascii="Sylfaen" w:eastAsia="Times New Roman" w:hAnsi="Sylfaen" w:cs="Arial"/>
                <w:color w:val="000000" w:themeColor="text1"/>
                <w:sz w:val="14"/>
                <w:szCs w:val="14"/>
                <w:lang w:eastAsia="ru-RU"/>
              </w:rPr>
            </w:pPr>
          </w:p>
        </w:tc>
      </w:tr>
      <w:tr w:rsidR="00D15A57" w:rsidRPr="00CD3841" w:rsidTr="00D15A57">
        <w:trPr>
          <w:gridAfter w:val="8"/>
          <w:wAfter w:w="1788" w:type="pct"/>
          <w:trHeight w:val="79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500" w:firstLine="70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საქართველოს პრეზიდენტის სარეზერვო           ფონდიდან გამოყოფილი თანხები</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108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500" w:firstLine="70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xml:space="preserve">სსიპ საგანმანათლებლო და სამეცნიერო ინფრასტრუქტურის განვითარების სააგენტოს მიერ მუნიციპალიტეტების დაფინანსება </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9C7F69"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9C7F69" w:rsidP="00E83D99">
            <w:pPr>
              <w:spacing w:after="0" w:line="240" w:lineRule="auto"/>
              <w:jc w:val="center"/>
              <w:rPr>
                <w:rFonts w:eastAsia="Times New Roman" w:cs="Arial"/>
                <w:color w:val="000000" w:themeColor="text1"/>
                <w:sz w:val="14"/>
                <w:szCs w:val="14"/>
                <w:lang w:val="ka-GE" w:eastAsia="ru-RU"/>
              </w:rPr>
            </w:pPr>
            <w:r w:rsidRPr="00CD3841">
              <w:rPr>
                <w:rFonts w:eastAsia="Times New Roman" w:cs="Arial"/>
                <w:color w:val="000000" w:themeColor="text1"/>
                <w:sz w:val="14"/>
                <w:szCs w:val="14"/>
                <w:lang w:val="ka-GE" w:eastAsia="ru-RU"/>
              </w:rPr>
              <w:t>0</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val="en-US" w:eastAsia="ru-RU"/>
              </w:rPr>
            </w:pP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9C7F69" w:rsidP="00E83D99">
            <w:pPr>
              <w:spacing w:after="0" w:line="240" w:lineRule="auto"/>
              <w:jc w:val="center"/>
              <w:rPr>
                <w:rFonts w:ascii="Sylfaen" w:eastAsia="Times New Roman" w:hAnsi="Sylfaen" w:cs="Arial"/>
                <w:color w:val="000000" w:themeColor="text1"/>
                <w:sz w:val="14"/>
                <w:szCs w:val="14"/>
                <w:lang w:val="ka-GE" w:eastAsia="ru-RU"/>
              </w:rPr>
            </w:pPr>
            <w:r w:rsidRPr="00CD3841">
              <w:rPr>
                <w:rFonts w:ascii="Sylfaen" w:eastAsia="Times New Roman" w:hAnsi="Sylfaen" w:cs="Arial"/>
                <w:color w:val="000000" w:themeColor="text1"/>
                <w:sz w:val="14"/>
                <w:szCs w:val="14"/>
                <w:lang w:val="ka-GE" w:eastAsia="ru-RU"/>
              </w:rPr>
              <w:t>0</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56383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0.0</w:t>
            </w:r>
          </w:p>
        </w:tc>
        <w:tc>
          <w:tcPr>
            <w:tcW w:w="225" w:type="pct"/>
            <w:tcBorders>
              <w:top w:val="nil"/>
              <w:left w:val="nil"/>
              <w:bottom w:val="single" w:sz="4" w:space="0" w:color="auto"/>
              <w:right w:val="nil"/>
            </w:tcBorders>
            <w:shd w:val="clear" w:color="auto" w:fill="auto"/>
            <w:vAlign w:val="bottom"/>
            <w:hideMark/>
          </w:tcPr>
          <w:p w:rsidR="00E83D99" w:rsidRPr="00CD3841" w:rsidRDefault="00563836"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0.0</w:t>
            </w:r>
          </w:p>
        </w:tc>
        <w:tc>
          <w:tcPr>
            <w:tcW w:w="159"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51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500" w:firstLine="70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სტიქიის შედეგების სალიკვიდაციო თანხები</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924B07"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2424,8</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924B07"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2424,8</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A0266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2604.9</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3D5BDB"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2604.9</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563836"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0.0</w:t>
            </w:r>
          </w:p>
        </w:tc>
        <w:tc>
          <w:tcPr>
            <w:tcW w:w="225" w:type="pct"/>
            <w:tcBorders>
              <w:top w:val="nil"/>
              <w:left w:val="nil"/>
              <w:bottom w:val="single" w:sz="4" w:space="0" w:color="auto"/>
              <w:right w:val="nil"/>
            </w:tcBorders>
            <w:shd w:val="clear" w:color="auto" w:fill="auto"/>
            <w:vAlign w:val="bottom"/>
            <w:hideMark/>
          </w:tcPr>
          <w:p w:rsidR="00E83D99" w:rsidRPr="00563836" w:rsidRDefault="00563836" w:rsidP="00E83D99">
            <w:pPr>
              <w:spacing w:after="0" w:line="240" w:lineRule="auto"/>
              <w:jc w:val="center"/>
              <w:rPr>
                <w:rFonts w:ascii="Sylfaen" w:eastAsia="Times New Roman" w:hAnsi="Sylfaen" w:cs="Arial"/>
                <w:color w:val="000000" w:themeColor="text1"/>
                <w:sz w:val="14"/>
                <w:szCs w:val="14"/>
                <w:lang w:val="en-US" w:eastAsia="ru-RU"/>
              </w:rPr>
            </w:pPr>
            <w:r>
              <w:rPr>
                <w:rFonts w:ascii="Sylfaen" w:eastAsia="Times New Roman" w:hAnsi="Sylfaen" w:cs="Arial"/>
                <w:color w:val="000000" w:themeColor="text1"/>
                <w:sz w:val="14"/>
                <w:szCs w:val="14"/>
                <w:lang w:val="en-US" w:eastAsia="ru-RU"/>
              </w:rPr>
              <w:t>0</w:t>
            </w:r>
          </w:p>
        </w:tc>
        <w:tc>
          <w:tcPr>
            <w:tcW w:w="159"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100" w:firstLine="14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სხვა შემოსავლები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05095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630,4</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05095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630,4</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AC697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428.4</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vAlign w:val="center"/>
            <w:hideMark/>
          </w:tcPr>
          <w:p w:rsidR="00E83D99" w:rsidRPr="00CD3841" w:rsidRDefault="00AC697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428.4</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8127D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415.0</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center"/>
            <w:hideMark/>
          </w:tcPr>
          <w:p w:rsidR="00E83D99" w:rsidRPr="00CD3841" w:rsidRDefault="008127DD"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415.0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415,0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415,0</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36697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415,0</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36697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415,0</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36697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415,0</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შემოსავლები საკუთრებიდან</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05095F"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393,8</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05095F"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393,8</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AC697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241.2</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vAlign w:val="center"/>
            <w:hideMark/>
          </w:tcPr>
          <w:p w:rsidR="00E83D99" w:rsidRPr="00CD3841" w:rsidRDefault="00AC697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241.2</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8D6F2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240.0</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center"/>
            <w:hideMark/>
          </w:tcPr>
          <w:p w:rsidR="00E83D99" w:rsidRPr="00CD3841" w:rsidRDefault="008D6F2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240.0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val="ka-GE" w:eastAsia="ru-RU"/>
              </w:rPr>
              <w:t>240,0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240,0</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36697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240,0</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36697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240,0</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36697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240,0</w:t>
            </w:r>
          </w:p>
        </w:tc>
      </w:tr>
      <w:tr w:rsidR="00D15A57" w:rsidRPr="00CD3841" w:rsidTr="00D15A57">
        <w:trPr>
          <w:gridAfter w:val="8"/>
          <w:wAfter w:w="1788" w:type="pct"/>
          <w:trHeight w:val="46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300" w:firstLine="42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lastRenderedPageBreak/>
              <w:t>პროცენტები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05095F"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223,2</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05095F"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223,2</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AC6971"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24.3</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AC6971"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24.3</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AE41C4" w:rsidP="00E83D99">
            <w:pPr>
              <w:spacing w:after="0" w:line="240" w:lineRule="auto"/>
              <w:jc w:val="center"/>
              <w:rPr>
                <w:rFonts w:ascii="Sylfaen" w:eastAsia="Times New Roman" w:hAnsi="Sylfaen" w:cs="Arial"/>
                <w:color w:val="000000" w:themeColor="text1"/>
                <w:sz w:val="14"/>
                <w:szCs w:val="14"/>
                <w:lang w:val="ka-GE" w:eastAsia="ru-RU"/>
              </w:rPr>
            </w:pPr>
            <w:r w:rsidRPr="00CD3841">
              <w:rPr>
                <w:rFonts w:ascii="Sylfaen" w:eastAsia="Times New Roman" w:hAnsi="Sylfaen" w:cs="Arial"/>
                <w:color w:val="000000" w:themeColor="text1"/>
                <w:sz w:val="14"/>
                <w:szCs w:val="14"/>
                <w:lang w:val="ka-GE" w:eastAsia="ru-RU"/>
              </w:rPr>
              <w:t>20,0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AE41C4" w:rsidP="00E83D99">
            <w:pPr>
              <w:spacing w:after="0" w:line="240" w:lineRule="auto"/>
              <w:jc w:val="center"/>
              <w:rPr>
                <w:rFonts w:ascii="Sylfaen" w:eastAsia="Times New Roman" w:hAnsi="Sylfaen" w:cs="Arial"/>
                <w:color w:val="000000" w:themeColor="text1"/>
                <w:sz w:val="14"/>
                <w:szCs w:val="14"/>
                <w:lang w:val="ka-GE" w:eastAsia="ru-RU"/>
              </w:rPr>
            </w:pPr>
            <w:r w:rsidRPr="00CD3841">
              <w:rPr>
                <w:rFonts w:ascii="Sylfaen" w:eastAsia="Times New Roman" w:hAnsi="Sylfaen" w:cs="Arial"/>
                <w:color w:val="000000" w:themeColor="text1"/>
                <w:sz w:val="14"/>
                <w:szCs w:val="14"/>
                <w:lang w:val="ka-GE" w:eastAsia="ru-RU"/>
              </w:rPr>
              <w:t>20,0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w:t>
            </w:r>
            <w:r w:rsidR="00C33B79" w:rsidRPr="00CD3841">
              <w:rPr>
                <w:rFonts w:ascii="Sylfaen" w:eastAsia="Times New Roman" w:hAnsi="Sylfaen" w:cs="Arial"/>
                <w:b/>
                <w:bCs/>
                <w:color w:val="000000" w:themeColor="text1"/>
                <w:sz w:val="14"/>
                <w:szCs w:val="14"/>
                <w:lang w:val="ka-GE"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w:t>
            </w:r>
            <w:r w:rsidR="00C33B79" w:rsidRPr="00CD3841">
              <w:rPr>
                <w:rFonts w:ascii="Sylfaen" w:eastAsia="Times New Roman" w:hAnsi="Sylfaen" w:cs="Arial"/>
                <w:color w:val="000000" w:themeColor="text1"/>
                <w:sz w:val="14"/>
                <w:szCs w:val="14"/>
                <w:lang w:val="ka-GE" w:eastAsia="ru-RU"/>
              </w:rPr>
              <w:t>0,0</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36697A"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w:t>
            </w:r>
            <w:r w:rsidR="00C33B79" w:rsidRPr="00CD3841">
              <w:rPr>
                <w:rFonts w:ascii="Sylfaen" w:eastAsia="Times New Roman" w:hAnsi="Sylfaen" w:cs="Arial"/>
                <w:color w:val="000000" w:themeColor="text1"/>
                <w:sz w:val="14"/>
                <w:szCs w:val="14"/>
                <w:lang w:val="ka-GE" w:eastAsia="ru-RU"/>
              </w:rPr>
              <w:t>0,0</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36697A"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w:t>
            </w:r>
            <w:r w:rsidR="00C33B79" w:rsidRPr="00CD3841">
              <w:rPr>
                <w:rFonts w:ascii="Sylfaen" w:eastAsia="Times New Roman" w:hAnsi="Sylfaen" w:cs="Arial"/>
                <w:color w:val="000000" w:themeColor="text1"/>
                <w:sz w:val="14"/>
                <w:szCs w:val="14"/>
                <w:lang w:val="ka-GE" w:eastAsia="ru-RU"/>
              </w:rPr>
              <w:t>0,0</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36697A"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w:t>
            </w:r>
            <w:r w:rsidR="00C33B79" w:rsidRPr="00CD3841">
              <w:rPr>
                <w:rFonts w:ascii="Sylfaen" w:eastAsia="Times New Roman" w:hAnsi="Sylfaen" w:cs="Arial"/>
                <w:color w:val="000000" w:themeColor="text1"/>
                <w:sz w:val="14"/>
                <w:szCs w:val="14"/>
                <w:lang w:val="ka-GE" w:eastAsia="ru-RU"/>
              </w:rPr>
              <w:t>0,0</w:t>
            </w:r>
          </w:p>
        </w:tc>
      </w:tr>
      <w:tr w:rsidR="00D15A57" w:rsidRPr="00CD3841" w:rsidTr="00D15A57">
        <w:trPr>
          <w:gridAfter w:val="8"/>
          <w:wAfter w:w="1788" w:type="pct"/>
          <w:trHeight w:val="46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300" w:firstLine="42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დივიდენდები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r>
      <w:tr w:rsidR="00D15A57" w:rsidRPr="00CD3841" w:rsidTr="00D15A57">
        <w:trPr>
          <w:gridAfter w:val="8"/>
          <w:wAfter w:w="1788" w:type="pct"/>
          <w:trHeight w:val="46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300" w:firstLine="42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რენტა</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05095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170,6</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05095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170,6</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AC697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216.9</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vAlign w:val="center"/>
            <w:hideMark/>
          </w:tcPr>
          <w:p w:rsidR="00E83D99" w:rsidRPr="00CD3841" w:rsidRDefault="00AC697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216.9</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B75264"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22</w:t>
            </w:r>
            <w:r w:rsidR="00041249" w:rsidRPr="00CD3841">
              <w:rPr>
                <w:rFonts w:ascii="Sylfaen" w:eastAsia="Times New Roman" w:hAnsi="Sylfaen" w:cs="Arial"/>
                <w:b/>
                <w:bCs/>
                <w:color w:val="000000" w:themeColor="text1"/>
                <w:sz w:val="14"/>
                <w:szCs w:val="14"/>
                <w:lang w:val="en-US" w:eastAsia="ru-RU"/>
              </w:rPr>
              <w:t>0.0</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center"/>
            <w:hideMark/>
          </w:tcPr>
          <w:p w:rsidR="00E83D99" w:rsidRPr="00CD3841" w:rsidRDefault="00B75264"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22</w:t>
            </w:r>
            <w:r w:rsidR="00041249" w:rsidRPr="00CD3841">
              <w:rPr>
                <w:rFonts w:ascii="Sylfaen" w:eastAsia="Times New Roman" w:hAnsi="Sylfaen" w:cs="Arial"/>
                <w:b/>
                <w:bCs/>
                <w:color w:val="000000" w:themeColor="text1"/>
                <w:sz w:val="14"/>
                <w:szCs w:val="14"/>
                <w:lang w:val="en-US"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22</w:t>
            </w:r>
            <w:r w:rsidR="00E83D99"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22</w:t>
            </w:r>
            <w:r w:rsidR="00E83D99" w:rsidRPr="00CD3841">
              <w:rPr>
                <w:rFonts w:ascii="Sylfaen" w:eastAsia="Times New Roman" w:hAnsi="Sylfaen" w:cs="Arial"/>
                <w:b/>
                <w:bCs/>
                <w:color w:val="000000" w:themeColor="text1"/>
                <w:sz w:val="14"/>
                <w:szCs w:val="14"/>
                <w:lang w:eastAsia="ru-RU"/>
              </w:rPr>
              <w:t>0,0</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22</w:t>
            </w:r>
            <w:r w:rsidR="00E83D99" w:rsidRPr="00CD3841">
              <w:rPr>
                <w:rFonts w:ascii="Sylfaen" w:eastAsia="Times New Roman" w:hAnsi="Sylfaen" w:cs="Arial"/>
                <w:b/>
                <w:bCs/>
                <w:color w:val="000000" w:themeColor="text1"/>
                <w:sz w:val="14"/>
                <w:szCs w:val="14"/>
                <w:lang w:eastAsia="ru-RU"/>
              </w:rPr>
              <w:t>0,0</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22</w:t>
            </w:r>
            <w:r w:rsidR="00E83D99"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22</w:t>
            </w:r>
            <w:r w:rsidR="00E83D99" w:rsidRPr="00CD3841">
              <w:rPr>
                <w:rFonts w:ascii="Sylfaen" w:eastAsia="Times New Roman" w:hAnsi="Sylfaen" w:cs="Arial"/>
                <w:b/>
                <w:bCs/>
                <w:color w:val="000000" w:themeColor="text1"/>
                <w:sz w:val="14"/>
                <w:szCs w:val="14"/>
                <w:lang w:eastAsia="ru-RU"/>
              </w:rPr>
              <w:t>0,0</w:t>
            </w:r>
          </w:p>
        </w:tc>
      </w:tr>
      <w:tr w:rsidR="00D15A57" w:rsidRPr="00CD3841" w:rsidTr="00D15A57">
        <w:trPr>
          <w:gridAfter w:val="8"/>
          <w:wAfter w:w="1788" w:type="pct"/>
          <w:trHeight w:val="75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xml:space="preserve">მოსაკრებელი ბუნებრივი რესურსებით სარგებლობისათვის                     </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05095F"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170,6</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05095F"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170,6</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AC6971"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216.9</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AC6971"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216.9</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B75264"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220.0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B75264" w:rsidP="00E83D99">
            <w:pPr>
              <w:spacing w:after="0" w:line="240" w:lineRule="auto"/>
              <w:jc w:val="center"/>
              <w:rPr>
                <w:rFonts w:ascii="Sylfaen" w:eastAsia="Times New Roman" w:hAnsi="Sylfaen" w:cs="Arial"/>
                <w:color w:val="000000" w:themeColor="text1"/>
                <w:sz w:val="14"/>
                <w:szCs w:val="14"/>
                <w:lang w:val="en-US" w:eastAsia="ru-RU"/>
              </w:rPr>
            </w:pPr>
            <w:r>
              <w:rPr>
                <w:rFonts w:ascii="Sylfaen" w:eastAsia="Times New Roman" w:hAnsi="Sylfaen" w:cs="Arial"/>
                <w:color w:val="000000" w:themeColor="text1"/>
                <w:sz w:val="14"/>
                <w:szCs w:val="14"/>
                <w:lang w:val="en-US" w:eastAsia="ru-RU"/>
              </w:rPr>
              <w:t>22</w:t>
            </w:r>
            <w:r w:rsidR="00041249" w:rsidRPr="00CD3841">
              <w:rPr>
                <w:rFonts w:ascii="Sylfaen" w:eastAsia="Times New Roman" w:hAnsi="Sylfaen" w:cs="Arial"/>
                <w:color w:val="000000" w:themeColor="text1"/>
                <w:sz w:val="14"/>
                <w:szCs w:val="14"/>
                <w:lang w:val="en-US"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655FB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22</w:t>
            </w:r>
            <w:r w:rsidR="00E83D99"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22</w:t>
            </w:r>
            <w:r w:rsidR="00E83D99" w:rsidRPr="00CD3841">
              <w:rPr>
                <w:rFonts w:ascii="Sylfaen" w:eastAsia="Times New Roman" w:hAnsi="Sylfaen" w:cs="Arial"/>
                <w:color w:val="000000" w:themeColor="text1"/>
                <w:sz w:val="14"/>
                <w:szCs w:val="14"/>
                <w:lang w:eastAsia="ru-RU"/>
              </w:rPr>
              <w:t>0,0</w:t>
            </w:r>
          </w:p>
        </w:tc>
        <w:tc>
          <w:tcPr>
            <w:tcW w:w="204" w:type="pct"/>
            <w:tcBorders>
              <w:top w:val="nil"/>
              <w:left w:val="single" w:sz="4" w:space="0" w:color="auto"/>
              <w:bottom w:val="single" w:sz="4" w:space="0" w:color="auto"/>
              <w:right w:val="nil"/>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22</w:t>
            </w:r>
            <w:r w:rsidR="00E83D99" w:rsidRPr="00CD3841">
              <w:rPr>
                <w:rFonts w:ascii="Sylfaen" w:eastAsia="Times New Roman" w:hAnsi="Sylfaen" w:cs="Arial"/>
                <w:color w:val="000000" w:themeColor="text1"/>
                <w:sz w:val="14"/>
                <w:szCs w:val="14"/>
                <w:lang w:eastAsia="ru-RU"/>
              </w:rPr>
              <w:t>0,0</w:t>
            </w:r>
          </w:p>
        </w:tc>
        <w:tc>
          <w:tcPr>
            <w:tcW w:w="186" w:type="pct"/>
            <w:tcBorders>
              <w:top w:val="nil"/>
              <w:left w:val="single" w:sz="4" w:space="0" w:color="auto"/>
              <w:bottom w:val="single" w:sz="4" w:space="0" w:color="auto"/>
              <w:right w:val="nil"/>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22</w:t>
            </w:r>
            <w:r w:rsidR="00E83D99" w:rsidRPr="00CD3841">
              <w:rPr>
                <w:rFonts w:ascii="Sylfaen" w:eastAsia="Times New Roman" w:hAnsi="Sylfaen" w:cs="Arial"/>
                <w:color w:val="000000" w:themeColor="text1"/>
                <w:sz w:val="14"/>
                <w:szCs w:val="14"/>
                <w:lang w:eastAsia="ru-RU"/>
              </w:rPr>
              <w:t>0,0</w:t>
            </w:r>
          </w:p>
        </w:tc>
        <w:tc>
          <w:tcPr>
            <w:tcW w:w="185" w:type="pct"/>
            <w:tcBorders>
              <w:top w:val="nil"/>
              <w:left w:val="single" w:sz="4" w:space="0" w:color="auto"/>
              <w:bottom w:val="single" w:sz="4" w:space="0" w:color="auto"/>
              <w:right w:val="nil"/>
            </w:tcBorders>
            <w:shd w:val="clear" w:color="auto" w:fill="auto"/>
            <w:vAlign w:val="center"/>
            <w:hideMark/>
          </w:tcPr>
          <w:p w:rsidR="00E83D99" w:rsidRPr="00CD3841" w:rsidRDefault="00655FB0"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22</w:t>
            </w:r>
            <w:r w:rsidR="00E83D99" w:rsidRPr="00CD3841">
              <w:rPr>
                <w:rFonts w:ascii="Sylfaen" w:eastAsia="Times New Roman" w:hAnsi="Sylfaen" w:cs="Arial"/>
                <w:color w:val="000000" w:themeColor="text1"/>
                <w:sz w:val="14"/>
                <w:szCs w:val="14"/>
                <w:lang w:eastAsia="ru-RU"/>
              </w:rPr>
              <w:t>0,0</w:t>
            </w:r>
          </w:p>
        </w:tc>
      </w:tr>
      <w:tr w:rsidR="00D15A57" w:rsidRPr="00CD3841" w:rsidTr="00D15A57">
        <w:trPr>
          <w:gridAfter w:val="8"/>
          <w:wAfter w:w="1788" w:type="pct"/>
          <w:trHeight w:val="100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შემოსავალი მიწის იჯარიდან და მართვაში (უზურფრუქტი, ქირავნობა და სხვა) გადაცემიდან</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0,000</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04"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6"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r>
      <w:tr w:rsidR="00D15A57" w:rsidRPr="00CD3841" w:rsidTr="00D15A57">
        <w:trPr>
          <w:gridAfter w:val="8"/>
          <w:wAfter w:w="1788" w:type="pct"/>
          <w:trHeight w:val="57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სხვა არაკლასიფიცირებული რენტა</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825"/>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საქონლისა და მომსახურების რეალიზაცია</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0E15F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55,7</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0E15F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55,7</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DF2F3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77.1</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vAlign w:val="center"/>
            <w:hideMark/>
          </w:tcPr>
          <w:p w:rsidR="00E83D99" w:rsidRPr="00CD3841" w:rsidRDefault="00DF2F3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77.1</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C91316" w:rsidP="00C91316">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75,</w:t>
            </w:r>
            <w:r w:rsidR="00041249" w:rsidRPr="00CD3841">
              <w:rPr>
                <w:rFonts w:ascii="Sylfaen" w:eastAsia="Times New Roman" w:hAnsi="Sylfaen" w:cs="Arial"/>
                <w:b/>
                <w:bCs/>
                <w:color w:val="000000" w:themeColor="text1"/>
                <w:sz w:val="14"/>
                <w:szCs w:val="14"/>
                <w:lang w:val="en-US" w:eastAsia="ru-RU"/>
              </w:rPr>
              <w:t>0</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center"/>
            <w:hideMark/>
          </w:tcPr>
          <w:p w:rsidR="00E83D99" w:rsidRPr="00CD3841" w:rsidRDefault="00C91316"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75</w:t>
            </w:r>
            <w:r w:rsidR="00041249" w:rsidRPr="00CD3841">
              <w:rPr>
                <w:rFonts w:ascii="Sylfaen" w:eastAsia="Times New Roman" w:hAnsi="Sylfaen" w:cs="Arial"/>
                <w:b/>
                <w:bCs/>
                <w:color w:val="000000" w:themeColor="text1"/>
                <w:sz w:val="14"/>
                <w:szCs w:val="14"/>
                <w:lang w:val="en-US" w:eastAsia="ru-RU"/>
              </w:rPr>
              <w:t>.0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444707"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75,0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444707"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75,</w:t>
            </w:r>
            <w:r w:rsidR="00E83D99" w:rsidRPr="00CD3841">
              <w:rPr>
                <w:rFonts w:ascii="Sylfaen" w:eastAsia="Times New Roman" w:hAnsi="Sylfaen" w:cs="Arial"/>
                <w:b/>
                <w:bCs/>
                <w:color w:val="000000" w:themeColor="text1"/>
                <w:sz w:val="14"/>
                <w:szCs w:val="14"/>
                <w:lang w:eastAsia="ru-RU"/>
              </w:rPr>
              <w:t>0</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7D365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75</w:t>
            </w:r>
            <w:r w:rsidR="00D918F6" w:rsidRPr="00CD3841">
              <w:rPr>
                <w:rFonts w:ascii="Sylfaen" w:eastAsia="Times New Roman" w:hAnsi="Sylfaen" w:cs="Arial"/>
                <w:b/>
                <w:bCs/>
                <w:color w:val="000000" w:themeColor="text1"/>
                <w:sz w:val="14"/>
                <w:szCs w:val="14"/>
                <w:lang w:eastAsia="ru-RU"/>
              </w:rPr>
              <w:t>,</w:t>
            </w:r>
            <w:r w:rsidR="00E83D99" w:rsidRPr="00CD3841">
              <w:rPr>
                <w:rFonts w:ascii="Sylfaen" w:eastAsia="Times New Roman" w:hAnsi="Sylfaen" w:cs="Arial"/>
                <w:b/>
                <w:bCs/>
                <w:color w:val="000000" w:themeColor="text1"/>
                <w:sz w:val="14"/>
                <w:szCs w:val="14"/>
                <w:lang w:eastAsia="ru-RU"/>
              </w:rPr>
              <w:t>0</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7D365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75</w:t>
            </w:r>
            <w:r w:rsidR="00E83D99" w:rsidRPr="00CD3841">
              <w:rPr>
                <w:rFonts w:ascii="Sylfaen" w:eastAsia="Times New Roman" w:hAnsi="Sylfaen" w:cs="Arial"/>
                <w:b/>
                <w:bCs/>
                <w:color w:val="000000" w:themeColor="text1"/>
                <w:sz w:val="14"/>
                <w:szCs w:val="14"/>
                <w:lang w:eastAsia="ru-RU"/>
              </w:rPr>
              <w:t>,0</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7D3650"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75</w:t>
            </w:r>
            <w:r w:rsidR="00E83D99" w:rsidRPr="00CD3841">
              <w:rPr>
                <w:rFonts w:ascii="Sylfaen" w:eastAsia="Times New Roman" w:hAnsi="Sylfaen" w:cs="Arial"/>
                <w:b/>
                <w:bCs/>
                <w:color w:val="000000" w:themeColor="text1"/>
                <w:sz w:val="14"/>
                <w:szCs w:val="14"/>
                <w:lang w:eastAsia="ru-RU"/>
              </w:rPr>
              <w:t>,0</w:t>
            </w:r>
          </w:p>
        </w:tc>
      </w:tr>
      <w:tr w:rsidR="00D15A57" w:rsidRPr="00CD3841" w:rsidTr="00D15A57">
        <w:trPr>
          <w:gridAfter w:val="8"/>
          <w:wAfter w:w="1788" w:type="pct"/>
          <w:trHeight w:val="66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300" w:firstLine="42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ადმინისტრაციული მოსაკრებლები და გადასახდელები</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0E15F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44,6</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0E15FB"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44,6</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DF2F3A"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val="ka-GE" w:eastAsia="ru-RU"/>
              </w:rPr>
              <w:t>63.9</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DF2F3A"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63.9</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DF2F3A"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65.0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bottom"/>
            <w:hideMark/>
          </w:tcPr>
          <w:p w:rsidR="00E83D99" w:rsidRPr="00CD3841" w:rsidRDefault="00DF2F3A"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65.0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444707"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75</w:t>
            </w:r>
            <w:r w:rsidR="00E83D99" w:rsidRPr="00CD3841">
              <w:rPr>
                <w:rFonts w:ascii="Sylfaen" w:eastAsia="Times New Roman" w:hAnsi="Sylfaen" w:cs="Arial"/>
                <w:b/>
                <w:bCs/>
                <w:color w:val="000000" w:themeColor="text1"/>
                <w:sz w:val="14"/>
                <w:szCs w:val="14"/>
                <w:lang w:eastAsia="ru-RU"/>
              </w:rPr>
              <w:t>,0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444707"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75</w:t>
            </w:r>
            <w:r w:rsidR="00E83D99" w:rsidRPr="00CD3841">
              <w:rPr>
                <w:rFonts w:ascii="Sylfaen" w:eastAsia="Times New Roman" w:hAnsi="Sylfaen" w:cs="Arial"/>
                <w:b/>
                <w:bCs/>
                <w:color w:val="000000" w:themeColor="text1"/>
                <w:sz w:val="14"/>
                <w:szCs w:val="14"/>
                <w:lang w:eastAsia="ru-RU"/>
              </w:rPr>
              <w:t>,0</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444707"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75</w:t>
            </w:r>
            <w:r w:rsidR="00E83D99" w:rsidRPr="00CD3841">
              <w:rPr>
                <w:rFonts w:ascii="Sylfaen" w:eastAsia="Times New Roman" w:hAnsi="Sylfaen" w:cs="Arial"/>
                <w:b/>
                <w:bCs/>
                <w:color w:val="000000" w:themeColor="text1"/>
                <w:sz w:val="14"/>
                <w:szCs w:val="14"/>
                <w:lang w:eastAsia="ru-RU"/>
              </w:rPr>
              <w:t>,0</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444707"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75</w:t>
            </w:r>
            <w:r w:rsidR="00E83D99" w:rsidRPr="00CD3841">
              <w:rPr>
                <w:rFonts w:ascii="Sylfaen" w:eastAsia="Times New Roman" w:hAnsi="Sylfaen" w:cs="Arial"/>
                <w:b/>
                <w:bCs/>
                <w:color w:val="000000" w:themeColor="text1"/>
                <w:sz w:val="14"/>
                <w:szCs w:val="14"/>
                <w:lang w:eastAsia="ru-RU"/>
              </w:rPr>
              <w:t>,0</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444707"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75</w:t>
            </w:r>
            <w:r w:rsidR="00E83D99" w:rsidRPr="00CD3841">
              <w:rPr>
                <w:rFonts w:ascii="Sylfaen" w:eastAsia="Times New Roman" w:hAnsi="Sylfaen" w:cs="Arial"/>
                <w:b/>
                <w:bCs/>
                <w:color w:val="000000" w:themeColor="text1"/>
                <w:sz w:val="14"/>
                <w:szCs w:val="14"/>
                <w:lang w:eastAsia="ru-RU"/>
              </w:rPr>
              <w:t>,0</w:t>
            </w:r>
          </w:p>
        </w:tc>
      </w:tr>
      <w:tr w:rsidR="00D15A57" w:rsidRPr="00CD3841" w:rsidTr="00D15A57">
        <w:trPr>
          <w:gridAfter w:val="8"/>
          <w:wAfter w:w="1788" w:type="pct"/>
          <w:trHeight w:val="67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საერთო-სახელმწიფოებრივი სალიცენზიო მოსაკრებელი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55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სანებართვო მოსაკრებელი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2C32C5"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4,7</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2C32C5"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4,7</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2113F"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10.0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E2113F"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10.0</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2113F"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1</w:t>
            </w:r>
            <w:r w:rsidR="00E83D99"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2113F"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1</w:t>
            </w:r>
            <w:r w:rsidR="00E83D99" w:rsidRPr="00CD3841">
              <w:rPr>
                <w:rFonts w:ascii="Sylfaen" w:eastAsia="Times New Roman" w:hAnsi="Sylfaen" w:cs="Arial"/>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20,0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20,0</w:t>
            </w:r>
          </w:p>
        </w:tc>
        <w:tc>
          <w:tcPr>
            <w:tcW w:w="204" w:type="pct"/>
            <w:tcBorders>
              <w:top w:val="nil"/>
              <w:left w:val="single" w:sz="4" w:space="0" w:color="auto"/>
              <w:bottom w:val="single" w:sz="4" w:space="0" w:color="auto"/>
              <w:right w:val="nil"/>
            </w:tcBorders>
            <w:shd w:val="clear" w:color="auto" w:fill="auto"/>
            <w:vAlign w:val="center"/>
            <w:hideMark/>
          </w:tcPr>
          <w:p w:rsidR="00E83D99" w:rsidRPr="00CD3841" w:rsidRDefault="00D918F6"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20</w:t>
            </w:r>
            <w:r w:rsidR="00E83D99" w:rsidRPr="00CD3841">
              <w:rPr>
                <w:rFonts w:ascii="Sylfaen" w:eastAsia="Times New Roman" w:hAnsi="Sylfaen" w:cs="Arial"/>
                <w:color w:val="000000" w:themeColor="text1"/>
                <w:sz w:val="14"/>
                <w:szCs w:val="14"/>
                <w:lang w:eastAsia="ru-RU"/>
              </w:rPr>
              <w:t>,0</w:t>
            </w:r>
          </w:p>
        </w:tc>
        <w:tc>
          <w:tcPr>
            <w:tcW w:w="186" w:type="pct"/>
            <w:tcBorders>
              <w:top w:val="nil"/>
              <w:left w:val="single" w:sz="4" w:space="0" w:color="auto"/>
              <w:bottom w:val="single" w:sz="4" w:space="0" w:color="auto"/>
              <w:right w:val="nil"/>
            </w:tcBorders>
            <w:shd w:val="clear" w:color="auto" w:fill="auto"/>
            <w:vAlign w:val="center"/>
            <w:hideMark/>
          </w:tcPr>
          <w:p w:rsidR="00E83D99" w:rsidRPr="00CD3841" w:rsidRDefault="00D918F6"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20</w:t>
            </w:r>
            <w:r w:rsidR="00E83D99" w:rsidRPr="00CD3841">
              <w:rPr>
                <w:rFonts w:ascii="Sylfaen" w:eastAsia="Times New Roman" w:hAnsi="Sylfaen" w:cs="Arial"/>
                <w:color w:val="000000" w:themeColor="text1"/>
                <w:sz w:val="14"/>
                <w:szCs w:val="14"/>
                <w:lang w:eastAsia="ru-RU"/>
              </w:rPr>
              <w:t>,0</w:t>
            </w:r>
          </w:p>
        </w:tc>
        <w:tc>
          <w:tcPr>
            <w:tcW w:w="185" w:type="pct"/>
            <w:tcBorders>
              <w:top w:val="nil"/>
              <w:left w:val="single" w:sz="4" w:space="0" w:color="auto"/>
              <w:bottom w:val="single" w:sz="4" w:space="0" w:color="auto"/>
              <w:right w:val="nil"/>
            </w:tcBorders>
            <w:shd w:val="clear" w:color="auto" w:fill="auto"/>
            <w:vAlign w:val="center"/>
            <w:hideMark/>
          </w:tcPr>
          <w:p w:rsidR="00E83D99" w:rsidRPr="00CD3841" w:rsidRDefault="00D918F6"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20</w:t>
            </w:r>
            <w:r w:rsidR="00E83D99" w:rsidRPr="00CD3841">
              <w:rPr>
                <w:rFonts w:ascii="Sylfaen" w:eastAsia="Times New Roman" w:hAnsi="Sylfaen" w:cs="Arial"/>
                <w:color w:val="000000" w:themeColor="text1"/>
                <w:sz w:val="14"/>
                <w:szCs w:val="14"/>
                <w:lang w:eastAsia="ru-RU"/>
              </w:rPr>
              <w:t>,0</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სახელმწიფო ბაჟი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64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სათამაშო ბიზნესის მოსაკრებელი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0,000</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04"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6"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r>
      <w:tr w:rsidR="00D15A57" w:rsidRPr="00CD3841" w:rsidTr="00D15A57">
        <w:trPr>
          <w:gridAfter w:val="8"/>
          <w:wAfter w:w="1788" w:type="pct"/>
          <w:trHeight w:val="67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xml:space="preserve">ადგილობრივი მოსაკრებელი დასახლებული ტერიტორიის დასუფთავებისათვის </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143365"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49,3</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143365"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49,3</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C91316"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53.9</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C91316"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53.9</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04124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5</w:t>
            </w:r>
            <w:r w:rsidR="00C91316">
              <w:rPr>
                <w:rFonts w:ascii="Sylfaen" w:eastAsia="Times New Roman" w:hAnsi="Sylfaen" w:cs="Arial"/>
                <w:color w:val="000000" w:themeColor="text1"/>
                <w:sz w:val="14"/>
                <w:szCs w:val="14"/>
                <w:lang w:eastAsia="ru-RU"/>
              </w:rPr>
              <w:t>5</w:t>
            </w:r>
            <w:r w:rsidR="00E83D99" w:rsidRPr="00CD3841">
              <w:rPr>
                <w:rFonts w:ascii="Sylfaen" w:eastAsia="Times New Roman" w:hAnsi="Sylfaen" w:cs="Arial"/>
                <w:color w:val="000000" w:themeColor="text1"/>
                <w:sz w:val="14"/>
                <w:szCs w:val="14"/>
                <w:lang w:eastAsia="ru-RU"/>
              </w:rPr>
              <w:t>,0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04124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5</w:t>
            </w:r>
            <w:r w:rsidR="00C91316">
              <w:rPr>
                <w:rFonts w:ascii="Sylfaen" w:eastAsia="Times New Roman" w:hAnsi="Sylfaen" w:cs="Arial"/>
                <w:color w:val="000000" w:themeColor="text1"/>
                <w:sz w:val="14"/>
                <w:szCs w:val="14"/>
                <w:lang w:eastAsia="ru-RU"/>
              </w:rPr>
              <w:t>5</w:t>
            </w:r>
            <w:r w:rsidR="00E83D99" w:rsidRPr="00CD3841">
              <w:rPr>
                <w:rFonts w:ascii="Sylfaen" w:eastAsia="Times New Roman" w:hAnsi="Sylfaen" w:cs="Arial"/>
                <w:color w:val="000000" w:themeColor="text1"/>
                <w:sz w:val="14"/>
                <w:szCs w:val="14"/>
                <w:lang w:eastAsia="ru-RU"/>
              </w:rPr>
              <w:t>,0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407E5C"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55</w:t>
            </w:r>
            <w:r w:rsidR="00E83D99" w:rsidRPr="00CD3841">
              <w:rPr>
                <w:rFonts w:ascii="Sylfaen" w:eastAsia="Times New Roman" w:hAnsi="Sylfaen" w:cs="Arial"/>
                <w:b/>
                <w:bCs/>
                <w:color w:val="000000" w:themeColor="text1"/>
                <w:sz w:val="14"/>
                <w:szCs w:val="14"/>
                <w:lang w:eastAsia="ru-RU"/>
              </w:rPr>
              <w:t>,0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407E5C"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55</w:t>
            </w:r>
            <w:r w:rsidR="00E83D99" w:rsidRPr="00CD3841">
              <w:rPr>
                <w:rFonts w:ascii="Sylfaen" w:eastAsia="Times New Roman" w:hAnsi="Sylfaen" w:cs="Arial"/>
                <w:color w:val="000000" w:themeColor="text1"/>
                <w:sz w:val="14"/>
                <w:szCs w:val="14"/>
                <w:lang w:eastAsia="ru-RU"/>
              </w:rPr>
              <w:t>,0</w:t>
            </w:r>
          </w:p>
        </w:tc>
        <w:tc>
          <w:tcPr>
            <w:tcW w:w="204" w:type="pct"/>
            <w:tcBorders>
              <w:top w:val="nil"/>
              <w:left w:val="single" w:sz="4" w:space="0" w:color="auto"/>
              <w:bottom w:val="single" w:sz="4" w:space="0" w:color="auto"/>
              <w:right w:val="nil"/>
            </w:tcBorders>
            <w:shd w:val="clear" w:color="auto" w:fill="auto"/>
            <w:vAlign w:val="center"/>
            <w:hideMark/>
          </w:tcPr>
          <w:p w:rsidR="00E83D99" w:rsidRPr="00CD3841" w:rsidRDefault="00407E5C" w:rsidP="00407E5C">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55</w:t>
            </w:r>
            <w:r w:rsidR="00E83D99" w:rsidRPr="00CD3841">
              <w:rPr>
                <w:rFonts w:ascii="Sylfaen" w:eastAsia="Times New Roman" w:hAnsi="Sylfaen" w:cs="Arial"/>
                <w:color w:val="000000" w:themeColor="text1"/>
                <w:sz w:val="14"/>
                <w:szCs w:val="14"/>
                <w:lang w:eastAsia="ru-RU"/>
              </w:rPr>
              <w:t>0</w:t>
            </w:r>
          </w:p>
        </w:tc>
        <w:tc>
          <w:tcPr>
            <w:tcW w:w="186" w:type="pct"/>
            <w:tcBorders>
              <w:top w:val="nil"/>
              <w:left w:val="single" w:sz="4" w:space="0" w:color="auto"/>
              <w:bottom w:val="single" w:sz="4" w:space="0" w:color="auto"/>
              <w:right w:val="nil"/>
            </w:tcBorders>
            <w:shd w:val="clear" w:color="auto" w:fill="auto"/>
            <w:vAlign w:val="center"/>
            <w:hideMark/>
          </w:tcPr>
          <w:p w:rsidR="00E83D99" w:rsidRPr="00CD3841" w:rsidRDefault="00D918F6"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5</w:t>
            </w:r>
            <w:r w:rsidR="00407E5C">
              <w:rPr>
                <w:rFonts w:ascii="Sylfaen" w:eastAsia="Times New Roman" w:hAnsi="Sylfaen" w:cs="Arial"/>
                <w:color w:val="000000" w:themeColor="text1"/>
                <w:sz w:val="14"/>
                <w:szCs w:val="14"/>
                <w:lang w:eastAsia="ru-RU"/>
              </w:rPr>
              <w:t>5</w:t>
            </w:r>
            <w:r w:rsidR="00E83D99" w:rsidRPr="00CD3841">
              <w:rPr>
                <w:rFonts w:ascii="Sylfaen" w:eastAsia="Times New Roman" w:hAnsi="Sylfaen" w:cs="Arial"/>
                <w:color w:val="000000" w:themeColor="text1"/>
                <w:sz w:val="14"/>
                <w:szCs w:val="14"/>
                <w:lang w:eastAsia="ru-RU"/>
              </w:rPr>
              <w:t>,0</w:t>
            </w:r>
          </w:p>
        </w:tc>
        <w:tc>
          <w:tcPr>
            <w:tcW w:w="185" w:type="pct"/>
            <w:tcBorders>
              <w:top w:val="nil"/>
              <w:left w:val="single" w:sz="4" w:space="0" w:color="auto"/>
              <w:bottom w:val="single" w:sz="4" w:space="0" w:color="auto"/>
              <w:right w:val="nil"/>
            </w:tcBorders>
            <w:shd w:val="clear" w:color="auto" w:fill="auto"/>
            <w:vAlign w:val="center"/>
            <w:hideMark/>
          </w:tcPr>
          <w:p w:rsidR="00E83D99" w:rsidRPr="00CD3841" w:rsidRDefault="00407E5C"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55</w:t>
            </w:r>
            <w:r w:rsidR="00E83D99" w:rsidRPr="00CD3841">
              <w:rPr>
                <w:rFonts w:ascii="Sylfaen" w:eastAsia="Times New Roman" w:hAnsi="Sylfaen" w:cs="Arial"/>
                <w:color w:val="000000" w:themeColor="text1"/>
                <w:sz w:val="14"/>
                <w:szCs w:val="14"/>
                <w:lang w:eastAsia="ru-RU"/>
              </w:rPr>
              <w:t>,0</w:t>
            </w:r>
          </w:p>
        </w:tc>
      </w:tr>
      <w:tr w:rsidR="00D15A57" w:rsidRPr="00CD3841" w:rsidTr="00D15A57">
        <w:trPr>
          <w:gridAfter w:val="8"/>
          <w:wAfter w:w="1788" w:type="pct"/>
          <w:trHeight w:val="82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xml:space="preserve">სხვა არაკლასიფიცირებული მოსაკრებელი </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143365"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143365"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val="ka-GE" w:eastAsia="ru-RU"/>
              </w:rPr>
              <w:t>0,0</w:t>
            </w:r>
            <w:r w:rsidR="00E83D99"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680977" w:rsidP="00E83D99">
            <w:pPr>
              <w:spacing w:after="0" w:line="240" w:lineRule="auto"/>
              <w:jc w:val="center"/>
              <w:rPr>
                <w:rFonts w:ascii="Sylfaen" w:eastAsia="Times New Roman" w:hAnsi="Sylfaen" w:cs="Arial"/>
                <w:color w:val="000000" w:themeColor="text1"/>
                <w:sz w:val="14"/>
                <w:szCs w:val="14"/>
                <w:lang w:val="ka-GE" w:eastAsia="ru-RU"/>
              </w:rPr>
            </w:pPr>
            <w:r w:rsidRPr="00CD3841">
              <w:rPr>
                <w:rFonts w:ascii="Sylfaen" w:eastAsia="Times New Roman" w:hAnsi="Sylfaen" w:cs="Arial"/>
                <w:color w:val="000000" w:themeColor="text1"/>
                <w:sz w:val="14"/>
                <w:szCs w:val="14"/>
                <w:lang w:val="ka-GE" w:eastAsia="ru-RU"/>
              </w:rPr>
              <w:t>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680977"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val="ka-GE" w:eastAsia="ru-RU"/>
              </w:rPr>
              <w:t>0</w:t>
            </w:r>
            <w:r w:rsidR="00E83D99" w:rsidRPr="00CD3841">
              <w:rPr>
                <w:rFonts w:ascii="Sylfaen" w:eastAsia="Times New Roman" w:hAnsi="Sylfaen" w:cs="Arial"/>
                <w:color w:val="000000" w:themeColor="text1"/>
                <w:sz w:val="14"/>
                <w:szCs w:val="14"/>
                <w:lang w:eastAsia="ru-RU"/>
              </w:rPr>
              <w:t> </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82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300" w:firstLine="42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lastRenderedPageBreak/>
              <w:t>არასაბაზრო წესით გაყიდული საქონელი და მომსახურება</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842A3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11,1</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842A3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11,1</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226B5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13.2</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226B5E"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13.2</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88345F"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10.0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bottom"/>
            <w:hideMark/>
          </w:tcPr>
          <w:p w:rsidR="00E83D99" w:rsidRPr="00CD3841" w:rsidRDefault="0088345F"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10.0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შემოსავლები საქონლის რეალიზაციიდან</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400" w:firstLine="560"/>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შემოსავლები მომსახურების გაწევიდან</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842A3E"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11,1</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842A3E"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11,1</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226B5E"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13.2</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226B5E"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13.2</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88345F" w:rsidP="00E83D99">
            <w:pPr>
              <w:spacing w:after="0" w:line="240" w:lineRule="auto"/>
              <w:jc w:val="center"/>
              <w:rPr>
                <w:rFonts w:ascii="Sylfaen" w:eastAsia="Times New Roman" w:hAnsi="Sylfaen" w:cs="Arial"/>
                <w:color w:val="000000" w:themeColor="text1"/>
                <w:sz w:val="14"/>
                <w:szCs w:val="14"/>
                <w:lang w:val="en-US" w:eastAsia="ru-RU"/>
              </w:rPr>
            </w:pPr>
            <w:r>
              <w:rPr>
                <w:rFonts w:ascii="Sylfaen" w:eastAsia="Times New Roman" w:hAnsi="Sylfaen" w:cs="Arial"/>
                <w:color w:val="000000" w:themeColor="text1"/>
                <w:sz w:val="14"/>
                <w:szCs w:val="14"/>
                <w:lang w:val="en-US" w:eastAsia="ru-RU"/>
              </w:rPr>
              <w:t>10.0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88345F" w:rsidP="00E83D99">
            <w:pPr>
              <w:spacing w:after="0" w:line="240" w:lineRule="auto"/>
              <w:jc w:val="center"/>
              <w:rPr>
                <w:rFonts w:ascii="Sylfaen" w:eastAsia="Times New Roman" w:hAnsi="Sylfaen" w:cs="Arial"/>
                <w:color w:val="000000" w:themeColor="text1"/>
                <w:sz w:val="14"/>
                <w:szCs w:val="14"/>
                <w:lang w:val="en-US" w:eastAsia="ru-RU"/>
              </w:rPr>
            </w:pPr>
            <w:r>
              <w:rPr>
                <w:rFonts w:ascii="Sylfaen" w:eastAsia="Times New Roman" w:hAnsi="Sylfaen" w:cs="Arial"/>
                <w:color w:val="000000" w:themeColor="text1"/>
                <w:sz w:val="14"/>
                <w:szCs w:val="14"/>
                <w:lang w:val="en-US" w:eastAsia="ru-RU"/>
              </w:rPr>
              <w:t>10.0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04"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6"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r>
      <w:tr w:rsidR="00D15A57" w:rsidRPr="00CD3841" w:rsidTr="00D15A57">
        <w:trPr>
          <w:gridAfter w:val="8"/>
          <w:wAfter w:w="1788" w:type="pct"/>
          <w:trHeight w:val="765"/>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xml:space="preserve">ჯარიმები, სანქციები და საურავები </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842A3E"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42,0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842A3E"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42,0</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88345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66.2</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88345F"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66.2</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88345F"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w:t>
            </w:r>
            <w:r w:rsidR="00E83D99"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88345F"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w:t>
            </w:r>
            <w:r w:rsidR="00E83D99" w:rsidRPr="00CD3841">
              <w:rPr>
                <w:rFonts w:ascii="Sylfaen" w:eastAsia="Times New Roman" w:hAnsi="Sylfaen" w:cs="Arial"/>
                <w:b/>
                <w:bCs/>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FF7F6D"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w:t>
            </w:r>
            <w:r w:rsidR="00E83D99"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FF7F6D"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w:t>
            </w:r>
            <w:r w:rsidR="00E83D99" w:rsidRPr="00CD3841">
              <w:rPr>
                <w:rFonts w:ascii="Sylfaen" w:eastAsia="Times New Roman" w:hAnsi="Sylfaen" w:cs="Arial"/>
                <w:b/>
                <w:bCs/>
                <w:color w:val="000000" w:themeColor="text1"/>
                <w:sz w:val="14"/>
                <w:szCs w:val="14"/>
                <w:lang w:eastAsia="ru-RU"/>
              </w:rPr>
              <w:t>0,0</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FF7F6D"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w:t>
            </w:r>
            <w:r w:rsidR="00646785" w:rsidRPr="00CD3841">
              <w:rPr>
                <w:rFonts w:ascii="Sylfaen" w:eastAsia="Times New Roman" w:hAnsi="Sylfaen" w:cs="Arial"/>
                <w:b/>
                <w:bCs/>
                <w:color w:val="000000" w:themeColor="text1"/>
                <w:sz w:val="14"/>
                <w:szCs w:val="14"/>
                <w:lang w:eastAsia="ru-RU"/>
              </w:rPr>
              <w:t>0</w:t>
            </w:r>
            <w:r w:rsidR="00E83D99" w:rsidRPr="00CD3841">
              <w:rPr>
                <w:rFonts w:ascii="Sylfaen" w:eastAsia="Times New Roman" w:hAnsi="Sylfaen" w:cs="Arial"/>
                <w:b/>
                <w:bCs/>
                <w:color w:val="000000" w:themeColor="text1"/>
                <w:sz w:val="14"/>
                <w:szCs w:val="14"/>
                <w:lang w:eastAsia="ru-RU"/>
              </w:rPr>
              <w:t>,0</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FF7F6D"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w:t>
            </w:r>
            <w:r w:rsidR="00646785" w:rsidRPr="00CD3841">
              <w:rPr>
                <w:rFonts w:ascii="Sylfaen" w:eastAsia="Times New Roman" w:hAnsi="Sylfaen" w:cs="Arial"/>
                <w:b/>
                <w:bCs/>
                <w:color w:val="000000" w:themeColor="text1"/>
                <w:sz w:val="14"/>
                <w:szCs w:val="14"/>
                <w:lang w:eastAsia="ru-RU"/>
              </w:rPr>
              <w:t>0</w:t>
            </w:r>
            <w:r w:rsidR="00E83D99" w:rsidRPr="00CD3841">
              <w:rPr>
                <w:rFonts w:ascii="Sylfaen" w:eastAsia="Times New Roman" w:hAnsi="Sylfaen" w:cs="Arial"/>
                <w:b/>
                <w:bCs/>
                <w:color w:val="000000" w:themeColor="text1"/>
                <w:sz w:val="14"/>
                <w:szCs w:val="14"/>
                <w:lang w:eastAsia="ru-RU"/>
              </w:rPr>
              <w:t>,0</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FF7F6D" w:rsidP="00E83D99">
            <w:pPr>
              <w:spacing w:after="0" w:line="240" w:lineRule="auto"/>
              <w:jc w:val="center"/>
              <w:rPr>
                <w:rFonts w:ascii="Sylfaen" w:eastAsia="Times New Roman" w:hAnsi="Sylfaen" w:cs="Arial"/>
                <w:b/>
                <w:bCs/>
                <w:color w:val="000000" w:themeColor="text1"/>
                <w:sz w:val="14"/>
                <w:szCs w:val="14"/>
                <w:lang w:eastAsia="ru-RU"/>
              </w:rPr>
            </w:pPr>
            <w:r>
              <w:rPr>
                <w:rFonts w:ascii="Sylfaen" w:eastAsia="Times New Roman" w:hAnsi="Sylfaen" w:cs="Arial"/>
                <w:b/>
                <w:bCs/>
                <w:color w:val="000000" w:themeColor="text1"/>
                <w:sz w:val="14"/>
                <w:szCs w:val="14"/>
                <w:lang w:eastAsia="ru-RU"/>
              </w:rPr>
              <w:t>7</w:t>
            </w:r>
            <w:r w:rsidR="00646785" w:rsidRPr="00CD3841">
              <w:rPr>
                <w:rFonts w:ascii="Sylfaen" w:eastAsia="Times New Roman" w:hAnsi="Sylfaen" w:cs="Arial"/>
                <w:b/>
                <w:bCs/>
                <w:color w:val="000000" w:themeColor="text1"/>
                <w:sz w:val="14"/>
                <w:szCs w:val="14"/>
                <w:lang w:eastAsia="ru-RU"/>
              </w:rPr>
              <w:t>0</w:t>
            </w:r>
            <w:r w:rsidR="00E83D99" w:rsidRPr="00CD3841">
              <w:rPr>
                <w:rFonts w:ascii="Sylfaen" w:eastAsia="Times New Roman" w:hAnsi="Sylfaen" w:cs="Arial"/>
                <w:b/>
                <w:bCs/>
                <w:color w:val="000000" w:themeColor="text1"/>
                <w:sz w:val="14"/>
                <w:szCs w:val="14"/>
                <w:lang w:eastAsia="ru-RU"/>
              </w:rPr>
              <w:t>,0</w:t>
            </w:r>
          </w:p>
        </w:tc>
      </w:tr>
      <w:tr w:rsidR="00D15A57" w:rsidRPr="00CD3841" w:rsidTr="00D15A57">
        <w:trPr>
          <w:gridAfter w:val="8"/>
          <w:wAfter w:w="1788" w:type="pct"/>
          <w:trHeight w:val="93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ნებაყოფლობითი ტრანსფერები, გრანტების გარეშე</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0,000</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r>
      <w:tr w:rsidR="00D15A57" w:rsidRPr="00CD3841" w:rsidTr="00D15A57">
        <w:trPr>
          <w:gridAfter w:val="8"/>
          <w:wAfter w:w="1788" w:type="pct"/>
          <w:trHeight w:val="78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შერეული და სხვა არაკლასიფიცირებული შემოსავლები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1E3A2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138,9</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1E3A28"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138,9</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3949F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43.9</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3949F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43.9</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680977"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30,0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680977" w:rsidP="00E83D99">
            <w:pPr>
              <w:spacing w:after="0" w:line="240" w:lineRule="auto"/>
              <w:jc w:val="center"/>
              <w:rPr>
                <w:rFonts w:ascii="Sylfaen" w:eastAsia="Times New Roman" w:hAnsi="Sylfaen" w:cs="Arial"/>
                <w:b/>
                <w:bCs/>
                <w:color w:val="000000" w:themeColor="text1"/>
                <w:sz w:val="14"/>
                <w:szCs w:val="14"/>
                <w:lang w:val="ka-GE" w:eastAsia="ru-RU"/>
              </w:rPr>
            </w:pPr>
            <w:r w:rsidRPr="00CD3841">
              <w:rPr>
                <w:rFonts w:ascii="Sylfaen" w:eastAsia="Times New Roman" w:hAnsi="Sylfaen" w:cs="Arial"/>
                <w:b/>
                <w:bCs/>
                <w:color w:val="000000" w:themeColor="text1"/>
                <w:sz w:val="14"/>
                <w:szCs w:val="14"/>
                <w:lang w:val="ka-GE" w:eastAsia="ru-RU"/>
              </w:rPr>
              <w:t>30,0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30,0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30,0</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646785"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30</w:t>
            </w:r>
            <w:r w:rsidR="00E83D99" w:rsidRPr="00CD3841">
              <w:rPr>
                <w:rFonts w:ascii="Sylfaen" w:eastAsia="Times New Roman" w:hAnsi="Sylfaen" w:cs="Arial"/>
                <w:b/>
                <w:bCs/>
                <w:color w:val="000000" w:themeColor="text1"/>
                <w:sz w:val="14"/>
                <w:szCs w:val="14"/>
                <w:lang w:eastAsia="ru-RU"/>
              </w:rPr>
              <w:t>,0</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646785"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30</w:t>
            </w:r>
            <w:r w:rsidR="00E83D99" w:rsidRPr="00CD3841">
              <w:rPr>
                <w:rFonts w:ascii="Sylfaen" w:eastAsia="Times New Roman" w:hAnsi="Sylfaen" w:cs="Arial"/>
                <w:b/>
                <w:bCs/>
                <w:color w:val="000000" w:themeColor="text1"/>
                <w:sz w:val="14"/>
                <w:szCs w:val="14"/>
                <w:lang w:eastAsia="ru-RU"/>
              </w:rPr>
              <w:t>,0</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646785"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30.</w:t>
            </w:r>
            <w:r w:rsidR="00E83D99" w:rsidRPr="00CD3841">
              <w:rPr>
                <w:rFonts w:ascii="Sylfaen" w:eastAsia="Times New Roman" w:hAnsi="Sylfaen" w:cs="Arial"/>
                <w:b/>
                <w:bCs/>
                <w:color w:val="000000" w:themeColor="text1"/>
                <w:sz w:val="14"/>
                <w:szCs w:val="14"/>
                <w:lang w:eastAsia="ru-RU"/>
              </w:rPr>
              <w:t>0</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auto" w:fill="auto"/>
            <w:noWrap/>
            <w:vAlign w:val="center"/>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7" w:type="pct"/>
            <w:tcBorders>
              <w:top w:val="nil"/>
              <w:left w:val="single" w:sz="8" w:space="0" w:color="auto"/>
              <w:bottom w:val="single" w:sz="4" w:space="0" w:color="auto"/>
              <w:right w:val="single" w:sz="4"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4"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4" w:type="pct"/>
            <w:tcBorders>
              <w:top w:val="nil"/>
              <w:left w:val="nil"/>
              <w:bottom w:val="single" w:sz="4" w:space="0" w:color="auto"/>
              <w:right w:val="single" w:sz="4"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single" w:sz="8"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tcBorders>
              <w:top w:val="nil"/>
              <w:left w:val="nil"/>
              <w:bottom w:val="single" w:sz="4" w:space="0" w:color="auto"/>
              <w:right w:val="single" w:sz="4"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40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არაფინანსური აქტივების კლება</w:t>
            </w:r>
          </w:p>
        </w:tc>
        <w:tc>
          <w:tcPr>
            <w:tcW w:w="207" w:type="pct"/>
            <w:tcBorders>
              <w:top w:val="nil"/>
              <w:left w:val="single" w:sz="8" w:space="0" w:color="auto"/>
              <w:bottom w:val="single" w:sz="4" w:space="0" w:color="auto"/>
              <w:right w:val="single" w:sz="4" w:space="0" w:color="auto"/>
            </w:tcBorders>
            <w:shd w:val="clear" w:color="000000" w:fill="C0C0C0"/>
            <w:noWrap/>
            <w:vAlign w:val="bottom"/>
            <w:hideMark/>
          </w:tcPr>
          <w:p w:rsidR="00E83D99" w:rsidRPr="00CD3841" w:rsidRDefault="005D15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3755,9</w:t>
            </w:r>
          </w:p>
        </w:tc>
        <w:tc>
          <w:tcPr>
            <w:tcW w:w="185" w:type="pct"/>
            <w:tcBorders>
              <w:top w:val="nil"/>
              <w:left w:val="nil"/>
              <w:bottom w:val="single" w:sz="4" w:space="0" w:color="auto"/>
              <w:right w:val="single" w:sz="4"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noWrap/>
            <w:vAlign w:val="bottom"/>
            <w:hideMark/>
          </w:tcPr>
          <w:p w:rsidR="00E83D99" w:rsidRPr="00CD3841" w:rsidRDefault="005D15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3755,9</w:t>
            </w:r>
          </w:p>
        </w:tc>
        <w:tc>
          <w:tcPr>
            <w:tcW w:w="182" w:type="pct"/>
            <w:tcBorders>
              <w:top w:val="nil"/>
              <w:left w:val="nil"/>
              <w:bottom w:val="single" w:sz="4" w:space="0" w:color="auto"/>
              <w:right w:val="single" w:sz="4" w:space="0" w:color="auto"/>
            </w:tcBorders>
            <w:shd w:val="clear" w:color="000000" w:fill="C0C0C0"/>
            <w:noWrap/>
            <w:vAlign w:val="bottom"/>
            <w:hideMark/>
          </w:tcPr>
          <w:p w:rsidR="00E83D99" w:rsidRPr="00CD3841" w:rsidRDefault="00957B22" w:rsidP="00E83D99">
            <w:pPr>
              <w:spacing w:after="0" w:line="240" w:lineRule="auto"/>
              <w:jc w:val="center"/>
              <w:rPr>
                <w:rFonts w:ascii="Sylfaen" w:eastAsia="Times New Roman" w:hAnsi="Sylfaen" w:cs="Arial"/>
                <w:b/>
                <w:bCs/>
                <w:color w:val="000000" w:themeColor="text1"/>
                <w:sz w:val="14"/>
                <w:szCs w:val="14"/>
                <w:lang w:val="en-US" w:eastAsia="ru-RU"/>
              </w:rPr>
            </w:pPr>
            <w:r>
              <w:rPr>
                <w:rFonts w:ascii="Sylfaen" w:eastAsia="Times New Roman" w:hAnsi="Sylfaen" w:cs="Arial"/>
                <w:b/>
                <w:bCs/>
                <w:color w:val="000000" w:themeColor="text1"/>
                <w:sz w:val="14"/>
                <w:szCs w:val="14"/>
                <w:lang w:val="en-US" w:eastAsia="ru-RU"/>
              </w:rPr>
              <w:t>805.2</w:t>
            </w:r>
          </w:p>
        </w:tc>
        <w:tc>
          <w:tcPr>
            <w:tcW w:w="194" w:type="pct"/>
            <w:tcBorders>
              <w:top w:val="nil"/>
              <w:left w:val="nil"/>
              <w:bottom w:val="single" w:sz="4" w:space="0" w:color="auto"/>
              <w:right w:val="single" w:sz="4"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noWrap/>
            <w:vAlign w:val="bottom"/>
            <w:hideMark/>
          </w:tcPr>
          <w:p w:rsidR="00E83D99" w:rsidRPr="00CD3841" w:rsidRDefault="00957B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805.2</w:t>
            </w:r>
          </w:p>
        </w:tc>
        <w:tc>
          <w:tcPr>
            <w:tcW w:w="197" w:type="pct"/>
            <w:tcBorders>
              <w:top w:val="nil"/>
              <w:left w:val="nil"/>
              <w:bottom w:val="single" w:sz="4" w:space="0" w:color="auto"/>
              <w:right w:val="single" w:sz="4" w:space="0" w:color="auto"/>
            </w:tcBorders>
            <w:shd w:val="clear" w:color="000000" w:fill="C0C0C0"/>
            <w:noWrap/>
            <w:vAlign w:val="bottom"/>
            <w:hideMark/>
          </w:tcPr>
          <w:p w:rsidR="00E83D99" w:rsidRPr="00CD3841" w:rsidRDefault="00957B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500.0</w:t>
            </w:r>
          </w:p>
        </w:tc>
        <w:tc>
          <w:tcPr>
            <w:tcW w:w="225" w:type="pct"/>
            <w:tcBorders>
              <w:top w:val="nil"/>
              <w:left w:val="nil"/>
              <w:bottom w:val="single" w:sz="4" w:space="0" w:color="auto"/>
              <w:right w:val="single" w:sz="4"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noWrap/>
            <w:vAlign w:val="bottom"/>
            <w:hideMark/>
          </w:tcPr>
          <w:p w:rsidR="00E83D99" w:rsidRPr="00CD3841" w:rsidRDefault="00957B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500.0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8F7E29" w:rsidP="00245B0D">
            <w:pPr>
              <w:spacing w:after="0" w:line="240" w:lineRule="auto"/>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4125,9</w:t>
            </w:r>
          </w:p>
        </w:tc>
        <w:tc>
          <w:tcPr>
            <w:tcW w:w="203" w:type="pct"/>
            <w:tcBorders>
              <w:top w:val="nil"/>
              <w:left w:val="single" w:sz="4" w:space="0" w:color="auto"/>
              <w:bottom w:val="single" w:sz="4" w:space="0" w:color="auto"/>
              <w:right w:val="nil"/>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noWrap/>
            <w:vAlign w:val="bottom"/>
            <w:hideMark/>
          </w:tcPr>
          <w:p w:rsidR="00E83D99" w:rsidRPr="00CD3841"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4125,9</w:t>
            </w:r>
          </w:p>
        </w:tc>
        <w:tc>
          <w:tcPr>
            <w:tcW w:w="204" w:type="pct"/>
            <w:tcBorders>
              <w:top w:val="nil"/>
              <w:left w:val="single" w:sz="8" w:space="0" w:color="auto"/>
              <w:bottom w:val="single" w:sz="4" w:space="0" w:color="auto"/>
              <w:right w:val="single" w:sz="8" w:space="0" w:color="auto"/>
            </w:tcBorders>
            <w:shd w:val="clear" w:color="auto" w:fill="auto"/>
            <w:noWrap/>
            <w:vAlign w:val="bottom"/>
            <w:hideMark/>
          </w:tcPr>
          <w:p w:rsidR="00E83D99" w:rsidRPr="00CD3841"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4130,0</w:t>
            </w:r>
          </w:p>
        </w:tc>
        <w:tc>
          <w:tcPr>
            <w:tcW w:w="186" w:type="pct"/>
            <w:tcBorders>
              <w:top w:val="nil"/>
              <w:left w:val="nil"/>
              <w:bottom w:val="single" w:sz="4" w:space="0" w:color="auto"/>
              <w:right w:val="single" w:sz="8" w:space="0" w:color="auto"/>
            </w:tcBorders>
            <w:shd w:val="clear" w:color="auto" w:fill="auto"/>
            <w:noWrap/>
            <w:vAlign w:val="bottom"/>
            <w:hideMark/>
          </w:tcPr>
          <w:p w:rsidR="00E83D99" w:rsidRPr="00CD3841"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4130,0</w:t>
            </w:r>
          </w:p>
        </w:tc>
        <w:tc>
          <w:tcPr>
            <w:tcW w:w="185" w:type="pct"/>
            <w:tcBorders>
              <w:top w:val="nil"/>
              <w:left w:val="nil"/>
              <w:bottom w:val="single" w:sz="4" w:space="0" w:color="auto"/>
              <w:right w:val="single" w:sz="8" w:space="0" w:color="auto"/>
            </w:tcBorders>
            <w:shd w:val="clear" w:color="auto" w:fill="auto"/>
            <w:noWrap/>
            <w:vAlign w:val="bottom"/>
            <w:hideMark/>
          </w:tcPr>
          <w:p w:rsidR="00E83D99" w:rsidRPr="00CD3841"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4130,0</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ძირითადი აქტივები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5D15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479,0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5D15C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479,0</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957B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535.1</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957B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535.1</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957B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957B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50.0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8F7E29"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8F7E29"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0,0</w:t>
            </w:r>
          </w:p>
        </w:tc>
        <w:tc>
          <w:tcPr>
            <w:tcW w:w="204" w:type="pct"/>
            <w:tcBorders>
              <w:top w:val="nil"/>
              <w:left w:val="single" w:sz="4" w:space="0" w:color="auto"/>
              <w:bottom w:val="single" w:sz="4" w:space="0" w:color="auto"/>
              <w:right w:val="nil"/>
            </w:tcBorders>
            <w:shd w:val="clear" w:color="auto" w:fill="auto"/>
            <w:vAlign w:val="center"/>
            <w:hideMark/>
          </w:tcPr>
          <w:p w:rsidR="00E83D99" w:rsidRPr="008F7E29"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0,0</w:t>
            </w:r>
          </w:p>
        </w:tc>
        <w:tc>
          <w:tcPr>
            <w:tcW w:w="186" w:type="pct"/>
            <w:tcBorders>
              <w:top w:val="nil"/>
              <w:left w:val="single" w:sz="4" w:space="0" w:color="auto"/>
              <w:bottom w:val="single" w:sz="4" w:space="0" w:color="auto"/>
              <w:right w:val="nil"/>
            </w:tcBorders>
            <w:shd w:val="clear" w:color="auto" w:fill="auto"/>
            <w:vAlign w:val="center"/>
            <w:hideMark/>
          </w:tcPr>
          <w:p w:rsidR="00E83D99" w:rsidRPr="008F7E29"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0,0</w:t>
            </w:r>
          </w:p>
        </w:tc>
        <w:tc>
          <w:tcPr>
            <w:tcW w:w="185" w:type="pct"/>
            <w:tcBorders>
              <w:top w:val="nil"/>
              <w:left w:val="single" w:sz="4" w:space="0" w:color="auto"/>
              <w:bottom w:val="single" w:sz="4" w:space="0" w:color="auto"/>
              <w:right w:val="nil"/>
            </w:tcBorders>
            <w:shd w:val="clear" w:color="auto" w:fill="auto"/>
            <w:vAlign w:val="center"/>
            <w:hideMark/>
          </w:tcPr>
          <w:p w:rsidR="00E83D99" w:rsidRPr="008F7E29"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0,0</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xml:space="preserve">მატერიალური მარაგები </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0,000</w:t>
            </w:r>
          </w:p>
        </w:tc>
        <w:tc>
          <w:tcPr>
            <w:tcW w:w="19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xml:space="preserve">ფასეულობები </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67"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E83D99" w:rsidRPr="00CD3841" w:rsidRDefault="00E83D99" w:rsidP="00E83D99">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არაწარმოებული აქტივები</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E83D99" w:rsidRPr="00CD3841" w:rsidRDefault="00214D3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3276,9</w:t>
            </w:r>
          </w:p>
        </w:tc>
        <w:tc>
          <w:tcPr>
            <w:tcW w:w="18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vAlign w:val="center"/>
            <w:hideMark/>
          </w:tcPr>
          <w:p w:rsidR="00E83D99" w:rsidRPr="00CD3841" w:rsidRDefault="00214D31"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3276,9</w:t>
            </w:r>
          </w:p>
        </w:tc>
        <w:tc>
          <w:tcPr>
            <w:tcW w:w="182" w:type="pct"/>
            <w:tcBorders>
              <w:top w:val="nil"/>
              <w:left w:val="nil"/>
              <w:bottom w:val="single" w:sz="4" w:space="0" w:color="auto"/>
              <w:right w:val="single" w:sz="4" w:space="0" w:color="auto"/>
            </w:tcBorders>
            <w:shd w:val="clear" w:color="000000" w:fill="C0C0C0"/>
            <w:vAlign w:val="center"/>
            <w:hideMark/>
          </w:tcPr>
          <w:p w:rsidR="00E83D99" w:rsidRPr="00CD3841" w:rsidRDefault="009A2120"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270.1</w:t>
            </w:r>
          </w:p>
        </w:tc>
        <w:tc>
          <w:tcPr>
            <w:tcW w:w="194"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vAlign w:val="center"/>
            <w:hideMark/>
          </w:tcPr>
          <w:p w:rsidR="00E83D99" w:rsidRPr="00CD3841" w:rsidRDefault="009A2120"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270.0</w:t>
            </w:r>
          </w:p>
        </w:tc>
        <w:tc>
          <w:tcPr>
            <w:tcW w:w="197" w:type="pct"/>
            <w:tcBorders>
              <w:top w:val="nil"/>
              <w:left w:val="nil"/>
              <w:bottom w:val="single" w:sz="4" w:space="0" w:color="auto"/>
              <w:right w:val="single" w:sz="4" w:space="0" w:color="auto"/>
            </w:tcBorders>
            <w:shd w:val="clear" w:color="000000" w:fill="C0C0C0"/>
            <w:vAlign w:val="center"/>
            <w:hideMark/>
          </w:tcPr>
          <w:p w:rsidR="00E83D99" w:rsidRPr="00CD3841" w:rsidRDefault="00957B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450.0</w:t>
            </w:r>
          </w:p>
        </w:tc>
        <w:tc>
          <w:tcPr>
            <w:tcW w:w="225" w:type="pct"/>
            <w:tcBorders>
              <w:top w:val="nil"/>
              <w:left w:val="nil"/>
              <w:bottom w:val="single" w:sz="4" w:space="0" w:color="auto"/>
              <w:right w:val="single" w:sz="4" w:space="0" w:color="auto"/>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vAlign w:val="center"/>
            <w:hideMark/>
          </w:tcPr>
          <w:p w:rsidR="00E83D99" w:rsidRPr="00CD3841" w:rsidRDefault="00957B22"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450.0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4125,9</w:t>
            </w:r>
          </w:p>
        </w:tc>
        <w:tc>
          <w:tcPr>
            <w:tcW w:w="203" w:type="pct"/>
            <w:tcBorders>
              <w:top w:val="nil"/>
              <w:left w:val="single" w:sz="4" w:space="0" w:color="auto"/>
              <w:bottom w:val="single" w:sz="4" w:space="0" w:color="auto"/>
              <w:right w:val="nil"/>
            </w:tcBorders>
            <w:shd w:val="clear" w:color="auto" w:fill="auto"/>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vAlign w:val="center"/>
            <w:hideMark/>
          </w:tcPr>
          <w:p w:rsidR="00E83D99" w:rsidRPr="00CD3841"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4125,9</w:t>
            </w:r>
          </w:p>
        </w:tc>
        <w:tc>
          <w:tcPr>
            <w:tcW w:w="204"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4130,0</w:t>
            </w:r>
          </w:p>
        </w:tc>
        <w:tc>
          <w:tcPr>
            <w:tcW w:w="186" w:type="pct"/>
            <w:tcBorders>
              <w:top w:val="nil"/>
              <w:left w:val="nil"/>
              <w:bottom w:val="single" w:sz="4" w:space="0" w:color="auto"/>
              <w:right w:val="single" w:sz="8" w:space="0" w:color="auto"/>
            </w:tcBorders>
            <w:shd w:val="clear" w:color="auto" w:fill="auto"/>
            <w:vAlign w:val="center"/>
            <w:hideMark/>
          </w:tcPr>
          <w:p w:rsidR="00E83D99" w:rsidRPr="00CD3841"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4130,0</w:t>
            </w:r>
          </w:p>
        </w:tc>
        <w:tc>
          <w:tcPr>
            <w:tcW w:w="185" w:type="pct"/>
            <w:tcBorders>
              <w:top w:val="nil"/>
              <w:left w:val="nil"/>
              <w:bottom w:val="single" w:sz="4" w:space="0" w:color="auto"/>
              <w:right w:val="single" w:sz="8" w:space="0" w:color="auto"/>
            </w:tcBorders>
            <w:shd w:val="clear" w:color="auto" w:fill="auto"/>
            <w:vAlign w:val="center"/>
            <w:hideMark/>
          </w:tcPr>
          <w:p w:rsidR="00E83D99" w:rsidRPr="00CD3841"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4130,0</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300" w:firstLine="42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მიწა</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214D31"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3276,9</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214D31"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3276,9</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9A2120"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270.1</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nil"/>
            </w:tcBorders>
            <w:shd w:val="clear" w:color="auto" w:fill="auto"/>
            <w:vAlign w:val="bottom"/>
            <w:hideMark/>
          </w:tcPr>
          <w:p w:rsidR="00E83D99" w:rsidRPr="00CD3841" w:rsidRDefault="009A2120"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270.1</w:t>
            </w:r>
          </w:p>
        </w:tc>
        <w:tc>
          <w:tcPr>
            <w:tcW w:w="19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957B22" w:rsidP="00E83D99">
            <w:pPr>
              <w:spacing w:after="0" w:line="240" w:lineRule="auto"/>
              <w:jc w:val="center"/>
              <w:rPr>
                <w:rFonts w:ascii="Sylfaen" w:eastAsia="Times New Roman" w:hAnsi="Sylfaen" w:cs="Arial"/>
                <w:color w:val="000000" w:themeColor="text1"/>
                <w:sz w:val="14"/>
                <w:szCs w:val="14"/>
                <w:lang w:eastAsia="ru-RU"/>
              </w:rPr>
            </w:pPr>
            <w:r>
              <w:rPr>
                <w:rFonts w:ascii="Sylfaen" w:eastAsia="Times New Roman" w:hAnsi="Sylfaen" w:cs="Arial"/>
                <w:color w:val="000000" w:themeColor="text1"/>
                <w:sz w:val="14"/>
                <w:szCs w:val="14"/>
                <w:lang w:eastAsia="ru-RU"/>
              </w:rPr>
              <w:t>450.0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bottom"/>
            <w:hideMark/>
          </w:tcPr>
          <w:p w:rsidR="00E83D99" w:rsidRPr="00CD3841" w:rsidRDefault="00957B22"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450.0</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8F7E29" w:rsidP="00E83D99">
            <w:pPr>
              <w:spacing w:after="0" w:line="240" w:lineRule="auto"/>
              <w:jc w:val="center"/>
              <w:rPr>
                <w:rFonts w:ascii="Sylfaen" w:eastAsia="Times New Roman" w:hAnsi="Sylfaen" w:cs="Arial"/>
                <w:b/>
                <w:bCs/>
                <w:color w:val="000000" w:themeColor="text1"/>
                <w:sz w:val="14"/>
                <w:szCs w:val="14"/>
                <w:lang w:val="ka-GE" w:eastAsia="ru-RU"/>
              </w:rPr>
            </w:pPr>
            <w:r>
              <w:rPr>
                <w:rFonts w:ascii="Sylfaen" w:eastAsia="Times New Roman" w:hAnsi="Sylfaen" w:cs="Arial"/>
                <w:b/>
                <w:bCs/>
                <w:color w:val="000000" w:themeColor="text1"/>
                <w:sz w:val="14"/>
                <w:szCs w:val="14"/>
                <w:lang w:val="ka-GE" w:eastAsia="ru-RU"/>
              </w:rPr>
              <w:t>44125,9</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8F7E29"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4125,9</w:t>
            </w:r>
          </w:p>
        </w:tc>
        <w:tc>
          <w:tcPr>
            <w:tcW w:w="204" w:type="pct"/>
            <w:tcBorders>
              <w:top w:val="nil"/>
              <w:left w:val="single" w:sz="4" w:space="0" w:color="auto"/>
              <w:bottom w:val="single" w:sz="4" w:space="0" w:color="auto"/>
              <w:right w:val="nil"/>
            </w:tcBorders>
            <w:shd w:val="clear" w:color="auto" w:fill="auto"/>
            <w:vAlign w:val="bottom"/>
            <w:hideMark/>
          </w:tcPr>
          <w:p w:rsidR="00E83D99" w:rsidRPr="00CD3841" w:rsidRDefault="008F7E29"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4130,0</w:t>
            </w:r>
          </w:p>
        </w:tc>
        <w:tc>
          <w:tcPr>
            <w:tcW w:w="186" w:type="pct"/>
            <w:tcBorders>
              <w:top w:val="nil"/>
              <w:left w:val="single" w:sz="4" w:space="0" w:color="auto"/>
              <w:bottom w:val="single" w:sz="4" w:space="0" w:color="auto"/>
              <w:right w:val="nil"/>
            </w:tcBorders>
            <w:shd w:val="clear" w:color="auto" w:fill="auto"/>
            <w:vAlign w:val="bottom"/>
            <w:hideMark/>
          </w:tcPr>
          <w:p w:rsidR="00E83D99" w:rsidRPr="00CD3841" w:rsidRDefault="008F7E29"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4130,0</w:t>
            </w:r>
          </w:p>
        </w:tc>
        <w:tc>
          <w:tcPr>
            <w:tcW w:w="185" w:type="pct"/>
            <w:tcBorders>
              <w:top w:val="nil"/>
              <w:left w:val="single" w:sz="4" w:space="0" w:color="auto"/>
              <w:bottom w:val="single" w:sz="4" w:space="0" w:color="auto"/>
              <w:right w:val="nil"/>
            </w:tcBorders>
            <w:shd w:val="clear" w:color="auto" w:fill="auto"/>
            <w:vAlign w:val="bottom"/>
            <w:hideMark/>
          </w:tcPr>
          <w:p w:rsidR="00E83D99" w:rsidRPr="00CD3841" w:rsidRDefault="008F7E29" w:rsidP="00E83D99">
            <w:pPr>
              <w:spacing w:after="0" w:line="240" w:lineRule="auto"/>
              <w:jc w:val="center"/>
              <w:rPr>
                <w:rFonts w:ascii="Sylfaen" w:eastAsia="Times New Roman" w:hAnsi="Sylfaen" w:cs="Arial"/>
                <w:color w:val="000000" w:themeColor="text1"/>
                <w:sz w:val="14"/>
                <w:szCs w:val="14"/>
                <w:lang w:val="ka-GE" w:eastAsia="ru-RU"/>
              </w:rPr>
            </w:pPr>
            <w:r>
              <w:rPr>
                <w:rFonts w:ascii="Sylfaen" w:eastAsia="Times New Roman" w:hAnsi="Sylfaen" w:cs="Arial"/>
                <w:color w:val="000000" w:themeColor="text1"/>
                <w:sz w:val="14"/>
                <w:szCs w:val="14"/>
                <w:lang w:val="ka-GE" w:eastAsia="ru-RU"/>
              </w:rPr>
              <w:t>4130,0</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E83D99" w:rsidRPr="00CD3841" w:rsidRDefault="00E83D99" w:rsidP="00E83D99">
            <w:pPr>
              <w:spacing w:after="0" w:line="240" w:lineRule="auto"/>
              <w:ind w:firstLineChars="300" w:firstLine="422"/>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სხვა ბუნებრივი აქტივები</w:t>
            </w:r>
          </w:p>
        </w:tc>
        <w:tc>
          <w:tcPr>
            <w:tcW w:w="207" w:type="pct"/>
            <w:tcBorders>
              <w:top w:val="nil"/>
              <w:left w:val="single" w:sz="8" w:space="0" w:color="auto"/>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000000" w:fill="C0C0C0"/>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auto" w:fill="auto"/>
            <w:noWrap/>
            <w:vAlign w:val="center"/>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207" w:type="pct"/>
            <w:tcBorders>
              <w:top w:val="nil"/>
              <w:left w:val="single" w:sz="8" w:space="0" w:color="auto"/>
              <w:bottom w:val="single" w:sz="4" w:space="0" w:color="auto"/>
              <w:right w:val="single" w:sz="4" w:space="0" w:color="auto"/>
            </w:tcBorders>
            <w:shd w:val="clear" w:color="auto" w:fill="auto"/>
            <w:noWrap/>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185" w:type="pct"/>
            <w:tcBorders>
              <w:top w:val="nil"/>
              <w:left w:val="nil"/>
              <w:bottom w:val="single" w:sz="4" w:space="0" w:color="auto"/>
              <w:right w:val="single" w:sz="4" w:space="0" w:color="auto"/>
            </w:tcBorders>
            <w:shd w:val="clear" w:color="auto" w:fill="auto"/>
            <w:noWrap/>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184" w:type="pct"/>
            <w:tcBorders>
              <w:top w:val="nil"/>
              <w:left w:val="nil"/>
              <w:bottom w:val="single" w:sz="4" w:space="0" w:color="auto"/>
              <w:right w:val="single" w:sz="8" w:space="0" w:color="auto"/>
            </w:tcBorders>
            <w:shd w:val="clear" w:color="auto" w:fill="auto"/>
            <w:noWrap/>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182" w:type="pct"/>
            <w:tcBorders>
              <w:top w:val="nil"/>
              <w:left w:val="nil"/>
              <w:bottom w:val="single" w:sz="4" w:space="0" w:color="auto"/>
              <w:right w:val="single" w:sz="4" w:space="0" w:color="auto"/>
            </w:tcBorders>
            <w:shd w:val="clear" w:color="auto" w:fill="auto"/>
            <w:noWrap/>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194" w:type="pct"/>
            <w:tcBorders>
              <w:top w:val="nil"/>
              <w:left w:val="nil"/>
              <w:bottom w:val="single" w:sz="4" w:space="0" w:color="auto"/>
              <w:right w:val="single" w:sz="4" w:space="0" w:color="auto"/>
            </w:tcBorders>
            <w:shd w:val="clear" w:color="auto" w:fill="auto"/>
            <w:noWrap/>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167" w:type="pct"/>
            <w:tcBorders>
              <w:top w:val="nil"/>
              <w:left w:val="nil"/>
              <w:bottom w:val="single" w:sz="4" w:space="0" w:color="auto"/>
              <w:right w:val="single" w:sz="8" w:space="0" w:color="auto"/>
            </w:tcBorders>
            <w:shd w:val="clear" w:color="auto" w:fill="auto"/>
            <w:noWrap/>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197" w:type="pct"/>
            <w:tcBorders>
              <w:top w:val="nil"/>
              <w:left w:val="nil"/>
              <w:bottom w:val="single" w:sz="4" w:space="0" w:color="auto"/>
              <w:right w:val="single" w:sz="4" w:space="0" w:color="auto"/>
            </w:tcBorders>
            <w:shd w:val="clear" w:color="auto" w:fill="auto"/>
            <w:noWrap/>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225" w:type="pct"/>
            <w:tcBorders>
              <w:top w:val="nil"/>
              <w:left w:val="nil"/>
              <w:bottom w:val="single" w:sz="4" w:space="0" w:color="auto"/>
              <w:right w:val="single" w:sz="4" w:space="0" w:color="auto"/>
            </w:tcBorders>
            <w:shd w:val="clear" w:color="auto" w:fill="auto"/>
            <w:noWrap/>
            <w:vAlign w:val="bottom"/>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p>
        </w:tc>
        <w:tc>
          <w:tcPr>
            <w:tcW w:w="159" w:type="pct"/>
            <w:tcBorders>
              <w:top w:val="nil"/>
              <w:left w:val="nil"/>
              <w:bottom w:val="single" w:sz="4" w:space="0" w:color="auto"/>
              <w:right w:val="nil"/>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E83D99" w:rsidRPr="00CD3841" w:rsidRDefault="00E83D99" w:rsidP="00E83D99">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noWrap/>
            <w:vAlign w:val="bottom"/>
            <w:hideMark/>
          </w:tcPr>
          <w:p w:rsidR="00E83D99" w:rsidRPr="00CD3841" w:rsidRDefault="00E83D99" w:rsidP="00E83D99">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trHeight w:val="390"/>
        </w:trPr>
        <w:tc>
          <w:tcPr>
            <w:tcW w:w="353" w:type="pct"/>
            <w:tcBorders>
              <w:top w:val="nil"/>
              <w:left w:val="single" w:sz="8" w:space="0" w:color="auto"/>
              <w:bottom w:val="single" w:sz="4" w:space="0" w:color="auto"/>
              <w:right w:val="single" w:sz="8" w:space="0" w:color="auto"/>
            </w:tcBorders>
            <w:shd w:val="clear" w:color="auto" w:fill="auto"/>
            <w:noWrap/>
            <w:vAlign w:val="center"/>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p>
        </w:tc>
        <w:tc>
          <w:tcPr>
            <w:tcW w:w="207" w:type="pct"/>
            <w:tcBorders>
              <w:top w:val="nil"/>
              <w:left w:val="single" w:sz="8" w:space="0" w:color="auto"/>
              <w:bottom w:val="single" w:sz="4" w:space="0" w:color="auto"/>
              <w:right w:val="single" w:sz="4" w:space="0" w:color="auto"/>
            </w:tcBorders>
            <w:shd w:val="clear" w:color="auto" w:fill="auto"/>
            <w:noWrap/>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p>
        </w:tc>
        <w:tc>
          <w:tcPr>
            <w:tcW w:w="185" w:type="pct"/>
            <w:tcBorders>
              <w:top w:val="nil"/>
              <w:left w:val="nil"/>
              <w:bottom w:val="single" w:sz="4" w:space="0" w:color="auto"/>
              <w:right w:val="single" w:sz="4" w:space="0" w:color="auto"/>
            </w:tcBorders>
            <w:shd w:val="clear" w:color="auto" w:fill="auto"/>
            <w:noWrap/>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p>
        </w:tc>
        <w:tc>
          <w:tcPr>
            <w:tcW w:w="184" w:type="pct"/>
            <w:tcBorders>
              <w:top w:val="nil"/>
              <w:left w:val="nil"/>
              <w:bottom w:val="single" w:sz="4" w:space="0" w:color="auto"/>
              <w:right w:val="single" w:sz="8" w:space="0" w:color="auto"/>
            </w:tcBorders>
            <w:shd w:val="clear" w:color="auto" w:fill="auto"/>
            <w:noWrap/>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p>
        </w:tc>
        <w:tc>
          <w:tcPr>
            <w:tcW w:w="182" w:type="pct"/>
            <w:tcBorders>
              <w:top w:val="nil"/>
              <w:left w:val="nil"/>
              <w:bottom w:val="single" w:sz="4" w:space="0" w:color="auto"/>
              <w:right w:val="single" w:sz="4" w:space="0" w:color="auto"/>
            </w:tcBorders>
            <w:shd w:val="clear" w:color="000000" w:fill="FFFFFF"/>
            <w:vAlign w:val="center"/>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p>
        </w:tc>
        <w:tc>
          <w:tcPr>
            <w:tcW w:w="194" w:type="pct"/>
            <w:tcBorders>
              <w:top w:val="nil"/>
              <w:left w:val="nil"/>
              <w:bottom w:val="single" w:sz="4" w:space="0" w:color="auto"/>
              <w:right w:val="single" w:sz="4" w:space="0" w:color="auto"/>
            </w:tcBorders>
            <w:shd w:val="clear" w:color="000000" w:fill="FFFFFF"/>
            <w:vAlign w:val="center"/>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p>
        </w:tc>
        <w:tc>
          <w:tcPr>
            <w:tcW w:w="167" w:type="pct"/>
            <w:tcBorders>
              <w:top w:val="nil"/>
              <w:left w:val="nil"/>
              <w:bottom w:val="single" w:sz="4" w:space="0" w:color="auto"/>
              <w:right w:val="single" w:sz="8" w:space="0" w:color="auto"/>
            </w:tcBorders>
            <w:shd w:val="clear" w:color="000000" w:fill="FFFFFF"/>
            <w:vAlign w:val="center"/>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p>
        </w:tc>
        <w:tc>
          <w:tcPr>
            <w:tcW w:w="197" w:type="pct"/>
            <w:tcBorders>
              <w:top w:val="nil"/>
              <w:left w:val="nil"/>
              <w:bottom w:val="single" w:sz="4" w:space="0" w:color="auto"/>
              <w:right w:val="single" w:sz="4" w:space="0" w:color="auto"/>
            </w:tcBorders>
            <w:shd w:val="clear" w:color="auto" w:fill="auto"/>
            <w:noWrap/>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p>
        </w:tc>
        <w:tc>
          <w:tcPr>
            <w:tcW w:w="225" w:type="pct"/>
            <w:tcBorders>
              <w:top w:val="nil"/>
              <w:left w:val="nil"/>
              <w:bottom w:val="single" w:sz="4" w:space="0" w:color="auto"/>
              <w:right w:val="single" w:sz="4" w:space="0" w:color="auto"/>
            </w:tcBorders>
            <w:shd w:val="clear" w:color="auto" w:fill="auto"/>
            <w:noWrap/>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p>
        </w:tc>
        <w:tc>
          <w:tcPr>
            <w:tcW w:w="159" w:type="pct"/>
            <w:tcBorders>
              <w:top w:val="nil"/>
              <w:left w:val="nil"/>
              <w:bottom w:val="single" w:sz="4" w:space="0" w:color="auto"/>
              <w:right w:val="nil"/>
            </w:tcBorders>
            <w:shd w:val="clear" w:color="auto" w:fill="auto"/>
            <w:noWrap/>
            <w:vAlign w:val="bottom"/>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noWrap/>
            <w:vAlign w:val="bottom"/>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auto" w:fill="auto"/>
            <w:noWrap/>
            <w:vAlign w:val="bottom"/>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auto" w:fill="auto"/>
            <w:noWrap/>
            <w:vAlign w:val="bottom"/>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auto" w:fill="auto"/>
            <w:noWrap/>
            <w:vAlign w:val="bottom"/>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13"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trHeight w:val="405"/>
        </w:trPr>
        <w:tc>
          <w:tcPr>
            <w:tcW w:w="353" w:type="pct"/>
            <w:tcBorders>
              <w:top w:val="nil"/>
              <w:left w:val="single" w:sz="8" w:space="0" w:color="auto"/>
              <w:bottom w:val="single" w:sz="4" w:space="0" w:color="auto"/>
              <w:right w:val="single" w:sz="8" w:space="0" w:color="auto"/>
            </w:tcBorders>
            <w:shd w:val="clear" w:color="auto" w:fill="auto"/>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ვალდებულებების ზრდა</w:t>
            </w:r>
          </w:p>
        </w:tc>
        <w:tc>
          <w:tcPr>
            <w:tcW w:w="207" w:type="pct"/>
            <w:tcBorders>
              <w:top w:val="nil"/>
              <w:left w:val="single" w:sz="8" w:space="0" w:color="auto"/>
              <w:bottom w:val="single" w:sz="4" w:space="0" w:color="auto"/>
              <w:right w:val="single" w:sz="4" w:space="0" w:color="auto"/>
            </w:tcBorders>
            <w:shd w:val="clear" w:color="000000" w:fill="C0C0C0"/>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4" w:type="pct"/>
            <w:tcBorders>
              <w:top w:val="nil"/>
              <w:left w:val="nil"/>
              <w:bottom w:val="single" w:sz="4" w:space="0" w:color="auto"/>
              <w:right w:val="single" w:sz="8" w:space="0" w:color="auto"/>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2" w:type="pct"/>
            <w:tcBorders>
              <w:top w:val="nil"/>
              <w:left w:val="nil"/>
              <w:bottom w:val="single" w:sz="4" w:space="0" w:color="auto"/>
              <w:right w:val="single" w:sz="4" w:space="0" w:color="auto"/>
            </w:tcBorders>
            <w:shd w:val="clear" w:color="000000" w:fill="C0C0C0"/>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67" w:type="pct"/>
            <w:tcBorders>
              <w:top w:val="nil"/>
              <w:left w:val="nil"/>
              <w:bottom w:val="single" w:sz="4" w:space="0" w:color="auto"/>
              <w:right w:val="single" w:sz="8" w:space="0" w:color="auto"/>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7" w:type="pct"/>
            <w:tcBorders>
              <w:top w:val="nil"/>
              <w:left w:val="nil"/>
              <w:bottom w:val="single" w:sz="4" w:space="0" w:color="auto"/>
              <w:right w:val="single" w:sz="4" w:space="0" w:color="auto"/>
            </w:tcBorders>
            <w:shd w:val="clear" w:color="000000" w:fill="C0C0C0"/>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59" w:type="pct"/>
            <w:tcBorders>
              <w:top w:val="nil"/>
              <w:left w:val="nil"/>
              <w:bottom w:val="single" w:sz="4" w:space="0" w:color="auto"/>
              <w:right w:val="nil"/>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1" w:type="pct"/>
            <w:tcBorders>
              <w:top w:val="nil"/>
              <w:left w:val="single" w:sz="4" w:space="0" w:color="auto"/>
              <w:bottom w:val="single" w:sz="4" w:space="0" w:color="auto"/>
              <w:right w:val="nil"/>
            </w:tcBorders>
            <w:shd w:val="clear" w:color="000000" w:fill="BFBFBF"/>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0" w:type="pct"/>
            <w:tcBorders>
              <w:top w:val="nil"/>
              <w:left w:val="single" w:sz="4" w:space="0" w:color="auto"/>
              <w:bottom w:val="single" w:sz="4" w:space="0" w:color="auto"/>
              <w:right w:val="nil"/>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4" w:type="pct"/>
            <w:tcBorders>
              <w:top w:val="nil"/>
              <w:left w:val="single" w:sz="8" w:space="0" w:color="auto"/>
              <w:bottom w:val="single" w:sz="4" w:space="0" w:color="auto"/>
              <w:right w:val="single" w:sz="8" w:space="0" w:color="auto"/>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6" w:type="pct"/>
            <w:tcBorders>
              <w:top w:val="nil"/>
              <w:left w:val="nil"/>
              <w:bottom w:val="single" w:sz="4" w:space="0" w:color="auto"/>
              <w:right w:val="single" w:sz="8" w:space="0" w:color="auto"/>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8" w:space="0" w:color="auto"/>
            </w:tcBorders>
            <w:shd w:val="clear" w:color="auto" w:fill="auto"/>
            <w:noWrap/>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25" w:type="pct"/>
            <w:vAlign w:val="center"/>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25" w:type="pct"/>
            <w:vAlign w:val="center"/>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25" w:type="pct"/>
            <w:vAlign w:val="center"/>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 </w:t>
            </w:r>
          </w:p>
        </w:tc>
        <w:tc>
          <w:tcPr>
            <w:tcW w:w="225"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13" w:type="pct"/>
            <w:vAlign w:val="bottom"/>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390"/>
        </w:trPr>
        <w:tc>
          <w:tcPr>
            <w:tcW w:w="353" w:type="pct"/>
            <w:tcBorders>
              <w:top w:val="nil"/>
              <w:left w:val="single" w:sz="8" w:space="0" w:color="auto"/>
              <w:bottom w:val="single" w:sz="4" w:space="0" w:color="auto"/>
              <w:right w:val="single" w:sz="8" w:space="0" w:color="auto"/>
            </w:tcBorders>
            <w:shd w:val="clear" w:color="000000" w:fill="FFFFFF"/>
            <w:vAlign w:val="center"/>
            <w:hideMark/>
          </w:tcPr>
          <w:p w:rsidR="00671F3C" w:rsidRPr="00CD3841" w:rsidRDefault="00671F3C" w:rsidP="00671F3C">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საგარეო</w:t>
            </w:r>
          </w:p>
        </w:tc>
        <w:tc>
          <w:tcPr>
            <w:tcW w:w="207" w:type="pct"/>
            <w:tcBorders>
              <w:top w:val="nil"/>
              <w:left w:val="single" w:sz="8" w:space="0" w:color="auto"/>
              <w:bottom w:val="single" w:sz="4" w:space="0" w:color="auto"/>
              <w:right w:val="single" w:sz="4" w:space="0" w:color="auto"/>
            </w:tcBorders>
            <w:shd w:val="clear" w:color="000000" w:fill="C0C0C0"/>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4" w:space="0" w:color="auto"/>
              <w:right w:val="single" w:sz="4"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4" w:space="0" w:color="auto"/>
              <w:right w:val="single" w:sz="8"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4" w:space="0" w:color="auto"/>
              <w:right w:val="single" w:sz="4" w:space="0" w:color="auto"/>
            </w:tcBorders>
            <w:shd w:val="clear" w:color="000000" w:fill="C0C0C0"/>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4" w:space="0" w:color="auto"/>
              <w:right w:val="single" w:sz="4"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4" w:space="0" w:color="auto"/>
              <w:right w:val="single" w:sz="8"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nil"/>
              <w:bottom w:val="single" w:sz="4" w:space="0" w:color="auto"/>
              <w:right w:val="single" w:sz="4" w:space="0" w:color="auto"/>
            </w:tcBorders>
            <w:shd w:val="clear" w:color="000000" w:fill="C0C0C0"/>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4" w:space="0" w:color="auto"/>
              <w:right w:val="single" w:sz="4"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4" w:space="0" w:color="auto"/>
              <w:right w:val="nil"/>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4" w:space="0" w:color="auto"/>
              <w:right w:val="nil"/>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4" w:space="0" w:color="auto"/>
              <w:right w:val="nil"/>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4" w:space="0" w:color="auto"/>
              <w:right w:val="single" w:sz="8"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4" w:space="0" w:color="auto"/>
              <w:right w:val="single" w:sz="8"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4" w:space="0" w:color="auto"/>
              <w:right w:val="single" w:sz="8"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r w:rsidR="00D15A57" w:rsidRPr="00CD3841" w:rsidTr="00D15A57">
        <w:trPr>
          <w:gridAfter w:val="8"/>
          <w:wAfter w:w="1788" w:type="pct"/>
          <w:trHeight w:val="405"/>
        </w:trPr>
        <w:tc>
          <w:tcPr>
            <w:tcW w:w="353" w:type="pct"/>
            <w:tcBorders>
              <w:top w:val="nil"/>
              <w:left w:val="single" w:sz="8" w:space="0" w:color="auto"/>
              <w:bottom w:val="single" w:sz="8" w:space="0" w:color="auto"/>
              <w:right w:val="single" w:sz="8" w:space="0" w:color="auto"/>
            </w:tcBorders>
            <w:shd w:val="clear" w:color="000000" w:fill="FFFFFF"/>
            <w:vAlign w:val="center"/>
            <w:hideMark/>
          </w:tcPr>
          <w:p w:rsidR="00671F3C" w:rsidRPr="00CD3841" w:rsidRDefault="00671F3C" w:rsidP="00671F3C">
            <w:pPr>
              <w:spacing w:after="0" w:line="240" w:lineRule="auto"/>
              <w:ind w:firstLineChars="200" w:firstLine="281"/>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საშინაო</w:t>
            </w:r>
          </w:p>
        </w:tc>
        <w:tc>
          <w:tcPr>
            <w:tcW w:w="207" w:type="pct"/>
            <w:tcBorders>
              <w:top w:val="nil"/>
              <w:left w:val="single" w:sz="8" w:space="0" w:color="auto"/>
              <w:bottom w:val="single" w:sz="8" w:space="0" w:color="auto"/>
              <w:right w:val="single" w:sz="4" w:space="0" w:color="auto"/>
            </w:tcBorders>
            <w:shd w:val="clear" w:color="000000" w:fill="C0C0C0"/>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85" w:type="pct"/>
            <w:tcBorders>
              <w:top w:val="nil"/>
              <w:left w:val="nil"/>
              <w:bottom w:val="single" w:sz="8" w:space="0" w:color="auto"/>
              <w:right w:val="single" w:sz="4"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4" w:type="pct"/>
            <w:tcBorders>
              <w:top w:val="nil"/>
              <w:left w:val="nil"/>
              <w:bottom w:val="single" w:sz="8" w:space="0" w:color="auto"/>
              <w:right w:val="single" w:sz="8"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2" w:type="pct"/>
            <w:tcBorders>
              <w:top w:val="nil"/>
              <w:left w:val="nil"/>
              <w:bottom w:val="single" w:sz="8" w:space="0" w:color="auto"/>
              <w:right w:val="single" w:sz="4" w:space="0" w:color="auto"/>
            </w:tcBorders>
            <w:shd w:val="clear" w:color="000000" w:fill="C0C0C0"/>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194" w:type="pct"/>
            <w:tcBorders>
              <w:top w:val="nil"/>
              <w:left w:val="nil"/>
              <w:bottom w:val="single" w:sz="8" w:space="0" w:color="auto"/>
              <w:right w:val="single" w:sz="4"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67" w:type="pct"/>
            <w:tcBorders>
              <w:top w:val="nil"/>
              <w:left w:val="nil"/>
              <w:bottom w:val="single" w:sz="8" w:space="0" w:color="auto"/>
              <w:right w:val="single" w:sz="8"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97" w:type="pct"/>
            <w:tcBorders>
              <w:top w:val="nil"/>
              <w:left w:val="nil"/>
              <w:bottom w:val="single" w:sz="8" w:space="0" w:color="auto"/>
              <w:right w:val="single" w:sz="4" w:space="0" w:color="auto"/>
            </w:tcBorders>
            <w:shd w:val="clear" w:color="000000" w:fill="C0C0C0"/>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25" w:type="pct"/>
            <w:tcBorders>
              <w:top w:val="nil"/>
              <w:left w:val="nil"/>
              <w:bottom w:val="single" w:sz="8" w:space="0" w:color="auto"/>
              <w:right w:val="single" w:sz="4"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59" w:type="pct"/>
            <w:tcBorders>
              <w:top w:val="nil"/>
              <w:left w:val="nil"/>
              <w:bottom w:val="single" w:sz="8" w:space="0" w:color="auto"/>
              <w:right w:val="nil"/>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1" w:type="pct"/>
            <w:tcBorders>
              <w:top w:val="nil"/>
              <w:left w:val="single" w:sz="4" w:space="0" w:color="auto"/>
              <w:bottom w:val="single" w:sz="4" w:space="0" w:color="auto"/>
              <w:right w:val="nil"/>
            </w:tcBorders>
            <w:shd w:val="clear" w:color="000000" w:fill="BFBFBF"/>
            <w:vAlign w:val="center"/>
            <w:hideMark/>
          </w:tcPr>
          <w:p w:rsidR="00671F3C" w:rsidRPr="00CD3841" w:rsidRDefault="00671F3C" w:rsidP="00671F3C">
            <w:pPr>
              <w:spacing w:after="0" w:line="240" w:lineRule="auto"/>
              <w:jc w:val="center"/>
              <w:rPr>
                <w:rFonts w:ascii="Sylfaen" w:eastAsia="Times New Roman" w:hAnsi="Sylfaen" w:cs="Arial"/>
                <w:b/>
                <w:bCs/>
                <w:color w:val="000000" w:themeColor="text1"/>
                <w:sz w:val="14"/>
                <w:szCs w:val="14"/>
                <w:lang w:eastAsia="ru-RU"/>
              </w:rPr>
            </w:pPr>
            <w:r w:rsidRPr="00CD3841">
              <w:rPr>
                <w:rFonts w:ascii="Sylfaen" w:eastAsia="Times New Roman" w:hAnsi="Sylfaen" w:cs="Arial"/>
                <w:b/>
                <w:bCs/>
                <w:color w:val="000000" w:themeColor="text1"/>
                <w:sz w:val="14"/>
                <w:szCs w:val="14"/>
                <w:lang w:eastAsia="ru-RU"/>
              </w:rPr>
              <w:t>0,0</w:t>
            </w:r>
          </w:p>
        </w:tc>
        <w:tc>
          <w:tcPr>
            <w:tcW w:w="203" w:type="pct"/>
            <w:tcBorders>
              <w:top w:val="nil"/>
              <w:left w:val="single" w:sz="4" w:space="0" w:color="auto"/>
              <w:bottom w:val="single" w:sz="8" w:space="0" w:color="auto"/>
              <w:right w:val="nil"/>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0" w:type="pct"/>
            <w:tcBorders>
              <w:top w:val="nil"/>
              <w:left w:val="single" w:sz="4" w:space="0" w:color="auto"/>
              <w:bottom w:val="single" w:sz="8" w:space="0" w:color="auto"/>
              <w:right w:val="nil"/>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204" w:type="pct"/>
            <w:tcBorders>
              <w:top w:val="nil"/>
              <w:left w:val="single" w:sz="8" w:space="0" w:color="auto"/>
              <w:bottom w:val="single" w:sz="8" w:space="0" w:color="auto"/>
              <w:right w:val="single" w:sz="8"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6" w:type="pct"/>
            <w:tcBorders>
              <w:top w:val="nil"/>
              <w:left w:val="nil"/>
              <w:bottom w:val="single" w:sz="8" w:space="0" w:color="auto"/>
              <w:right w:val="single" w:sz="8"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c>
          <w:tcPr>
            <w:tcW w:w="185" w:type="pct"/>
            <w:tcBorders>
              <w:top w:val="nil"/>
              <w:left w:val="nil"/>
              <w:bottom w:val="single" w:sz="8" w:space="0" w:color="auto"/>
              <w:right w:val="single" w:sz="8" w:space="0" w:color="auto"/>
            </w:tcBorders>
            <w:shd w:val="clear" w:color="000000" w:fill="FFFFFF"/>
            <w:vAlign w:val="center"/>
            <w:hideMark/>
          </w:tcPr>
          <w:p w:rsidR="00671F3C" w:rsidRPr="00CD3841" w:rsidRDefault="00671F3C" w:rsidP="00671F3C">
            <w:pPr>
              <w:spacing w:after="0" w:line="240" w:lineRule="auto"/>
              <w:jc w:val="center"/>
              <w:rPr>
                <w:rFonts w:ascii="Sylfaen" w:eastAsia="Times New Roman" w:hAnsi="Sylfaen" w:cs="Arial"/>
                <w:color w:val="000000" w:themeColor="text1"/>
                <w:sz w:val="14"/>
                <w:szCs w:val="14"/>
                <w:lang w:eastAsia="ru-RU"/>
              </w:rPr>
            </w:pPr>
            <w:r w:rsidRPr="00CD3841">
              <w:rPr>
                <w:rFonts w:ascii="Sylfaen" w:eastAsia="Times New Roman" w:hAnsi="Sylfaen" w:cs="Arial"/>
                <w:color w:val="000000" w:themeColor="text1"/>
                <w:sz w:val="14"/>
                <w:szCs w:val="14"/>
                <w:lang w:eastAsia="ru-RU"/>
              </w:rPr>
              <w:t> </w:t>
            </w:r>
          </w:p>
        </w:tc>
      </w:tr>
    </w:tbl>
    <w:p w:rsidR="00DA31D7" w:rsidRDefault="00DA31D7" w:rsidP="004160B8">
      <w:pPr>
        <w:spacing w:after="0"/>
        <w:ind w:firstLine="720"/>
        <w:jc w:val="both"/>
        <w:rPr>
          <w:rFonts w:ascii="Sylfaen" w:hAnsi="Sylfaen"/>
          <w:bCs/>
          <w:noProof/>
          <w:sz w:val="16"/>
          <w:szCs w:val="16"/>
          <w:lang w:val="en-US"/>
        </w:rPr>
      </w:pPr>
    </w:p>
    <w:p w:rsidR="00341925" w:rsidRDefault="00341925" w:rsidP="004160B8">
      <w:pPr>
        <w:spacing w:after="0"/>
        <w:ind w:firstLine="720"/>
        <w:jc w:val="both"/>
        <w:rPr>
          <w:rFonts w:ascii="Sylfaen" w:hAnsi="Sylfaen"/>
          <w:bCs/>
          <w:noProof/>
          <w:sz w:val="16"/>
          <w:szCs w:val="16"/>
          <w:lang w:val="en-US"/>
        </w:rPr>
      </w:pPr>
    </w:p>
    <w:p w:rsidR="00833E3C" w:rsidRDefault="00833E3C" w:rsidP="004160B8">
      <w:pPr>
        <w:spacing w:after="0"/>
        <w:ind w:firstLine="720"/>
        <w:jc w:val="both"/>
        <w:rPr>
          <w:rFonts w:ascii="Sylfaen" w:hAnsi="Sylfaen"/>
          <w:bCs/>
          <w:noProof/>
          <w:sz w:val="16"/>
          <w:szCs w:val="16"/>
          <w:lang w:val="en-US"/>
        </w:rPr>
      </w:pPr>
    </w:p>
    <w:p w:rsidR="00341925" w:rsidRPr="008B60D1" w:rsidRDefault="00341925" w:rsidP="004160B8">
      <w:pPr>
        <w:spacing w:after="0"/>
        <w:ind w:firstLine="720"/>
        <w:jc w:val="both"/>
        <w:rPr>
          <w:rFonts w:ascii="Sylfaen" w:hAnsi="Sylfaen"/>
          <w:bCs/>
          <w:noProof/>
          <w:lang w:val="ka-GE"/>
        </w:rPr>
      </w:pPr>
    </w:p>
    <w:p w:rsidR="00341925" w:rsidRPr="00B23C9A" w:rsidRDefault="008B60D1" w:rsidP="004160B8">
      <w:pPr>
        <w:spacing w:after="0"/>
        <w:ind w:firstLine="720"/>
        <w:jc w:val="both"/>
        <w:rPr>
          <w:rFonts w:ascii="Sylfaen" w:hAnsi="Sylfaen"/>
          <w:bCs/>
          <w:noProof/>
          <w:lang w:val="ka-GE"/>
        </w:rPr>
      </w:pPr>
      <w:r w:rsidRPr="00B23C9A">
        <w:rPr>
          <w:rFonts w:ascii="Sylfaen" w:hAnsi="Sylfaen"/>
          <w:bCs/>
          <w:noProof/>
          <w:lang w:val="ka-GE"/>
        </w:rPr>
        <w:t>წარმოდგენილი პროგნოზებით ტყიბულის მუნიციპალიტეტის შემოსულობების მაჩვენებელი</w:t>
      </w:r>
      <w:r w:rsidR="00B20A0E">
        <w:rPr>
          <w:rFonts w:ascii="Sylfaen" w:hAnsi="Sylfaen"/>
          <w:bCs/>
          <w:noProof/>
          <w:lang w:val="ka-GE"/>
        </w:rPr>
        <w:t xml:space="preserve"> 2027</w:t>
      </w:r>
      <w:r w:rsidRPr="00B23C9A">
        <w:rPr>
          <w:rFonts w:ascii="Sylfaen" w:hAnsi="Sylfaen"/>
          <w:bCs/>
          <w:noProof/>
          <w:lang w:val="ka-GE"/>
        </w:rPr>
        <w:t xml:space="preserve"> წელს</w:t>
      </w:r>
      <w:r w:rsidR="00B20A0E">
        <w:rPr>
          <w:rFonts w:ascii="Sylfaen" w:hAnsi="Sylfaen"/>
          <w:bCs/>
          <w:noProof/>
          <w:lang w:val="ka-GE"/>
        </w:rPr>
        <w:t xml:space="preserve"> 2026</w:t>
      </w:r>
      <w:r w:rsidRPr="00B23C9A">
        <w:rPr>
          <w:rFonts w:ascii="Sylfaen" w:hAnsi="Sylfaen"/>
          <w:bCs/>
          <w:noProof/>
          <w:lang w:val="ka-GE"/>
        </w:rPr>
        <w:t xml:space="preserve"> წელთან შედარებით მცირდება, ხოლო შემდგომ</w:t>
      </w:r>
      <w:r w:rsidR="00B20A0E">
        <w:rPr>
          <w:rFonts w:ascii="Sylfaen" w:hAnsi="Sylfaen"/>
          <w:bCs/>
          <w:noProof/>
          <w:lang w:val="ka-GE"/>
        </w:rPr>
        <w:t xml:space="preserve"> 2027-2030</w:t>
      </w:r>
      <w:r w:rsidRPr="00B23C9A">
        <w:rPr>
          <w:rFonts w:ascii="Sylfaen" w:hAnsi="Sylfaen"/>
          <w:bCs/>
          <w:noProof/>
          <w:lang w:val="ka-GE"/>
        </w:rPr>
        <w:t xml:space="preserve"> წლებში სტაბილურად ინარჩუნებს ზრდის ტენდენციას</w:t>
      </w:r>
      <w:r w:rsidR="00682C3A">
        <w:rPr>
          <w:rFonts w:ascii="Sylfaen" w:hAnsi="Sylfaen"/>
          <w:bCs/>
          <w:noProof/>
          <w:lang w:val="ka-GE"/>
        </w:rPr>
        <w:t>. 2027</w:t>
      </w:r>
      <w:r w:rsidRPr="00B23C9A">
        <w:rPr>
          <w:rFonts w:ascii="Sylfaen" w:hAnsi="Sylfaen"/>
          <w:bCs/>
          <w:noProof/>
          <w:lang w:val="ka-GE"/>
        </w:rPr>
        <w:t xml:space="preserve"> წელს შემოსულობების შემცირების მიზეზი კაპიტალური ტრანსფერია, რომელიც საპროგნოზო მოცულობა</w:t>
      </w:r>
      <w:r w:rsidR="00EA7AE9">
        <w:rPr>
          <w:rFonts w:ascii="Sylfaen" w:hAnsi="Sylfaen"/>
          <w:bCs/>
          <w:noProof/>
          <w:lang w:val="ka-GE"/>
        </w:rPr>
        <w:t xml:space="preserve"> </w:t>
      </w:r>
      <w:r w:rsidR="00682C3A">
        <w:rPr>
          <w:rFonts w:ascii="Sylfaen" w:hAnsi="Sylfaen"/>
          <w:bCs/>
          <w:noProof/>
          <w:lang w:val="ka-GE"/>
        </w:rPr>
        <w:t>2026</w:t>
      </w:r>
      <w:r w:rsidRPr="00B23C9A">
        <w:rPr>
          <w:rFonts w:ascii="Sylfaen" w:hAnsi="Sylfaen"/>
          <w:bCs/>
          <w:noProof/>
          <w:lang w:val="ka-GE"/>
        </w:rPr>
        <w:t xml:space="preserve"> წელთან შედარებით შემცირებულია. კაპიტალური ტრანსფერის სიდიდის განსაზღვრა არ წარმოადგენს მუნიციპალიტეტის კომპეტენციას. მისი მოცულობა განსაზღვრება საქართველოს მთავრობის გადაწყვეტილებით, როგორც წესი წლის ბოლოს ან შემდგომი წლის დასაწყისში. მანამდე კი ხარჯების საშუალოვადიან პერიოდში დაგეგმისათვის მიზანშეწონილია გამოყენებული იქნას წარმოდგენილი პარამეტერები.  </w:t>
      </w:r>
    </w:p>
    <w:p w:rsidR="004160B8" w:rsidRPr="00C86FAD" w:rsidRDefault="004160B8" w:rsidP="004160B8">
      <w:pPr>
        <w:spacing w:after="0"/>
        <w:ind w:firstLine="720"/>
        <w:jc w:val="both"/>
        <w:rPr>
          <w:rFonts w:ascii="Sylfaen" w:hAnsi="Sylfaen"/>
          <w:bCs/>
          <w:noProof/>
          <w:lang w:val="ka-GE"/>
        </w:rPr>
      </w:pPr>
      <w:r w:rsidRPr="00B23C9A">
        <w:rPr>
          <w:rFonts w:ascii="Sylfaen" w:hAnsi="Sylfaen"/>
          <w:bCs/>
          <w:noProof/>
          <w:lang w:val="ka-GE"/>
        </w:rPr>
        <w:t xml:space="preserve">საანგარიშო </w:t>
      </w:r>
      <w:r w:rsidR="00DA31D7" w:rsidRPr="00B23C9A">
        <w:rPr>
          <w:rFonts w:ascii="Sylfaen" w:hAnsi="Sylfaen"/>
          <w:bCs/>
          <w:noProof/>
          <w:lang w:val="en-US"/>
        </w:rPr>
        <w:t>20</w:t>
      </w:r>
      <w:r w:rsidR="00682C3A">
        <w:rPr>
          <w:rFonts w:ascii="Sylfaen" w:hAnsi="Sylfaen"/>
          <w:bCs/>
          <w:noProof/>
          <w:lang w:val="ka-GE"/>
        </w:rPr>
        <w:t>24</w:t>
      </w:r>
      <w:r w:rsidR="00DA31D7" w:rsidRPr="00B23C9A">
        <w:rPr>
          <w:rFonts w:ascii="Sylfaen" w:hAnsi="Sylfaen"/>
          <w:bCs/>
          <w:noProof/>
          <w:lang w:val="en-US"/>
        </w:rPr>
        <w:t>-20</w:t>
      </w:r>
      <w:r w:rsidR="00682C3A">
        <w:rPr>
          <w:rFonts w:ascii="Sylfaen" w:hAnsi="Sylfaen"/>
          <w:bCs/>
          <w:noProof/>
          <w:lang w:val="ka-GE"/>
        </w:rPr>
        <w:t>30</w:t>
      </w:r>
      <w:r w:rsidRPr="00B23C9A">
        <w:rPr>
          <w:rFonts w:ascii="Sylfaen" w:hAnsi="Sylfaen"/>
          <w:bCs/>
          <w:noProof/>
          <w:lang w:val="ka-GE"/>
        </w:rPr>
        <w:t xml:space="preserve"> წლების პერიოდში </w:t>
      </w:r>
      <w:r w:rsidR="00B179C6" w:rsidRPr="00B23C9A">
        <w:rPr>
          <w:rFonts w:ascii="Sylfaen" w:hAnsi="Sylfaen"/>
          <w:bCs/>
          <w:noProof/>
          <w:lang w:val="ka-GE"/>
        </w:rPr>
        <w:t>ტყიბულის</w:t>
      </w:r>
      <w:r w:rsidRPr="00B23C9A">
        <w:rPr>
          <w:rFonts w:ascii="Sylfaen" w:hAnsi="Sylfaen"/>
          <w:bCs/>
          <w:noProof/>
          <w:lang w:val="ka-GE"/>
        </w:rPr>
        <w:t xml:space="preserve"> მუნიციპალიტეტის შემოსავლების სტრუქტურის განხილვისას პირველ რიგში უნდა აღინიშნოს, რომ საქართველოს საბიუჯეტო სისტემაში 2019 წლის 1 იანვრიდან განხორციელდა მნიშვნელოვანი ცვლილება, რომელმაც დიდი</w:t>
      </w:r>
      <w:r w:rsidRPr="00C86FAD">
        <w:rPr>
          <w:rFonts w:ascii="Sylfaen" w:hAnsi="Sylfaen"/>
          <w:bCs/>
          <w:noProof/>
          <w:lang w:val="ka-GE"/>
        </w:rPr>
        <w:t xml:space="preserve"> გავლენა იქონია მუნიციპალიტეტის შემოსავლების ფორმირებაზე.  კერძოდ: დეცენტრალიზაციის სტრატეგიის ფარგლებში განხორციელდა ცვლილებები საბიუჯეტო კოდექსსა და ადგილობრივი თვითმმართველობის კოდექსში, რომლის მიხედვითაც შეიცვალა მუნიციპალიტეტების დაფინანსების სისტემა, კერძოდ, მუნიციპალიტეტების აღარ მიეცემათ გათანაბრებითი ტრანსფერი, ასევე საშემოსავლო გადასახადის სხვადასხვა სახეებიდან მუნიციპალურ ბიუჯეტებში ჩარიცხული შემოსავლები მთლიანად მიიმართება სახელმწიფო ბიუჯეტში. აღნიშნულის სანაცვლოდ მუნიციპალიტეტების ბიუჯეტებში ჩაირიცხება ქვეყნის მასშტაბით მობილიზებული დამატებითი ღირებულების გადასახადის</w:t>
      </w:r>
      <w:r w:rsidR="00682C3A">
        <w:rPr>
          <w:rFonts w:ascii="Sylfaen" w:hAnsi="Sylfaen"/>
          <w:bCs/>
          <w:noProof/>
          <w:lang w:val="ka-GE"/>
        </w:rPr>
        <w:t xml:space="preserve"> 20</w:t>
      </w:r>
      <w:r w:rsidRPr="00C86FAD">
        <w:rPr>
          <w:rFonts w:ascii="Sylfaen" w:hAnsi="Sylfaen"/>
          <w:bCs/>
          <w:noProof/>
          <w:lang w:val="ka-GE"/>
        </w:rPr>
        <w:t xml:space="preserve">,0%, რასაც </w:t>
      </w:r>
      <w:r w:rsidR="00B179C6">
        <w:rPr>
          <w:rFonts w:ascii="Sylfaen" w:hAnsi="Sylfaen"/>
          <w:bCs/>
          <w:noProof/>
          <w:lang w:val="ka-GE"/>
        </w:rPr>
        <w:t>ტყიბულის</w:t>
      </w:r>
      <w:r w:rsidRPr="00C86FAD">
        <w:rPr>
          <w:rFonts w:ascii="Sylfaen" w:hAnsi="Sylfaen"/>
          <w:bCs/>
          <w:noProof/>
          <w:lang w:val="ka-GE"/>
        </w:rPr>
        <w:t xml:space="preserve"> მუნიციპალიტეტის შემოსულობებში მნიშვნელოვანი ადგილი უჭირავს.  მისი მოცულობა 202</w:t>
      </w:r>
      <w:r w:rsidR="00682C3A">
        <w:rPr>
          <w:rFonts w:ascii="Sylfaen" w:hAnsi="Sylfaen"/>
          <w:bCs/>
          <w:noProof/>
          <w:lang w:val="en-US"/>
        </w:rPr>
        <w:t>7</w:t>
      </w:r>
      <w:r w:rsidRPr="00C86FAD">
        <w:rPr>
          <w:rFonts w:ascii="Sylfaen" w:hAnsi="Sylfaen"/>
          <w:bCs/>
          <w:noProof/>
          <w:lang w:val="ka-GE"/>
        </w:rPr>
        <w:t xml:space="preserve"> წელს მთლიანი შემოსავლების </w:t>
      </w:r>
      <w:r w:rsidR="00682C3A">
        <w:rPr>
          <w:rFonts w:ascii="Sylfaen" w:hAnsi="Sylfaen"/>
          <w:bCs/>
          <w:noProof/>
          <w:lang w:val="en-US"/>
        </w:rPr>
        <w:t>71,0</w:t>
      </w:r>
      <w:r w:rsidRPr="00C86FAD">
        <w:rPr>
          <w:rFonts w:ascii="Sylfaen" w:hAnsi="Sylfaen"/>
          <w:bCs/>
          <w:noProof/>
          <w:lang w:val="ka-GE"/>
        </w:rPr>
        <w:t>%-ია (</w:t>
      </w:r>
      <w:r w:rsidR="00682C3A">
        <w:rPr>
          <w:rFonts w:ascii="Sylfaen" w:hAnsi="Sylfaen"/>
          <w:bCs/>
          <w:noProof/>
          <w:lang w:val="en-US"/>
        </w:rPr>
        <w:t>13790,4</w:t>
      </w:r>
      <w:r w:rsidR="00DA31D7" w:rsidRPr="00C86FAD">
        <w:rPr>
          <w:rFonts w:ascii="Sylfaen" w:hAnsi="Sylfaen"/>
          <w:bCs/>
          <w:noProof/>
          <w:lang w:val="en-US"/>
        </w:rPr>
        <w:t xml:space="preserve"> </w:t>
      </w:r>
      <w:r w:rsidRPr="00C86FAD">
        <w:rPr>
          <w:rFonts w:ascii="Sylfaen" w:hAnsi="Sylfaen"/>
          <w:bCs/>
          <w:noProof/>
          <w:lang w:val="ka-GE"/>
        </w:rPr>
        <w:t>ათ. ლარი), ხოლო დღეს არსებული პროგნოზებით 20</w:t>
      </w:r>
      <w:r w:rsidR="00682C3A">
        <w:rPr>
          <w:rFonts w:ascii="Sylfaen" w:hAnsi="Sylfaen"/>
          <w:bCs/>
          <w:noProof/>
          <w:lang w:val="en-US"/>
        </w:rPr>
        <w:t>30</w:t>
      </w:r>
      <w:r w:rsidRPr="00C86FAD">
        <w:rPr>
          <w:rFonts w:ascii="Sylfaen" w:hAnsi="Sylfaen"/>
          <w:bCs/>
          <w:noProof/>
          <w:lang w:val="ka-GE"/>
        </w:rPr>
        <w:t xml:space="preserve"> წლისათვის იგი მთლიანი შემოსავლების </w:t>
      </w:r>
      <w:r w:rsidR="00682C3A">
        <w:rPr>
          <w:rFonts w:ascii="Sylfaen" w:hAnsi="Sylfaen"/>
          <w:bCs/>
          <w:noProof/>
          <w:lang w:val="en-US"/>
        </w:rPr>
        <w:t>74,0</w:t>
      </w:r>
      <w:r w:rsidRPr="00C86FAD">
        <w:rPr>
          <w:rFonts w:ascii="Sylfaen" w:hAnsi="Sylfaen"/>
          <w:bCs/>
          <w:noProof/>
          <w:lang w:val="ka-GE"/>
        </w:rPr>
        <w:t xml:space="preserve">% იქნება და </w:t>
      </w:r>
      <w:r w:rsidR="00682C3A">
        <w:rPr>
          <w:rFonts w:ascii="Sylfaen" w:hAnsi="Sylfaen"/>
          <w:bCs/>
          <w:noProof/>
          <w:lang w:val="ka-GE"/>
        </w:rPr>
        <w:t>16051,0</w:t>
      </w:r>
      <w:r w:rsidRPr="00C86FAD">
        <w:rPr>
          <w:rFonts w:ascii="Sylfaen" w:hAnsi="Sylfaen"/>
          <w:bCs/>
          <w:noProof/>
          <w:lang w:val="ka-GE"/>
        </w:rPr>
        <w:t xml:space="preserve"> ათ. ლარს მიაღწევს. </w:t>
      </w:r>
    </w:p>
    <w:p w:rsidR="004160B8" w:rsidRPr="00C86FAD" w:rsidRDefault="004160B8" w:rsidP="004160B8">
      <w:pPr>
        <w:spacing w:after="0"/>
        <w:ind w:firstLine="720"/>
        <w:jc w:val="both"/>
        <w:rPr>
          <w:rFonts w:ascii="Sylfaen" w:hAnsi="Sylfaen"/>
          <w:bCs/>
          <w:noProof/>
          <w:lang w:val="ka-GE"/>
        </w:rPr>
      </w:pPr>
      <w:r w:rsidRPr="00C86FAD">
        <w:rPr>
          <w:rFonts w:ascii="Sylfaen" w:hAnsi="Sylfaen"/>
          <w:bCs/>
          <w:noProof/>
          <w:lang w:val="ka-GE"/>
        </w:rPr>
        <w:t xml:space="preserve">საანგარიშო პერიოდში, </w:t>
      </w:r>
      <w:r w:rsidR="008D2985">
        <w:rPr>
          <w:rFonts w:ascii="Sylfaen" w:hAnsi="Sylfaen"/>
          <w:bCs/>
          <w:noProof/>
          <w:lang w:val="ka-GE"/>
        </w:rPr>
        <w:t>ტყიბულის</w:t>
      </w:r>
      <w:r w:rsidRPr="00C86FAD">
        <w:rPr>
          <w:rFonts w:ascii="Sylfaen" w:hAnsi="Sylfaen"/>
          <w:bCs/>
          <w:noProof/>
          <w:lang w:val="ka-GE"/>
        </w:rPr>
        <w:t xml:space="preserve"> მუნიციპალიტეტის ბიუჯეტში, ქონების გადასახადიდან მისაღები თანხების პროგნოზი უცვლელია და იგი გასული წლების ანალოგიურია. მისი მოცულობა 202</w:t>
      </w:r>
      <w:r w:rsidR="003769B3">
        <w:rPr>
          <w:rFonts w:ascii="Sylfaen" w:hAnsi="Sylfaen"/>
          <w:bCs/>
          <w:noProof/>
          <w:lang w:val="en-US"/>
        </w:rPr>
        <w:t>7</w:t>
      </w:r>
      <w:r w:rsidR="003769B3">
        <w:rPr>
          <w:rFonts w:ascii="Sylfaen" w:hAnsi="Sylfaen"/>
          <w:bCs/>
          <w:noProof/>
          <w:lang w:val="ka-GE"/>
        </w:rPr>
        <w:t>-2030</w:t>
      </w:r>
      <w:r w:rsidRPr="00C86FAD">
        <w:rPr>
          <w:rFonts w:ascii="Sylfaen" w:hAnsi="Sylfaen"/>
          <w:bCs/>
          <w:noProof/>
          <w:lang w:val="ka-GE"/>
        </w:rPr>
        <w:t xml:space="preserve"> წლებში განისაზღვრება </w:t>
      </w:r>
      <w:r w:rsidR="003769B3">
        <w:rPr>
          <w:rFonts w:ascii="Sylfaen" w:hAnsi="Sylfaen"/>
          <w:bCs/>
          <w:noProof/>
          <w:lang w:val="en-US"/>
        </w:rPr>
        <w:t>85</w:t>
      </w:r>
      <w:r w:rsidR="008D2985">
        <w:rPr>
          <w:rFonts w:ascii="Sylfaen" w:hAnsi="Sylfaen"/>
          <w:bCs/>
          <w:noProof/>
          <w:lang w:val="en-US"/>
        </w:rPr>
        <w:t>0,0</w:t>
      </w:r>
      <w:r w:rsidRPr="00C86FAD">
        <w:rPr>
          <w:rFonts w:ascii="Sylfaen" w:hAnsi="Sylfaen"/>
          <w:bCs/>
          <w:noProof/>
          <w:lang w:val="ka-GE"/>
        </w:rPr>
        <w:t xml:space="preserve"> ათ. ლარით. ქონების გადასახადი ფორმირების ძირითადი წყაროა საქართველოს საწარმოთა ქონებაზე(გარდა მიწისა), აგრეთვე   სასოფლო-სამეურნეო და არასასოფლო-სამეურნეო დანიშნულების მიწაზე ქონების გადასახადი.</w:t>
      </w:r>
    </w:p>
    <w:p w:rsidR="004160B8" w:rsidRPr="00C86FAD" w:rsidRDefault="004A7031" w:rsidP="004160B8">
      <w:pPr>
        <w:spacing w:after="0"/>
        <w:ind w:firstLine="720"/>
        <w:jc w:val="both"/>
        <w:rPr>
          <w:rFonts w:ascii="Sylfaen" w:hAnsi="Sylfaen"/>
          <w:bCs/>
          <w:noProof/>
          <w:lang w:val="ka-GE"/>
        </w:rPr>
      </w:pPr>
      <w:r>
        <w:rPr>
          <w:rFonts w:ascii="Sylfaen" w:hAnsi="Sylfaen"/>
          <w:bCs/>
          <w:noProof/>
          <w:lang w:val="ka-GE"/>
        </w:rPr>
        <w:t>ტყიბულის</w:t>
      </w:r>
      <w:r w:rsidR="004160B8" w:rsidRPr="00C86FAD">
        <w:rPr>
          <w:rFonts w:ascii="Sylfaen" w:hAnsi="Sylfaen"/>
          <w:bCs/>
          <w:noProof/>
          <w:lang w:val="ka-GE"/>
        </w:rPr>
        <w:t xml:space="preserve">  მუნიციპალიტეტის ბიუჯეტის სხვა შემოსავლების ფორმირების ძირითადი წყაროა </w:t>
      </w:r>
      <w:r w:rsidR="00DE7A24">
        <w:rPr>
          <w:rFonts w:ascii="Sylfaen" w:hAnsi="Sylfaen"/>
          <w:bCs/>
          <w:noProof/>
          <w:lang w:val="ka-GE"/>
        </w:rPr>
        <w:t xml:space="preserve">დასუფთავების </w:t>
      </w:r>
      <w:r w:rsidR="00271827">
        <w:rPr>
          <w:rFonts w:ascii="Sylfaen" w:hAnsi="Sylfaen"/>
          <w:bCs/>
          <w:noProof/>
          <w:lang w:val="ka-GE"/>
        </w:rPr>
        <w:t xml:space="preserve">და სანებართვო </w:t>
      </w:r>
      <w:r w:rsidR="00DE7A24">
        <w:rPr>
          <w:rFonts w:ascii="Sylfaen" w:hAnsi="Sylfaen"/>
          <w:bCs/>
          <w:noProof/>
          <w:lang w:val="ka-GE"/>
        </w:rPr>
        <w:t>მოსაკრებელი</w:t>
      </w:r>
      <w:r w:rsidR="00271827">
        <w:rPr>
          <w:rFonts w:ascii="Sylfaen" w:hAnsi="Sylfaen"/>
          <w:bCs/>
          <w:noProof/>
          <w:lang w:val="ka-GE"/>
        </w:rPr>
        <w:t>,</w:t>
      </w:r>
      <w:r w:rsidR="004160B8" w:rsidRPr="00C86FAD">
        <w:rPr>
          <w:rFonts w:ascii="Sylfaen" w:hAnsi="Sylfaen"/>
          <w:bCs/>
          <w:noProof/>
          <w:lang w:val="ka-GE"/>
        </w:rPr>
        <w:t xml:space="preserve">  </w:t>
      </w:r>
      <w:r w:rsidR="00271827">
        <w:rPr>
          <w:rFonts w:ascii="Sylfaen" w:hAnsi="Sylfaen"/>
          <w:bCs/>
          <w:noProof/>
          <w:lang w:val="ka-GE"/>
        </w:rPr>
        <w:t xml:space="preserve">დეპოზიტებზე და ანგარიშებზე დარიცხული პროცენტი, რენტა, </w:t>
      </w:r>
      <w:r w:rsidR="004160B8" w:rsidRPr="00C86FAD">
        <w:rPr>
          <w:rFonts w:ascii="Sylfaen" w:hAnsi="Sylfaen"/>
          <w:bCs/>
          <w:noProof/>
          <w:lang w:val="ka-GE"/>
        </w:rPr>
        <w:t xml:space="preserve"> ჯარიმები, სანქციები და საურავებიდან მიღებული შემოსავლები.</w:t>
      </w:r>
    </w:p>
    <w:p w:rsidR="00A828FD" w:rsidRPr="00F05234" w:rsidRDefault="004160B8" w:rsidP="004160B8">
      <w:pPr>
        <w:spacing w:after="0"/>
        <w:ind w:firstLine="720"/>
        <w:jc w:val="both"/>
        <w:rPr>
          <w:rFonts w:ascii="Sylfaen" w:hAnsi="Sylfaen"/>
          <w:bCs/>
          <w:noProof/>
          <w:lang w:val="en-US"/>
        </w:rPr>
      </w:pPr>
      <w:r w:rsidRPr="00C86FAD">
        <w:rPr>
          <w:rFonts w:ascii="Sylfaen" w:hAnsi="Sylfaen"/>
          <w:bCs/>
          <w:noProof/>
          <w:lang w:val="ka-GE"/>
        </w:rPr>
        <w:t>როგორც ზემოთაც აღვნიშნეთ მუნიციპალიტეტის ბიუჯეტის შემოსავლებში დიდი წილი უჭირავს სახელმწიფო ბიუჯეტიდან გამოყოფილ კაპიტალურ ტრანსფერებს. მუნიციპალიტეტის 202</w:t>
      </w:r>
      <w:r w:rsidR="003769B3">
        <w:rPr>
          <w:rFonts w:ascii="Sylfaen" w:hAnsi="Sylfaen"/>
          <w:bCs/>
          <w:noProof/>
          <w:lang w:val="en-US"/>
        </w:rPr>
        <w:t>7</w:t>
      </w:r>
      <w:r w:rsidR="003769B3">
        <w:rPr>
          <w:rFonts w:ascii="Sylfaen" w:hAnsi="Sylfaen"/>
          <w:bCs/>
          <w:noProof/>
          <w:lang w:val="ka-GE"/>
        </w:rPr>
        <w:t xml:space="preserve"> - 2030</w:t>
      </w:r>
      <w:r w:rsidRPr="00C86FAD">
        <w:rPr>
          <w:rFonts w:ascii="Sylfaen" w:hAnsi="Sylfaen"/>
          <w:bCs/>
          <w:noProof/>
          <w:lang w:val="ka-GE"/>
        </w:rPr>
        <w:t xml:space="preserve"> წლების ტრანსფერების ნაწილში ასევე გათვალისწინებულია მიზნობრივი ტრანსფერი დელეგირებული უფლებამოსილებების განხორციელებისათვის, რომლის მოცულობაც გასული წლების მოცულობის ანალოგიურია</w:t>
      </w:r>
      <w:r w:rsidR="00EC6106">
        <w:rPr>
          <w:rFonts w:ascii="Sylfaen" w:hAnsi="Sylfaen"/>
          <w:bCs/>
          <w:noProof/>
          <w:lang w:val="ka-GE"/>
        </w:rPr>
        <w:t xml:space="preserve">, </w:t>
      </w:r>
      <w:r w:rsidR="00EC6106" w:rsidRPr="00306D28">
        <w:rPr>
          <w:rFonts w:ascii="Sylfaen" w:hAnsi="Sylfaen"/>
          <w:bCs/>
          <w:noProof/>
          <w:lang w:val="ka-GE"/>
        </w:rPr>
        <w:t>სპეციალური ტრანსფერი მიმდინარე ღონისძიებებისათვის</w:t>
      </w:r>
      <w:r w:rsidRPr="00306D28">
        <w:rPr>
          <w:rFonts w:ascii="Sylfaen" w:hAnsi="Sylfaen"/>
          <w:bCs/>
          <w:noProof/>
          <w:lang w:val="ka-GE"/>
        </w:rPr>
        <w:t xml:space="preserve"> და საქართველოს რეგიონებში განსახორციელებელი პროექტების ფონდიდან გამოყოფილი საპროგნოზო თანხები.</w:t>
      </w:r>
    </w:p>
    <w:p w:rsidR="00A828FD" w:rsidRPr="00C86FAD" w:rsidRDefault="00A828FD" w:rsidP="00395313">
      <w:pPr>
        <w:ind w:firstLine="720"/>
        <w:jc w:val="both"/>
        <w:rPr>
          <w:rFonts w:ascii="Sylfaen" w:hAnsi="Sylfaen"/>
          <w:bCs/>
          <w:noProof/>
          <w:lang w:val="en-US"/>
        </w:rPr>
      </w:pPr>
    </w:p>
    <w:p w:rsidR="00CF1EAE" w:rsidRDefault="00CF1EAE" w:rsidP="00395313">
      <w:pPr>
        <w:ind w:firstLine="720"/>
        <w:jc w:val="both"/>
        <w:rPr>
          <w:rFonts w:ascii="Sylfaen" w:hAnsi="Sylfaen"/>
          <w:bCs/>
          <w:noProof/>
          <w:lang w:val="en-US"/>
        </w:rPr>
      </w:pPr>
    </w:p>
    <w:p w:rsidR="00341925" w:rsidRDefault="00341925" w:rsidP="00395313">
      <w:pPr>
        <w:ind w:firstLine="720"/>
        <w:jc w:val="both"/>
        <w:rPr>
          <w:rFonts w:ascii="Sylfaen" w:hAnsi="Sylfaen"/>
          <w:bCs/>
          <w:noProof/>
          <w:lang w:val="en-US"/>
        </w:rPr>
      </w:pPr>
    </w:p>
    <w:p w:rsidR="00341925" w:rsidRDefault="00341925" w:rsidP="00395313">
      <w:pPr>
        <w:ind w:firstLine="720"/>
        <w:jc w:val="both"/>
        <w:rPr>
          <w:rFonts w:ascii="Sylfaen" w:hAnsi="Sylfaen"/>
          <w:bCs/>
          <w:noProof/>
          <w:lang w:val="en-US"/>
        </w:rPr>
      </w:pPr>
    </w:p>
    <w:p w:rsidR="00341925" w:rsidRPr="00C86FAD" w:rsidRDefault="00341925" w:rsidP="00395313">
      <w:pPr>
        <w:ind w:firstLine="720"/>
        <w:jc w:val="both"/>
        <w:rPr>
          <w:rFonts w:ascii="Sylfaen" w:hAnsi="Sylfaen"/>
          <w:bCs/>
          <w:noProof/>
          <w:lang w:val="en-US"/>
        </w:rPr>
      </w:pPr>
    </w:p>
    <w:p w:rsidR="00CF1EAE" w:rsidRPr="00C86FAD" w:rsidRDefault="00CF1EAE" w:rsidP="00395313">
      <w:pPr>
        <w:ind w:firstLine="720"/>
        <w:jc w:val="both"/>
        <w:rPr>
          <w:rFonts w:ascii="Sylfaen" w:hAnsi="Sylfaen"/>
          <w:bCs/>
          <w:noProof/>
          <w:lang w:val="en-US"/>
        </w:rPr>
      </w:pPr>
    </w:p>
    <w:p w:rsidR="00395313" w:rsidRDefault="00395313" w:rsidP="00395313">
      <w:pPr>
        <w:pStyle w:val="2"/>
        <w:rPr>
          <w:rFonts w:ascii="Sylfaen" w:hAnsi="Sylfaen"/>
          <w:bCs/>
          <w:noProof/>
          <w:color w:val="auto"/>
          <w:sz w:val="24"/>
          <w:szCs w:val="20"/>
          <w:lang w:val="ka-GE"/>
        </w:rPr>
      </w:pPr>
      <w:bookmarkStart w:id="7" w:name="_Toc51017859"/>
      <w:r w:rsidRPr="008B60D1">
        <w:rPr>
          <w:rFonts w:ascii="Sylfaen" w:hAnsi="Sylfaen"/>
          <w:bCs/>
          <w:noProof/>
          <w:sz w:val="24"/>
          <w:szCs w:val="20"/>
          <w:lang w:val="ka-GE"/>
        </w:rPr>
        <w:t xml:space="preserve">1.4 </w:t>
      </w:r>
      <w:r w:rsidR="007E6D4C" w:rsidRPr="008B60D1">
        <w:rPr>
          <w:rFonts w:ascii="Sylfaen" w:hAnsi="Sylfaen"/>
          <w:bCs/>
          <w:noProof/>
          <w:sz w:val="24"/>
          <w:szCs w:val="20"/>
          <w:lang w:val="ka-GE"/>
        </w:rPr>
        <w:t>ტყიბულის</w:t>
      </w:r>
      <w:r w:rsidRPr="008B60D1">
        <w:rPr>
          <w:rFonts w:ascii="Sylfaen" w:hAnsi="Sylfaen"/>
          <w:bCs/>
          <w:noProof/>
          <w:sz w:val="24"/>
          <w:szCs w:val="20"/>
          <w:lang w:val="ka-GE"/>
        </w:rPr>
        <w:t xml:space="preserve"> მუნიციპალიტეტის ბიუჯეტის გადასახდელები</w:t>
      </w:r>
      <w:bookmarkEnd w:id="7"/>
    </w:p>
    <w:p w:rsidR="002124F8" w:rsidRPr="002124F8" w:rsidRDefault="002124F8" w:rsidP="002124F8">
      <w:pPr>
        <w:rPr>
          <w:lang w:val="ka-GE" w:eastAsia="ru-RU"/>
        </w:rPr>
      </w:pPr>
    </w:p>
    <w:p w:rsidR="00A828FD" w:rsidRPr="00C86FAD" w:rsidRDefault="00A828FD" w:rsidP="00A828FD">
      <w:pPr>
        <w:rPr>
          <w:lang w:val="en-US" w:eastAsia="ru-RU"/>
        </w:rPr>
      </w:pPr>
    </w:p>
    <w:tbl>
      <w:tblPr>
        <w:tblW w:w="52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1418"/>
        <w:gridCol w:w="639"/>
        <w:gridCol w:w="1031"/>
        <w:gridCol w:w="1010"/>
        <w:gridCol w:w="639"/>
        <w:gridCol w:w="1031"/>
        <w:gridCol w:w="1010"/>
        <w:gridCol w:w="639"/>
        <w:gridCol w:w="1031"/>
        <w:gridCol w:w="1010"/>
        <w:gridCol w:w="574"/>
        <w:gridCol w:w="1031"/>
        <w:gridCol w:w="1010"/>
        <w:gridCol w:w="854"/>
        <w:gridCol w:w="854"/>
        <w:gridCol w:w="854"/>
      </w:tblGrid>
      <w:tr w:rsidR="00EB1F0E" w:rsidRPr="00974632" w:rsidTr="00B658FF">
        <w:trPr>
          <w:trHeight w:val="304"/>
        </w:trPr>
        <w:tc>
          <w:tcPr>
            <w:tcW w:w="165" w:type="pct"/>
            <w:vMerge w:val="restart"/>
            <w:shd w:val="clear" w:color="auto" w:fill="auto"/>
            <w:textDirection w:val="btLr"/>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პროგრამული კოდი</w:t>
            </w:r>
          </w:p>
        </w:tc>
        <w:tc>
          <w:tcPr>
            <w:tcW w:w="458" w:type="pct"/>
            <w:vMerge w:val="restart"/>
            <w:shd w:val="clear" w:color="auto" w:fill="auto"/>
            <w:vAlign w:val="center"/>
            <w:hideMark/>
          </w:tcPr>
          <w:p w:rsidR="00CF1EAE" w:rsidRPr="00974632" w:rsidRDefault="00D11B14"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ტყიბულის</w:t>
            </w:r>
            <w:r w:rsidR="00CF1EAE" w:rsidRPr="00974632">
              <w:rPr>
                <w:rFonts w:ascii="Sylfaen" w:eastAsia="Times New Roman" w:hAnsi="Sylfaen" w:cs="Arial"/>
                <w:b/>
                <w:bCs/>
                <w:vertAlign w:val="subscript"/>
                <w:lang w:eastAsia="ru-RU"/>
              </w:rPr>
              <w:t xml:space="preserve"> მუნიციპალიტეტი</w:t>
            </w:r>
          </w:p>
        </w:tc>
        <w:tc>
          <w:tcPr>
            <w:tcW w:w="865" w:type="pct"/>
            <w:gridSpan w:val="3"/>
            <w:shd w:val="clear" w:color="auto" w:fill="auto"/>
            <w:vAlign w:val="center"/>
            <w:hideMark/>
          </w:tcPr>
          <w:p w:rsidR="00CF1EAE" w:rsidRPr="00974632" w:rsidRDefault="001F7ADF" w:rsidP="00CF1EAE">
            <w:pPr>
              <w:spacing w:after="0" w:line="240" w:lineRule="auto"/>
              <w:jc w:val="center"/>
              <w:rPr>
                <w:rFonts w:ascii="Sylfaen" w:eastAsia="Times New Roman" w:hAnsi="Sylfaen" w:cs="Arial"/>
                <w:b/>
                <w:bCs/>
                <w:vertAlign w:val="subscript"/>
                <w:lang w:eastAsia="ru-RU"/>
              </w:rPr>
            </w:pPr>
            <w:r>
              <w:rPr>
                <w:rFonts w:ascii="Sylfaen" w:eastAsia="Times New Roman" w:hAnsi="Sylfaen" w:cs="Arial"/>
                <w:b/>
                <w:bCs/>
                <w:vertAlign w:val="subscript"/>
                <w:lang w:eastAsia="ru-RU"/>
              </w:rPr>
              <w:t>2024</w:t>
            </w:r>
            <w:r w:rsidR="00CF1EAE" w:rsidRPr="00974632">
              <w:rPr>
                <w:rFonts w:ascii="Sylfaen" w:eastAsia="Times New Roman" w:hAnsi="Sylfaen" w:cs="Arial"/>
                <w:b/>
                <w:bCs/>
                <w:vertAlign w:val="subscript"/>
                <w:lang w:eastAsia="ru-RU"/>
              </w:rPr>
              <w:t xml:space="preserve"> წლის ფაქტი</w:t>
            </w:r>
          </w:p>
        </w:tc>
        <w:tc>
          <w:tcPr>
            <w:tcW w:w="865" w:type="pct"/>
            <w:gridSpan w:val="3"/>
            <w:shd w:val="clear" w:color="auto" w:fill="auto"/>
            <w:vAlign w:val="center"/>
            <w:hideMark/>
          </w:tcPr>
          <w:p w:rsidR="00CF1EAE" w:rsidRPr="00974632" w:rsidRDefault="00413655"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val="en-US" w:eastAsia="ru-RU"/>
              </w:rPr>
              <w:t>`</w:t>
            </w:r>
            <w:r w:rsidR="001F7ADF">
              <w:rPr>
                <w:rFonts w:ascii="Sylfaen" w:eastAsia="Times New Roman" w:hAnsi="Sylfaen" w:cs="Arial"/>
                <w:b/>
                <w:bCs/>
                <w:vertAlign w:val="subscript"/>
                <w:lang w:eastAsia="ru-RU"/>
              </w:rPr>
              <w:t>2025</w:t>
            </w:r>
            <w:r w:rsidR="00CF1EAE" w:rsidRPr="00974632">
              <w:rPr>
                <w:rFonts w:ascii="Sylfaen" w:eastAsia="Times New Roman" w:hAnsi="Sylfaen" w:cs="Arial"/>
                <w:b/>
                <w:bCs/>
                <w:vertAlign w:val="subscript"/>
                <w:lang w:eastAsia="ru-RU"/>
              </w:rPr>
              <w:t xml:space="preserve"> წლის ფაქტი</w:t>
            </w:r>
          </w:p>
        </w:tc>
        <w:tc>
          <w:tcPr>
            <w:tcW w:w="903" w:type="pct"/>
            <w:gridSpan w:val="3"/>
            <w:shd w:val="clear" w:color="auto" w:fill="auto"/>
            <w:vAlign w:val="center"/>
            <w:hideMark/>
          </w:tcPr>
          <w:p w:rsidR="00CF1EAE" w:rsidRPr="00974632" w:rsidRDefault="001F7ADF" w:rsidP="00CF1EAE">
            <w:pPr>
              <w:spacing w:after="0" w:line="240" w:lineRule="auto"/>
              <w:jc w:val="center"/>
              <w:rPr>
                <w:rFonts w:ascii="Sylfaen" w:eastAsia="Times New Roman" w:hAnsi="Sylfaen" w:cs="Arial"/>
                <w:b/>
                <w:bCs/>
                <w:vertAlign w:val="subscript"/>
                <w:lang w:eastAsia="ru-RU"/>
              </w:rPr>
            </w:pPr>
            <w:r>
              <w:rPr>
                <w:rFonts w:ascii="Sylfaen" w:eastAsia="Times New Roman" w:hAnsi="Sylfaen" w:cs="Arial"/>
                <w:b/>
                <w:bCs/>
                <w:vertAlign w:val="subscript"/>
                <w:lang w:eastAsia="ru-RU"/>
              </w:rPr>
              <w:t>2026</w:t>
            </w:r>
            <w:r w:rsidR="00CF1EAE" w:rsidRPr="00974632">
              <w:rPr>
                <w:rFonts w:ascii="Sylfaen" w:eastAsia="Times New Roman" w:hAnsi="Sylfaen" w:cs="Arial"/>
                <w:b/>
                <w:bCs/>
                <w:vertAlign w:val="subscript"/>
                <w:lang w:eastAsia="ru-RU"/>
              </w:rPr>
              <w:t xml:space="preserve"> წლის ბიუჯეტის გეგმა</w:t>
            </w:r>
          </w:p>
        </w:tc>
        <w:tc>
          <w:tcPr>
            <w:tcW w:w="915" w:type="pct"/>
            <w:gridSpan w:val="3"/>
            <w:shd w:val="clear" w:color="auto" w:fill="auto"/>
            <w:vAlign w:val="center"/>
            <w:hideMark/>
          </w:tcPr>
          <w:p w:rsidR="00CF1EAE" w:rsidRPr="00974632" w:rsidRDefault="001F7ADF" w:rsidP="00CF1EAE">
            <w:pPr>
              <w:spacing w:after="0" w:line="240" w:lineRule="auto"/>
              <w:jc w:val="center"/>
              <w:rPr>
                <w:rFonts w:ascii="Sylfaen" w:eastAsia="Times New Roman" w:hAnsi="Sylfaen" w:cs="Arial"/>
                <w:b/>
                <w:bCs/>
                <w:vertAlign w:val="subscript"/>
                <w:lang w:eastAsia="ru-RU"/>
              </w:rPr>
            </w:pPr>
            <w:r>
              <w:rPr>
                <w:rFonts w:ascii="Sylfaen" w:eastAsia="Times New Roman" w:hAnsi="Sylfaen" w:cs="Arial"/>
                <w:b/>
                <w:bCs/>
                <w:vertAlign w:val="subscript"/>
                <w:lang w:eastAsia="ru-RU"/>
              </w:rPr>
              <w:t>2027</w:t>
            </w:r>
            <w:r w:rsidR="005E078E">
              <w:rPr>
                <w:rFonts w:ascii="Sylfaen" w:eastAsia="Times New Roman" w:hAnsi="Sylfaen" w:cs="Arial"/>
                <w:b/>
                <w:bCs/>
                <w:vertAlign w:val="subscript"/>
                <w:lang w:eastAsia="ru-RU"/>
              </w:rPr>
              <w:t xml:space="preserve"> წლის ბიუჯეტის პროექტი</w:t>
            </w:r>
          </w:p>
        </w:tc>
        <w:tc>
          <w:tcPr>
            <w:tcW w:w="276" w:type="pct"/>
            <w:vMerge w:val="restart"/>
            <w:shd w:val="clear" w:color="auto" w:fill="auto"/>
            <w:vAlign w:val="center"/>
            <w:hideMark/>
          </w:tcPr>
          <w:p w:rsidR="00CF1EAE" w:rsidRPr="00974632" w:rsidRDefault="001F7ADF" w:rsidP="00CF1EAE">
            <w:pPr>
              <w:spacing w:after="0" w:line="240" w:lineRule="auto"/>
              <w:jc w:val="center"/>
              <w:rPr>
                <w:rFonts w:ascii="Sylfaen" w:eastAsia="Times New Roman" w:hAnsi="Sylfaen" w:cs="Arial"/>
                <w:b/>
                <w:bCs/>
                <w:vertAlign w:val="subscript"/>
                <w:lang w:eastAsia="ru-RU"/>
              </w:rPr>
            </w:pPr>
            <w:r>
              <w:rPr>
                <w:rFonts w:ascii="Sylfaen" w:eastAsia="Times New Roman" w:hAnsi="Sylfaen" w:cs="Arial"/>
                <w:b/>
                <w:bCs/>
                <w:vertAlign w:val="subscript"/>
                <w:lang w:eastAsia="ru-RU"/>
              </w:rPr>
              <w:t>2028</w:t>
            </w:r>
            <w:r w:rsidR="00CF1EAE" w:rsidRPr="00974632">
              <w:rPr>
                <w:rFonts w:ascii="Sylfaen" w:eastAsia="Times New Roman" w:hAnsi="Sylfaen" w:cs="Arial"/>
                <w:b/>
                <w:bCs/>
                <w:vertAlign w:val="subscript"/>
                <w:lang w:eastAsia="ru-RU"/>
              </w:rPr>
              <w:t xml:space="preserve"> წლის პროგნოზი</w:t>
            </w:r>
          </w:p>
        </w:tc>
        <w:tc>
          <w:tcPr>
            <w:tcW w:w="276" w:type="pct"/>
            <w:vMerge w:val="restart"/>
            <w:shd w:val="clear" w:color="auto" w:fill="auto"/>
            <w:vAlign w:val="center"/>
            <w:hideMark/>
          </w:tcPr>
          <w:p w:rsidR="00CF1EAE" w:rsidRPr="00974632" w:rsidRDefault="001F7ADF" w:rsidP="00CF1EAE">
            <w:pPr>
              <w:spacing w:after="0" w:line="240" w:lineRule="auto"/>
              <w:jc w:val="center"/>
              <w:rPr>
                <w:rFonts w:ascii="Sylfaen" w:eastAsia="Times New Roman" w:hAnsi="Sylfaen" w:cs="Arial"/>
                <w:b/>
                <w:bCs/>
                <w:vertAlign w:val="subscript"/>
                <w:lang w:eastAsia="ru-RU"/>
              </w:rPr>
            </w:pPr>
            <w:r>
              <w:rPr>
                <w:rFonts w:ascii="Sylfaen" w:eastAsia="Times New Roman" w:hAnsi="Sylfaen" w:cs="Arial"/>
                <w:b/>
                <w:bCs/>
                <w:vertAlign w:val="subscript"/>
                <w:lang w:eastAsia="ru-RU"/>
              </w:rPr>
              <w:t>2029</w:t>
            </w:r>
            <w:r w:rsidR="00CF1EAE" w:rsidRPr="00974632">
              <w:rPr>
                <w:rFonts w:ascii="Sylfaen" w:eastAsia="Times New Roman" w:hAnsi="Sylfaen" w:cs="Arial"/>
                <w:b/>
                <w:bCs/>
                <w:vertAlign w:val="subscript"/>
                <w:lang w:eastAsia="ru-RU"/>
              </w:rPr>
              <w:t xml:space="preserve"> წლის პროგნოზი</w:t>
            </w:r>
          </w:p>
        </w:tc>
        <w:tc>
          <w:tcPr>
            <w:tcW w:w="276" w:type="pct"/>
            <w:vMerge w:val="restart"/>
            <w:shd w:val="clear" w:color="auto" w:fill="auto"/>
            <w:vAlign w:val="center"/>
            <w:hideMark/>
          </w:tcPr>
          <w:p w:rsidR="00CF1EAE" w:rsidRPr="00974632" w:rsidRDefault="001F7ADF" w:rsidP="00CF1EAE">
            <w:pPr>
              <w:spacing w:after="0" w:line="240" w:lineRule="auto"/>
              <w:jc w:val="center"/>
              <w:rPr>
                <w:rFonts w:ascii="Sylfaen" w:eastAsia="Times New Roman" w:hAnsi="Sylfaen" w:cs="Arial"/>
                <w:b/>
                <w:bCs/>
                <w:vertAlign w:val="subscript"/>
                <w:lang w:eastAsia="ru-RU"/>
              </w:rPr>
            </w:pPr>
            <w:r>
              <w:rPr>
                <w:rFonts w:ascii="Sylfaen" w:eastAsia="Times New Roman" w:hAnsi="Sylfaen" w:cs="Arial"/>
                <w:b/>
                <w:bCs/>
                <w:vertAlign w:val="subscript"/>
                <w:lang w:eastAsia="ru-RU"/>
              </w:rPr>
              <w:t>2030</w:t>
            </w:r>
            <w:r w:rsidR="00F34271">
              <w:rPr>
                <w:rFonts w:ascii="Sylfaen" w:eastAsia="Times New Roman" w:hAnsi="Sylfaen" w:cs="Arial"/>
                <w:b/>
                <w:bCs/>
                <w:vertAlign w:val="subscript"/>
                <w:lang w:eastAsia="ru-RU"/>
              </w:rPr>
              <w:t xml:space="preserve"> </w:t>
            </w:r>
            <w:r w:rsidR="00CF1EAE" w:rsidRPr="00974632">
              <w:rPr>
                <w:rFonts w:ascii="Sylfaen" w:eastAsia="Times New Roman" w:hAnsi="Sylfaen" w:cs="Arial"/>
                <w:b/>
                <w:bCs/>
                <w:vertAlign w:val="subscript"/>
                <w:lang w:eastAsia="ru-RU"/>
              </w:rPr>
              <w:t>წლის პროგნოზი</w:t>
            </w:r>
          </w:p>
        </w:tc>
      </w:tr>
      <w:tr w:rsidR="00B658FF" w:rsidRPr="00974632" w:rsidTr="00B658FF">
        <w:trPr>
          <w:trHeight w:val="70"/>
        </w:trPr>
        <w:tc>
          <w:tcPr>
            <w:tcW w:w="165"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458"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206" w:type="pct"/>
            <w:vMerge w:val="restar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სულ</w:t>
            </w:r>
          </w:p>
        </w:tc>
        <w:tc>
          <w:tcPr>
            <w:tcW w:w="659" w:type="pct"/>
            <w:gridSpan w:val="2"/>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მათ შორის</w:t>
            </w:r>
          </w:p>
        </w:tc>
        <w:tc>
          <w:tcPr>
            <w:tcW w:w="206" w:type="pct"/>
            <w:vMerge w:val="restar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სულ</w:t>
            </w:r>
          </w:p>
        </w:tc>
        <w:tc>
          <w:tcPr>
            <w:tcW w:w="659" w:type="pct"/>
            <w:gridSpan w:val="2"/>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მათ შორის</w:t>
            </w:r>
          </w:p>
        </w:tc>
        <w:tc>
          <w:tcPr>
            <w:tcW w:w="244" w:type="pct"/>
            <w:vMerge w:val="restar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სულ</w:t>
            </w:r>
          </w:p>
        </w:tc>
        <w:tc>
          <w:tcPr>
            <w:tcW w:w="659" w:type="pct"/>
            <w:gridSpan w:val="2"/>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მათ შორის</w:t>
            </w:r>
          </w:p>
        </w:tc>
        <w:tc>
          <w:tcPr>
            <w:tcW w:w="256" w:type="pct"/>
            <w:vMerge w:val="restar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სულ</w:t>
            </w:r>
          </w:p>
        </w:tc>
        <w:tc>
          <w:tcPr>
            <w:tcW w:w="659" w:type="pct"/>
            <w:gridSpan w:val="2"/>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მათ შორის</w:t>
            </w:r>
          </w:p>
        </w:tc>
        <w:tc>
          <w:tcPr>
            <w:tcW w:w="276"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276"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276"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r>
      <w:tr w:rsidR="00B658FF" w:rsidRPr="00974632" w:rsidTr="00B658FF">
        <w:trPr>
          <w:trHeight w:val="1620"/>
        </w:trPr>
        <w:tc>
          <w:tcPr>
            <w:tcW w:w="165"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458"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206"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333"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სახელმწიფო ბიუჯეტის ფონდებიდან გამოყოფილი ტრანსფერები</w:t>
            </w:r>
          </w:p>
        </w:tc>
        <w:tc>
          <w:tcPr>
            <w:tcW w:w="326"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საკუთარი შემოსავლები</w:t>
            </w:r>
          </w:p>
        </w:tc>
        <w:tc>
          <w:tcPr>
            <w:tcW w:w="206"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333"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სახელმწიფო ბიუჯეტის ფონდებიდან გამოყოფილი ტრანსფერები</w:t>
            </w:r>
          </w:p>
        </w:tc>
        <w:tc>
          <w:tcPr>
            <w:tcW w:w="326"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საკუთარი შემოსავლები</w:t>
            </w:r>
          </w:p>
        </w:tc>
        <w:tc>
          <w:tcPr>
            <w:tcW w:w="244"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333"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სახელმწიფო ბიუჯეტის ფონდებიდან გამოყოფილი ტრანსფერები</w:t>
            </w:r>
          </w:p>
        </w:tc>
        <w:tc>
          <w:tcPr>
            <w:tcW w:w="326"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საკუთარი შემოსავლები</w:t>
            </w:r>
          </w:p>
        </w:tc>
        <w:tc>
          <w:tcPr>
            <w:tcW w:w="256"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333"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სახელმწიფო ბიუჯეტის ფონდებიდან გამოყოფილი ტრანსფერები</w:t>
            </w:r>
          </w:p>
        </w:tc>
        <w:tc>
          <w:tcPr>
            <w:tcW w:w="326"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საკუთარი შემოსავლები</w:t>
            </w:r>
          </w:p>
        </w:tc>
        <w:tc>
          <w:tcPr>
            <w:tcW w:w="276"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276"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c>
          <w:tcPr>
            <w:tcW w:w="276" w:type="pct"/>
            <w:vMerge/>
            <w:shd w:val="clear" w:color="auto" w:fill="auto"/>
            <w:vAlign w:val="center"/>
            <w:hideMark/>
          </w:tcPr>
          <w:p w:rsidR="00CF1EAE" w:rsidRPr="00974632" w:rsidRDefault="00CF1EAE" w:rsidP="00CF1EAE">
            <w:pPr>
              <w:spacing w:after="0" w:line="240" w:lineRule="auto"/>
              <w:rPr>
                <w:rFonts w:ascii="Sylfaen" w:eastAsia="Times New Roman" w:hAnsi="Sylfaen" w:cs="Arial"/>
                <w:b/>
                <w:bCs/>
                <w:vertAlign w:val="subscript"/>
                <w:lang w:eastAsia="ru-RU"/>
              </w:rPr>
            </w:pPr>
          </w:p>
        </w:tc>
      </w:tr>
      <w:tr w:rsidR="00B658FF" w:rsidRPr="00974632" w:rsidTr="00B658FF">
        <w:trPr>
          <w:trHeight w:val="349"/>
        </w:trPr>
        <w:tc>
          <w:tcPr>
            <w:tcW w:w="165" w:type="pct"/>
            <w:shd w:val="clear" w:color="auto" w:fill="auto"/>
            <w:vAlign w:val="center"/>
            <w:hideMark/>
          </w:tcPr>
          <w:p w:rsidR="00675786" w:rsidRPr="00974632" w:rsidRDefault="00675786"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01 00</w:t>
            </w:r>
          </w:p>
        </w:tc>
        <w:tc>
          <w:tcPr>
            <w:tcW w:w="458" w:type="pct"/>
            <w:shd w:val="clear" w:color="auto" w:fill="auto"/>
            <w:vAlign w:val="center"/>
            <w:hideMark/>
          </w:tcPr>
          <w:p w:rsidR="00675786" w:rsidRPr="00974632" w:rsidRDefault="00675786"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მმართველობა და საერთო დანიშნულების ხარჯები</w:t>
            </w:r>
          </w:p>
        </w:tc>
        <w:tc>
          <w:tcPr>
            <w:tcW w:w="206" w:type="pct"/>
            <w:shd w:val="clear" w:color="auto" w:fill="auto"/>
            <w:vAlign w:val="center"/>
            <w:hideMark/>
          </w:tcPr>
          <w:p w:rsidR="00675786" w:rsidRPr="00BD7AAA" w:rsidRDefault="0041116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4235.1</w:t>
            </w:r>
          </w:p>
        </w:tc>
        <w:tc>
          <w:tcPr>
            <w:tcW w:w="333" w:type="pct"/>
            <w:shd w:val="clear" w:color="auto" w:fill="auto"/>
            <w:vAlign w:val="center"/>
            <w:hideMark/>
          </w:tcPr>
          <w:p w:rsidR="00675786" w:rsidRPr="00BD7AAA" w:rsidRDefault="0041116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0.0</w:t>
            </w:r>
          </w:p>
        </w:tc>
        <w:tc>
          <w:tcPr>
            <w:tcW w:w="326" w:type="pct"/>
            <w:shd w:val="clear" w:color="auto" w:fill="auto"/>
            <w:vAlign w:val="center"/>
            <w:hideMark/>
          </w:tcPr>
          <w:p w:rsidR="00675786" w:rsidRPr="00BD7AAA" w:rsidRDefault="0041116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4235.1</w:t>
            </w:r>
          </w:p>
        </w:tc>
        <w:tc>
          <w:tcPr>
            <w:tcW w:w="206" w:type="pct"/>
            <w:shd w:val="clear" w:color="auto" w:fill="auto"/>
            <w:vAlign w:val="center"/>
            <w:hideMark/>
          </w:tcPr>
          <w:p w:rsidR="00675786" w:rsidRPr="00BD7AAA" w:rsidRDefault="00D475ED"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5174.4</w:t>
            </w:r>
          </w:p>
        </w:tc>
        <w:tc>
          <w:tcPr>
            <w:tcW w:w="333" w:type="pct"/>
            <w:shd w:val="clear" w:color="auto" w:fill="auto"/>
            <w:vAlign w:val="center"/>
            <w:hideMark/>
          </w:tcPr>
          <w:p w:rsidR="00675786" w:rsidRPr="00BD7AAA" w:rsidRDefault="00D475ED"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152.0</w:t>
            </w:r>
          </w:p>
        </w:tc>
        <w:tc>
          <w:tcPr>
            <w:tcW w:w="326" w:type="pct"/>
            <w:shd w:val="clear" w:color="auto" w:fill="auto"/>
            <w:vAlign w:val="center"/>
            <w:hideMark/>
          </w:tcPr>
          <w:p w:rsidR="00675786" w:rsidRPr="00BD7AAA" w:rsidRDefault="00D475ED"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5022.4</w:t>
            </w:r>
          </w:p>
        </w:tc>
        <w:tc>
          <w:tcPr>
            <w:tcW w:w="244" w:type="pct"/>
            <w:shd w:val="clear" w:color="auto" w:fill="auto"/>
            <w:vAlign w:val="center"/>
            <w:hideMark/>
          </w:tcPr>
          <w:p w:rsidR="00675786" w:rsidRPr="00BD7AAA" w:rsidRDefault="006F312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5514.6</w:t>
            </w:r>
          </w:p>
        </w:tc>
        <w:tc>
          <w:tcPr>
            <w:tcW w:w="333" w:type="pct"/>
            <w:shd w:val="clear" w:color="auto" w:fill="auto"/>
            <w:vAlign w:val="center"/>
            <w:hideMark/>
          </w:tcPr>
          <w:p w:rsidR="00675786" w:rsidRPr="00974632" w:rsidRDefault="006F312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25.5</w:t>
            </w:r>
          </w:p>
        </w:tc>
        <w:tc>
          <w:tcPr>
            <w:tcW w:w="326" w:type="pct"/>
            <w:shd w:val="clear" w:color="auto" w:fill="auto"/>
            <w:vAlign w:val="center"/>
            <w:hideMark/>
          </w:tcPr>
          <w:p w:rsidR="00675786" w:rsidRPr="00974632" w:rsidRDefault="006F312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5489.1</w:t>
            </w:r>
          </w:p>
        </w:tc>
        <w:tc>
          <w:tcPr>
            <w:tcW w:w="256" w:type="pct"/>
            <w:shd w:val="clear" w:color="auto" w:fill="auto"/>
            <w:vAlign w:val="center"/>
            <w:hideMark/>
          </w:tcPr>
          <w:p w:rsidR="00675786" w:rsidRPr="006C7EF1" w:rsidRDefault="006F312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5720.4</w:t>
            </w:r>
          </w:p>
        </w:tc>
        <w:tc>
          <w:tcPr>
            <w:tcW w:w="333" w:type="pct"/>
            <w:shd w:val="clear" w:color="auto" w:fill="auto"/>
            <w:vAlign w:val="center"/>
            <w:hideMark/>
          </w:tcPr>
          <w:p w:rsidR="00675786" w:rsidRPr="005C26B1" w:rsidRDefault="005C26B1" w:rsidP="00CF1EAE">
            <w:pPr>
              <w:spacing w:after="0" w:line="240" w:lineRule="auto"/>
              <w:jc w:val="center"/>
              <w:rPr>
                <w:rFonts w:ascii="Sylfaen" w:eastAsia="Times New Roman" w:hAnsi="Sylfaen" w:cs="Arial"/>
                <w:b/>
                <w:bCs/>
                <w:vertAlign w:val="subscript"/>
                <w:lang w:val="en-US" w:eastAsia="ru-RU"/>
              </w:rPr>
            </w:pPr>
            <w:r>
              <w:rPr>
                <w:rFonts w:ascii="Sylfaen" w:eastAsia="Times New Roman" w:hAnsi="Sylfaen" w:cs="Arial"/>
                <w:b/>
                <w:bCs/>
                <w:vertAlign w:val="subscript"/>
                <w:lang w:val="en-US" w:eastAsia="ru-RU"/>
              </w:rPr>
              <w:t>0</w:t>
            </w:r>
          </w:p>
        </w:tc>
        <w:tc>
          <w:tcPr>
            <w:tcW w:w="326" w:type="pct"/>
            <w:shd w:val="clear" w:color="auto" w:fill="auto"/>
            <w:vAlign w:val="center"/>
            <w:hideMark/>
          </w:tcPr>
          <w:p w:rsidR="00675786" w:rsidRPr="006C7EF1" w:rsidRDefault="006F312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5720.4</w:t>
            </w:r>
          </w:p>
        </w:tc>
        <w:tc>
          <w:tcPr>
            <w:tcW w:w="276" w:type="pct"/>
            <w:shd w:val="clear" w:color="auto" w:fill="auto"/>
            <w:vAlign w:val="center"/>
            <w:hideMark/>
          </w:tcPr>
          <w:p w:rsidR="00675786" w:rsidRPr="006C7EF1" w:rsidRDefault="00752E10" w:rsidP="004044E7">
            <w:pPr>
              <w:rPr>
                <w:b/>
                <w:vertAlign w:val="subscript"/>
                <w:lang w:val="ka-GE"/>
              </w:rPr>
            </w:pPr>
            <w:r>
              <w:rPr>
                <w:b/>
                <w:vertAlign w:val="subscript"/>
                <w:lang w:val="ka-GE"/>
              </w:rPr>
              <w:t>5722.2</w:t>
            </w:r>
          </w:p>
        </w:tc>
        <w:tc>
          <w:tcPr>
            <w:tcW w:w="276" w:type="pct"/>
            <w:shd w:val="clear" w:color="auto" w:fill="auto"/>
            <w:vAlign w:val="center"/>
            <w:hideMark/>
          </w:tcPr>
          <w:p w:rsidR="00675786" w:rsidRPr="006C7EF1" w:rsidRDefault="00752E10" w:rsidP="004044E7">
            <w:pPr>
              <w:rPr>
                <w:b/>
                <w:vertAlign w:val="subscript"/>
                <w:lang w:val="ka-GE"/>
              </w:rPr>
            </w:pPr>
            <w:r>
              <w:rPr>
                <w:b/>
                <w:vertAlign w:val="subscript"/>
                <w:lang w:val="ka-GE"/>
              </w:rPr>
              <w:t>5878.9</w:t>
            </w:r>
          </w:p>
        </w:tc>
        <w:tc>
          <w:tcPr>
            <w:tcW w:w="276" w:type="pct"/>
            <w:shd w:val="clear" w:color="auto" w:fill="auto"/>
            <w:vAlign w:val="center"/>
            <w:hideMark/>
          </w:tcPr>
          <w:p w:rsidR="00675786" w:rsidRPr="006C7EF1" w:rsidRDefault="00752E10" w:rsidP="004044E7">
            <w:pPr>
              <w:rPr>
                <w:b/>
                <w:vertAlign w:val="subscript"/>
                <w:lang w:val="ka-GE"/>
              </w:rPr>
            </w:pPr>
            <w:r>
              <w:rPr>
                <w:b/>
                <w:vertAlign w:val="subscript"/>
                <w:lang w:val="ka-GE"/>
              </w:rPr>
              <w:t>6277.8</w:t>
            </w:r>
          </w:p>
        </w:tc>
      </w:tr>
      <w:tr w:rsidR="00B658FF" w:rsidRPr="00974632" w:rsidTr="00B658FF">
        <w:trPr>
          <w:trHeight w:val="219"/>
        </w:trPr>
        <w:tc>
          <w:tcPr>
            <w:tcW w:w="165"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02 00</w:t>
            </w:r>
          </w:p>
        </w:tc>
        <w:tc>
          <w:tcPr>
            <w:tcW w:w="458"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ინფრასტრუქტურის განვითარება</w:t>
            </w:r>
          </w:p>
        </w:tc>
        <w:tc>
          <w:tcPr>
            <w:tcW w:w="206" w:type="pct"/>
            <w:shd w:val="clear" w:color="auto" w:fill="auto"/>
            <w:vAlign w:val="center"/>
            <w:hideMark/>
          </w:tcPr>
          <w:p w:rsidR="00CF1EAE" w:rsidRPr="00EE1CB4" w:rsidRDefault="0041116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16156.2</w:t>
            </w:r>
          </w:p>
        </w:tc>
        <w:tc>
          <w:tcPr>
            <w:tcW w:w="333" w:type="pct"/>
            <w:shd w:val="clear" w:color="auto" w:fill="auto"/>
            <w:vAlign w:val="center"/>
            <w:hideMark/>
          </w:tcPr>
          <w:p w:rsidR="00CF1EAE" w:rsidRPr="00EE1CB4" w:rsidRDefault="0041116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10329.0</w:t>
            </w:r>
          </w:p>
        </w:tc>
        <w:tc>
          <w:tcPr>
            <w:tcW w:w="326" w:type="pct"/>
            <w:shd w:val="clear" w:color="auto" w:fill="auto"/>
            <w:vAlign w:val="center"/>
            <w:hideMark/>
          </w:tcPr>
          <w:p w:rsidR="00CF1EAE" w:rsidRPr="00EE1CB4" w:rsidRDefault="0041116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5827.2</w:t>
            </w:r>
          </w:p>
        </w:tc>
        <w:tc>
          <w:tcPr>
            <w:tcW w:w="206" w:type="pct"/>
            <w:shd w:val="clear" w:color="auto" w:fill="auto"/>
            <w:vAlign w:val="center"/>
            <w:hideMark/>
          </w:tcPr>
          <w:p w:rsidR="00CF1EAE" w:rsidRPr="00974632" w:rsidRDefault="005E242A" w:rsidP="00CF1EAE">
            <w:pPr>
              <w:spacing w:after="0" w:line="240" w:lineRule="auto"/>
              <w:jc w:val="center"/>
              <w:rPr>
                <w:rFonts w:ascii="Sylfaen" w:eastAsia="Times New Roman" w:hAnsi="Sylfaen" w:cs="Arial"/>
                <w:b/>
                <w:bCs/>
                <w:vertAlign w:val="subscript"/>
                <w:lang w:eastAsia="ru-RU"/>
              </w:rPr>
            </w:pPr>
            <w:r>
              <w:rPr>
                <w:rFonts w:ascii="Sylfaen" w:eastAsia="Times New Roman" w:hAnsi="Sylfaen" w:cs="Arial"/>
                <w:b/>
                <w:bCs/>
                <w:vertAlign w:val="subscript"/>
                <w:lang w:eastAsia="ru-RU"/>
              </w:rPr>
              <w:t>11685.8</w:t>
            </w:r>
          </w:p>
        </w:tc>
        <w:tc>
          <w:tcPr>
            <w:tcW w:w="333" w:type="pct"/>
            <w:shd w:val="clear" w:color="auto" w:fill="auto"/>
            <w:vAlign w:val="center"/>
            <w:hideMark/>
          </w:tcPr>
          <w:p w:rsidR="00CF1EAE" w:rsidRPr="00EB1F0E" w:rsidRDefault="005E242A"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8758.7</w:t>
            </w:r>
          </w:p>
        </w:tc>
        <w:tc>
          <w:tcPr>
            <w:tcW w:w="326" w:type="pct"/>
            <w:shd w:val="clear" w:color="auto" w:fill="auto"/>
            <w:vAlign w:val="center"/>
            <w:hideMark/>
          </w:tcPr>
          <w:p w:rsidR="00CF1EAE" w:rsidRPr="00EB1F0E" w:rsidRDefault="005E242A"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2927.1</w:t>
            </w:r>
          </w:p>
        </w:tc>
        <w:tc>
          <w:tcPr>
            <w:tcW w:w="244" w:type="pct"/>
            <w:shd w:val="clear" w:color="auto" w:fill="auto"/>
            <w:vAlign w:val="center"/>
            <w:hideMark/>
          </w:tcPr>
          <w:p w:rsidR="00CF1EAE" w:rsidRPr="00EB1F0E" w:rsidRDefault="00B658FF"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10890.8</w:t>
            </w:r>
          </w:p>
        </w:tc>
        <w:tc>
          <w:tcPr>
            <w:tcW w:w="333" w:type="pct"/>
            <w:shd w:val="clear" w:color="auto" w:fill="auto"/>
            <w:vAlign w:val="center"/>
            <w:hideMark/>
          </w:tcPr>
          <w:p w:rsidR="00CF1EAE" w:rsidRPr="00EB1F0E" w:rsidRDefault="00B658FF"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8268.3</w:t>
            </w:r>
          </w:p>
        </w:tc>
        <w:tc>
          <w:tcPr>
            <w:tcW w:w="326" w:type="pct"/>
            <w:shd w:val="clear" w:color="auto" w:fill="auto"/>
            <w:vAlign w:val="center"/>
            <w:hideMark/>
          </w:tcPr>
          <w:p w:rsidR="00CF1EAE" w:rsidRPr="00EB1F0E" w:rsidRDefault="00B658FF"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2622.5</w:t>
            </w:r>
          </w:p>
        </w:tc>
        <w:tc>
          <w:tcPr>
            <w:tcW w:w="256" w:type="pct"/>
            <w:shd w:val="clear" w:color="auto" w:fill="auto"/>
            <w:vAlign w:val="center"/>
            <w:hideMark/>
          </w:tcPr>
          <w:p w:rsidR="00CF1EAE" w:rsidRPr="00974632" w:rsidRDefault="00B658FF" w:rsidP="00CF1EAE">
            <w:pPr>
              <w:spacing w:after="0" w:line="240" w:lineRule="auto"/>
              <w:jc w:val="center"/>
              <w:rPr>
                <w:rFonts w:ascii="Sylfaen" w:eastAsia="Times New Roman" w:hAnsi="Sylfaen" w:cs="Arial"/>
                <w:b/>
                <w:bCs/>
                <w:vertAlign w:val="subscript"/>
                <w:lang w:eastAsia="ru-RU"/>
              </w:rPr>
            </w:pPr>
            <w:r>
              <w:rPr>
                <w:rFonts w:ascii="Sylfaen" w:eastAsia="Times New Roman" w:hAnsi="Sylfaen" w:cs="Arial"/>
                <w:b/>
                <w:bCs/>
                <w:vertAlign w:val="subscript"/>
                <w:lang w:eastAsia="ru-RU"/>
              </w:rPr>
              <w:t>3323.0</w:t>
            </w:r>
          </w:p>
        </w:tc>
        <w:tc>
          <w:tcPr>
            <w:tcW w:w="333"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0,0</w:t>
            </w:r>
          </w:p>
        </w:tc>
        <w:tc>
          <w:tcPr>
            <w:tcW w:w="326" w:type="pct"/>
            <w:shd w:val="clear" w:color="auto" w:fill="auto"/>
            <w:vAlign w:val="center"/>
            <w:hideMark/>
          </w:tcPr>
          <w:p w:rsidR="00CF1EAE" w:rsidRPr="00974632" w:rsidRDefault="00B658FF"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3323.0</w:t>
            </w:r>
          </w:p>
        </w:tc>
        <w:tc>
          <w:tcPr>
            <w:tcW w:w="276" w:type="pct"/>
            <w:shd w:val="clear" w:color="auto" w:fill="auto"/>
            <w:vAlign w:val="center"/>
            <w:hideMark/>
          </w:tcPr>
          <w:p w:rsidR="00CF1EAE" w:rsidRPr="00974632" w:rsidRDefault="0091454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3393.6</w:t>
            </w:r>
          </w:p>
        </w:tc>
        <w:tc>
          <w:tcPr>
            <w:tcW w:w="276" w:type="pct"/>
            <w:shd w:val="clear" w:color="auto" w:fill="auto"/>
            <w:vAlign w:val="center"/>
            <w:hideMark/>
          </w:tcPr>
          <w:p w:rsidR="00CF1EAE" w:rsidRPr="00974632" w:rsidRDefault="0091454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3405.2</w:t>
            </w:r>
          </w:p>
        </w:tc>
        <w:tc>
          <w:tcPr>
            <w:tcW w:w="276" w:type="pct"/>
            <w:shd w:val="clear" w:color="auto" w:fill="auto"/>
            <w:vAlign w:val="center"/>
            <w:hideMark/>
          </w:tcPr>
          <w:p w:rsidR="00CF1EAE" w:rsidRPr="00974632" w:rsidRDefault="0091454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3337.2</w:t>
            </w:r>
          </w:p>
        </w:tc>
      </w:tr>
      <w:tr w:rsidR="00B658FF" w:rsidRPr="00974632" w:rsidTr="00B658FF">
        <w:trPr>
          <w:trHeight w:val="427"/>
        </w:trPr>
        <w:tc>
          <w:tcPr>
            <w:tcW w:w="165"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03 00</w:t>
            </w:r>
          </w:p>
        </w:tc>
        <w:tc>
          <w:tcPr>
            <w:tcW w:w="458"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დასუფთავება და გარემოს დაცვა</w:t>
            </w:r>
          </w:p>
        </w:tc>
        <w:tc>
          <w:tcPr>
            <w:tcW w:w="206" w:type="pct"/>
            <w:shd w:val="clear" w:color="auto" w:fill="auto"/>
            <w:vAlign w:val="center"/>
            <w:hideMark/>
          </w:tcPr>
          <w:p w:rsidR="00CF1EAE" w:rsidRPr="001953FC" w:rsidRDefault="0041116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598.5</w:t>
            </w:r>
          </w:p>
        </w:tc>
        <w:tc>
          <w:tcPr>
            <w:tcW w:w="333" w:type="pct"/>
            <w:shd w:val="clear" w:color="auto" w:fill="auto"/>
            <w:vAlign w:val="center"/>
            <w:hideMark/>
          </w:tcPr>
          <w:p w:rsidR="00CF1EAE" w:rsidRPr="00974632" w:rsidRDefault="009F6627"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0,0</w:t>
            </w:r>
          </w:p>
        </w:tc>
        <w:tc>
          <w:tcPr>
            <w:tcW w:w="326" w:type="pct"/>
            <w:shd w:val="clear" w:color="auto" w:fill="auto"/>
            <w:vAlign w:val="center"/>
            <w:hideMark/>
          </w:tcPr>
          <w:p w:rsidR="00CF1EAE" w:rsidRPr="001953FC" w:rsidRDefault="0041116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598.5</w:t>
            </w:r>
          </w:p>
        </w:tc>
        <w:tc>
          <w:tcPr>
            <w:tcW w:w="206" w:type="pct"/>
            <w:shd w:val="clear" w:color="auto" w:fill="auto"/>
            <w:vAlign w:val="center"/>
            <w:hideMark/>
          </w:tcPr>
          <w:p w:rsidR="00CF1EAE" w:rsidRPr="001953FC" w:rsidRDefault="005E242A"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803.4</w:t>
            </w:r>
          </w:p>
        </w:tc>
        <w:tc>
          <w:tcPr>
            <w:tcW w:w="333" w:type="pct"/>
            <w:shd w:val="clear" w:color="auto" w:fill="auto"/>
            <w:vAlign w:val="center"/>
            <w:hideMark/>
          </w:tcPr>
          <w:p w:rsidR="00CF1EAE" w:rsidRPr="00974632" w:rsidRDefault="005E242A"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24.0</w:t>
            </w:r>
          </w:p>
        </w:tc>
        <w:tc>
          <w:tcPr>
            <w:tcW w:w="326" w:type="pct"/>
            <w:shd w:val="clear" w:color="auto" w:fill="auto"/>
            <w:vAlign w:val="center"/>
            <w:hideMark/>
          </w:tcPr>
          <w:p w:rsidR="00CF1EAE" w:rsidRPr="001953FC" w:rsidRDefault="005E242A"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779.4</w:t>
            </w:r>
          </w:p>
        </w:tc>
        <w:tc>
          <w:tcPr>
            <w:tcW w:w="244" w:type="pct"/>
            <w:shd w:val="clear" w:color="auto" w:fill="auto"/>
            <w:vAlign w:val="center"/>
            <w:hideMark/>
          </w:tcPr>
          <w:p w:rsidR="00CF1EAE" w:rsidRPr="001953FC" w:rsidRDefault="00E22D97"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850.0</w:t>
            </w:r>
          </w:p>
        </w:tc>
        <w:tc>
          <w:tcPr>
            <w:tcW w:w="333" w:type="pct"/>
            <w:shd w:val="clear" w:color="auto" w:fill="auto"/>
            <w:vAlign w:val="center"/>
            <w:hideMark/>
          </w:tcPr>
          <w:p w:rsidR="00CF1EAE" w:rsidRPr="001953FC" w:rsidRDefault="00E22D97"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0.0</w:t>
            </w:r>
          </w:p>
        </w:tc>
        <w:tc>
          <w:tcPr>
            <w:tcW w:w="326" w:type="pct"/>
            <w:shd w:val="clear" w:color="auto" w:fill="auto"/>
            <w:vAlign w:val="center"/>
            <w:hideMark/>
          </w:tcPr>
          <w:p w:rsidR="00CF1EAE" w:rsidRPr="001953FC" w:rsidRDefault="00E22D97"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850.0</w:t>
            </w:r>
          </w:p>
        </w:tc>
        <w:tc>
          <w:tcPr>
            <w:tcW w:w="256" w:type="pct"/>
            <w:shd w:val="clear" w:color="auto" w:fill="auto"/>
            <w:vAlign w:val="center"/>
            <w:hideMark/>
          </w:tcPr>
          <w:p w:rsidR="00CF1EAE" w:rsidRPr="00974632" w:rsidRDefault="00E22D97"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893.0</w:t>
            </w:r>
          </w:p>
        </w:tc>
        <w:tc>
          <w:tcPr>
            <w:tcW w:w="333"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0,0</w:t>
            </w:r>
          </w:p>
        </w:tc>
        <w:tc>
          <w:tcPr>
            <w:tcW w:w="326" w:type="pct"/>
            <w:shd w:val="clear" w:color="auto" w:fill="auto"/>
            <w:vAlign w:val="center"/>
            <w:hideMark/>
          </w:tcPr>
          <w:p w:rsidR="00CF1EAE" w:rsidRPr="00974632" w:rsidRDefault="00E22D97"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893.0</w:t>
            </w:r>
          </w:p>
        </w:tc>
        <w:tc>
          <w:tcPr>
            <w:tcW w:w="276" w:type="pct"/>
            <w:shd w:val="clear" w:color="auto" w:fill="auto"/>
            <w:vAlign w:val="center"/>
            <w:hideMark/>
          </w:tcPr>
          <w:p w:rsidR="00CF1EAE" w:rsidRPr="00974632" w:rsidRDefault="0091454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937.8</w:t>
            </w:r>
          </w:p>
        </w:tc>
        <w:tc>
          <w:tcPr>
            <w:tcW w:w="276" w:type="pct"/>
            <w:shd w:val="clear" w:color="auto" w:fill="auto"/>
            <w:vAlign w:val="center"/>
            <w:hideMark/>
          </w:tcPr>
          <w:p w:rsidR="00CF1EAE" w:rsidRPr="00974632" w:rsidRDefault="0091454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963.4</w:t>
            </w:r>
          </w:p>
        </w:tc>
        <w:tc>
          <w:tcPr>
            <w:tcW w:w="276" w:type="pct"/>
            <w:shd w:val="clear" w:color="auto" w:fill="auto"/>
            <w:vAlign w:val="center"/>
            <w:hideMark/>
          </w:tcPr>
          <w:p w:rsidR="00CF1EAE" w:rsidRPr="00974632" w:rsidRDefault="0091454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1028.8</w:t>
            </w:r>
          </w:p>
        </w:tc>
      </w:tr>
      <w:tr w:rsidR="00B658FF" w:rsidRPr="00974632" w:rsidTr="00B658FF">
        <w:trPr>
          <w:trHeight w:val="209"/>
        </w:trPr>
        <w:tc>
          <w:tcPr>
            <w:tcW w:w="165"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04 00</w:t>
            </w:r>
          </w:p>
        </w:tc>
        <w:tc>
          <w:tcPr>
            <w:tcW w:w="458"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განათლება</w:t>
            </w:r>
          </w:p>
        </w:tc>
        <w:tc>
          <w:tcPr>
            <w:tcW w:w="206" w:type="pct"/>
            <w:shd w:val="clear" w:color="auto" w:fill="auto"/>
            <w:vAlign w:val="center"/>
            <w:hideMark/>
          </w:tcPr>
          <w:p w:rsidR="00CF1EAE" w:rsidRPr="00F749DD" w:rsidRDefault="0041116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30.12.3</w:t>
            </w:r>
          </w:p>
        </w:tc>
        <w:tc>
          <w:tcPr>
            <w:tcW w:w="333" w:type="pct"/>
            <w:shd w:val="clear" w:color="auto" w:fill="auto"/>
            <w:vAlign w:val="center"/>
            <w:hideMark/>
          </w:tcPr>
          <w:p w:rsidR="00CF1EAE" w:rsidRPr="00F749DD" w:rsidRDefault="00E6098D"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715.6</w:t>
            </w:r>
          </w:p>
        </w:tc>
        <w:tc>
          <w:tcPr>
            <w:tcW w:w="326" w:type="pct"/>
            <w:shd w:val="clear" w:color="auto" w:fill="auto"/>
            <w:vAlign w:val="center"/>
            <w:hideMark/>
          </w:tcPr>
          <w:p w:rsidR="00CF1EAE" w:rsidRPr="00F749DD" w:rsidRDefault="00E6098D"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2296.7</w:t>
            </w:r>
          </w:p>
        </w:tc>
        <w:tc>
          <w:tcPr>
            <w:tcW w:w="206" w:type="pct"/>
            <w:shd w:val="clear" w:color="auto" w:fill="auto"/>
            <w:vAlign w:val="center"/>
            <w:hideMark/>
          </w:tcPr>
          <w:p w:rsidR="00CF1EAE" w:rsidRPr="00F749DD" w:rsidRDefault="005E242A"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3789.5</w:t>
            </w:r>
          </w:p>
        </w:tc>
        <w:tc>
          <w:tcPr>
            <w:tcW w:w="333" w:type="pct"/>
            <w:shd w:val="clear" w:color="auto" w:fill="auto"/>
            <w:vAlign w:val="center"/>
            <w:hideMark/>
          </w:tcPr>
          <w:p w:rsidR="00CF1EAE" w:rsidRPr="00F749DD" w:rsidRDefault="001E79B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937.4</w:t>
            </w:r>
          </w:p>
        </w:tc>
        <w:tc>
          <w:tcPr>
            <w:tcW w:w="326" w:type="pct"/>
            <w:shd w:val="clear" w:color="auto" w:fill="auto"/>
            <w:vAlign w:val="center"/>
            <w:hideMark/>
          </w:tcPr>
          <w:p w:rsidR="00CF1EAE" w:rsidRPr="005E242A" w:rsidRDefault="005E242A" w:rsidP="005E242A">
            <w:pPr>
              <w:spacing w:after="0" w:line="240" w:lineRule="auto"/>
              <w:rPr>
                <w:rFonts w:ascii="Sylfaen" w:eastAsia="Times New Roman" w:hAnsi="Sylfaen" w:cs="Arial"/>
                <w:b/>
                <w:bCs/>
                <w:vertAlign w:val="subscript"/>
                <w:lang w:val="en-US" w:eastAsia="ru-RU"/>
              </w:rPr>
            </w:pPr>
            <w:r>
              <w:rPr>
                <w:rFonts w:ascii="Sylfaen" w:eastAsia="Times New Roman" w:hAnsi="Sylfaen" w:cs="Arial"/>
                <w:b/>
                <w:bCs/>
                <w:vertAlign w:val="subscript"/>
                <w:lang w:val="en-US" w:eastAsia="ru-RU"/>
              </w:rPr>
              <w:t xml:space="preserve">      2852.1</w:t>
            </w:r>
          </w:p>
        </w:tc>
        <w:tc>
          <w:tcPr>
            <w:tcW w:w="244" w:type="pct"/>
            <w:shd w:val="clear" w:color="auto" w:fill="auto"/>
            <w:vAlign w:val="center"/>
            <w:hideMark/>
          </w:tcPr>
          <w:p w:rsidR="00CF1EAE" w:rsidRPr="00F749DD" w:rsidRDefault="00DB2F91"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5033.3</w:t>
            </w:r>
          </w:p>
        </w:tc>
        <w:tc>
          <w:tcPr>
            <w:tcW w:w="333" w:type="pct"/>
            <w:shd w:val="clear" w:color="auto" w:fill="auto"/>
            <w:vAlign w:val="center"/>
            <w:hideMark/>
          </w:tcPr>
          <w:p w:rsidR="00CF1EAE" w:rsidRPr="00F749DD" w:rsidRDefault="00DB2F91"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1914.3</w:t>
            </w:r>
          </w:p>
        </w:tc>
        <w:tc>
          <w:tcPr>
            <w:tcW w:w="326" w:type="pct"/>
            <w:shd w:val="clear" w:color="auto" w:fill="auto"/>
            <w:vAlign w:val="center"/>
            <w:hideMark/>
          </w:tcPr>
          <w:p w:rsidR="00CF1EAE" w:rsidRPr="00F749DD" w:rsidRDefault="00DB2F91"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3119.0</w:t>
            </w:r>
          </w:p>
        </w:tc>
        <w:tc>
          <w:tcPr>
            <w:tcW w:w="256" w:type="pct"/>
            <w:shd w:val="clear" w:color="auto" w:fill="auto"/>
            <w:vAlign w:val="center"/>
            <w:hideMark/>
          </w:tcPr>
          <w:p w:rsidR="00CF1EAE" w:rsidRPr="002E2C61" w:rsidRDefault="00DB2F91"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3286.0</w:t>
            </w:r>
          </w:p>
        </w:tc>
        <w:tc>
          <w:tcPr>
            <w:tcW w:w="333"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0,0</w:t>
            </w:r>
          </w:p>
        </w:tc>
        <w:tc>
          <w:tcPr>
            <w:tcW w:w="326" w:type="pct"/>
            <w:shd w:val="clear" w:color="auto" w:fill="auto"/>
            <w:vAlign w:val="center"/>
            <w:hideMark/>
          </w:tcPr>
          <w:p w:rsidR="00CF1EAE" w:rsidRPr="002E2C61" w:rsidRDefault="00DB2F91"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3286.0</w:t>
            </w:r>
          </w:p>
        </w:tc>
        <w:tc>
          <w:tcPr>
            <w:tcW w:w="276" w:type="pct"/>
            <w:shd w:val="clear" w:color="auto" w:fill="auto"/>
            <w:vAlign w:val="center"/>
            <w:hideMark/>
          </w:tcPr>
          <w:p w:rsidR="00CF1EAE" w:rsidRPr="007A247C" w:rsidRDefault="00AF29FB"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3445.0</w:t>
            </w:r>
          </w:p>
        </w:tc>
        <w:tc>
          <w:tcPr>
            <w:tcW w:w="276" w:type="pct"/>
            <w:shd w:val="clear" w:color="auto" w:fill="auto"/>
            <w:vAlign w:val="center"/>
            <w:hideMark/>
          </w:tcPr>
          <w:p w:rsidR="00CF1EAE" w:rsidRPr="007A247C" w:rsidRDefault="00AF29FB"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3539.0</w:t>
            </w:r>
          </w:p>
        </w:tc>
        <w:tc>
          <w:tcPr>
            <w:tcW w:w="276" w:type="pct"/>
            <w:shd w:val="clear" w:color="auto" w:fill="auto"/>
            <w:vAlign w:val="center"/>
            <w:hideMark/>
          </w:tcPr>
          <w:p w:rsidR="00CF1EAE" w:rsidRPr="007A247C" w:rsidRDefault="00AF29FB"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3779.3</w:t>
            </w:r>
          </w:p>
        </w:tc>
      </w:tr>
      <w:tr w:rsidR="00B658FF" w:rsidRPr="00974632" w:rsidTr="00B658FF">
        <w:trPr>
          <w:trHeight w:val="558"/>
        </w:trPr>
        <w:tc>
          <w:tcPr>
            <w:tcW w:w="165"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05 00</w:t>
            </w:r>
          </w:p>
        </w:tc>
        <w:tc>
          <w:tcPr>
            <w:tcW w:w="458"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კულტურა, რელიგია, ახალგაზრდობა და სპორტი</w:t>
            </w:r>
          </w:p>
        </w:tc>
        <w:tc>
          <w:tcPr>
            <w:tcW w:w="206" w:type="pct"/>
            <w:shd w:val="clear" w:color="auto" w:fill="auto"/>
            <w:vAlign w:val="center"/>
            <w:hideMark/>
          </w:tcPr>
          <w:p w:rsidR="00CF1EAE" w:rsidRPr="00CB6742" w:rsidRDefault="00E6098D"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3557.3</w:t>
            </w:r>
          </w:p>
        </w:tc>
        <w:tc>
          <w:tcPr>
            <w:tcW w:w="333" w:type="pct"/>
            <w:shd w:val="clear" w:color="auto" w:fill="auto"/>
            <w:vAlign w:val="center"/>
            <w:hideMark/>
          </w:tcPr>
          <w:p w:rsidR="00CF1EAE" w:rsidRPr="00CB6742" w:rsidRDefault="00E6098D"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318.6</w:t>
            </w:r>
          </w:p>
        </w:tc>
        <w:tc>
          <w:tcPr>
            <w:tcW w:w="326" w:type="pct"/>
            <w:shd w:val="clear" w:color="auto" w:fill="auto"/>
            <w:vAlign w:val="center"/>
            <w:hideMark/>
          </w:tcPr>
          <w:p w:rsidR="00CF1EAE" w:rsidRPr="002A4CCA" w:rsidRDefault="00E6098D"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3238.7</w:t>
            </w:r>
          </w:p>
        </w:tc>
        <w:tc>
          <w:tcPr>
            <w:tcW w:w="206" w:type="pct"/>
            <w:shd w:val="clear" w:color="auto" w:fill="auto"/>
            <w:vAlign w:val="center"/>
            <w:hideMark/>
          </w:tcPr>
          <w:p w:rsidR="00CF1EAE" w:rsidRPr="002A4CCA" w:rsidRDefault="00272A3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4071.9</w:t>
            </w:r>
          </w:p>
        </w:tc>
        <w:tc>
          <w:tcPr>
            <w:tcW w:w="333" w:type="pct"/>
            <w:shd w:val="clear" w:color="auto" w:fill="auto"/>
            <w:vAlign w:val="center"/>
            <w:hideMark/>
          </w:tcPr>
          <w:p w:rsidR="00CF1EAE" w:rsidRPr="002A4CCA" w:rsidRDefault="00272A3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494.2</w:t>
            </w:r>
          </w:p>
        </w:tc>
        <w:tc>
          <w:tcPr>
            <w:tcW w:w="326" w:type="pct"/>
            <w:shd w:val="clear" w:color="auto" w:fill="auto"/>
            <w:vAlign w:val="center"/>
            <w:hideMark/>
          </w:tcPr>
          <w:p w:rsidR="00CF1EAE" w:rsidRPr="002A4CCA" w:rsidRDefault="00272A35"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3577.7</w:t>
            </w:r>
          </w:p>
        </w:tc>
        <w:tc>
          <w:tcPr>
            <w:tcW w:w="244" w:type="pct"/>
            <w:shd w:val="clear" w:color="auto" w:fill="auto"/>
            <w:vAlign w:val="center"/>
            <w:hideMark/>
          </w:tcPr>
          <w:p w:rsidR="00CF1EAE" w:rsidRPr="00473169" w:rsidRDefault="002143D4"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4492.0</w:t>
            </w:r>
          </w:p>
        </w:tc>
        <w:tc>
          <w:tcPr>
            <w:tcW w:w="333" w:type="pct"/>
            <w:shd w:val="clear" w:color="auto" w:fill="auto"/>
            <w:vAlign w:val="center"/>
            <w:hideMark/>
          </w:tcPr>
          <w:p w:rsidR="00CF1EAE" w:rsidRPr="00473169" w:rsidRDefault="002143D4"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874.3</w:t>
            </w:r>
          </w:p>
        </w:tc>
        <w:tc>
          <w:tcPr>
            <w:tcW w:w="326" w:type="pct"/>
            <w:shd w:val="clear" w:color="auto" w:fill="auto"/>
            <w:vAlign w:val="center"/>
            <w:hideMark/>
          </w:tcPr>
          <w:p w:rsidR="00CF1EAE" w:rsidRPr="00473169" w:rsidRDefault="002143D4"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3617.7</w:t>
            </w:r>
          </w:p>
        </w:tc>
        <w:tc>
          <w:tcPr>
            <w:tcW w:w="256" w:type="pct"/>
            <w:shd w:val="clear" w:color="auto" w:fill="auto"/>
            <w:vAlign w:val="center"/>
            <w:hideMark/>
          </w:tcPr>
          <w:p w:rsidR="00CF1EAE" w:rsidRPr="00285725" w:rsidRDefault="00634A69"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3772.5</w:t>
            </w:r>
          </w:p>
        </w:tc>
        <w:tc>
          <w:tcPr>
            <w:tcW w:w="333" w:type="pct"/>
            <w:shd w:val="clear" w:color="auto" w:fill="auto"/>
            <w:vAlign w:val="center"/>
            <w:hideMark/>
          </w:tcPr>
          <w:p w:rsidR="00CF1EAE" w:rsidRPr="00974632" w:rsidRDefault="00CF1EAE" w:rsidP="00CF1EAE">
            <w:pPr>
              <w:spacing w:after="0" w:line="240" w:lineRule="auto"/>
              <w:jc w:val="center"/>
              <w:rPr>
                <w:rFonts w:ascii="Sylfaen" w:eastAsia="Times New Roman" w:hAnsi="Sylfaen" w:cs="Arial"/>
                <w:b/>
                <w:bCs/>
                <w:vertAlign w:val="subscript"/>
                <w:lang w:eastAsia="ru-RU"/>
              </w:rPr>
            </w:pPr>
            <w:r w:rsidRPr="00974632">
              <w:rPr>
                <w:rFonts w:ascii="Sylfaen" w:eastAsia="Times New Roman" w:hAnsi="Sylfaen" w:cs="Arial"/>
                <w:b/>
                <w:bCs/>
                <w:vertAlign w:val="subscript"/>
                <w:lang w:eastAsia="ru-RU"/>
              </w:rPr>
              <w:t>0,0</w:t>
            </w:r>
          </w:p>
        </w:tc>
        <w:tc>
          <w:tcPr>
            <w:tcW w:w="326" w:type="pct"/>
            <w:shd w:val="clear" w:color="auto" w:fill="auto"/>
            <w:vAlign w:val="center"/>
            <w:hideMark/>
          </w:tcPr>
          <w:p w:rsidR="00CF1EAE" w:rsidRPr="00551326" w:rsidRDefault="00634A69"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3772.5</w:t>
            </w:r>
          </w:p>
        </w:tc>
        <w:tc>
          <w:tcPr>
            <w:tcW w:w="276" w:type="pct"/>
            <w:shd w:val="clear" w:color="auto" w:fill="auto"/>
            <w:vAlign w:val="center"/>
            <w:hideMark/>
          </w:tcPr>
          <w:p w:rsidR="00CF1EAE" w:rsidRPr="00551326" w:rsidRDefault="00AF29FB"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4038.2</w:t>
            </w:r>
          </w:p>
        </w:tc>
        <w:tc>
          <w:tcPr>
            <w:tcW w:w="276" w:type="pct"/>
            <w:shd w:val="clear" w:color="auto" w:fill="auto"/>
            <w:vAlign w:val="center"/>
            <w:hideMark/>
          </w:tcPr>
          <w:p w:rsidR="00CF1EAE" w:rsidRPr="00551326" w:rsidRDefault="00AF29FB"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4048.5</w:t>
            </w:r>
          </w:p>
        </w:tc>
        <w:tc>
          <w:tcPr>
            <w:tcW w:w="276" w:type="pct"/>
            <w:shd w:val="clear" w:color="auto" w:fill="auto"/>
            <w:vAlign w:val="center"/>
            <w:hideMark/>
          </w:tcPr>
          <w:p w:rsidR="00CF1EAE" w:rsidRPr="00551326" w:rsidRDefault="00AF29FB"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4330.3</w:t>
            </w:r>
          </w:p>
        </w:tc>
      </w:tr>
      <w:tr w:rsidR="00B658FF" w:rsidRPr="00D33157" w:rsidTr="00B658FF">
        <w:trPr>
          <w:trHeight w:val="1260"/>
        </w:trPr>
        <w:tc>
          <w:tcPr>
            <w:tcW w:w="165" w:type="pct"/>
            <w:shd w:val="clear" w:color="auto" w:fill="auto"/>
            <w:vAlign w:val="center"/>
            <w:hideMark/>
          </w:tcPr>
          <w:p w:rsidR="00CF1EAE" w:rsidRPr="00D33157" w:rsidRDefault="00CF1EAE" w:rsidP="00CF1EAE">
            <w:pPr>
              <w:spacing w:after="0" w:line="240" w:lineRule="auto"/>
              <w:jc w:val="center"/>
              <w:rPr>
                <w:rFonts w:ascii="Sylfaen" w:eastAsia="Times New Roman" w:hAnsi="Sylfaen" w:cs="Arial"/>
                <w:b/>
                <w:bCs/>
                <w:vertAlign w:val="subscript"/>
                <w:lang w:eastAsia="ru-RU"/>
              </w:rPr>
            </w:pPr>
            <w:r w:rsidRPr="00D33157">
              <w:rPr>
                <w:rFonts w:ascii="Sylfaen" w:eastAsia="Times New Roman" w:hAnsi="Sylfaen" w:cs="Arial"/>
                <w:b/>
                <w:bCs/>
                <w:vertAlign w:val="subscript"/>
                <w:lang w:eastAsia="ru-RU"/>
              </w:rPr>
              <w:lastRenderedPageBreak/>
              <w:t>06 00</w:t>
            </w:r>
          </w:p>
        </w:tc>
        <w:tc>
          <w:tcPr>
            <w:tcW w:w="458" w:type="pct"/>
            <w:shd w:val="clear" w:color="auto" w:fill="auto"/>
            <w:vAlign w:val="center"/>
            <w:hideMark/>
          </w:tcPr>
          <w:p w:rsidR="00CF1EAE" w:rsidRPr="00D33157" w:rsidRDefault="00CF1EAE" w:rsidP="00CF1EAE">
            <w:pPr>
              <w:spacing w:after="0" w:line="240" w:lineRule="auto"/>
              <w:jc w:val="center"/>
              <w:rPr>
                <w:rFonts w:ascii="Sylfaen" w:eastAsia="Times New Roman" w:hAnsi="Sylfaen" w:cs="Arial"/>
                <w:b/>
                <w:bCs/>
                <w:vertAlign w:val="subscript"/>
                <w:lang w:eastAsia="ru-RU"/>
              </w:rPr>
            </w:pPr>
            <w:r w:rsidRPr="00D33157">
              <w:rPr>
                <w:rFonts w:ascii="Sylfaen" w:eastAsia="Times New Roman" w:hAnsi="Sylfaen" w:cs="Arial"/>
                <w:b/>
                <w:bCs/>
                <w:vertAlign w:val="subscript"/>
                <w:lang w:eastAsia="ru-RU"/>
              </w:rPr>
              <w:t>მოსახლეობის ჯანმრთელობის დაცვა და  სოციალური უზრუნველყოფა</w:t>
            </w:r>
          </w:p>
        </w:tc>
        <w:tc>
          <w:tcPr>
            <w:tcW w:w="206" w:type="pct"/>
            <w:shd w:val="clear" w:color="auto" w:fill="auto"/>
            <w:vAlign w:val="center"/>
            <w:hideMark/>
          </w:tcPr>
          <w:p w:rsidR="00CF1EAE" w:rsidRPr="00D06120" w:rsidRDefault="00E6098D" w:rsidP="00CF1EAE">
            <w:pPr>
              <w:spacing w:after="0" w:line="240" w:lineRule="auto"/>
              <w:jc w:val="center"/>
              <w:rPr>
                <w:rFonts w:ascii="Sylfaen" w:eastAsia="Times New Roman" w:hAnsi="Sylfaen" w:cs="Arial"/>
                <w:b/>
                <w:bCs/>
                <w:vertAlign w:val="subscript"/>
                <w:lang w:val="en-US" w:eastAsia="ru-RU"/>
              </w:rPr>
            </w:pPr>
            <w:r>
              <w:rPr>
                <w:rFonts w:ascii="Sylfaen" w:eastAsia="Times New Roman" w:hAnsi="Sylfaen" w:cs="Arial"/>
                <w:b/>
                <w:bCs/>
                <w:vertAlign w:val="subscript"/>
                <w:lang w:val="en-US" w:eastAsia="ru-RU"/>
              </w:rPr>
              <w:t>1805.0</w:t>
            </w:r>
          </w:p>
        </w:tc>
        <w:tc>
          <w:tcPr>
            <w:tcW w:w="333" w:type="pct"/>
            <w:shd w:val="clear" w:color="auto" w:fill="auto"/>
            <w:vAlign w:val="center"/>
            <w:hideMark/>
          </w:tcPr>
          <w:p w:rsidR="00CF1EAE" w:rsidRPr="00EE61BB" w:rsidRDefault="00E6098D"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227.2</w:t>
            </w:r>
          </w:p>
        </w:tc>
        <w:tc>
          <w:tcPr>
            <w:tcW w:w="326" w:type="pct"/>
            <w:shd w:val="clear" w:color="auto" w:fill="auto"/>
            <w:vAlign w:val="center"/>
            <w:hideMark/>
          </w:tcPr>
          <w:p w:rsidR="00CF1EAE" w:rsidRPr="00EE61BB" w:rsidRDefault="00E6098D"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1577.8</w:t>
            </w:r>
          </w:p>
        </w:tc>
        <w:tc>
          <w:tcPr>
            <w:tcW w:w="206" w:type="pct"/>
            <w:shd w:val="clear" w:color="auto" w:fill="auto"/>
            <w:vAlign w:val="center"/>
            <w:hideMark/>
          </w:tcPr>
          <w:p w:rsidR="00CF1EAE" w:rsidRPr="00D33157" w:rsidRDefault="0013279E" w:rsidP="00CF1EAE">
            <w:pPr>
              <w:spacing w:after="0" w:line="240" w:lineRule="auto"/>
              <w:jc w:val="center"/>
              <w:rPr>
                <w:rFonts w:ascii="Sylfaen" w:eastAsia="Times New Roman" w:hAnsi="Sylfaen" w:cs="Arial"/>
                <w:b/>
                <w:bCs/>
                <w:vertAlign w:val="subscript"/>
                <w:lang w:eastAsia="ru-RU"/>
              </w:rPr>
            </w:pPr>
            <w:r>
              <w:rPr>
                <w:rFonts w:ascii="Sylfaen" w:eastAsia="Times New Roman" w:hAnsi="Sylfaen" w:cs="Arial"/>
                <w:b/>
                <w:bCs/>
                <w:vertAlign w:val="subscript"/>
                <w:lang w:eastAsia="ru-RU"/>
              </w:rPr>
              <w:t>1938.8</w:t>
            </w:r>
          </w:p>
        </w:tc>
        <w:tc>
          <w:tcPr>
            <w:tcW w:w="333" w:type="pct"/>
            <w:shd w:val="clear" w:color="auto" w:fill="auto"/>
            <w:vAlign w:val="center"/>
            <w:hideMark/>
          </w:tcPr>
          <w:p w:rsidR="00CF1EAE" w:rsidRPr="00FC568B" w:rsidRDefault="0013279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418.6</w:t>
            </w:r>
          </w:p>
        </w:tc>
        <w:tc>
          <w:tcPr>
            <w:tcW w:w="326" w:type="pct"/>
            <w:shd w:val="clear" w:color="auto" w:fill="auto"/>
            <w:vAlign w:val="center"/>
            <w:hideMark/>
          </w:tcPr>
          <w:p w:rsidR="00CF1EAE" w:rsidRPr="00FC568B" w:rsidRDefault="0013279E"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1520.2</w:t>
            </w:r>
          </w:p>
        </w:tc>
        <w:tc>
          <w:tcPr>
            <w:tcW w:w="244" w:type="pct"/>
            <w:shd w:val="clear" w:color="auto" w:fill="auto"/>
            <w:vAlign w:val="center"/>
            <w:hideMark/>
          </w:tcPr>
          <w:p w:rsidR="00CF1EAE" w:rsidRPr="00183C0D" w:rsidRDefault="009245FA"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2467.4</w:t>
            </w:r>
          </w:p>
        </w:tc>
        <w:tc>
          <w:tcPr>
            <w:tcW w:w="333" w:type="pct"/>
            <w:shd w:val="clear" w:color="auto" w:fill="auto"/>
            <w:vAlign w:val="center"/>
            <w:hideMark/>
          </w:tcPr>
          <w:p w:rsidR="00CF1EAE" w:rsidRPr="00183C0D" w:rsidRDefault="009245FA"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947.5</w:t>
            </w:r>
          </w:p>
        </w:tc>
        <w:tc>
          <w:tcPr>
            <w:tcW w:w="326" w:type="pct"/>
            <w:shd w:val="clear" w:color="auto" w:fill="auto"/>
            <w:vAlign w:val="center"/>
            <w:hideMark/>
          </w:tcPr>
          <w:p w:rsidR="00CF1EAE" w:rsidRPr="00183C0D" w:rsidRDefault="009245FA"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1519.9</w:t>
            </w:r>
          </w:p>
        </w:tc>
        <w:tc>
          <w:tcPr>
            <w:tcW w:w="256" w:type="pct"/>
            <w:shd w:val="clear" w:color="auto" w:fill="auto"/>
            <w:vAlign w:val="center"/>
            <w:hideMark/>
          </w:tcPr>
          <w:p w:rsidR="00CF1EAE" w:rsidRPr="00D33157" w:rsidRDefault="00582658" w:rsidP="00CF1EAE">
            <w:pPr>
              <w:spacing w:after="0" w:line="240" w:lineRule="auto"/>
              <w:jc w:val="center"/>
              <w:rPr>
                <w:rFonts w:ascii="Sylfaen" w:eastAsia="Times New Roman" w:hAnsi="Sylfaen" w:cs="Arial"/>
                <w:b/>
                <w:bCs/>
                <w:vertAlign w:val="subscript"/>
                <w:lang w:eastAsia="ru-RU"/>
              </w:rPr>
            </w:pPr>
            <w:r>
              <w:rPr>
                <w:rFonts w:ascii="Sylfaen" w:eastAsia="Times New Roman" w:hAnsi="Sylfaen" w:cs="Arial"/>
                <w:b/>
                <w:bCs/>
                <w:vertAlign w:val="subscript"/>
                <w:lang w:eastAsia="ru-RU"/>
              </w:rPr>
              <w:t>2314.2</w:t>
            </w:r>
          </w:p>
        </w:tc>
        <w:tc>
          <w:tcPr>
            <w:tcW w:w="333" w:type="pct"/>
            <w:shd w:val="clear" w:color="auto" w:fill="auto"/>
            <w:vAlign w:val="center"/>
            <w:hideMark/>
          </w:tcPr>
          <w:p w:rsidR="00CF1EAE" w:rsidRPr="002457A5" w:rsidRDefault="00582658"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231.2</w:t>
            </w:r>
          </w:p>
        </w:tc>
        <w:tc>
          <w:tcPr>
            <w:tcW w:w="326" w:type="pct"/>
            <w:shd w:val="clear" w:color="auto" w:fill="auto"/>
            <w:vAlign w:val="center"/>
            <w:hideMark/>
          </w:tcPr>
          <w:p w:rsidR="00CF1EAE" w:rsidRPr="002457A5" w:rsidRDefault="00582658"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2083.0</w:t>
            </w:r>
          </w:p>
        </w:tc>
        <w:tc>
          <w:tcPr>
            <w:tcW w:w="276" w:type="pct"/>
            <w:shd w:val="clear" w:color="auto" w:fill="auto"/>
            <w:vAlign w:val="center"/>
            <w:hideMark/>
          </w:tcPr>
          <w:p w:rsidR="00CF1EAE" w:rsidRPr="00551326" w:rsidRDefault="00AF29FB"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2497.0</w:t>
            </w:r>
          </w:p>
        </w:tc>
        <w:tc>
          <w:tcPr>
            <w:tcW w:w="276" w:type="pct"/>
            <w:shd w:val="clear" w:color="auto" w:fill="auto"/>
            <w:vAlign w:val="center"/>
            <w:hideMark/>
          </w:tcPr>
          <w:p w:rsidR="00CF1EAE" w:rsidRPr="00551326" w:rsidRDefault="00AF29FB"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2553.4</w:t>
            </w:r>
          </w:p>
        </w:tc>
        <w:tc>
          <w:tcPr>
            <w:tcW w:w="276" w:type="pct"/>
            <w:shd w:val="clear" w:color="auto" w:fill="auto"/>
            <w:vAlign w:val="center"/>
            <w:hideMark/>
          </w:tcPr>
          <w:p w:rsidR="00CF1EAE" w:rsidRPr="00551326" w:rsidRDefault="00AF29FB"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2797.8</w:t>
            </w:r>
          </w:p>
        </w:tc>
      </w:tr>
      <w:tr w:rsidR="00B658FF" w:rsidRPr="00D33157" w:rsidTr="00B658FF">
        <w:trPr>
          <w:trHeight w:val="1260"/>
        </w:trPr>
        <w:tc>
          <w:tcPr>
            <w:tcW w:w="165" w:type="pct"/>
            <w:shd w:val="clear" w:color="auto" w:fill="auto"/>
            <w:vAlign w:val="center"/>
          </w:tcPr>
          <w:p w:rsidR="005007C7" w:rsidRPr="00D33157" w:rsidRDefault="005007C7" w:rsidP="00CF1EAE">
            <w:pPr>
              <w:spacing w:after="0" w:line="240" w:lineRule="auto"/>
              <w:jc w:val="center"/>
              <w:rPr>
                <w:rFonts w:ascii="Sylfaen" w:eastAsia="Times New Roman" w:hAnsi="Sylfaen" w:cs="Arial"/>
                <w:b/>
                <w:bCs/>
                <w:vertAlign w:val="subscript"/>
                <w:lang w:val="ka-GE" w:eastAsia="ru-RU"/>
              </w:rPr>
            </w:pPr>
            <w:r w:rsidRPr="00D33157">
              <w:rPr>
                <w:rFonts w:ascii="Sylfaen" w:eastAsia="Times New Roman" w:hAnsi="Sylfaen" w:cs="Arial"/>
                <w:b/>
                <w:bCs/>
                <w:vertAlign w:val="subscript"/>
                <w:lang w:val="ka-GE" w:eastAsia="ru-RU"/>
              </w:rPr>
              <w:t>07 00</w:t>
            </w:r>
          </w:p>
        </w:tc>
        <w:tc>
          <w:tcPr>
            <w:tcW w:w="458" w:type="pct"/>
            <w:shd w:val="clear" w:color="auto" w:fill="auto"/>
            <w:vAlign w:val="center"/>
          </w:tcPr>
          <w:p w:rsidR="005007C7" w:rsidRPr="00D33157" w:rsidRDefault="00D477C9" w:rsidP="00CF1EAE">
            <w:pPr>
              <w:spacing w:after="0" w:line="240" w:lineRule="auto"/>
              <w:jc w:val="center"/>
              <w:rPr>
                <w:rFonts w:ascii="Sylfaen" w:eastAsia="Times New Roman" w:hAnsi="Sylfaen" w:cs="Arial"/>
                <w:b/>
                <w:bCs/>
                <w:vertAlign w:val="subscript"/>
                <w:lang w:val="ka-GE" w:eastAsia="ru-RU"/>
              </w:rPr>
            </w:pPr>
            <w:r w:rsidRPr="00D33157">
              <w:rPr>
                <w:rFonts w:ascii="Sylfaen" w:eastAsia="Times New Roman" w:hAnsi="Sylfaen" w:cs="Arial"/>
                <w:b/>
                <w:bCs/>
                <w:vertAlign w:val="subscript"/>
                <w:lang w:val="ka-GE" w:eastAsia="ru-RU"/>
              </w:rPr>
              <w:t>ეკონომიკის განვითარების ხელშეწყობა</w:t>
            </w:r>
          </w:p>
        </w:tc>
        <w:tc>
          <w:tcPr>
            <w:tcW w:w="206" w:type="pct"/>
            <w:shd w:val="clear" w:color="auto" w:fill="auto"/>
            <w:vAlign w:val="center"/>
          </w:tcPr>
          <w:p w:rsidR="005007C7" w:rsidRPr="00E6098D" w:rsidRDefault="00E6098D" w:rsidP="00CF1EAE">
            <w:pPr>
              <w:spacing w:after="0" w:line="240" w:lineRule="auto"/>
              <w:jc w:val="center"/>
              <w:rPr>
                <w:rFonts w:ascii="Sylfaen" w:eastAsia="Times New Roman" w:hAnsi="Sylfaen" w:cs="Arial"/>
                <w:b/>
                <w:bCs/>
                <w:vertAlign w:val="subscript"/>
                <w:lang w:val="en-US" w:eastAsia="ru-RU"/>
              </w:rPr>
            </w:pPr>
            <w:r>
              <w:rPr>
                <w:rFonts w:ascii="Sylfaen" w:eastAsia="Times New Roman" w:hAnsi="Sylfaen" w:cs="Arial"/>
                <w:b/>
                <w:bCs/>
                <w:vertAlign w:val="subscript"/>
                <w:lang w:val="en-US" w:eastAsia="ru-RU"/>
              </w:rPr>
              <w:t>86.5</w:t>
            </w:r>
          </w:p>
        </w:tc>
        <w:tc>
          <w:tcPr>
            <w:tcW w:w="333" w:type="pct"/>
            <w:shd w:val="clear" w:color="auto" w:fill="auto"/>
            <w:vAlign w:val="center"/>
          </w:tcPr>
          <w:p w:rsidR="005007C7" w:rsidRPr="00D33157" w:rsidRDefault="005007C7" w:rsidP="00CF1EAE">
            <w:pPr>
              <w:spacing w:after="0" w:line="240" w:lineRule="auto"/>
              <w:jc w:val="center"/>
              <w:rPr>
                <w:rFonts w:ascii="Sylfaen" w:eastAsia="Times New Roman" w:hAnsi="Sylfaen" w:cs="Arial"/>
                <w:b/>
                <w:bCs/>
                <w:vertAlign w:val="subscript"/>
                <w:lang w:eastAsia="ru-RU"/>
              </w:rPr>
            </w:pPr>
          </w:p>
        </w:tc>
        <w:tc>
          <w:tcPr>
            <w:tcW w:w="326" w:type="pct"/>
            <w:shd w:val="clear" w:color="auto" w:fill="auto"/>
            <w:vAlign w:val="center"/>
          </w:tcPr>
          <w:p w:rsidR="005007C7" w:rsidRPr="00E6098D" w:rsidRDefault="00E6098D" w:rsidP="00CF1EAE">
            <w:pPr>
              <w:spacing w:after="0" w:line="240" w:lineRule="auto"/>
              <w:jc w:val="center"/>
              <w:rPr>
                <w:rFonts w:ascii="Sylfaen" w:eastAsia="Times New Roman" w:hAnsi="Sylfaen" w:cs="Arial"/>
                <w:b/>
                <w:bCs/>
                <w:vertAlign w:val="subscript"/>
                <w:lang w:val="en-US" w:eastAsia="ru-RU"/>
              </w:rPr>
            </w:pPr>
            <w:r>
              <w:rPr>
                <w:rFonts w:ascii="Sylfaen" w:eastAsia="Times New Roman" w:hAnsi="Sylfaen" w:cs="Arial"/>
                <w:b/>
                <w:bCs/>
                <w:vertAlign w:val="subscript"/>
                <w:lang w:val="en-US" w:eastAsia="ru-RU"/>
              </w:rPr>
              <w:t>86.5</w:t>
            </w:r>
          </w:p>
        </w:tc>
        <w:tc>
          <w:tcPr>
            <w:tcW w:w="206" w:type="pct"/>
            <w:shd w:val="clear" w:color="auto" w:fill="auto"/>
            <w:vAlign w:val="center"/>
          </w:tcPr>
          <w:p w:rsidR="005007C7" w:rsidRPr="005E3AD2" w:rsidRDefault="003461E7"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79.9</w:t>
            </w:r>
          </w:p>
        </w:tc>
        <w:tc>
          <w:tcPr>
            <w:tcW w:w="333" w:type="pct"/>
            <w:shd w:val="clear" w:color="auto" w:fill="auto"/>
            <w:vAlign w:val="center"/>
          </w:tcPr>
          <w:p w:rsidR="005007C7" w:rsidRPr="00D33157" w:rsidRDefault="005007C7" w:rsidP="00CF1EAE">
            <w:pPr>
              <w:spacing w:after="0" w:line="240" w:lineRule="auto"/>
              <w:jc w:val="center"/>
              <w:rPr>
                <w:rFonts w:ascii="Sylfaen" w:eastAsia="Times New Roman" w:hAnsi="Sylfaen" w:cs="Arial"/>
                <w:b/>
                <w:bCs/>
                <w:vertAlign w:val="subscript"/>
                <w:lang w:eastAsia="ru-RU"/>
              </w:rPr>
            </w:pPr>
          </w:p>
        </w:tc>
        <w:tc>
          <w:tcPr>
            <w:tcW w:w="326" w:type="pct"/>
            <w:shd w:val="clear" w:color="auto" w:fill="auto"/>
            <w:vAlign w:val="center"/>
          </w:tcPr>
          <w:p w:rsidR="005007C7" w:rsidRPr="005E3AD2" w:rsidRDefault="003461E7"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79.9</w:t>
            </w:r>
          </w:p>
        </w:tc>
        <w:tc>
          <w:tcPr>
            <w:tcW w:w="244" w:type="pct"/>
            <w:shd w:val="clear" w:color="auto" w:fill="auto"/>
            <w:vAlign w:val="center"/>
          </w:tcPr>
          <w:p w:rsidR="005007C7" w:rsidRPr="005E3AD2" w:rsidRDefault="003461E7"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94.0</w:t>
            </w:r>
          </w:p>
        </w:tc>
        <w:tc>
          <w:tcPr>
            <w:tcW w:w="333" w:type="pct"/>
            <w:shd w:val="clear" w:color="auto" w:fill="auto"/>
            <w:vAlign w:val="center"/>
          </w:tcPr>
          <w:p w:rsidR="005007C7" w:rsidRPr="00D33157" w:rsidRDefault="005007C7" w:rsidP="00CF1EAE">
            <w:pPr>
              <w:spacing w:after="0" w:line="240" w:lineRule="auto"/>
              <w:jc w:val="center"/>
              <w:rPr>
                <w:rFonts w:ascii="Sylfaen" w:eastAsia="Times New Roman" w:hAnsi="Sylfaen" w:cs="Arial"/>
                <w:b/>
                <w:bCs/>
                <w:vertAlign w:val="subscript"/>
                <w:lang w:eastAsia="ru-RU"/>
              </w:rPr>
            </w:pPr>
          </w:p>
        </w:tc>
        <w:tc>
          <w:tcPr>
            <w:tcW w:w="326" w:type="pct"/>
            <w:shd w:val="clear" w:color="auto" w:fill="auto"/>
            <w:vAlign w:val="center"/>
          </w:tcPr>
          <w:p w:rsidR="005007C7" w:rsidRPr="005E3AD2" w:rsidRDefault="003461E7" w:rsidP="00CF1EAE">
            <w:pPr>
              <w:spacing w:after="0" w:line="240" w:lineRule="auto"/>
              <w:jc w:val="center"/>
              <w:rPr>
                <w:rFonts w:ascii="Sylfaen" w:eastAsia="Times New Roman" w:hAnsi="Sylfaen" w:cs="Arial"/>
                <w:b/>
                <w:bCs/>
                <w:vertAlign w:val="subscript"/>
                <w:lang w:val="ka-GE" w:eastAsia="ru-RU"/>
              </w:rPr>
            </w:pPr>
            <w:r>
              <w:rPr>
                <w:rFonts w:ascii="Sylfaen" w:eastAsia="Times New Roman" w:hAnsi="Sylfaen" w:cs="Arial"/>
                <w:b/>
                <w:bCs/>
                <w:vertAlign w:val="subscript"/>
                <w:lang w:val="ka-GE" w:eastAsia="ru-RU"/>
              </w:rPr>
              <w:t>94.0</w:t>
            </w:r>
          </w:p>
        </w:tc>
        <w:tc>
          <w:tcPr>
            <w:tcW w:w="256" w:type="pct"/>
            <w:shd w:val="clear" w:color="auto" w:fill="auto"/>
            <w:vAlign w:val="center"/>
          </w:tcPr>
          <w:p w:rsidR="005007C7" w:rsidRPr="00614004" w:rsidRDefault="003461E7" w:rsidP="00CF1EAE">
            <w:pPr>
              <w:spacing w:after="0" w:line="240" w:lineRule="auto"/>
              <w:jc w:val="center"/>
              <w:rPr>
                <w:rFonts w:ascii="Sylfaen" w:eastAsia="Times New Roman" w:hAnsi="Sylfaen" w:cs="Arial"/>
                <w:b/>
                <w:bCs/>
                <w:vertAlign w:val="subscript"/>
                <w:lang w:val="en-US" w:eastAsia="ru-RU"/>
              </w:rPr>
            </w:pPr>
            <w:r>
              <w:rPr>
                <w:rFonts w:ascii="Sylfaen" w:eastAsia="Times New Roman" w:hAnsi="Sylfaen" w:cs="Arial"/>
                <w:b/>
                <w:bCs/>
                <w:vertAlign w:val="subscript"/>
                <w:lang w:val="en-US" w:eastAsia="ru-RU"/>
              </w:rPr>
              <w:t>103.4</w:t>
            </w:r>
          </w:p>
        </w:tc>
        <w:tc>
          <w:tcPr>
            <w:tcW w:w="333" w:type="pct"/>
            <w:shd w:val="clear" w:color="auto" w:fill="auto"/>
            <w:vAlign w:val="center"/>
          </w:tcPr>
          <w:p w:rsidR="005007C7" w:rsidRPr="00D33157" w:rsidRDefault="00CB4089" w:rsidP="00CF1EAE">
            <w:pPr>
              <w:spacing w:after="0" w:line="240" w:lineRule="auto"/>
              <w:jc w:val="center"/>
              <w:rPr>
                <w:rFonts w:ascii="Sylfaen" w:eastAsia="Times New Roman" w:hAnsi="Sylfaen" w:cs="Arial"/>
                <w:b/>
                <w:bCs/>
                <w:vertAlign w:val="subscript"/>
                <w:lang w:val="ka-GE" w:eastAsia="ru-RU"/>
              </w:rPr>
            </w:pPr>
            <w:r w:rsidRPr="00D33157">
              <w:rPr>
                <w:rFonts w:ascii="Sylfaen" w:eastAsia="Times New Roman" w:hAnsi="Sylfaen" w:cs="Arial"/>
                <w:b/>
                <w:bCs/>
                <w:vertAlign w:val="subscript"/>
                <w:lang w:val="ka-GE" w:eastAsia="ru-RU"/>
              </w:rPr>
              <w:t>0,00</w:t>
            </w:r>
          </w:p>
        </w:tc>
        <w:tc>
          <w:tcPr>
            <w:tcW w:w="326" w:type="pct"/>
            <w:shd w:val="clear" w:color="auto" w:fill="auto"/>
            <w:vAlign w:val="center"/>
          </w:tcPr>
          <w:p w:rsidR="005007C7" w:rsidRPr="00614004" w:rsidRDefault="003461E7" w:rsidP="00CF1EAE">
            <w:pPr>
              <w:spacing w:after="0" w:line="240" w:lineRule="auto"/>
              <w:jc w:val="center"/>
              <w:rPr>
                <w:rFonts w:ascii="Sylfaen" w:eastAsia="Times New Roman" w:hAnsi="Sylfaen" w:cs="Arial"/>
                <w:b/>
                <w:bCs/>
                <w:vertAlign w:val="subscript"/>
                <w:lang w:val="en-US" w:eastAsia="ru-RU"/>
              </w:rPr>
            </w:pPr>
            <w:r>
              <w:rPr>
                <w:rFonts w:ascii="Sylfaen" w:eastAsia="Times New Roman" w:hAnsi="Sylfaen" w:cs="Arial"/>
                <w:b/>
                <w:bCs/>
                <w:vertAlign w:val="subscript"/>
                <w:lang w:val="en-US" w:eastAsia="ru-RU"/>
              </w:rPr>
              <w:t>103.4</w:t>
            </w:r>
          </w:p>
        </w:tc>
        <w:tc>
          <w:tcPr>
            <w:tcW w:w="276" w:type="pct"/>
            <w:shd w:val="clear" w:color="auto" w:fill="auto"/>
            <w:vAlign w:val="center"/>
          </w:tcPr>
          <w:p w:rsidR="005007C7" w:rsidRPr="00614004" w:rsidRDefault="00AF29FB" w:rsidP="00CF1EAE">
            <w:pPr>
              <w:spacing w:after="0" w:line="240" w:lineRule="auto"/>
              <w:jc w:val="center"/>
              <w:rPr>
                <w:rFonts w:ascii="Sylfaen" w:eastAsia="Times New Roman" w:hAnsi="Sylfaen" w:cs="Arial"/>
                <w:b/>
                <w:bCs/>
                <w:vertAlign w:val="subscript"/>
                <w:lang w:val="en-US" w:eastAsia="ru-RU"/>
              </w:rPr>
            </w:pPr>
            <w:r>
              <w:rPr>
                <w:rFonts w:ascii="Sylfaen" w:eastAsia="Times New Roman" w:hAnsi="Sylfaen" w:cs="Arial"/>
                <w:b/>
                <w:bCs/>
                <w:vertAlign w:val="subscript"/>
                <w:lang w:val="en-US" w:eastAsia="ru-RU"/>
              </w:rPr>
              <w:t>114.8</w:t>
            </w:r>
          </w:p>
        </w:tc>
        <w:tc>
          <w:tcPr>
            <w:tcW w:w="276" w:type="pct"/>
            <w:shd w:val="clear" w:color="auto" w:fill="auto"/>
            <w:vAlign w:val="center"/>
          </w:tcPr>
          <w:p w:rsidR="005007C7" w:rsidRPr="00614004" w:rsidRDefault="00AF29FB" w:rsidP="00CF1EAE">
            <w:pPr>
              <w:spacing w:after="0" w:line="240" w:lineRule="auto"/>
              <w:jc w:val="center"/>
              <w:rPr>
                <w:rFonts w:ascii="Sylfaen" w:eastAsia="Times New Roman" w:hAnsi="Sylfaen" w:cs="Arial"/>
                <w:b/>
                <w:bCs/>
                <w:vertAlign w:val="subscript"/>
                <w:lang w:val="en-US" w:eastAsia="ru-RU"/>
              </w:rPr>
            </w:pPr>
            <w:r>
              <w:rPr>
                <w:rFonts w:ascii="Sylfaen" w:eastAsia="Times New Roman" w:hAnsi="Sylfaen" w:cs="Arial"/>
                <w:b/>
                <w:bCs/>
                <w:vertAlign w:val="subscript"/>
                <w:lang w:val="en-US" w:eastAsia="ru-RU"/>
              </w:rPr>
              <w:t>118.0</w:t>
            </w:r>
          </w:p>
        </w:tc>
        <w:tc>
          <w:tcPr>
            <w:tcW w:w="276" w:type="pct"/>
            <w:shd w:val="clear" w:color="auto" w:fill="auto"/>
            <w:vAlign w:val="center"/>
          </w:tcPr>
          <w:p w:rsidR="005007C7" w:rsidRPr="00614004" w:rsidRDefault="00AF29FB" w:rsidP="00CF1EAE">
            <w:pPr>
              <w:spacing w:after="0" w:line="240" w:lineRule="auto"/>
              <w:jc w:val="center"/>
              <w:rPr>
                <w:rFonts w:ascii="Sylfaen" w:eastAsia="Times New Roman" w:hAnsi="Sylfaen" w:cs="Arial"/>
                <w:b/>
                <w:bCs/>
                <w:vertAlign w:val="subscript"/>
                <w:lang w:val="en-US" w:eastAsia="ru-RU"/>
              </w:rPr>
            </w:pPr>
            <w:r>
              <w:rPr>
                <w:rFonts w:ascii="Sylfaen" w:eastAsia="Times New Roman" w:hAnsi="Sylfaen" w:cs="Arial"/>
                <w:b/>
                <w:bCs/>
                <w:vertAlign w:val="subscript"/>
                <w:lang w:val="en-US" w:eastAsia="ru-RU"/>
              </w:rPr>
              <w:t>126.0</w:t>
            </w:r>
          </w:p>
        </w:tc>
      </w:tr>
    </w:tbl>
    <w:p w:rsidR="004160B8" w:rsidRPr="00D33157" w:rsidRDefault="004160B8" w:rsidP="004160B8">
      <w:pPr>
        <w:spacing w:after="0"/>
        <w:ind w:firstLine="720"/>
        <w:jc w:val="both"/>
        <w:rPr>
          <w:rFonts w:ascii="Sylfaen" w:hAnsi="Sylfaen"/>
          <w:bCs/>
          <w:noProof/>
          <w:lang w:val="en-US"/>
        </w:rPr>
      </w:pPr>
    </w:p>
    <w:p w:rsidR="00FB6294" w:rsidRPr="00D33157" w:rsidRDefault="004160B8" w:rsidP="00FB6294">
      <w:pPr>
        <w:jc w:val="both"/>
        <w:rPr>
          <w:rFonts w:ascii="Sylfaen" w:hAnsi="Sylfaen"/>
          <w:bCs/>
          <w:noProof/>
          <w:lang w:val="ka-GE"/>
        </w:rPr>
      </w:pPr>
      <w:r w:rsidRPr="00D33157">
        <w:rPr>
          <w:rFonts w:ascii="Sylfaen" w:hAnsi="Sylfaen"/>
          <w:bCs/>
          <w:noProof/>
          <w:lang w:val="ka-GE"/>
        </w:rPr>
        <w:t xml:space="preserve">ანალოგიურად შემოსულობებისა </w:t>
      </w:r>
      <w:r w:rsidR="006649F4" w:rsidRPr="00D33157">
        <w:rPr>
          <w:rFonts w:ascii="Sylfaen" w:hAnsi="Sylfaen"/>
          <w:bCs/>
          <w:noProof/>
          <w:lang w:val="ka-GE"/>
        </w:rPr>
        <w:t>ტყიბულის</w:t>
      </w:r>
      <w:r w:rsidRPr="00D33157">
        <w:rPr>
          <w:rFonts w:ascii="Sylfaen" w:hAnsi="Sylfaen"/>
          <w:bCs/>
          <w:noProof/>
          <w:lang w:val="ka-GE"/>
        </w:rPr>
        <w:t xml:space="preserve"> მუნიციპალიტეტის</w:t>
      </w:r>
      <w:r w:rsidR="00FB2825">
        <w:rPr>
          <w:rFonts w:ascii="Sylfaen" w:hAnsi="Sylfaen"/>
          <w:bCs/>
          <w:noProof/>
          <w:lang w:val="ka-GE"/>
        </w:rPr>
        <w:t xml:space="preserve"> 2027</w:t>
      </w:r>
      <w:r w:rsidRPr="00D33157">
        <w:rPr>
          <w:rFonts w:ascii="Sylfaen" w:hAnsi="Sylfaen"/>
          <w:bCs/>
          <w:noProof/>
          <w:lang w:val="ka-GE"/>
        </w:rPr>
        <w:t xml:space="preserve"> წლის ბიუჯეტის გადასახდელებიც</w:t>
      </w:r>
      <w:r w:rsidR="00FB2825">
        <w:rPr>
          <w:rFonts w:ascii="Sylfaen" w:hAnsi="Sylfaen"/>
          <w:bCs/>
          <w:noProof/>
          <w:lang w:val="ka-GE"/>
        </w:rPr>
        <w:t xml:space="preserve"> 2026</w:t>
      </w:r>
      <w:r w:rsidRPr="00D33157">
        <w:rPr>
          <w:rFonts w:ascii="Sylfaen" w:hAnsi="Sylfaen"/>
          <w:bCs/>
          <w:noProof/>
          <w:lang w:val="ka-GE"/>
        </w:rPr>
        <w:t xml:space="preserve"> წელთან შედარებით </w:t>
      </w:r>
      <w:r w:rsidR="003B128C" w:rsidRPr="00D33157">
        <w:rPr>
          <w:rFonts w:ascii="Sylfaen" w:hAnsi="Sylfaen"/>
          <w:bCs/>
          <w:noProof/>
          <w:lang w:val="ka-GE"/>
        </w:rPr>
        <w:t>შემცირებულია</w:t>
      </w:r>
      <w:r w:rsidRPr="00D33157">
        <w:rPr>
          <w:rFonts w:ascii="Sylfaen" w:hAnsi="Sylfaen"/>
          <w:bCs/>
          <w:noProof/>
          <w:lang w:val="ka-GE"/>
        </w:rPr>
        <w:t xml:space="preserve"> და შემდგომ</w:t>
      </w:r>
      <w:r w:rsidR="00FB2825">
        <w:rPr>
          <w:rFonts w:ascii="Sylfaen" w:hAnsi="Sylfaen"/>
          <w:bCs/>
          <w:noProof/>
          <w:lang w:val="ka-GE"/>
        </w:rPr>
        <w:t>, 2027-2030</w:t>
      </w:r>
      <w:r w:rsidRPr="00D33157">
        <w:rPr>
          <w:rFonts w:ascii="Sylfaen" w:hAnsi="Sylfaen"/>
          <w:bCs/>
          <w:noProof/>
          <w:lang w:val="ka-GE"/>
        </w:rPr>
        <w:t xml:space="preserve"> წლების პერიოდში, აგრძელებს სტაბილურ ზრდას. </w:t>
      </w:r>
      <w:r w:rsidR="00FB2825">
        <w:rPr>
          <w:rFonts w:ascii="Sylfaen" w:hAnsi="Sylfaen"/>
          <w:bCs/>
          <w:noProof/>
          <w:lang w:val="ka-GE"/>
        </w:rPr>
        <w:t>2027</w:t>
      </w:r>
      <w:r w:rsidR="00FB6294" w:rsidRPr="00D33157">
        <w:rPr>
          <w:rFonts w:ascii="Sylfaen" w:hAnsi="Sylfaen"/>
          <w:bCs/>
          <w:noProof/>
          <w:lang w:val="ka-GE"/>
        </w:rPr>
        <w:t xml:space="preserve"> წლის შემცირების მიზეზებზე ზემოთ უკვე ვისაუბრეთ და აქ აღარ შევჩერდებით.</w:t>
      </w:r>
    </w:p>
    <w:p w:rsidR="00FB6294" w:rsidRPr="00D33157" w:rsidRDefault="00FB6294" w:rsidP="00FB6294">
      <w:pPr>
        <w:ind w:firstLine="708"/>
        <w:jc w:val="both"/>
        <w:rPr>
          <w:rFonts w:ascii="Sylfaen" w:hAnsi="Sylfaen"/>
          <w:lang w:val="sq-AL"/>
        </w:rPr>
      </w:pPr>
      <w:r w:rsidRPr="00D33157">
        <w:rPr>
          <w:rFonts w:ascii="Sylfaen" w:hAnsi="Sylfaen"/>
          <w:bCs/>
          <w:noProof/>
          <w:lang w:val="ka-GE"/>
        </w:rPr>
        <w:t xml:space="preserve">ინფრასტრუქტურის განვითარების პრიორიტეტის დაფინანსებას ყველაზე დიდი ხვედრითი წილი უჭირავს ტყიბულის მუნიციპალიტეტის ბიუჯეტის ხარჯვით ნაწილში. იგი მზარდი დინამიკით გამოირჩევა </w:t>
      </w:r>
      <w:r w:rsidR="00FB2825">
        <w:rPr>
          <w:rFonts w:ascii="Sylfaen" w:hAnsi="Sylfaen"/>
          <w:bCs/>
          <w:noProof/>
          <w:lang w:val="ka-GE"/>
        </w:rPr>
        <w:t xml:space="preserve"> 2027-2030</w:t>
      </w:r>
      <w:r w:rsidRPr="00D33157">
        <w:rPr>
          <w:rFonts w:ascii="Sylfaen" w:hAnsi="Sylfaen"/>
          <w:bCs/>
          <w:noProof/>
          <w:lang w:val="ka-GE"/>
        </w:rPr>
        <w:t xml:space="preserve"> წლების განმავლობაში. </w:t>
      </w:r>
      <w:r w:rsidRPr="00D33157">
        <w:rPr>
          <w:rFonts w:ascii="Sylfaen" w:hAnsi="Sylfaen"/>
          <w:lang w:val="sq-AL"/>
        </w:rPr>
        <w:t>მუნიციპალიტეტის სტრატეგია თითქმის უცვლელია და მოიცავს ადგილობრივი ინფრასტრუქტურის განვითარებას, მოსახლეობის სოციალური პირობების გაუმჯობესებას, ჯანსაღი ცხოვრების წესის დანერგვას.</w:t>
      </w:r>
    </w:p>
    <w:p w:rsidR="00FB6294" w:rsidRDefault="00FB6294" w:rsidP="00FB6294">
      <w:pPr>
        <w:ind w:firstLine="708"/>
        <w:jc w:val="both"/>
        <w:rPr>
          <w:rFonts w:ascii="Sylfaen" w:hAnsi="Sylfaen"/>
          <w:bCs/>
          <w:noProof/>
          <w:lang w:val="ka-GE"/>
        </w:rPr>
      </w:pPr>
      <w:r w:rsidRPr="00D33157">
        <w:rPr>
          <w:rFonts w:ascii="Sylfaen" w:hAnsi="Sylfaen"/>
          <w:bCs/>
          <w:noProof/>
          <w:lang w:val="ka-GE"/>
        </w:rPr>
        <w:t xml:space="preserve">სახელმწიფო მიერ გაცხადებული საჯარო მოსამსახურეების სახელფასო პოლიტიკის შესაბამისად </w:t>
      </w:r>
      <w:r w:rsidR="003B128C" w:rsidRPr="00D33157">
        <w:rPr>
          <w:rFonts w:ascii="Sylfaen" w:hAnsi="Sylfaen"/>
          <w:bCs/>
          <w:noProof/>
          <w:lang w:val="ka-GE"/>
        </w:rPr>
        <w:t>ტყიბულის</w:t>
      </w:r>
      <w:r w:rsidRPr="00D33157">
        <w:rPr>
          <w:rFonts w:ascii="Sylfaen" w:hAnsi="Sylfaen"/>
          <w:bCs/>
          <w:noProof/>
          <w:lang w:val="ka-GE"/>
        </w:rPr>
        <w:t xml:space="preserve"> მუნიციპალიტეტის ბიუჯეტის დაფინანსებაზე მყოფ ორგანიზაციებში</w:t>
      </w:r>
      <w:r w:rsidR="00FB2825">
        <w:rPr>
          <w:rFonts w:ascii="Sylfaen" w:hAnsi="Sylfaen"/>
          <w:bCs/>
          <w:noProof/>
          <w:lang w:val="ka-GE"/>
        </w:rPr>
        <w:t xml:space="preserve"> 2026</w:t>
      </w:r>
      <w:r w:rsidRPr="00D33157">
        <w:rPr>
          <w:rFonts w:ascii="Sylfaen" w:hAnsi="Sylfaen"/>
          <w:bCs/>
          <w:noProof/>
          <w:lang w:val="ka-GE"/>
        </w:rPr>
        <w:t xml:space="preserve"> წელს განხორცილედა ხელფასების 10%-ით მატება. </w:t>
      </w:r>
    </w:p>
    <w:p w:rsidR="00FB6294" w:rsidRDefault="00FB6294" w:rsidP="00FB6294">
      <w:pPr>
        <w:ind w:firstLine="708"/>
        <w:jc w:val="both"/>
        <w:rPr>
          <w:rFonts w:ascii="Sylfaen" w:hAnsi="Sylfaen"/>
          <w:bCs/>
          <w:noProof/>
          <w:lang w:val="ka-GE"/>
        </w:rPr>
      </w:pPr>
      <w:r w:rsidRPr="00C86FAD">
        <w:rPr>
          <w:rFonts w:ascii="Sylfaen" w:hAnsi="Sylfaen"/>
          <w:bCs/>
          <w:noProof/>
          <w:lang w:val="ka-GE"/>
        </w:rPr>
        <w:t>თუ არ ჩავთვლით კაპიტალურ დანახარჯებს, რომლებიც პირდაპირ კავშირშია სახელმწიფო ბიუჯეტიდან გამოყოფილ კაპიტალურ ტრანსფერთან, სტაბილურად იზრდება ბიუჯეტის ყველა პრიორიტეტული სფეროს დაფინანსება. მათ შორისაა: დასუფთავება და გარემოს დაცვა, სკოლამდელი დაწესებულებები, კულტურული ღონისძიებები და სპორტული აქტივობები, მოსახლეობის სოციალური დაცვის ღონისძიებები.</w:t>
      </w:r>
    </w:p>
    <w:p w:rsidR="004160B8" w:rsidRPr="00C86FAD" w:rsidRDefault="004160B8" w:rsidP="00FB6294">
      <w:pPr>
        <w:ind w:firstLine="708"/>
        <w:jc w:val="both"/>
        <w:rPr>
          <w:rFonts w:ascii="Sylfaen" w:hAnsi="Sylfaen"/>
          <w:bCs/>
          <w:noProof/>
          <w:lang w:val="ka-GE"/>
        </w:rPr>
      </w:pPr>
      <w:r w:rsidRPr="00C86FAD">
        <w:rPr>
          <w:rFonts w:ascii="Sylfaen" w:hAnsi="Sylfaen"/>
          <w:bCs/>
          <w:noProof/>
          <w:lang w:val="ka-GE"/>
        </w:rPr>
        <w:t>ბოლო წლებში არსებული სტრატეგიის შესაბამისად პრიორიტეტულ მიმართულებებზე მიმართული სახსრების ზრდამ შესაძლებელი გახადა ადგილობრივი ინფრასტრუქტურის განვითარება, რითაც, თავის მხრივ, უზრუნველყოფილი იქნება მუნიციპალიტეტში მცხოვრები მოსახლეობის სოციალური მდგომარეობის გაუმჯობესება, მუნიციპალიტეტში ახალი სამუშაო ადგილების შექმნა, ინფრასტრუქტურის მნიშვნელოვანი გაუმჯობესება, ტურიზმის, კულტურისა და სპორტის სფეროების განვითარება.</w:t>
      </w:r>
      <w:r w:rsidRPr="00C86FAD">
        <w:rPr>
          <w:rFonts w:ascii="Sylfaen" w:hAnsi="Sylfaen"/>
          <w:bCs/>
          <w:noProof/>
          <w:lang w:val="ka-GE"/>
        </w:rPr>
        <w:tab/>
      </w:r>
    </w:p>
    <w:p w:rsidR="00395313" w:rsidRDefault="00395313" w:rsidP="00F05234">
      <w:pPr>
        <w:spacing w:after="0"/>
        <w:ind w:firstLine="720"/>
        <w:jc w:val="both"/>
        <w:rPr>
          <w:rFonts w:ascii="Sylfaen" w:hAnsi="Sylfaen"/>
          <w:lang w:val="sq-AL"/>
        </w:rPr>
      </w:pPr>
    </w:p>
    <w:p w:rsidR="006D39E5" w:rsidRDefault="006D39E5" w:rsidP="004160B8">
      <w:pPr>
        <w:spacing w:after="0"/>
        <w:ind w:firstLine="720"/>
        <w:jc w:val="both"/>
        <w:rPr>
          <w:rFonts w:ascii="Sylfaen" w:hAnsi="Sylfaen"/>
          <w:lang w:val="sq-AL"/>
        </w:rPr>
      </w:pPr>
    </w:p>
    <w:p w:rsidR="006D39E5" w:rsidRDefault="006D39E5" w:rsidP="004160B8">
      <w:pPr>
        <w:spacing w:after="0"/>
        <w:ind w:firstLine="720"/>
        <w:jc w:val="both"/>
        <w:rPr>
          <w:rFonts w:ascii="Sylfaen" w:hAnsi="Sylfaen"/>
          <w:bCs/>
          <w:noProof/>
          <w:lang w:val="en-US"/>
        </w:rPr>
      </w:pPr>
    </w:p>
    <w:p w:rsidR="00D97DDF" w:rsidRDefault="00D97DDF" w:rsidP="004160B8">
      <w:pPr>
        <w:spacing w:after="0"/>
        <w:ind w:firstLine="720"/>
        <w:jc w:val="both"/>
        <w:rPr>
          <w:rFonts w:ascii="Sylfaen" w:hAnsi="Sylfaen"/>
          <w:bCs/>
          <w:noProof/>
          <w:lang w:val="en-US"/>
        </w:rPr>
      </w:pPr>
    </w:p>
    <w:p w:rsidR="00D97DDF" w:rsidRPr="00C86FAD" w:rsidRDefault="00D97DDF" w:rsidP="004160B8">
      <w:pPr>
        <w:spacing w:after="0"/>
        <w:ind w:firstLine="720"/>
        <w:jc w:val="both"/>
        <w:rPr>
          <w:rFonts w:ascii="Sylfaen" w:hAnsi="Sylfaen"/>
          <w:bCs/>
          <w:noProof/>
          <w:lang w:val="en-US"/>
        </w:rPr>
      </w:pPr>
    </w:p>
    <w:p w:rsidR="00395313" w:rsidRDefault="00395313" w:rsidP="00B90760">
      <w:pPr>
        <w:pStyle w:val="1"/>
        <w:rPr>
          <w:rFonts w:ascii="Sylfaen" w:hAnsi="Sylfaen" w:cs="Sylfaen"/>
          <w:color w:val="auto"/>
          <w:szCs w:val="16"/>
          <w:lang w:val="ka-GE"/>
        </w:rPr>
      </w:pPr>
      <w:bookmarkStart w:id="8" w:name="_Toc51017860"/>
      <w:r w:rsidRPr="00C86FAD">
        <w:rPr>
          <w:rFonts w:ascii="Sylfaen" w:hAnsi="Sylfaen" w:cs="Sylfaen"/>
          <w:color w:val="auto"/>
          <w:szCs w:val="16"/>
          <w:lang w:val="ka-GE"/>
        </w:rPr>
        <w:t>თავი</w:t>
      </w:r>
      <w:r w:rsidR="00667AFB">
        <w:rPr>
          <w:rFonts w:ascii="Sylfaen" w:hAnsi="Sylfaen" w:cs="Sylfaen"/>
          <w:color w:val="auto"/>
          <w:szCs w:val="16"/>
          <w:lang w:val="ka-GE"/>
        </w:rPr>
        <w:t xml:space="preserve"> </w:t>
      </w:r>
      <w:r w:rsidRPr="00C86FAD">
        <w:rPr>
          <w:color w:val="auto"/>
          <w:szCs w:val="16"/>
          <w:lang w:val="ka-GE"/>
        </w:rPr>
        <w:t>I</w:t>
      </w:r>
      <w:r w:rsidRPr="00C86FAD">
        <w:rPr>
          <w:rFonts w:ascii="Sylfaen" w:hAnsi="Sylfaen"/>
          <w:color w:val="auto"/>
          <w:szCs w:val="16"/>
          <w:lang w:val="en-US"/>
        </w:rPr>
        <w:t>I</w:t>
      </w:r>
      <w:r w:rsidRPr="00C86FAD">
        <w:rPr>
          <w:color w:val="auto"/>
          <w:szCs w:val="16"/>
          <w:lang w:val="ka-GE"/>
        </w:rPr>
        <w:t xml:space="preserve">. </w:t>
      </w:r>
      <w:r w:rsidR="00A828FD" w:rsidRPr="00C86FAD">
        <w:rPr>
          <w:color w:val="auto"/>
          <w:szCs w:val="16"/>
          <w:lang w:val="en-US"/>
        </w:rPr>
        <w:t xml:space="preserve"> </w:t>
      </w:r>
      <w:r w:rsidR="00A828FD" w:rsidRPr="00C86FAD">
        <w:rPr>
          <w:rFonts w:ascii="Sylfaen" w:hAnsi="Sylfaen" w:cs="Sylfaen"/>
          <w:color w:val="auto"/>
          <w:szCs w:val="16"/>
          <w:lang w:val="ka-GE"/>
        </w:rPr>
        <w:t>202</w:t>
      </w:r>
      <w:r w:rsidR="00FB2825">
        <w:rPr>
          <w:rFonts w:ascii="Sylfaen" w:hAnsi="Sylfaen" w:cs="Sylfaen"/>
          <w:color w:val="auto"/>
          <w:szCs w:val="16"/>
          <w:lang w:val="en-US"/>
        </w:rPr>
        <w:t>7</w:t>
      </w:r>
      <w:r w:rsidR="00FB2825">
        <w:rPr>
          <w:rFonts w:ascii="Sylfaen" w:hAnsi="Sylfaen" w:cs="Sylfaen"/>
          <w:color w:val="auto"/>
          <w:szCs w:val="16"/>
          <w:lang w:val="ka-GE"/>
        </w:rPr>
        <w:t>-2030</w:t>
      </w:r>
      <w:r w:rsidRPr="00C86FAD">
        <w:rPr>
          <w:rFonts w:ascii="Sylfaen" w:hAnsi="Sylfaen" w:cs="Sylfaen"/>
          <w:color w:val="auto"/>
          <w:szCs w:val="16"/>
          <w:lang w:val="ka-GE"/>
        </w:rPr>
        <w:t xml:space="preserve"> წლების პრიორიტეტებ</w:t>
      </w:r>
      <w:bookmarkEnd w:id="8"/>
      <w:r w:rsidR="00833E3C">
        <w:rPr>
          <w:rFonts w:ascii="Sylfaen" w:hAnsi="Sylfaen" w:cs="Sylfaen"/>
          <w:color w:val="auto"/>
          <w:szCs w:val="16"/>
          <w:lang w:val="ka-GE"/>
        </w:rPr>
        <w:t>ი</w:t>
      </w:r>
    </w:p>
    <w:p w:rsidR="00833E3C" w:rsidRPr="00833E3C" w:rsidRDefault="00833E3C" w:rsidP="00833E3C">
      <w:pPr>
        <w:rPr>
          <w:lang w:val="ka-GE"/>
        </w:rPr>
      </w:pPr>
    </w:p>
    <w:p w:rsidR="00395313" w:rsidRPr="00341925" w:rsidRDefault="00395313" w:rsidP="00395313">
      <w:pPr>
        <w:pStyle w:val="2"/>
        <w:rPr>
          <w:rFonts w:ascii="Sylfaen" w:hAnsi="Sylfaen"/>
          <w:color w:val="00B0F0"/>
          <w:sz w:val="24"/>
          <w:szCs w:val="24"/>
          <w:lang w:val="ka-GE"/>
        </w:rPr>
      </w:pPr>
      <w:bookmarkStart w:id="9" w:name="_Toc51017861"/>
      <w:r w:rsidRPr="00341925">
        <w:rPr>
          <w:rFonts w:ascii="Sylfaen" w:hAnsi="Sylfaen"/>
          <w:color w:val="00B0F0"/>
          <w:sz w:val="24"/>
          <w:szCs w:val="24"/>
          <w:lang w:val="ka-GE"/>
        </w:rPr>
        <w:t>2.1 ინფრასტრუქტურის განვითარება</w:t>
      </w:r>
      <w:bookmarkEnd w:id="9"/>
    </w:p>
    <w:p w:rsidR="00395313" w:rsidRPr="00C86FAD" w:rsidRDefault="00395313" w:rsidP="00395313">
      <w:pPr>
        <w:jc w:val="both"/>
        <w:rPr>
          <w:rFonts w:ascii="Sylfaen" w:hAnsi="Sylfaen"/>
          <w:lang w:val="ka-GE"/>
        </w:rPr>
      </w:pP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r>
      <w:r w:rsidRPr="00C86FAD">
        <w:rPr>
          <w:rFonts w:ascii="Sylfaen" w:hAnsi="Sylfaen"/>
          <w:lang w:val="ka-GE"/>
        </w:rPr>
        <w:tab/>
        <w:t>ათას ლარში</w:t>
      </w:r>
    </w:p>
    <w:tbl>
      <w:tblPr>
        <w:tblW w:w="12463" w:type="dxa"/>
        <w:tblInd w:w="817" w:type="dxa"/>
        <w:tblLayout w:type="fixed"/>
        <w:tblLook w:val="04A0" w:firstRow="1" w:lastRow="0" w:firstColumn="1" w:lastColumn="0" w:noHBand="0" w:noVBand="1"/>
      </w:tblPr>
      <w:tblGrid>
        <w:gridCol w:w="1049"/>
        <w:gridCol w:w="2091"/>
        <w:gridCol w:w="1163"/>
        <w:gridCol w:w="800"/>
        <w:gridCol w:w="1145"/>
        <w:gridCol w:w="698"/>
        <w:gridCol w:w="992"/>
        <w:gridCol w:w="698"/>
        <w:gridCol w:w="1145"/>
        <w:gridCol w:w="840"/>
        <w:gridCol w:w="1003"/>
        <w:gridCol w:w="839"/>
      </w:tblGrid>
      <w:tr w:rsidR="00971122" w:rsidRPr="00971122" w:rsidTr="00E753BC">
        <w:trPr>
          <w:trHeight w:val="810"/>
        </w:trPr>
        <w:tc>
          <w:tcPr>
            <w:tcW w:w="3140"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bookmarkStart w:id="10" w:name="RANGE!A1:L24"/>
            <w:r w:rsidRPr="00A377BA">
              <w:rPr>
                <w:rFonts w:ascii="Sylfaen" w:eastAsia="Times New Roman" w:hAnsi="Sylfaen" w:cs="Calibri"/>
                <w:color w:val="000000"/>
                <w:sz w:val="14"/>
                <w:szCs w:val="14"/>
                <w:lang w:eastAsia="ru-RU"/>
              </w:rPr>
              <w:t>პრიორიტეტებისა და მათში შემავალი პროგრამების/ღონისძიებების დასახელება</w:t>
            </w:r>
            <w:bookmarkEnd w:id="10"/>
          </w:p>
        </w:tc>
        <w:tc>
          <w:tcPr>
            <w:tcW w:w="1963" w:type="dxa"/>
            <w:gridSpan w:val="2"/>
            <w:tcBorders>
              <w:top w:val="single" w:sz="8" w:space="0" w:color="auto"/>
              <w:left w:val="nil"/>
              <w:bottom w:val="single" w:sz="4" w:space="0" w:color="auto"/>
              <w:right w:val="single" w:sz="4" w:space="0" w:color="000000"/>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სულ 4 წელი</w:t>
            </w:r>
          </w:p>
        </w:tc>
        <w:tc>
          <w:tcPr>
            <w:tcW w:w="1843" w:type="dxa"/>
            <w:gridSpan w:val="2"/>
            <w:tcBorders>
              <w:top w:val="single" w:sz="8" w:space="0" w:color="auto"/>
              <w:left w:val="nil"/>
              <w:bottom w:val="single" w:sz="4" w:space="0" w:color="auto"/>
              <w:right w:val="single" w:sz="4" w:space="0" w:color="000000"/>
            </w:tcBorders>
            <w:shd w:val="clear" w:color="000000" w:fill="FFFFFF"/>
            <w:vAlign w:val="center"/>
            <w:hideMark/>
          </w:tcPr>
          <w:p w:rsidR="00A377BA" w:rsidRPr="00A377BA" w:rsidRDefault="001B6783" w:rsidP="00A377B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A377BA" w:rsidRPr="00A377BA">
              <w:rPr>
                <w:rFonts w:ascii="Sylfaen" w:eastAsia="Times New Roman" w:hAnsi="Sylfaen" w:cs="Calibri"/>
                <w:b/>
                <w:bCs/>
                <w:color w:val="000000"/>
                <w:sz w:val="14"/>
                <w:szCs w:val="14"/>
                <w:lang w:eastAsia="ru-RU"/>
              </w:rPr>
              <w:t xml:space="preserve"> წლი</w:t>
            </w:r>
          </w:p>
        </w:tc>
        <w:tc>
          <w:tcPr>
            <w:tcW w:w="1690" w:type="dxa"/>
            <w:gridSpan w:val="2"/>
            <w:tcBorders>
              <w:top w:val="single" w:sz="8" w:space="0" w:color="auto"/>
              <w:left w:val="nil"/>
              <w:bottom w:val="single" w:sz="4" w:space="0" w:color="auto"/>
              <w:right w:val="single" w:sz="4" w:space="0" w:color="000000"/>
            </w:tcBorders>
            <w:shd w:val="clear" w:color="000000" w:fill="FFFFFF"/>
            <w:vAlign w:val="center"/>
            <w:hideMark/>
          </w:tcPr>
          <w:p w:rsidR="00A377BA" w:rsidRPr="00A377BA" w:rsidRDefault="001B6783" w:rsidP="00A377B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A377BA" w:rsidRPr="00A377BA">
              <w:rPr>
                <w:rFonts w:ascii="Sylfaen" w:eastAsia="Times New Roman" w:hAnsi="Sylfaen" w:cs="Calibri"/>
                <w:b/>
                <w:bCs/>
                <w:color w:val="000000"/>
                <w:sz w:val="14"/>
                <w:szCs w:val="14"/>
                <w:lang w:eastAsia="ru-RU"/>
              </w:rPr>
              <w:t xml:space="preserve"> წელი</w:t>
            </w:r>
          </w:p>
        </w:tc>
        <w:tc>
          <w:tcPr>
            <w:tcW w:w="1985" w:type="dxa"/>
            <w:gridSpan w:val="2"/>
            <w:tcBorders>
              <w:top w:val="single" w:sz="8" w:space="0" w:color="auto"/>
              <w:left w:val="nil"/>
              <w:bottom w:val="single" w:sz="4" w:space="0" w:color="auto"/>
              <w:right w:val="single" w:sz="4" w:space="0" w:color="000000"/>
            </w:tcBorders>
            <w:shd w:val="clear" w:color="000000" w:fill="FFFFFF"/>
            <w:vAlign w:val="center"/>
            <w:hideMark/>
          </w:tcPr>
          <w:p w:rsidR="00A377BA" w:rsidRPr="00A377BA" w:rsidRDefault="001B6783" w:rsidP="00A377B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A377BA" w:rsidRPr="00A377BA">
              <w:rPr>
                <w:rFonts w:ascii="Sylfaen" w:eastAsia="Times New Roman" w:hAnsi="Sylfaen" w:cs="Calibri"/>
                <w:b/>
                <w:bCs/>
                <w:color w:val="000000"/>
                <w:sz w:val="14"/>
                <w:szCs w:val="14"/>
                <w:lang w:eastAsia="ru-RU"/>
              </w:rPr>
              <w:t xml:space="preserve"> წელი</w:t>
            </w:r>
          </w:p>
        </w:tc>
        <w:tc>
          <w:tcPr>
            <w:tcW w:w="1842" w:type="dxa"/>
            <w:gridSpan w:val="2"/>
            <w:tcBorders>
              <w:top w:val="single" w:sz="8" w:space="0" w:color="auto"/>
              <w:left w:val="nil"/>
              <w:bottom w:val="single" w:sz="4" w:space="0" w:color="auto"/>
              <w:right w:val="single" w:sz="8" w:space="0" w:color="000000"/>
            </w:tcBorders>
            <w:shd w:val="clear" w:color="000000" w:fill="FFFFFF"/>
            <w:vAlign w:val="center"/>
            <w:hideMark/>
          </w:tcPr>
          <w:p w:rsidR="00A377BA" w:rsidRPr="00A377BA" w:rsidRDefault="001B6783" w:rsidP="00A377B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A377BA" w:rsidRPr="00A377BA">
              <w:rPr>
                <w:rFonts w:ascii="Sylfaen" w:eastAsia="Times New Roman" w:hAnsi="Sylfaen" w:cs="Calibri"/>
                <w:b/>
                <w:bCs/>
                <w:color w:val="000000"/>
                <w:sz w:val="14"/>
                <w:szCs w:val="14"/>
                <w:lang w:eastAsia="ru-RU"/>
              </w:rPr>
              <w:t xml:space="preserve"> წელი</w:t>
            </w:r>
          </w:p>
        </w:tc>
      </w:tr>
      <w:tr w:rsidR="00971122" w:rsidRPr="00971122" w:rsidTr="00E753BC">
        <w:trPr>
          <w:trHeight w:val="67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დასახელება</w:t>
            </w:r>
          </w:p>
        </w:tc>
        <w:tc>
          <w:tcPr>
            <w:tcW w:w="1163"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ზღვრული დაფინანსების ფარგლებში</w:t>
            </w:r>
          </w:p>
        </w:tc>
        <w:tc>
          <w:tcPr>
            <w:tcW w:w="800"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გაზრდილი დაფინანსების ფარგლებში</w:t>
            </w:r>
          </w:p>
        </w:tc>
        <w:tc>
          <w:tcPr>
            <w:tcW w:w="1145"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ზღვრული დაფინანსების ფარგლებში</w:t>
            </w:r>
          </w:p>
        </w:tc>
        <w:tc>
          <w:tcPr>
            <w:tcW w:w="698"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გაზრდილი დაფინანსების ფარგლებში</w:t>
            </w:r>
          </w:p>
        </w:tc>
        <w:tc>
          <w:tcPr>
            <w:tcW w:w="992"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ზღვრული დაფინანსების ფარგლებში</w:t>
            </w:r>
          </w:p>
        </w:tc>
        <w:tc>
          <w:tcPr>
            <w:tcW w:w="698"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გაზრდილი დაფინანსების ფარგლებში</w:t>
            </w:r>
          </w:p>
        </w:tc>
        <w:tc>
          <w:tcPr>
            <w:tcW w:w="1145"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ზღვრული დაფინანსების ფარგლებში</w:t>
            </w:r>
          </w:p>
        </w:tc>
        <w:tc>
          <w:tcPr>
            <w:tcW w:w="840"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გაზრდილი დაფინანსების ფარგლებში</w:t>
            </w:r>
          </w:p>
        </w:tc>
        <w:tc>
          <w:tcPr>
            <w:tcW w:w="1003"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ზღვრული დაფინანსების ფარგლებში</w:t>
            </w:r>
          </w:p>
        </w:tc>
        <w:tc>
          <w:tcPr>
            <w:tcW w:w="839" w:type="dxa"/>
            <w:tcBorders>
              <w:top w:val="nil"/>
              <w:left w:val="nil"/>
              <w:bottom w:val="single" w:sz="4" w:space="0" w:color="auto"/>
              <w:right w:val="single" w:sz="8"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გაზრდილი დაფინანსების ფარგლებში</w:t>
            </w:r>
          </w:p>
        </w:tc>
      </w:tr>
      <w:tr w:rsidR="00971122" w:rsidRPr="00971122" w:rsidTr="00E753BC">
        <w:trPr>
          <w:trHeight w:val="58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02 00</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ინფრასტრუქტურის განვითარება</w:t>
            </w:r>
          </w:p>
        </w:tc>
        <w:tc>
          <w:tcPr>
            <w:tcW w:w="1163"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F15A4F">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w:t>
            </w:r>
            <w:r w:rsidR="00F15A4F">
              <w:rPr>
                <w:rFonts w:ascii="Sylfaen" w:eastAsia="Times New Roman" w:hAnsi="Sylfaen" w:cs="Calibri"/>
                <w:b/>
                <w:bCs/>
                <w:color w:val="000000"/>
                <w:sz w:val="14"/>
                <w:szCs w:val="14"/>
                <w:lang w:val="en-US" w:eastAsia="ru-RU"/>
              </w:rPr>
              <w:t>13459.0</w:t>
            </w:r>
            <w:r w:rsidRPr="00A377BA">
              <w:rPr>
                <w:rFonts w:ascii="Sylfaen" w:eastAsia="Times New Roman" w:hAnsi="Sylfaen" w:cs="Calibri"/>
                <w:b/>
                <w:bCs/>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center"/>
            <w:hideMark/>
          </w:tcPr>
          <w:p w:rsidR="00A377BA" w:rsidRPr="00A377BA" w:rsidRDefault="007957AE"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3323.0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single" w:sz="4" w:space="0" w:color="auto"/>
              <w:bottom w:val="single" w:sz="4" w:space="0" w:color="auto"/>
              <w:right w:val="single" w:sz="8" w:space="0" w:color="auto"/>
            </w:tcBorders>
            <w:shd w:val="clear" w:color="000000" w:fill="FFFFFF"/>
            <w:noWrap/>
            <w:vAlign w:val="center"/>
            <w:hideMark/>
          </w:tcPr>
          <w:p w:rsidR="00A377BA" w:rsidRPr="00A377BA" w:rsidRDefault="007957AE"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3393.6</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single" w:sz="4" w:space="0" w:color="auto"/>
              <w:bottom w:val="single" w:sz="4" w:space="0" w:color="auto"/>
              <w:right w:val="single" w:sz="8" w:space="0" w:color="auto"/>
            </w:tcBorders>
            <w:shd w:val="clear" w:color="000000" w:fill="FFFFFF"/>
            <w:noWrap/>
            <w:vAlign w:val="center"/>
            <w:hideMark/>
          </w:tcPr>
          <w:p w:rsidR="00A377BA" w:rsidRPr="00A377BA" w:rsidRDefault="007957AE"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3405.2</w:t>
            </w:r>
            <w:r w:rsidR="00A377BA" w:rsidRPr="00A377BA">
              <w:rPr>
                <w:rFonts w:ascii="Sylfaen" w:eastAsia="Times New Roman" w:hAnsi="Sylfaen" w:cs="Calibri"/>
                <w:b/>
                <w:bCs/>
                <w:color w:val="000000"/>
                <w:sz w:val="14"/>
                <w:szCs w:val="14"/>
                <w:lang w:eastAsia="ru-RU"/>
              </w:rPr>
              <w:t xml:space="preserve">      </w:t>
            </w:r>
          </w:p>
        </w:tc>
        <w:tc>
          <w:tcPr>
            <w:tcW w:w="840" w:type="dxa"/>
            <w:tcBorders>
              <w:top w:val="nil"/>
              <w:left w:val="single" w:sz="4" w:space="0" w:color="auto"/>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8" w:space="0" w:color="auto"/>
            </w:tcBorders>
            <w:shd w:val="clear" w:color="000000" w:fill="FFFFFF"/>
            <w:noWrap/>
            <w:vAlign w:val="center"/>
            <w:hideMark/>
          </w:tcPr>
          <w:p w:rsidR="00A377BA" w:rsidRPr="00A377BA" w:rsidRDefault="007957AE"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3337.2</w:t>
            </w:r>
            <w:r w:rsidR="00A377BA" w:rsidRPr="00A377BA">
              <w:rPr>
                <w:rFonts w:ascii="Sylfaen" w:eastAsia="Times New Roman" w:hAnsi="Sylfaen" w:cs="Calibri"/>
                <w:b/>
                <w:bCs/>
                <w:color w:val="000000"/>
                <w:sz w:val="14"/>
                <w:szCs w:val="14"/>
                <w:lang w:eastAsia="ru-RU"/>
              </w:rPr>
              <w:t xml:space="preserve">      </w:t>
            </w:r>
          </w:p>
        </w:tc>
        <w:tc>
          <w:tcPr>
            <w:tcW w:w="839" w:type="dxa"/>
            <w:tcBorders>
              <w:top w:val="nil"/>
              <w:left w:val="single" w:sz="4" w:space="0" w:color="auto"/>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r w:rsidR="00971122" w:rsidRPr="00971122" w:rsidTr="00E753BC">
        <w:trPr>
          <w:trHeight w:val="43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02 01</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საგზაო ინფრასტრუქტურა განვითარება</w:t>
            </w:r>
          </w:p>
        </w:tc>
        <w:tc>
          <w:tcPr>
            <w:tcW w:w="1163" w:type="dxa"/>
            <w:tcBorders>
              <w:top w:val="nil"/>
              <w:left w:val="nil"/>
              <w:bottom w:val="single" w:sz="4" w:space="0" w:color="auto"/>
              <w:right w:val="single" w:sz="4" w:space="0" w:color="auto"/>
            </w:tcBorders>
            <w:shd w:val="clear" w:color="000000" w:fill="FFFFFF"/>
            <w:noWrap/>
            <w:vAlign w:val="center"/>
            <w:hideMark/>
          </w:tcPr>
          <w:p w:rsidR="00A377BA" w:rsidRPr="00A377BA" w:rsidRDefault="000B61BA"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1060.0</w:t>
            </w:r>
            <w:r w:rsidR="00A377BA" w:rsidRPr="00A377BA">
              <w:rPr>
                <w:rFonts w:ascii="Sylfaen" w:eastAsia="Times New Roman" w:hAnsi="Sylfaen" w:cs="Calibri"/>
                <w:b/>
                <w:bCs/>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bottom"/>
            <w:hideMark/>
          </w:tcPr>
          <w:p w:rsidR="00A377BA" w:rsidRPr="00A377BA" w:rsidRDefault="00A377BA" w:rsidP="000B61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w:t>
            </w:r>
            <w:r w:rsidR="000B61BA">
              <w:rPr>
                <w:rFonts w:ascii="Sylfaen" w:eastAsia="Times New Roman" w:hAnsi="Sylfaen" w:cs="Calibri"/>
                <w:b/>
                <w:bCs/>
                <w:color w:val="000000"/>
                <w:sz w:val="14"/>
                <w:szCs w:val="14"/>
                <w:lang w:val="en-US" w:eastAsia="ru-RU"/>
              </w:rPr>
              <w:t>265.0</w:t>
            </w:r>
            <w:r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0B61BA"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265.0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0B61BA"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265.0</w:t>
            </w:r>
            <w:r w:rsidR="00A377BA" w:rsidRPr="00A377BA">
              <w:rPr>
                <w:rFonts w:ascii="Sylfaen" w:eastAsia="Times New Roman" w:hAnsi="Sylfaen" w:cs="Calibri"/>
                <w:b/>
                <w:bCs/>
                <w:color w:val="000000"/>
                <w:sz w:val="14"/>
                <w:szCs w:val="14"/>
                <w:lang w:eastAsia="ru-RU"/>
              </w:rPr>
              <w:t xml:space="preserve">      </w:t>
            </w:r>
          </w:p>
        </w:tc>
        <w:tc>
          <w:tcPr>
            <w:tcW w:w="840" w:type="dxa"/>
            <w:tcBorders>
              <w:top w:val="nil"/>
              <w:left w:val="single" w:sz="4" w:space="0" w:color="auto"/>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A377BA" w:rsidRPr="00A377BA" w:rsidRDefault="000B61BA"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265.0</w:t>
            </w:r>
            <w:r w:rsidR="00A377BA" w:rsidRPr="00A377BA">
              <w:rPr>
                <w:rFonts w:ascii="Sylfaen" w:eastAsia="Times New Roman" w:hAnsi="Sylfaen" w:cs="Calibri"/>
                <w:b/>
                <w:bCs/>
                <w:color w:val="000000"/>
                <w:sz w:val="14"/>
                <w:szCs w:val="14"/>
                <w:lang w:eastAsia="ru-RU"/>
              </w:rPr>
              <w:t xml:space="preserve">        </w:t>
            </w:r>
          </w:p>
        </w:tc>
        <w:tc>
          <w:tcPr>
            <w:tcW w:w="839" w:type="dxa"/>
            <w:tcBorders>
              <w:top w:val="nil"/>
              <w:left w:val="nil"/>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r w:rsidR="00971122" w:rsidRPr="00971122" w:rsidTr="00E753BC">
        <w:trPr>
          <w:trHeight w:val="401"/>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02 01 01 </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გზების კაპიტალური შეკეთება</w:t>
            </w:r>
          </w:p>
        </w:tc>
        <w:tc>
          <w:tcPr>
            <w:tcW w:w="1163"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00"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698"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698"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w:t>
            </w:r>
          </w:p>
        </w:tc>
        <w:tc>
          <w:tcPr>
            <w:tcW w:w="1145"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40"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w:t>
            </w:r>
          </w:p>
        </w:tc>
        <w:tc>
          <w:tcPr>
            <w:tcW w:w="1003"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39" w:type="dxa"/>
            <w:tcBorders>
              <w:top w:val="nil"/>
              <w:left w:val="nil"/>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421"/>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02 01 02 </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გზების მიმდინარე შეკეთება</w:t>
            </w:r>
          </w:p>
        </w:tc>
        <w:tc>
          <w:tcPr>
            <w:tcW w:w="1163" w:type="dxa"/>
            <w:tcBorders>
              <w:top w:val="nil"/>
              <w:left w:val="nil"/>
              <w:bottom w:val="single" w:sz="4" w:space="0" w:color="auto"/>
              <w:right w:val="single" w:sz="4" w:space="0" w:color="auto"/>
            </w:tcBorders>
            <w:shd w:val="clear" w:color="000000" w:fill="FFFFFF"/>
            <w:noWrap/>
            <w:vAlign w:val="center"/>
            <w:hideMark/>
          </w:tcPr>
          <w:p w:rsidR="00A377BA" w:rsidRPr="00A377BA" w:rsidRDefault="006E7E43"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1000.0</w:t>
            </w:r>
            <w:r w:rsidR="00A377BA" w:rsidRPr="00A377BA">
              <w:rPr>
                <w:rFonts w:ascii="Sylfaen" w:eastAsia="Times New Roman" w:hAnsi="Sylfaen" w:cs="Calibri"/>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center"/>
            <w:hideMark/>
          </w:tcPr>
          <w:p w:rsidR="00A377BA" w:rsidRPr="00A377BA" w:rsidRDefault="006E7E43"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250.0</w:t>
            </w:r>
            <w:r w:rsidR="00A377BA" w:rsidRPr="00A377BA">
              <w:rPr>
                <w:rFonts w:ascii="Sylfaen" w:eastAsia="Times New Roman" w:hAnsi="Sylfaen" w:cs="Calibri"/>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377BA" w:rsidRPr="00A377BA" w:rsidRDefault="006E7E43"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250.0</w:t>
            </w:r>
            <w:r w:rsidR="00A377BA" w:rsidRPr="00A377BA">
              <w:rPr>
                <w:rFonts w:ascii="Sylfaen" w:eastAsia="Times New Roman" w:hAnsi="Sylfaen" w:cs="Calibri"/>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w:t>
            </w:r>
          </w:p>
        </w:tc>
        <w:tc>
          <w:tcPr>
            <w:tcW w:w="1145" w:type="dxa"/>
            <w:tcBorders>
              <w:top w:val="nil"/>
              <w:left w:val="nil"/>
              <w:bottom w:val="single" w:sz="4" w:space="0" w:color="auto"/>
              <w:right w:val="single" w:sz="4" w:space="0" w:color="auto"/>
            </w:tcBorders>
            <w:shd w:val="clear" w:color="000000" w:fill="FFFFFF"/>
            <w:noWrap/>
            <w:vAlign w:val="center"/>
            <w:hideMark/>
          </w:tcPr>
          <w:p w:rsidR="00A377BA" w:rsidRPr="00A377BA" w:rsidRDefault="006E7E43"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250.0</w:t>
            </w:r>
            <w:r w:rsidR="00A377BA" w:rsidRPr="00A377BA">
              <w:rPr>
                <w:rFonts w:ascii="Sylfaen" w:eastAsia="Times New Roman" w:hAnsi="Sylfaen" w:cs="Calibri"/>
                <w:color w:val="000000"/>
                <w:sz w:val="14"/>
                <w:szCs w:val="14"/>
                <w:lang w:eastAsia="ru-RU"/>
              </w:rPr>
              <w:t xml:space="preserve">      </w:t>
            </w:r>
          </w:p>
        </w:tc>
        <w:tc>
          <w:tcPr>
            <w:tcW w:w="840"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w:t>
            </w:r>
          </w:p>
        </w:tc>
        <w:tc>
          <w:tcPr>
            <w:tcW w:w="1003"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6E7E43">
              <w:rPr>
                <w:rFonts w:ascii="Sylfaen" w:eastAsia="Times New Roman" w:hAnsi="Sylfaen" w:cs="Calibri"/>
                <w:color w:val="000000"/>
                <w:sz w:val="14"/>
                <w:szCs w:val="14"/>
                <w:lang w:eastAsia="ru-RU"/>
              </w:rPr>
              <w:t xml:space="preserve">                    </w:t>
            </w:r>
            <w:r w:rsidRPr="00A377BA">
              <w:rPr>
                <w:rFonts w:ascii="Sylfaen" w:eastAsia="Times New Roman" w:hAnsi="Sylfaen" w:cs="Calibri"/>
                <w:color w:val="000000"/>
                <w:sz w:val="14"/>
                <w:szCs w:val="14"/>
                <w:lang w:eastAsia="ru-RU"/>
              </w:rPr>
              <w:t xml:space="preserve">  </w:t>
            </w:r>
            <w:r w:rsidR="006E7E43">
              <w:rPr>
                <w:rFonts w:ascii="Sylfaen" w:eastAsia="Times New Roman" w:hAnsi="Sylfaen" w:cs="Calibri"/>
                <w:color w:val="000000"/>
                <w:sz w:val="14"/>
                <w:szCs w:val="14"/>
                <w:lang w:val="en-US" w:eastAsia="ru-RU"/>
              </w:rPr>
              <w:t>250.0</w:t>
            </w:r>
            <w:r w:rsidRPr="00A377BA">
              <w:rPr>
                <w:rFonts w:ascii="Sylfaen" w:eastAsia="Times New Roman" w:hAnsi="Sylfaen" w:cs="Calibri"/>
                <w:color w:val="000000"/>
                <w:sz w:val="14"/>
                <w:szCs w:val="14"/>
                <w:lang w:eastAsia="ru-RU"/>
              </w:rPr>
              <w:t xml:space="preserve">    </w:t>
            </w:r>
          </w:p>
        </w:tc>
        <w:tc>
          <w:tcPr>
            <w:tcW w:w="839" w:type="dxa"/>
            <w:tcBorders>
              <w:top w:val="nil"/>
              <w:left w:val="nil"/>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489"/>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02 01 03 </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სატრანსპორტო საშუალებების შეძენა</w:t>
            </w:r>
          </w:p>
        </w:tc>
        <w:tc>
          <w:tcPr>
            <w:tcW w:w="1163"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60,0      </w:t>
            </w:r>
          </w:p>
        </w:tc>
        <w:tc>
          <w:tcPr>
            <w:tcW w:w="800"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center"/>
            <w:hideMark/>
          </w:tcPr>
          <w:p w:rsidR="00A377BA" w:rsidRPr="00A377BA" w:rsidRDefault="006E7E43"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15.0</w:t>
            </w:r>
            <w:r w:rsidR="00A377BA" w:rsidRPr="00A377BA">
              <w:rPr>
                <w:rFonts w:ascii="Sylfaen" w:eastAsia="Times New Roman" w:hAnsi="Sylfaen" w:cs="Calibri"/>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r w:rsidR="006E7E43">
              <w:rPr>
                <w:rFonts w:ascii="Sylfaen" w:eastAsia="Times New Roman" w:hAnsi="Sylfaen" w:cs="Calibri"/>
                <w:color w:val="000000"/>
                <w:sz w:val="14"/>
                <w:szCs w:val="14"/>
                <w:lang w:val="en-US" w:eastAsia="ru-RU"/>
              </w:rPr>
              <w:t>15.0</w:t>
            </w:r>
            <w:r w:rsidRPr="00A377BA">
              <w:rPr>
                <w:rFonts w:ascii="Sylfaen" w:eastAsia="Times New Roman" w:hAnsi="Sylfaen" w:cs="Calibri"/>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w:t>
            </w:r>
          </w:p>
        </w:tc>
        <w:tc>
          <w:tcPr>
            <w:tcW w:w="1145"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6E7E43">
              <w:rPr>
                <w:rFonts w:ascii="Sylfaen" w:eastAsia="Times New Roman" w:hAnsi="Sylfaen" w:cs="Calibri"/>
                <w:color w:val="000000"/>
                <w:sz w:val="14"/>
                <w:szCs w:val="14"/>
                <w:lang w:val="en-US" w:eastAsia="ru-RU"/>
              </w:rPr>
              <w:t>15.0</w:t>
            </w:r>
            <w:r w:rsidRPr="00A377BA">
              <w:rPr>
                <w:rFonts w:ascii="Sylfaen" w:eastAsia="Times New Roman" w:hAnsi="Sylfaen" w:cs="Calibri"/>
                <w:color w:val="000000"/>
                <w:sz w:val="14"/>
                <w:szCs w:val="14"/>
                <w:lang w:eastAsia="ru-RU"/>
              </w:rPr>
              <w:t xml:space="preserve">           -        </w:t>
            </w:r>
          </w:p>
        </w:tc>
        <w:tc>
          <w:tcPr>
            <w:tcW w:w="840"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w:t>
            </w:r>
          </w:p>
        </w:tc>
        <w:tc>
          <w:tcPr>
            <w:tcW w:w="1003" w:type="dxa"/>
            <w:tcBorders>
              <w:top w:val="nil"/>
              <w:left w:val="nil"/>
              <w:bottom w:val="single" w:sz="4" w:space="0" w:color="auto"/>
              <w:right w:val="single" w:sz="4"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6E7E43">
              <w:rPr>
                <w:rFonts w:ascii="Sylfaen" w:eastAsia="Times New Roman" w:hAnsi="Sylfaen" w:cs="Calibri"/>
                <w:color w:val="000000"/>
                <w:sz w:val="14"/>
                <w:szCs w:val="14"/>
                <w:lang w:val="en-US" w:eastAsia="ru-RU"/>
              </w:rPr>
              <w:t>15.</w:t>
            </w:r>
            <w:r w:rsidRPr="00A377BA">
              <w:rPr>
                <w:rFonts w:ascii="Sylfaen" w:eastAsia="Times New Roman" w:hAnsi="Sylfaen" w:cs="Calibri"/>
                <w:color w:val="000000"/>
                <w:sz w:val="14"/>
                <w:szCs w:val="14"/>
                <w:lang w:eastAsia="ru-RU"/>
              </w:rPr>
              <w:t xml:space="preserve">               -        </w:t>
            </w:r>
          </w:p>
        </w:tc>
        <w:tc>
          <w:tcPr>
            <w:tcW w:w="839" w:type="dxa"/>
            <w:tcBorders>
              <w:top w:val="nil"/>
              <w:left w:val="nil"/>
              <w:bottom w:val="single" w:sz="4" w:space="0" w:color="auto"/>
              <w:right w:val="single" w:sz="8" w:space="0" w:color="auto"/>
            </w:tcBorders>
            <w:shd w:val="clear" w:color="000000" w:fill="FFFFFF"/>
            <w:noWrap/>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411"/>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02 02</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წყლის სისტემების განვითარება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6E7E43">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w:t>
            </w:r>
            <w:r w:rsidR="006E7E43">
              <w:rPr>
                <w:rFonts w:ascii="Sylfaen" w:eastAsia="Times New Roman" w:hAnsi="Sylfaen" w:cs="Calibri"/>
                <w:b/>
                <w:bCs/>
                <w:color w:val="000000"/>
                <w:sz w:val="14"/>
                <w:szCs w:val="14"/>
                <w:lang w:val="en-US" w:eastAsia="ru-RU"/>
              </w:rPr>
              <w:t>400.0</w:t>
            </w:r>
            <w:r w:rsidRPr="00A377BA">
              <w:rPr>
                <w:rFonts w:ascii="Sylfaen" w:eastAsia="Times New Roman" w:hAnsi="Sylfaen" w:cs="Calibri"/>
                <w:b/>
                <w:bCs/>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bottom"/>
            <w:hideMark/>
          </w:tcPr>
          <w:p w:rsidR="00A377BA" w:rsidRPr="00A377BA" w:rsidRDefault="006E7E43"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100.0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6E7E43"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100.0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6E7E43"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100.0</w:t>
            </w:r>
            <w:r w:rsidR="00A377BA" w:rsidRPr="00A377BA">
              <w:rPr>
                <w:rFonts w:ascii="Sylfaen" w:eastAsia="Times New Roman" w:hAnsi="Sylfaen" w:cs="Calibri"/>
                <w:b/>
                <w:bCs/>
                <w:color w:val="000000"/>
                <w:sz w:val="14"/>
                <w:szCs w:val="14"/>
                <w:lang w:eastAsia="ru-RU"/>
              </w:rPr>
              <w:t xml:space="preserve">        </w:t>
            </w:r>
          </w:p>
        </w:tc>
        <w:tc>
          <w:tcPr>
            <w:tcW w:w="840"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6E7E43"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100.0</w:t>
            </w:r>
            <w:r w:rsidR="00A377BA" w:rsidRPr="00A377BA">
              <w:rPr>
                <w:rFonts w:ascii="Sylfaen" w:eastAsia="Times New Roman" w:hAnsi="Sylfaen" w:cs="Calibri"/>
                <w:b/>
                <w:bCs/>
                <w:color w:val="000000"/>
                <w:sz w:val="14"/>
                <w:szCs w:val="14"/>
                <w:lang w:eastAsia="ru-RU"/>
              </w:rPr>
              <w:t xml:space="preserve">        </w:t>
            </w:r>
          </w:p>
        </w:tc>
        <w:tc>
          <w:tcPr>
            <w:tcW w:w="839"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r w:rsidR="00971122" w:rsidRPr="00971122" w:rsidTr="00E753BC">
        <w:trPr>
          <w:trHeight w:val="417"/>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02 02 01</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სასმელი წყლის სისტემის რეაბილიტაცია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6E7E43"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400.0</w:t>
            </w:r>
            <w:r w:rsidR="00A377BA" w:rsidRPr="00A377BA">
              <w:rPr>
                <w:rFonts w:ascii="Sylfaen" w:eastAsia="Times New Roman" w:hAnsi="Sylfaen" w:cs="Calibri"/>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6E7E43"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100.0</w:t>
            </w:r>
            <w:r w:rsidR="00A377BA" w:rsidRPr="00A377BA">
              <w:rPr>
                <w:rFonts w:ascii="Sylfaen" w:eastAsia="Times New Roman" w:hAnsi="Sylfaen" w:cs="Calibri"/>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6E7E43">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6E7E43">
              <w:rPr>
                <w:rFonts w:ascii="Sylfaen" w:eastAsia="Times New Roman" w:hAnsi="Sylfaen" w:cs="Calibri"/>
                <w:color w:val="000000"/>
                <w:sz w:val="14"/>
                <w:szCs w:val="14"/>
                <w:lang w:val="en-US" w:eastAsia="ru-RU"/>
              </w:rPr>
              <w:t>100.0</w:t>
            </w:r>
            <w:r w:rsidRPr="00A377BA">
              <w:rPr>
                <w:rFonts w:ascii="Sylfaen" w:eastAsia="Times New Roman" w:hAnsi="Sylfaen" w:cs="Calibri"/>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6E7E43"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100.0</w:t>
            </w:r>
            <w:r w:rsidR="00A377BA" w:rsidRPr="00A377BA">
              <w:rPr>
                <w:rFonts w:ascii="Sylfaen" w:eastAsia="Times New Roman" w:hAnsi="Sylfaen" w:cs="Calibri"/>
                <w:color w:val="000000"/>
                <w:sz w:val="14"/>
                <w:szCs w:val="14"/>
                <w:lang w:eastAsia="ru-RU"/>
              </w:rPr>
              <w:t xml:space="preserve">       </w:t>
            </w:r>
          </w:p>
        </w:tc>
        <w:tc>
          <w:tcPr>
            <w:tcW w:w="84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00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6E7E43">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6E7E43">
              <w:rPr>
                <w:rFonts w:ascii="Sylfaen" w:eastAsia="Times New Roman" w:hAnsi="Sylfaen" w:cs="Calibri"/>
                <w:color w:val="000000"/>
                <w:sz w:val="14"/>
                <w:szCs w:val="14"/>
                <w:lang w:val="en-US" w:eastAsia="ru-RU"/>
              </w:rPr>
              <w:t>100.0</w:t>
            </w:r>
            <w:r w:rsidRPr="00A377BA">
              <w:rPr>
                <w:rFonts w:ascii="Sylfaen" w:eastAsia="Times New Roman" w:hAnsi="Sylfaen" w:cs="Calibri"/>
                <w:color w:val="000000"/>
                <w:sz w:val="14"/>
                <w:szCs w:val="14"/>
                <w:lang w:eastAsia="ru-RU"/>
              </w:rPr>
              <w:t xml:space="preserve">        </w:t>
            </w:r>
          </w:p>
        </w:tc>
        <w:tc>
          <w:tcPr>
            <w:tcW w:w="839" w:type="dxa"/>
            <w:tcBorders>
              <w:top w:val="nil"/>
              <w:left w:val="nil"/>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423"/>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02 03</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გარე განათება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54455E">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w:t>
            </w:r>
            <w:r w:rsidR="0054455E">
              <w:rPr>
                <w:rFonts w:ascii="Sylfaen" w:eastAsia="Times New Roman" w:hAnsi="Sylfaen" w:cs="Calibri"/>
                <w:b/>
                <w:bCs/>
                <w:color w:val="000000"/>
                <w:sz w:val="14"/>
                <w:szCs w:val="14"/>
                <w:lang w:val="en-US" w:eastAsia="ru-RU"/>
              </w:rPr>
              <w:t>1320.0</w:t>
            </w:r>
            <w:r w:rsidRPr="00A377BA">
              <w:rPr>
                <w:rFonts w:ascii="Sylfaen" w:eastAsia="Times New Roman" w:hAnsi="Sylfaen" w:cs="Calibri"/>
                <w:b/>
                <w:bCs/>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bottom"/>
            <w:hideMark/>
          </w:tcPr>
          <w:p w:rsidR="00A377BA" w:rsidRPr="00A377BA" w:rsidRDefault="0054455E"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33</w:t>
            </w:r>
            <w:r w:rsidR="00A377BA" w:rsidRPr="00A377BA">
              <w:rPr>
                <w:rFonts w:ascii="Sylfaen" w:eastAsia="Times New Roman" w:hAnsi="Sylfaen" w:cs="Calibri"/>
                <w:b/>
                <w:bCs/>
                <w:color w:val="000000"/>
                <w:sz w:val="14"/>
                <w:szCs w:val="14"/>
                <w:lang w:eastAsia="ru-RU"/>
              </w:rPr>
              <w:t xml:space="preserve">0,0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54455E"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33</w:t>
            </w:r>
            <w:r w:rsidR="00A377BA" w:rsidRPr="00A377BA">
              <w:rPr>
                <w:rFonts w:ascii="Sylfaen" w:eastAsia="Times New Roman" w:hAnsi="Sylfaen" w:cs="Calibri"/>
                <w:b/>
                <w:bCs/>
                <w:color w:val="000000"/>
                <w:sz w:val="14"/>
                <w:szCs w:val="14"/>
                <w:lang w:eastAsia="ru-RU"/>
              </w:rPr>
              <w:t xml:space="preserve">0,0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54455E"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33</w:t>
            </w:r>
            <w:r w:rsidR="00A377BA" w:rsidRPr="00A377BA">
              <w:rPr>
                <w:rFonts w:ascii="Sylfaen" w:eastAsia="Times New Roman" w:hAnsi="Sylfaen" w:cs="Calibri"/>
                <w:b/>
                <w:bCs/>
                <w:color w:val="000000"/>
                <w:sz w:val="14"/>
                <w:szCs w:val="14"/>
                <w:lang w:eastAsia="ru-RU"/>
              </w:rPr>
              <w:t xml:space="preserve">0,0      </w:t>
            </w:r>
          </w:p>
        </w:tc>
        <w:tc>
          <w:tcPr>
            <w:tcW w:w="840"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54455E"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33</w:t>
            </w:r>
            <w:r w:rsidR="00A377BA" w:rsidRPr="00A377BA">
              <w:rPr>
                <w:rFonts w:ascii="Sylfaen" w:eastAsia="Times New Roman" w:hAnsi="Sylfaen" w:cs="Calibri"/>
                <w:b/>
                <w:bCs/>
                <w:color w:val="000000"/>
                <w:sz w:val="14"/>
                <w:szCs w:val="14"/>
                <w:lang w:eastAsia="ru-RU"/>
              </w:rPr>
              <w:t xml:space="preserve">0,0      </w:t>
            </w:r>
          </w:p>
        </w:tc>
        <w:tc>
          <w:tcPr>
            <w:tcW w:w="839"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r w:rsidR="00971122" w:rsidRPr="00971122" w:rsidTr="00E753BC">
        <w:trPr>
          <w:trHeight w:val="273"/>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02 03 01</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გარე განათების ქსელის ექსპლუატაცია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54455E">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54455E">
              <w:rPr>
                <w:rFonts w:ascii="Sylfaen" w:eastAsia="Times New Roman" w:hAnsi="Sylfaen" w:cs="Calibri"/>
                <w:color w:val="000000"/>
                <w:sz w:val="14"/>
                <w:szCs w:val="14"/>
                <w:lang w:val="en-US" w:eastAsia="ru-RU"/>
              </w:rPr>
              <w:t>1320.0</w:t>
            </w:r>
            <w:r w:rsidRPr="00A377BA">
              <w:rPr>
                <w:rFonts w:ascii="Sylfaen" w:eastAsia="Times New Roman" w:hAnsi="Sylfaen" w:cs="Calibri"/>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54455E"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33</w:t>
            </w:r>
            <w:r w:rsidR="00A377BA" w:rsidRPr="00A377BA">
              <w:rPr>
                <w:rFonts w:ascii="Sylfaen" w:eastAsia="Times New Roman" w:hAnsi="Sylfaen" w:cs="Calibri"/>
                <w:color w:val="000000"/>
                <w:sz w:val="14"/>
                <w:szCs w:val="14"/>
                <w:lang w:eastAsia="ru-RU"/>
              </w:rPr>
              <w:t xml:space="preserve">0,0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A377BA" w:rsidRPr="00A377BA" w:rsidRDefault="0054455E"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33</w:t>
            </w:r>
            <w:r w:rsidR="00A377BA" w:rsidRPr="00A377BA">
              <w:rPr>
                <w:rFonts w:ascii="Sylfaen" w:eastAsia="Times New Roman" w:hAnsi="Sylfaen" w:cs="Calibri"/>
                <w:color w:val="000000"/>
                <w:sz w:val="14"/>
                <w:szCs w:val="14"/>
                <w:lang w:eastAsia="ru-RU"/>
              </w:rPr>
              <w:t xml:space="preserve">0,0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54455E"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33</w:t>
            </w:r>
            <w:r w:rsidR="00A377BA" w:rsidRPr="00A377BA">
              <w:rPr>
                <w:rFonts w:ascii="Sylfaen" w:eastAsia="Times New Roman" w:hAnsi="Sylfaen" w:cs="Calibri"/>
                <w:color w:val="000000"/>
                <w:sz w:val="14"/>
                <w:szCs w:val="14"/>
                <w:lang w:eastAsia="ru-RU"/>
              </w:rPr>
              <w:t xml:space="preserve">0,0      </w:t>
            </w:r>
          </w:p>
        </w:tc>
        <w:tc>
          <w:tcPr>
            <w:tcW w:w="84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003" w:type="dxa"/>
            <w:tcBorders>
              <w:top w:val="nil"/>
              <w:left w:val="nil"/>
              <w:bottom w:val="single" w:sz="4" w:space="0" w:color="auto"/>
              <w:right w:val="single" w:sz="4" w:space="0" w:color="auto"/>
            </w:tcBorders>
            <w:shd w:val="clear" w:color="000000" w:fill="FFFFFF"/>
            <w:noWrap/>
            <w:vAlign w:val="bottom"/>
            <w:hideMark/>
          </w:tcPr>
          <w:p w:rsidR="00A377BA" w:rsidRPr="00A377BA" w:rsidRDefault="0054455E"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33</w:t>
            </w:r>
            <w:r w:rsidR="00A377BA" w:rsidRPr="00A377BA">
              <w:rPr>
                <w:rFonts w:ascii="Sylfaen" w:eastAsia="Times New Roman" w:hAnsi="Sylfaen" w:cs="Calibri"/>
                <w:color w:val="000000"/>
                <w:sz w:val="14"/>
                <w:szCs w:val="14"/>
                <w:lang w:eastAsia="ru-RU"/>
              </w:rPr>
              <w:t xml:space="preserve">0,0      </w:t>
            </w:r>
          </w:p>
        </w:tc>
        <w:tc>
          <w:tcPr>
            <w:tcW w:w="839" w:type="dxa"/>
            <w:tcBorders>
              <w:top w:val="nil"/>
              <w:left w:val="nil"/>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463"/>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lastRenderedPageBreak/>
              <w:t>02 03 02</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გარე განათების ქსელის მოწყობა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4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00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39" w:type="dxa"/>
            <w:tcBorders>
              <w:top w:val="nil"/>
              <w:left w:val="nil"/>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58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02 04</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მშენებლობა,ავარიული ობიექტების და შენობების რეაბილიტაცია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DD7E82"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1955.2</w:t>
            </w:r>
            <w:r w:rsidR="00A377BA" w:rsidRPr="00A377BA">
              <w:rPr>
                <w:rFonts w:ascii="Sylfaen" w:eastAsia="Times New Roman" w:hAnsi="Sylfaen" w:cs="Calibri"/>
                <w:b/>
                <w:bCs/>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bottom"/>
            <w:hideMark/>
          </w:tcPr>
          <w:p w:rsidR="00A377BA" w:rsidRPr="00DD7E82" w:rsidRDefault="00DD7E82" w:rsidP="00A377BA">
            <w:pPr>
              <w:spacing w:after="0" w:line="240" w:lineRule="auto"/>
              <w:rPr>
                <w:rFonts w:ascii="Sylfaen" w:eastAsia="Times New Roman" w:hAnsi="Sylfaen" w:cs="Calibri"/>
                <w:b/>
                <w:bCs/>
                <w:color w:val="000000"/>
                <w:sz w:val="14"/>
                <w:szCs w:val="14"/>
                <w:lang w:val="en-US" w:eastAsia="ru-RU"/>
              </w:rPr>
            </w:pPr>
            <w:r>
              <w:rPr>
                <w:rFonts w:ascii="Sylfaen" w:eastAsia="Times New Roman" w:hAnsi="Sylfaen" w:cs="Calibri"/>
                <w:b/>
                <w:bCs/>
                <w:color w:val="000000"/>
                <w:sz w:val="14"/>
                <w:szCs w:val="14"/>
                <w:lang w:val="en-US" w:eastAsia="ru-RU"/>
              </w:rPr>
              <w:t>500.0</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DD7E82" w:rsidP="00DD7E82">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500.0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DD7E82"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511.6</w:t>
            </w:r>
            <w:r w:rsidR="00A377BA" w:rsidRPr="00A377BA">
              <w:rPr>
                <w:rFonts w:ascii="Sylfaen" w:eastAsia="Times New Roman" w:hAnsi="Sylfaen" w:cs="Calibri"/>
                <w:b/>
                <w:bCs/>
                <w:color w:val="000000"/>
                <w:sz w:val="14"/>
                <w:szCs w:val="14"/>
                <w:lang w:eastAsia="ru-RU"/>
              </w:rPr>
              <w:t xml:space="preserve">        </w:t>
            </w:r>
          </w:p>
        </w:tc>
        <w:tc>
          <w:tcPr>
            <w:tcW w:w="840"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DD7E82"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443.6</w:t>
            </w:r>
            <w:r w:rsidR="00A377BA" w:rsidRPr="00A377BA">
              <w:rPr>
                <w:rFonts w:ascii="Sylfaen" w:eastAsia="Times New Roman" w:hAnsi="Sylfaen" w:cs="Calibri"/>
                <w:b/>
                <w:bCs/>
                <w:color w:val="000000"/>
                <w:sz w:val="14"/>
                <w:szCs w:val="14"/>
                <w:lang w:eastAsia="ru-RU"/>
              </w:rPr>
              <w:t xml:space="preserve">        </w:t>
            </w:r>
          </w:p>
        </w:tc>
        <w:tc>
          <w:tcPr>
            <w:tcW w:w="839"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r w:rsidR="00971122" w:rsidRPr="00971122" w:rsidTr="00E753BC">
        <w:trPr>
          <w:trHeight w:val="58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02 04 01</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მრავალსართულიანი შენობების სახურავების რეაბილიტაცია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DD7E82"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1955.2</w:t>
            </w:r>
            <w:r w:rsidR="00A377BA" w:rsidRPr="00A377BA">
              <w:rPr>
                <w:rFonts w:ascii="Sylfaen" w:eastAsia="Times New Roman" w:hAnsi="Sylfaen" w:cs="Calibri"/>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DD7E82"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500.0</w:t>
            </w:r>
            <w:r w:rsidR="00A377BA" w:rsidRPr="00A377BA">
              <w:rPr>
                <w:rFonts w:ascii="Sylfaen" w:eastAsia="Times New Roman" w:hAnsi="Sylfaen" w:cs="Calibri"/>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DD7E82">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DD7E82">
              <w:rPr>
                <w:rFonts w:ascii="Sylfaen" w:eastAsia="Times New Roman" w:hAnsi="Sylfaen" w:cs="Calibri"/>
                <w:color w:val="000000"/>
                <w:sz w:val="14"/>
                <w:szCs w:val="14"/>
                <w:lang w:val="en-US" w:eastAsia="ru-RU"/>
              </w:rPr>
              <w:t>500.0</w:t>
            </w:r>
            <w:r w:rsidRPr="00A377BA">
              <w:rPr>
                <w:rFonts w:ascii="Sylfaen" w:eastAsia="Times New Roman" w:hAnsi="Sylfaen" w:cs="Calibri"/>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DD7E82">
              <w:rPr>
                <w:rFonts w:ascii="Sylfaen" w:eastAsia="Times New Roman" w:hAnsi="Sylfaen" w:cs="Calibri"/>
                <w:color w:val="000000"/>
                <w:sz w:val="14"/>
                <w:szCs w:val="14"/>
                <w:lang w:eastAsia="ru-RU"/>
              </w:rPr>
              <w:t xml:space="preserve">                511.6</w:t>
            </w:r>
            <w:r w:rsidRPr="00A377BA">
              <w:rPr>
                <w:rFonts w:ascii="Sylfaen" w:eastAsia="Times New Roman" w:hAnsi="Sylfaen" w:cs="Calibri"/>
                <w:color w:val="000000"/>
                <w:sz w:val="14"/>
                <w:szCs w:val="14"/>
                <w:lang w:eastAsia="ru-RU"/>
              </w:rPr>
              <w:t xml:space="preserve">        </w:t>
            </w:r>
          </w:p>
        </w:tc>
        <w:tc>
          <w:tcPr>
            <w:tcW w:w="84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00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DD7E82">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DD7E82">
              <w:rPr>
                <w:rFonts w:ascii="Sylfaen" w:eastAsia="Times New Roman" w:hAnsi="Sylfaen" w:cs="Calibri"/>
                <w:color w:val="000000"/>
                <w:sz w:val="14"/>
                <w:szCs w:val="14"/>
                <w:lang w:val="en-US" w:eastAsia="ru-RU"/>
              </w:rPr>
              <w:t>443.6</w:t>
            </w:r>
            <w:r w:rsidRPr="00A377BA">
              <w:rPr>
                <w:rFonts w:ascii="Sylfaen" w:eastAsia="Times New Roman" w:hAnsi="Sylfaen" w:cs="Calibri"/>
                <w:color w:val="000000"/>
                <w:sz w:val="14"/>
                <w:szCs w:val="14"/>
                <w:lang w:eastAsia="ru-RU"/>
              </w:rPr>
              <w:t xml:space="preserve">        </w:t>
            </w:r>
          </w:p>
        </w:tc>
        <w:tc>
          <w:tcPr>
            <w:tcW w:w="839" w:type="dxa"/>
            <w:tcBorders>
              <w:top w:val="nil"/>
              <w:left w:val="nil"/>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58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02 04 02</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მრავალსართულიანი შენობების ლიფტების  რეაბილიტაცია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314D35"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0.0</w:t>
            </w:r>
            <w:r w:rsidR="00A377BA" w:rsidRPr="00A377BA">
              <w:rPr>
                <w:rFonts w:ascii="Sylfaen" w:eastAsia="Times New Roman" w:hAnsi="Sylfaen" w:cs="Calibri"/>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314D35" w:rsidRDefault="00314D35" w:rsidP="00A377BA">
            <w:pPr>
              <w:spacing w:after="0" w:line="240" w:lineRule="auto"/>
              <w:rPr>
                <w:rFonts w:ascii="Sylfaen" w:eastAsia="Times New Roman" w:hAnsi="Sylfaen" w:cs="Calibri"/>
                <w:color w:val="000000"/>
                <w:sz w:val="14"/>
                <w:szCs w:val="14"/>
                <w:lang w:val="en-US" w:eastAsia="ru-RU"/>
              </w:rPr>
            </w:pPr>
            <w:r>
              <w:rPr>
                <w:rFonts w:ascii="Sylfaen" w:eastAsia="Times New Roman" w:hAnsi="Sylfaen" w:cs="Calibri"/>
                <w:color w:val="000000"/>
                <w:sz w:val="14"/>
                <w:szCs w:val="14"/>
                <w:lang w:val="en-US" w:eastAsia="ru-RU"/>
              </w:rPr>
              <w:t>0.0</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4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00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39" w:type="dxa"/>
            <w:tcBorders>
              <w:top w:val="nil"/>
              <w:left w:val="nil"/>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58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02 04 03</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მრავალსართულიანი შენობების ეზოების მოწყობა - რეაბილიტაცია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4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00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39" w:type="dxa"/>
            <w:tcBorders>
              <w:top w:val="nil"/>
              <w:left w:val="nil"/>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291"/>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02 04 04</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მრავალსართულიანი შენობების ფასადების მოწყობა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4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00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839" w:type="dxa"/>
            <w:tcBorders>
              <w:top w:val="nil"/>
              <w:left w:val="nil"/>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58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02 05</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კეთილმოწყობის ღონისძიებები</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42310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400.0</w:t>
            </w:r>
            <w:r w:rsidR="00A377BA" w:rsidRPr="00A377BA">
              <w:rPr>
                <w:rFonts w:ascii="Sylfaen" w:eastAsia="Times New Roman" w:hAnsi="Sylfaen" w:cs="Calibri"/>
                <w:b/>
                <w:bCs/>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42310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100.0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A377BA" w:rsidRPr="00A377BA" w:rsidRDefault="0042310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100.0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bottom"/>
            <w:hideMark/>
          </w:tcPr>
          <w:p w:rsidR="00A377BA" w:rsidRPr="00A377BA" w:rsidRDefault="0042310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100.0</w:t>
            </w:r>
            <w:r w:rsidR="00A377BA" w:rsidRPr="00A377BA">
              <w:rPr>
                <w:rFonts w:ascii="Sylfaen" w:eastAsia="Times New Roman" w:hAnsi="Sylfaen" w:cs="Calibri"/>
                <w:b/>
                <w:bCs/>
                <w:color w:val="000000"/>
                <w:sz w:val="14"/>
                <w:szCs w:val="14"/>
                <w:lang w:eastAsia="ru-RU"/>
              </w:rPr>
              <w:t xml:space="preserve">        </w:t>
            </w:r>
          </w:p>
        </w:tc>
        <w:tc>
          <w:tcPr>
            <w:tcW w:w="840"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42310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100.0</w:t>
            </w:r>
            <w:r w:rsidR="00A377BA" w:rsidRPr="00A377BA">
              <w:rPr>
                <w:rFonts w:ascii="Sylfaen" w:eastAsia="Times New Roman" w:hAnsi="Sylfaen" w:cs="Calibri"/>
                <w:b/>
                <w:bCs/>
                <w:color w:val="000000"/>
                <w:sz w:val="14"/>
                <w:szCs w:val="14"/>
                <w:lang w:eastAsia="ru-RU"/>
              </w:rPr>
              <w:t xml:space="preserve">        </w:t>
            </w:r>
          </w:p>
        </w:tc>
        <w:tc>
          <w:tcPr>
            <w:tcW w:w="839"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r w:rsidR="00971122" w:rsidRPr="00971122" w:rsidTr="00E753BC">
        <w:trPr>
          <w:trHeight w:val="278"/>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02 05 01</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ინფრასტრუქტურის რეაბილიტაცია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F81789"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400.0</w:t>
            </w:r>
            <w:r w:rsidR="00A377BA" w:rsidRPr="00A377BA">
              <w:rPr>
                <w:rFonts w:ascii="Sylfaen" w:eastAsia="Times New Roman" w:hAnsi="Sylfaen" w:cs="Calibri"/>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423106" w:rsidP="00A377BA">
            <w:pPr>
              <w:spacing w:after="0" w:line="240" w:lineRule="auto"/>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100.0</w:t>
            </w:r>
            <w:r w:rsidR="00A377BA" w:rsidRPr="00A377BA">
              <w:rPr>
                <w:rFonts w:ascii="Sylfaen" w:eastAsia="Times New Roman" w:hAnsi="Sylfaen" w:cs="Calibri"/>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423106">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423106">
              <w:rPr>
                <w:rFonts w:ascii="Sylfaen" w:eastAsia="Times New Roman" w:hAnsi="Sylfaen" w:cs="Calibri"/>
                <w:color w:val="000000"/>
                <w:sz w:val="14"/>
                <w:szCs w:val="14"/>
                <w:lang w:val="en-US" w:eastAsia="ru-RU"/>
              </w:rPr>
              <w:t>100.0</w:t>
            </w:r>
            <w:r w:rsidRPr="00A377BA">
              <w:rPr>
                <w:rFonts w:ascii="Sylfaen" w:eastAsia="Times New Roman" w:hAnsi="Sylfaen" w:cs="Calibri"/>
                <w:color w:val="000000"/>
                <w:sz w:val="14"/>
                <w:szCs w:val="14"/>
                <w:lang w:eastAsia="ru-RU"/>
              </w:rPr>
              <w:t xml:space="preserve">        </w:t>
            </w:r>
          </w:p>
        </w:tc>
        <w:tc>
          <w:tcPr>
            <w:tcW w:w="698"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145"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423106">
              <w:rPr>
                <w:rFonts w:ascii="Sylfaen" w:eastAsia="Times New Roman" w:hAnsi="Sylfaen" w:cs="Calibri"/>
                <w:color w:val="000000"/>
                <w:sz w:val="14"/>
                <w:szCs w:val="14"/>
                <w:lang w:eastAsia="ru-RU"/>
              </w:rPr>
              <w:t xml:space="preserve">                       100.0</w:t>
            </w:r>
            <w:r w:rsidRPr="00A377BA">
              <w:rPr>
                <w:rFonts w:ascii="Sylfaen" w:eastAsia="Times New Roman" w:hAnsi="Sylfaen" w:cs="Calibri"/>
                <w:color w:val="000000"/>
                <w:sz w:val="14"/>
                <w:szCs w:val="14"/>
                <w:lang w:eastAsia="ru-RU"/>
              </w:rPr>
              <w:t xml:space="preserve">        </w:t>
            </w:r>
          </w:p>
        </w:tc>
        <w:tc>
          <w:tcPr>
            <w:tcW w:w="84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c>
          <w:tcPr>
            <w:tcW w:w="100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423106">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w:t>
            </w:r>
            <w:r w:rsidR="00423106">
              <w:rPr>
                <w:rFonts w:ascii="Sylfaen" w:eastAsia="Times New Roman" w:hAnsi="Sylfaen" w:cs="Calibri"/>
                <w:color w:val="000000"/>
                <w:sz w:val="14"/>
                <w:szCs w:val="14"/>
                <w:lang w:val="en-US" w:eastAsia="ru-RU"/>
              </w:rPr>
              <w:t>100.0</w:t>
            </w:r>
            <w:r w:rsidRPr="00A377BA">
              <w:rPr>
                <w:rFonts w:ascii="Sylfaen" w:eastAsia="Times New Roman" w:hAnsi="Sylfaen" w:cs="Calibri"/>
                <w:color w:val="000000"/>
                <w:sz w:val="14"/>
                <w:szCs w:val="14"/>
                <w:lang w:eastAsia="ru-RU"/>
              </w:rPr>
              <w:t xml:space="preserve">        </w:t>
            </w:r>
          </w:p>
        </w:tc>
        <w:tc>
          <w:tcPr>
            <w:tcW w:w="839" w:type="dxa"/>
            <w:tcBorders>
              <w:top w:val="nil"/>
              <w:left w:val="nil"/>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color w:val="000000"/>
                <w:sz w:val="14"/>
                <w:szCs w:val="14"/>
                <w:lang w:eastAsia="ru-RU"/>
              </w:rPr>
            </w:pPr>
            <w:r w:rsidRPr="00A377BA">
              <w:rPr>
                <w:rFonts w:ascii="Sylfaen" w:eastAsia="Times New Roman" w:hAnsi="Sylfaen" w:cs="Calibri"/>
                <w:color w:val="000000"/>
                <w:sz w:val="14"/>
                <w:szCs w:val="14"/>
                <w:lang w:eastAsia="ru-RU"/>
              </w:rPr>
              <w:t xml:space="preserve">                        -        </w:t>
            </w:r>
          </w:p>
        </w:tc>
      </w:tr>
      <w:tr w:rsidR="00971122" w:rsidRPr="00971122" w:rsidTr="00E753BC">
        <w:trPr>
          <w:trHeight w:val="58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02 06</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მუნიციპალური ტრანსპორტის განვითარება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526E5B">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w:t>
            </w:r>
            <w:r w:rsidR="00526E5B">
              <w:rPr>
                <w:rFonts w:ascii="Sylfaen" w:eastAsia="Times New Roman" w:hAnsi="Sylfaen" w:cs="Calibri"/>
                <w:b/>
                <w:bCs/>
                <w:color w:val="000000"/>
                <w:sz w:val="14"/>
                <w:szCs w:val="14"/>
                <w:lang w:val="en-US" w:eastAsia="ru-RU"/>
              </w:rPr>
              <w:t>3318.8</w:t>
            </w:r>
            <w:r w:rsidRPr="00A377BA">
              <w:rPr>
                <w:rFonts w:ascii="Sylfaen" w:eastAsia="Times New Roman" w:hAnsi="Sylfaen" w:cs="Calibri"/>
                <w:b/>
                <w:bCs/>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bottom"/>
            <w:hideMark/>
          </w:tcPr>
          <w:p w:rsidR="00A377BA" w:rsidRPr="00A377BA" w:rsidRDefault="00526E5B"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803.0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526E5B"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838.6</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526E5B"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838.6</w:t>
            </w:r>
            <w:r w:rsidR="00A377BA" w:rsidRPr="00A377BA">
              <w:rPr>
                <w:rFonts w:ascii="Sylfaen" w:eastAsia="Times New Roman" w:hAnsi="Sylfaen" w:cs="Calibri"/>
                <w:b/>
                <w:bCs/>
                <w:color w:val="000000"/>
                <w:sz w:val="14"/>
                <w:szCs w:val="14"/>
                <w:lang w:eastAsia="ru-RU"/>
              </w:rPr>
              <w:t xml:space="preserve">      </w:t>
            </w:r>
          </w:p>
        </w:tc>
        <w:tc>
          <w:tcPr>
            <w:tcW w:w="840"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526E5B"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838.6</w:t>
            </w:r>
            <w:r w:rsidR="00A377BA" w:rsidRPr="00A377BA">
              <w:rPr>
                <w:rFonts w:ascii="Sylfaen" w:eastAsia="Times New Roman" w:hAnsi="Sylfaen" w:cs="Calibri"/>
                <w:b/>
                <w:bCs/>
                <w:color w:val="000000"/>
                <w:sz w:val="14"/>
                <w:szCs w:val="14"/>
                <w:lang w:eastAsia="ru-RU"/>
              </w:rPr>
              <w:t xml:space="preserve">      </w:t>
            </w:r>
          </w:p>
        </w:tc>
        <w:tc>
          <w:tcPr>
            <w:tcW w:w="839"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r w:rsidR="00971122" w:rsidRPr="00971122" w:rsidTr="00E753BC">
        <w:trPr>
          <w:trHeight w:val="58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02 07</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საპროექტო დოკუმენტაციისა და საექსპერტო მომსახურების შესყიდვა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800.0</w:t>
            </w:r>
            <w:r w:rsidR="00A377BA" w:rsidRPr="00A377BA">
              <w:rPr>
                <w:rFonts w:ascii="Sylfaen" w:eastAsia="Times New Roman" w:hAnsi="Sylfaen" w:cs="Calibri"/>
                <w:b/>
                <w:bCs/>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200.0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200.0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200.0</w:t>
            </w:r>
            <w:r w:rsidR="00A377BA" w:rsidRPr="00A377BA">
              <w:rPr>
                <w:rFonts w:ascii="Sylfaen" w:eastAsia="Times New Roman" w:hAnsi="Sylfaen" w:cs="Calibri"/>
                <w:b/>
                <w:bCs/>
                <w:color w:val="000000"/>
                <w:sz w:val="14"/>
                <w:szCs w:val="14"/>
                <w:lang w:eastAsia="ru-RU"/>
              </w:rPr>
              <w:t xml:space="preserve">      </w:t>
            </w:r>
          </w:p>
        </w:tc>
        <w:tc>
          <w:tcPr>
            <w:tcW w:w="840"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200,0      </w:t>
            </w:r>
          </w:p>
        </w:tc>
        <w:tc>
          <w:tcPr>
            <w:tcW w:w="839"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r w:rsidR="00971122" w:rsidRPr="00971122" w:rsidTr="00E753BC">
        <w:trPr>
          <w:trHeight w:val="58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02 08</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კომუნალური მეურნეობის განვითარება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373B46">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w:t>
            </w:r>
            <w:r w:rsidR="00373B46">
              <w:rPr>
                <w:rFonts w:ascii="Sylfaen" w:eastAsia="Times New Roman" w:hAnsi="Sylfaen" w:cs="Calibri"/>
                <w:b/>
                <w:bCs/>
                <w:color w:val="000000"/>
                <w:sz w:val="14"/>
                <w:szCs w:val="14"/>
                <w:lang w:val="en-US" w:eastAsia="ru-RU"/>
              </w:rPr>
              <w:t>3050.0</w:t>
            </w:r>
            <w:r w:rsidRPr="00A377BA">
              <w:rPr>
                <w:rFonts w:ascii="Sylfaen" w:eastAsia="Times New Roman" w:hAnsi="Sylfaen" w:cs="Calibri"/>
                <w:b/>
                <w:bCs/>
                <w:color w:val="000000"/>
                <w:sz w:val="14"/>
                <w:szCs w:val="14"/>
                <w:lang w:eastAsia="ru-RU"/>
              </w:rPr>
              <w:t xml:space="preserve">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725.0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760.0</w:t>
            </w:r>
            <w:r w:rsidR="00A377BA" w:rsidRPr="00A377BA">
              <w:rPr>
                <w:rFonts w:ascii="Sylfaen" w:eastAsia="Times New Roman" w:hAnsi="Sylfaen" w:cs="Calibri"/>
                <w:b/>
                <w:bCs/>
                <w:color w:val="000000"/>
                <w:sz w:val="14"/>
                <w:szCs w:val="14"/>
                <w:lang w:eastAsia="ru-RU"/>
              </w:rPr>
              <w:t xml:space="preserve">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760.0</w:t>
            </w:r>
            <w:r w:rsidR="00A377BA" w:rsidRPr="00A377BA">
              <w:rPr>
                <w:rFonts w:ascii="Sylfaen" w:eastAsia="Times New Roman" w:hAnsi="Sylfaen" w:cs="Calibri"/>
                <w:b/>
                <w:bCs/>
                <w:color w:val="000000"/>
                <w:sz w:val="14"/>
                <w:szCs w:val="14"/>
                <w:lang w:eastAsia="ru-RU"/>
              </w:rPr>
              <w:t xml:space="preserve">      </w:t>
            </w:r>
          </w:p>
        </w:tc>
        <w:tc>
          <w:tcPr>
            <w:tcW w:w="840"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760.0</w:t>
            </w:r>
            <w:r w:rsidR="00A377BA" w:rsidRPr="00A377BA">
              <w:rPr>
                <w:rFonts w:ascii="Sylfaen" w:eastAsia="Times New Roman" w:hAnsi="Sylfaen" w:cs="Calibri"/>
                <w:b/>
                <w:bCs/>
                <w:color w:val="000000"/>
                <w:sz w:val="14"/>
                <w:szCs w:val="14"/>
                <w:lang w:eastAsia="ru-RU"/>
              </w:rPr>
              <w:t xml:space="preserve">      </w:t>
            </w:r>
          </w:p>
        </w:tc>
        <w:tc>
          <w:tcPr>
            <w:tcW w:w="839"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r w:rsidR="00971122" w:rsidRPr="00971122" w:rsidTr="00E753BC">
        <w:trPr>
          <w:trHeight w:val="94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02 09</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საპროექტო დოკუმენტაციისა და სმშენებლო სამუშაოების ტექნიკური ზედამხედველობის მომსახურება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1200.</w:t>
            </w:r>
            <w:r w:rsidR="00A377BA" w:rsidRPr="00A377BA">
              <w:rPr>
                <w:rFonts w:ascii="Sylfaen" w:eastAsia="Times New Roman" w:hAnsi="Sylfaen" w:cs="Calibri"/>
                <w:b/>
                <w:bCs/>
                <w:color w:val="000000"/>
                <w:sz w:val="14"/>
                <w:szCs w:val="14"/>
                <w:lang w:eastAsia="ru-RU"/>
              </w:rPr>
              <w:t xml:space="preserve">0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30</w:t>
            </w:r>
            <w:r w:rsidR="00A377BA" w:rsidRPr="00A377BA">
              <w:rPr>
                <w:rFonts w:ascii="Sylfaen" w:eastAsia="Times New Roman" w:hAnsi="Sylfaen" w:cs="Calibri"/>
                <w:b/>
                <w:bCs/>
                <w:color w:val="000000"/>
                <w:sz w:val="14"/>
                <w:szCs w:val="14"/>
                <w:lang w:eastAsia="ru-RU"/>
              </w:rPr>
              <w:t xml:space="preserve">0,0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30</w:t>
            </w:r>
            <w:r w:rsidR="00A377BA" w:rsidRPr="00A377BA">
              <w:rPr>
                <w:rFonts w:ascii="Sylfaen" w:eastAsia="Times New Roman" w:hAnsi="Sylfaen" w:cs="Calibri"/>
                <w:b/>
                <w:bCs/>
                <w:color w:val="000000"/>
                <w:sz w:val="14"/>
                <w:szCs w:val="14"/>
                <w:lang w:eastAsia="ru-RU"/>
              </w:rPr>
              <w:t xml:space="preserve">0,0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373B46" w:rsidP="00A377BA">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30</w:t>
            </w:r>
            <w:r w:rsidR="00A377BA" w:rsidRPr="00A377BA">
              <w:rPr>
                <w:rFonts w:ascii="Sylfaen" w:eastAsia="Times New Roman" w:hAnsi="Sylfaen" w:cs="Calibri"/>
                <w:b/>
                <w:bCs/>
                <w:color w:val="000000"/>
                <w:sz w:val="14"/>
                <w:szCs w:val="14"/>
                <w:lang w:eastAsia="ru-RU"/>
              </w:rPr>
              <w:t xml:space="preserve">0,0      </w:t>
            </w:r>
          </w:p>
        </w:tc>
        <w:tc>
          <w:tcPr>
            <w:tcW w:w="840"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w:t>
            </w:r>
            <w:r w:rsidR="00373B46">
              <w:rPr>
                <w:rFonts w:ascii="Sylfaen" w:eastAsia="Times New Roman" w:hAnsi="Sylfaen" w:cs="Calibri"/>
                <w:b/>
                <w:bCs/>
                <w:color w:val="000000"/>
                <w:sz w:val="14"/>
                <w:szCs w:val="14"/>
                <w:lang w:eastAsia="ru-RU"/>
              </w:rPr>
              <w:t xml:space="preserve">   3</w:t>
            </w:r>
            <w:r w:rsidRPr="00A377BA">
              <w:rPr>
                <w:rFonts w:ascii="Sylfaen" w:eastAsia="Times New Roman" w:hAnsi="Sylfaen" w:cs="Calibri"/>
                <w:b/>
                <w:bCs/>
                <w:color w:val="000000"/>
                <w:sz w:val="14"/>
                <w:szCs w:val="14"/>
                <w:lang w:eastAsia="ru-RU"/>
              </w:rPr>
              <w:t xml:space="preserve">00,0      </w:t>
            </w:r>
          </w:p>
        </w:tc>
        <w:tc>
          <w:tcPr>
            <w:tcW w:w="839"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r w:rsidR="00971122" w:rsidRPr="00971122" w:rsidTr="00E753BC">
        <w:trPr>
          <w:trHeight w:val="585"/>
        </w:trPr>
        <w:tc>
          <w:tcPr>
            <w:tcW w:w="1049" w:type="dxa"/>
            <w:tcBorders>
              <w:top w:val="nil"/>
              <w:left w:val="single" w:sz="8" w:space="0" w:color="auto"/>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jc w:val="center"/>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02 10</w:t>
            </w:r>
          </w:p>
        </w:tc>
        <w:tc>
          <w:tcPr>
            <w:tcW w:w="2091" w:type="dxa"/>
            <w:tcBorders>
              <w:top w:val="nil"/>
              <w:left w:val="nil"/>
              <w:bottom w:val="single" w:sz="4" w:space="0" w:color="auto"/>
              <w:right w:val="single" w:sz="4" w:space="0" w:color="auto"/>
            </w:tcBorders>
            <w:shd w:val="clear" w:color="000000" w:fill="FFFFFF"/>
            <w:vAlign w:val="center"/>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სოფლის მხარდაჭერის პროგრამა</w:t>
            </w:r>
          </w:p>
        </w:tc>
        <w:tc>
          <w:tcPr>
            <w:tcW w:w="1163"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800" w:type="dxa"/>
            <w:tcBorders>
              <w:top w:val="nil"/>
              <w:left w:val="nil"/>
              <w:bottom w:val="single" w:sz="4" w:space="0" w:color="auto"/>
              <w:right w:val="single" w:sz="4"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nil"/>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992"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698"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145"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840"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1003"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c>
          <w:tcPr>
            <w:tcW w:w="839" w:type="dxa"/>
            <w:tcBorders>
              <w:top w:val="nil"/>
              <w:left w:val="single" w:sz="4" w:space="0" w:color="auto"/>
              <w:bottom w:val="single" w:sz="4" w:space="0" w:color="auto"/>
              <w:right w:val="single" w:sz="8" w:space="0" w:color="auto"/>
            </w:tcBorders>
            <w:shd w:val="clear" w:color="000000" w:fill="FFFFFF"/>
            <w:noWrap/>
            <w:vAlign w:val="bottom"/>
            <w:hideMark/>
          </w:tcPr>
          <w:p w:rsidR="00A377BA" w:rsidRPr="00A377BA" w:rsidRDefault="00A377BA" w:rsidP="00A377BA">
            <w:pPr>
              <w:spacing w:after="0" w:line="240" w:lineRule="auto"/>
              <w:rPr>
                <w:rFonts w:ascii="Sylfaen" w:eastAsia="Times New Roman" w:hAnsi="Sylfaen" w:cs="Calibri"/>
                <w:b/>
                <w:bCs/>
                <w:color w:val="000000"/>
                <w:sz w:val="14"/>
                <w:szCs w:val="14"/>
                <w:lang w:eastAsia="ru-RU"/>
              </w:rPr>
            </w:pPr>
            <w:r w:rsidRPr="00A377BA">
              <w:rPr>
                <w:rFonts w:ascii="Sylfaen" w:eastAsia="Times New Roman" w:hAnsi="Sylfaen" w:cs="Calibri"/>
                <w:b/>
                <w:bCs/>
                <w:color w:val="000000"/>
                <w:sz w:val="14"/>
                <w:szCs w:val="14"/>
                <w:lang w:eastAsia="ru-RU"/>
              </w:rPr>
              <w:t xml:space="preserve">               -        </w:t>
            </w:r>
          </w:p>
        </w:tc>
      </w:tr>
    </w:tbl>
    <w:p w:rsidR="0067147A" w:rsidRDefault="0067147A" w:rsidP="00395313">
      <w:pPr>
        <w:jc w:val="both"/>
        <w:rPr>
          <w:rFonts w:ascii="Sylfaen" w:hAnsi="Sylfaen"/>
          <w:lang w:val="ka-GE"/>
        </w:rPr>
      </w:pPr>
    </w:p>
    <w:p w:rsidR="003D5ADA" w:rsidRDefault="003D5ADA" w:rsidP="00395313">
      <w:pPr>
        <w:jc w:val="both"/>
        <w:rPr>
          <w:rFonts w:ascii="Sylfaen" w:hAnsi="Sylfaen"/>
          <w:lang w:val="ka-GE"/>
        </w:rPr>
      </w:pPr>
    </w:p>
    <w:p w:rsidR="00F81028" w:rsidRPr="00C86FAD" w:rsidRDefault="00F81028" w:rsidP="00395313">
      <w:pPr>
        <w:jc w:val="both"/>
        <w:rPr>
          <w:rFonts w:ascii="Sylfaen" w:hAnsi="Sylfaen"/>
          <w:lang w:val="ka-GE"/>
        </w:rPr>
      </w:pPr>
    </w:p>
    <w:p w:rsidR="004A0635" w:rsidRPr="00C86FAD" w:rsidRDefault="004A0635" w:rsidP="00395313">
      <w:pPr>
        <w:jc w:val="both"/>
        <w:rPr>
          <w:rFonts w:ascii="Sylfaen" w:hAnsi="Sylfaen"/>
          <w:lang w:val="ka-GE"/>
        </w:rPr>
      </w:pPr>
    </w:p>
    <w:tbl>
      <w:tblPr>
        <w:tblW w:w="4250"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876"/>
        <w:gridCol w:w="1876"/>
        <w:gridCol w:w="1602"/>
        <w:gridCol w:w="2047"/>
        <w:gridCol w:w="1241"/>
        <w:gridCol w:w="1133"/>
        <w:gridCol w:w="1398"/>
      </w:tblGrid>
      <w:tr w:rsidR="00E05867" w:rsidRPr="000A4C45" w:rsidTr="000B0D60">
        <w:trPr>
          <w:trHeight w:val="522"/>
        </w:trPr>
        <w:tc>
          <w:tcPr>
            <w:tcW w:w="244" w:type="pct"/>
            <w:shd w:val="clear" w:color="000000" w:fill="FFFFFF"/>
            <w:vAlign w:val="center"/>
            <w:hideMark/>
          </w:tcPr>
          <w:p w:rsidR="00CE331A" w:rsidRPr="000A4C45" w:rsidRDefault="00CE331A" w:rsidP="00B3615F">
            <w:pPr>
              <w:jc w:val="center"/>
              <w:rPr>
                <w:rFonts w:ascii="Sylfaen" w:hAnsi="Sylfaen" w:cs="Calibri"/>
                <w:b/>
                <w:bCs/>
                <w:sz w:val="14"/>
                <w:szCs w:val="14"/>
                <w:lang w:val="en-US"/>
              </w:rPr>
            </w:pPr>
            <w:r w:rsidRPr="000A4C45">
              <w:rPr>
                <w:rFonts w:ascii="Sylfaen" w:hAnsi="Sylfaen" w:cs="Calibri"/>
                <w:b/>
                <w:bCs/>
                <w:sz w:val="14"/>
                <w:szCs w:val="14"/>
                <w:lang w:val="en-US"/>
              </w:rPr>
              <w:lastRenderedPageBreak/>
              <w:t>კოდი</w:t>
            </w:r>
          </w:p>
        </w:tc>
        <w:tc>
          <w:tcPr>
            <w:tcW w:w="804" w:type="pct"/>
            <w:vMerge w:val="restart"/>
            <w:shd w:val="clear" w:color="000000" w:fill="FFFFFF"/>
            <w:vAlign w:val="center"/>
            <w:hideMark/>
          </w:tcPr>
          <w:p w:rsidR="00CE331A" w:rsidRPr="000A4C45" w:rsidRDefault="00CE331A" w:rsidP="00B3615F">
            <w:pPr>
              <w:jc w:val="center"/>
              <w:rPr>
                <w:rFonts w:ascii="Sylfaen" w:hAnsi="Sylfaen" w:cs="Calibri"/>
                <w:b/>
                <w:bCs/>
                <w:sz w:val="14"/>
                <w:szCs w:val="14"/>
                <w:lang w:val="en-US"/>
              </w:rPr>
            </w:pPr>
            <w:r w:rsidRPr="000A4C45">
              <w:rPr>
                <w:rFonts w:ascii="Sylfaen" w:hAnsi="Sylfaen" w:cs="Calibri"/>
                <w:b/>
                <w:bCs/>
                <w:sz w:val="14"/>
                <w:szCs w:val="14"/>
                <w:lang w:val="en-US"/>
              </w:rPr>
              <w:t xml:space="preserve">ქვეპროგრამის დასახელება </w:t>
            </w:r>
          </w:p>
        </w:tc>
        <w:tc>
          <w:tcPr>
            <w:tcW w:w="1490" w:type="pct"/>
            <w:gridSpan w:val="2"/>
            <w:vMerge w:val="restart"/>
            <w:shd w:val="clear" w:color="000000" w:fill="FFFFFF"/>
            <w:vAlign w:val="center"/>
            <w:hideMark/>
          </w:tcPr>
          <w:p w:rsidR="00CE331A" w:rsidRPr="000A4C45" w:rsidRDefault="00CE331A" w:rsidP="00CC2442">
            <w:pPr>
              <w:jc w:val="center"/>
              <w:rPr>
                <w:rFonts w:ascii="Sylfaen" w:hAnsi="Sylfaen" w:cs="Calibri"/>
                <w:b/>
                <w:bCs/>
                <w:sz w:val="14"/>
                <w:szCs w:val="14"/>
                <w:lang w:val="ka-GE"/>
              </w:rPr>
            </w:pPr>
            <w:r w:rsidRPr="000A4C45">
              <w:rPr>
                <w:rFonts w:ascii="Sylfaen" w:hAnsi="Sylfaen" w:cs="Calibri"/>
                <w:b/>
                <w:bCs/>
                <w:sz w:val="14"/>
                <w:szCs w:val="14"/>
                <w:lang w:val="ka-GE"/>
              </w:rPr>
              <w:t>გზებისა  მიმდინარე შეკეთება</w:t>
            </w:r>
          </w:p>
        </w:tc>
        <w:tc>
          <w:tcPr>
            <w:tcW w:w="876" w:type="pct"/>
            <w:shd w:val="clear" w:color="000000" w:fill="FFFFFF"/>
            <w:vAlign w:val="center"/>
            <w:hideMark/>
          </w:tcPr>
          <w:p w:rsidR="00CE331A" w:rsidRPr="000A4C45" w:rsidRDefault="00CC2375" w:rsidP="00CC2375">
            <w:pPr>
              <w:jc w:val="center"/>
              <w:rPr>
                <w:rFonts w:ascii="Sylfaen" w:hAnsi="Sylfaen" w:cs="Calibri"/>
                <w:b/>
                <w:bCs/>
                <w:sz w:val="14"/>
                <w:szCs w:val="14"/>
                <w:lang w:val="en-US"/>
              </w:rPr>
            </w:pPr>
            <w:r w:rsidRPr="000A4C45">
              <w:rPr>
                <w:rFonts w:ascii="Sylfaen" w:hAnsi="Sylfaen" w:cs="Calibri"/>
                <w:b/>
                <w:bCs/>
                <w:sz w:val="14"/>
                <w:szCs w:val="14"/>
                <w:lang w:val="en-US"/>
              </w:rPr>
              <w:t>202</w:t>
            </w:r>
            <w:r>
              <w:rPr>
                <w:rFonts w:ascii="Sylfaen" w:hAnsi="Sylfaen" w:cs="Calibri"/>
                <w:b/>
                <w:bCs/>
                <w:sz w:val="14"/>
                <w:szCs w:val="14"/>
                <w:lang w:val="ka-GE"/>
              </w:rPr>
              <w:t>7</w:t>
            </w:r>
            <w:r w:rsidRPr="000A4C45">
              <w:rPr>
                <w:rFonts w:ascii="Sylfaen" w:hAnsi="Sylfaen" w:cs="Calibri"/>
                <w:b/>
                <w:bCs/>
                <w:sz w:val="14"/>
                <w:szCs w:val="14"/>
                <w:lang w:val="en-US"/>
              </w:rPr>
              <w:t xml:space="preserve"> წლის დაფინანსება</w:t>
            </w:r>
            <w:r w:rsidRPr="000A4C45">
              <w:rPr>
                <w:rFonts w:ascii="Sylfaen" w:hAnsi="Sylfaen" w:cs="Calibri"/>
                <w:b/>
                <w:bCs/>
                <w:sz w:val="14"/>
                <w:szCs w:val="14"/>
                <w:lang w:val="en-US"/>
              </w:rPr>
              <w:br/>
              <w:t xml:space="preserve"> ათას ლარში</w:t>
            </w:r>
          </w:p>
        </w:tc>
        <w:tc>
          <w:tcPr>
            <w:tcW w:w="533" w:type="pct"/>
            <w:shd w:val="clear" w:color="000000" w:fill="FFFFFF"/>
            <w:vAlign w:val="center"/>
            <w:hideMark/>
          </w:tcPr>
          <w:p w:rsidR="00CE331A" w:rsidRPr="000A4C45" w:rsidRDefault="00CE331A" w:rsidP="00627445">
            <w:pPr>
              <w:jc w:val="center"/>
              <w:rPr>
                <w:rFonts w:ascii="Sylfaen" w:hAnsi="Sylfaen" w:cs="Calibri"/>
                <w:b/>
                <w:bCs/>
                <w:sz w:val="14"/>
                <w:szCs w:val="14"/>
                <w:lang w:val="en-US"/>
              </w:rPr>
            </w:pPr>
            <w:r w:rsidRPr="000A4C45">
              <w:rPr>
                <w:rFonts w:ascii="Sylfaen" w:hAnsi="Sylfaen" w:cs="Calibri"/>
                <w:b/>
                <w:bCs/>
                <w:sz w:val="14"/>
                <w:szCs w:val="14"/>
                <w:lang w:val="en-US"/>
              </w:rPr>
              <w:t>202</w:t>
            </w:r>
            <w:r w:rsidR="00C33A01">
              <w:rPr>
                <w:rFonts w:ascii="Sylfaen" w:hAnsi="Sylfaen" w:cs="Calibri"/>
                <w:b/>
                <w:bCs/>
                <w:sz w:val="14"/>
                <w:szCs w:val="14"/>
                <w:lang w:val="ka-GE"/>
              </w:rPr>
              <w:t>8</w:t>
            </w:r>
            <w:r w:rsidRPr="000A4C45">
              <w:rPr>
                <w:rFonts w:ascii="Sylfaen" w:hAnsi="Sylfaen" w:cs="Calibri"/>
                <w:b/>
                <w:bCs/>
                <w:sz w:val="14"/>
                <w:szCs w:val="14"/>
                <w:lang w:val="en-US"/>
              </w:rPr>
              <w:t xml:space="preserve"> წლის დაფინანსება</w:t>
            </w:r>
            <w:r w:rsidRPr="000A4C45">
              <w:rPr>
                <w:rFonts w:ascii="Sylfaen" w:hAnsi="Sylfaen" w:cs="Calibri"/>
                <w:b/>
                <w:bCs/>
                <w:sz w:val="14"/>
                <w:szCs w:val="14"/>
                <w:lang w:val="en-US"/>
              </w:rPr>
              <w:br/>
              <w:t xml:space="preserve"> ათას ლარში</w:t>
            </w:r>
          </w:p>
        </w:tc>
        <w:tc>
          <w:tcPr>
            <w:tcW w:w="452" w:type="pct"/>
            <w:shd w:val="clear" w:color="000000" w:fill="FFFFFF"/>
            <w:vAlign w:val="center"/>
            <w:hideMark/>
          </w:tcPr>
          <w:p w:rsidR="00CE331A" w:rsidRPr="000A4C45" w:rsidRDefault="00CE331A" w:rsidP="00627445">
            <w:pPr>
              <w:jc w:val="center"/>
              <w:rPr>
                <w:rFonts w:ascii="Sylfaen" w:hAnsi="Sylfaen" w:cs="Calibri"/>
                <w:b/>
                <w:bCs/>
                <w:sz w:val="14"/>
                <w:szCs w:val="14"/>
                <w:lang w:val="en-US"/>
              </w:rPr>
            </w:pPr>
            <w:r w:rsidRPr="000A4C45">
              <w:rPr>
                <w:rFonts w:ascii="Sylfaen" w:hAnsi="Sylfaen" w:cs="Calibri"/>
                <w:b/>
                <w:bCs/>
                <w:sz w:val="14"/>
                <w:szCs w:val="14"/>
                <w:lang w:val="en-US"/>
              </w:rPr>
              <w:t>202</w:t>
            </w:r>
            <w:r w:rsidR="00C33A01">
              <w:rPr>
                <w:rFonts w:ascii="Sylfaen" w:hAnsi="Sylfaen" w:cs="Calibri"/>
                <w:b/>
                <w:bCs/>
                <w:sz w:val="14"/>
                <w:szCs w:val="14"/>
                <w:lang w:val="ka-GE"/>
              </w:rPr>
              <w:t>9</w:t>
            </w:r>
            <w:r w:rsidR="00027C42" w:rsidRPr="000A4C45">
              <w:rPr>
                <w:rFonts w:ascii="Sylfaen" w:hAnsi="Sylfaen" w:cs="Calibri"/>
                <w:b/>
                <w:bCs/>
                <w:sz w:val="14"/>
                <w:szCs w:val="14"/>
                <w:lang w:val="ka-GE"/>
              </w:rPr>
              <w:t xml:space="preserve"> </w:t>
            </w:r>
            <w:r w:rsidRPr="000A4C45">
              <w:rPr>
                <w:rFonts w:ascii="Sylfaen" w:hAnsi="Sylfaen" w:cs="Calibri"/>
                <w:b/>
                <w:bCs/>
                <w:sz w:val="14"/>
                <w:szCs w:val="14"/>
                <w:lang w:val="en-US"/>
              </w:rPr>
              <w:t>წლის დაფინანსება</w:t>
            </w:r>
            <w:r w:rsidRPr="000A4C45">
              <w:rPr>
                <w:rFonts w:ascii="Sylfaen" w:hAnsi="Sylfaen" w:cs="Calibri"/>
                <w:b/>
                <w:bCs/>
                <w:sz w:val="14"/>
                <w:szCs w:val="14"/>
                <w:lang w:val="en-US"/>
              </w:rPr>
              <w:br/>
              <w:t xml:space="preserve"> ათას ლარში</w:t>
            </w:r>
          </w:p>
        </w:tc>
        <w:tc>
          <w:tcPr>
            <w:tcW w:w="601" w:type="pct"/>
            <w:shd w:val="clear" w:color="000000" w:fill="FFFFFF"/>
            <w:vAlign w:val="center"/>
            <w:hideMark/>
          </w:tcPr>
          <w:p w:rsidR="00CE331A" w:rsidRPr="000A4C45" w:rsidRDefault="00C33A01" w:rsidP="00627445">
            <w:pPr>
              <w:jc w:val="center"/>
              <w:rPr>
                <w:rFonts w:ascii="Sylfaen" w:hAnsi="Sylfaen" w:cs="Calibri"/>
                <w:b/>
                <w:bCs/>
                <w:sz w:val="14"/>
                <w:szCs w:val="14"/>
                <w:lang w:val="en-US"/>
              </w:rPr>
            </w:pPr>
            <w:r>
              <w:rPr>
                <w:rFonts w:ascii="Sylfaen" w:hAnsi="Sylfaen" w:cs="Calibri"/>
                <w:b/>
                <w:bCs/>
                <w:sz w:val="14"/>
                <w:szCs w:val="14"/>
                <w:lang w:val="en-US"/>
              </w:rPr>
              <w:t>2030</w:t>
            </w:r>
            <w:r w:rsidR="00027C42" w:rsidRPr="000A4C45">
              <w:rPr>
                <w:rFonts w:ascii="Sylfaen" w:hAnsi="Sylfaen" w:cs="Calibri"/>
                <w:b/>
                <w:bCs/>
                <w:sz w:val="14"/>
                <w:szCs w:val="14"/>
                <w:lang w:val="ka-GE"/>
              </w:rPr>
              <w:t xml:space="preserve"> </w:t>
            </w:r>
            <w:r w:rsidR="00CE331A" w:rsidRPr="000A4C45">
              <w:rPr>
                <w:rFonts w:ascii="Sylfaen" w:hAnsi="Sylfaen" w:cs="Calibri"/>
                <w:b/>
                <w:bCs/>
                <w:sz w:val="14"/>
                <w:szCs w:val="14"/>
                <w:lang w:val="en-US"/>
              </w:rPr>
              <w:t>წლის დაფინანსება</w:t>
            </w:r>
            <w:r w:rsidR="00CE331A" w:rsidRPr="000A4C45">
              <w:rPr>
                <w:rFonts w:ascii="Sylfaen" w:hAnsi="Sylfaen" w:cs="Calibri"/>
                <w:b/>
                <w:bCs/>
                <w:sz w:val="14"/>
                <w:szCs w:val="14"/>
                <w:lang w:val="en-US"/>
              </w:rPr>
              <w:br/>
              <w:t xml:space="preserve"> ათას ლარში</w:t>
            </w:r>
          </w:p>
        </w:tc>
      </w:tr>
      <w:tr w:rsidR="00E05867" w:rsidRPr="000A4C45" w:rsidTr="000B0D60">
        <w:trPr>
          <w:trHeight w:val="200"/>
        </w:trPr>
        <w:tc>
          <w:tcPr>
            <w:tcW w:w="244" w:type="pct"/>
            <w:shd w:val="clear" w:color="000000" w:fill="FFFFFF"/>
            <w:vAlign w:val="center"/>
            <w:hideMark/>
          </w:tcPr>
          <w:p w:rsidR="00CC2442" w:rsidRPr="000A4C45" w:rsidRDefault="00CC2442" w:rsidP="007959D5">
            <w:pPr>
              <w:jc w:val="center"/>
              <w:rPr>
                <w:rFonts w:ascii="Sylfaen" w:hAnsi="Sylfaen" w:cs="Calibri"/>
                <w:sz w:val="14"/>
                <w:szCs w:val="14"/>
                <w:lang w:val="ka-GE"/>
              </w:rPr>
            </w:pPr>
            <w:r w:rsidRPr="000A4C45">
              <w:rPr>
                <w:rFonts w:ascii="Sylfaen" w:hAnsi="Sylfaen" w:cs="Calibri"/>
                <w:sz w:val="14"/>
                <w:szCs w:val="14"/>
                <w:lang w:val="en-US"/>
              </w:rPr>
              <w:t>02 01 0</w:t>
            </w:r>
            <w:r w:rsidR="007959D5" w:rsidRPr="000A4C45">
              <w:rPr>
                <w:rFonts w:ascii="Sylfaen" w:hAnsi="Sylfaen" w:cs="Calibri"/>
                <w:sz w:val="14"/>
                <w:szCs w:val="14"/>
                <w:lang w:val="ka-GE"/>
              </w:rPr>
              <w:t>2</w:t>
            </w:r>
          </w:p>
        </w:tc>
        <w:tc>
          <w:tcPr>
            <w:tcW w:w="804" w:type="pct"/>
            <w:vMerge/>
            <w:vAlign w:val="center"/>
            <w:hideMark/>
          </w:tcPr>
          <w:p w:rsidR="00CC2442" w:rsidRPr="000A4C45" w:rsidRDefault="00CC2442" w:rsidP="00B3615F">
            <w:pPr>
              <w:rPr>
                <w:rFonts w:ascii="Sylfaen" w:hAnsi="Sylfaen" w:cs="Calibri"/>
                <w:b/>
                <w:bCs/>
                <w:sz w:val="14"/>
                <w:szCs w:val="14"/>
                <w:lang w:val="en-US"/>
              </w:rPr>
            </w:pPr>
          </w:p>
        </w:tc>
        <w:tc>
          <w:tcPr>
            <w:tcW w:w="1490" w:type="pct"/>
            <w:gridSpan w:val="2"/>
            <w:vMerge/>
            <w:vAlign w:val="center"/>
            <w:hideMark/>
          </w:tcPr>
          <w:p w:rsidR="00CC2442" w:rsidRPr="000A4C45" w:rsidRDefault="00CC2442" w:rsidP="00B3615F">
            <w:pPr>
              <w:rPr>
                <w:rFonts w:ascii="Sylfaen" w:hAnsi="Sylfaen" w:cs="Calibri"/>
                <w:b/>
                <w:bCs/>
                <w:sz w:val="14"/>
                <w:szCs w:val="14"/>
                <w:lang w:val="en-US"/>
              </w:rPr>
            </w:pPr>
          </w:p>
        </w:tc>
        <w:tc>
          <w:tcPr>
            <w:tcW w:w="876" w:type="pct"/>
            <w:shd w:val="clear" w:color="000000" w:fill="FFFFFF"/>
            <w:vAlign w:val="center"/>
            <w:hideMark/>
          </w:tcPr>
          <w:p w:rsidR="00CC2442" w:rsidRPr="00C33A01" w:rsidRDefault="00C33A01" w:rsidP="00B3615F">
            <w:pPr>
              <w:jc w:val="center"/>
              <w:rPr>
                <w:rFonts w:ascii="Sylfaen" w:hAnsi="Sylfaen" w:cs="Calibri"/>
                <w:sz w:val="14"/>
                <w:szCs w:val="14"/>
                <w:lang w:val="en-US"/>
              </w:rPr>
            </w:pPr>
            <w:r>
              <w:rPr>
                <w:rFonts w:ascii="Sylfaen" w:hAnsi="Sylfaen" w:cs="Calibri"/>
                <w:sz w:val="14"/>
                <w:szCs w:val="14"/>
                <w:lang w:val="en-US"/>
              </w:rPr>
              <w:t>250.0</w:t>
            </w:r>
          </w:p>
        </w:tc>
        <w:tc>
          <w:tcPr>
            <w:tcW w:w="533" w:type="pct"/>
            <w:shd w:val="clear" w:color="000000" w:fill="FFFFFF"/>
            <w:vAlign w:val="center"/>
            <w:hideMark/>
          </w:tcPr>
          <w:p w:rsidR="00CC2442" w:rsidRPr="00C33A01" w:rsidRDefault="00C33A01" w:rsidP="00FF1FFB">
            <w:pPr>
              <w:rPr>
                <w:rFonts w:ascii="Sylfaen" w:hAnsi="Sylfaen" w:cs="Calibri"/>
                <w:sz w:val="14"/>
                <w:szCs w:val="14"/>
                <w:lang w:val="en-US"/>
              </w:rPr>
            </w:pPr>
            <w:r>
              <w:rPr>
                <w:rFonts w:ascii="Sylfaen" w:hAnsi="Sylfaen" w:cs="Calibri"/>
                <w:sz w:val="14"/>
                <w:szCs w:val="14"/>
                <w:lang w:val="en-US"/>
              </w:rPr>
              <w:t>250.0</w:t>
            </w:r>
          </w:p>
        </w:tc>
        <w:tc>
          <w:tcPr>
            <w:tcW w:w="452" w:type="pct"/>
            <w:shd w:val="clear" w:color="000000" w:fill="FFFFFF"/>
            <w:vAlign w:val="center"/>
            <w:hideMark/>
          </w:tcPr>
          <w:p w:rsidR="00CC2442" w:rsidRPr="00C33A01" w:rsidRDefault="00C33A01" w:rsidP="00B3615F">
            <w:pPr>
              <w:jc w:val="center"/>
              <w:rPr>
                <w:rFonts w:ascii="Sylfaen" w:hAnsi="Sylfaen" w:cs="Calibri"/>
                <w:sz w:val="14"/>
                <w:szCs w:val="14"/>
                <w:lang w:val="en-US"/>
              </w:rPr>
            </w:pPr>
            <w:r>
              <w:rPr>
                <w:rFonts w:ascii="Sylfaen" w:hAnsi="Sylfaen" w:cs="Calibri"/>
                <w:sz w:val="14"/>
                <w:szCs w:val="14"/>
                <w:lang w:val="en-US"/>
              </w:rPr>
              <w:t>250.0</w:t>
            </w:r>
          </w:p>
        </w:tc>
        <w:tc>
          <w:tcPr>
            <w:tcW w:w="601" w:type="pct"/>
            <w:shd w:val="clear" w:color="000000" w:fill="FFFFFF"/>
            <w:vAlign w:val="center"/>
            <w:hideMark/>
          </w:tcPr>
          <w:p w:rsidR="00CC2442" w:rsidRPr="00C33A01" w:rsidRDefault="00C33A01" w:rsidP="00B3615F">
            <w:pPr>
              <w:jc w:val="center"/>
              <w:rPr>
                <w:rFonts w:ascii="Sylfaen" w:hAnsi="Sylfaen" w:cs="Calibri"/>
                <w:sz w:val="14"/>
                <w:szCs w:val="14"/>
                <w:lang w:val="en-US"/>
              </w:rPr>
            </w:pPr>
            <w:r>
              <w:rPr>
                <w:rFonts w:ascii="Sylfaen" w:hAnsi="Sylfaen" w:cs="Calibri"/>
                <w:sz w:val="14"/>
                <w:szCs w:val="14"/>
                <w:lang w:val="en-US"/>
              </w:rPr>
              <w:t>250.0</w:t>
            </w:r>
          </w:p>
        </w:tc>
      </w:tr>
      <w:tr w:rsidR="00E05867" w:rsidRPr="000A4C45" w:rsidTr="000B0D60">
        <w:trPr>
          <w:trHeight w:val="226"/>
        </w:trPr>
        <w:tc>
          <w:tcPr>
            <w:tcW w:w="1048" w:type="pct"/>
            <w:gridSpan w:val="2"/>
            <w:shd w:val="clear" w:color="000000" w:fill="FFFFFF"/>
            <w:vAlign w:val="center"/>
            <w:hideMark/>
          </w:tcPr>
          <w:p w:rsidR="00CC2442" w:rsidRPr="000A4C45" w:rsidRDefault="00CC2442" w:rsidP="00B3615F">
            <w:pPr>
              <w:jc w:val="center"/>
              <w:rPr>
                <w:rFonts w:ascii="Sylfaen" w:hAnsi="Sylfaen" w:cs="Calibri"/>
                <w:b/>
                <w:bCs/>
                <w:sz w:val="14"/>
                <w:szCs w:val="14"/>
                <w:lang w:val="en-US"/>
              </w:rPr>
            </w:pPr>
            <w:r w:rsidRPr="000A4C45">
              <w:rPr>
                <w:rFonts w:ascii="Sylfaen" w:hAnsi="Sylfaen" w:cs="Calibri"/>
                <w:b/>
                <w:bCs/>
                <w:sz w:val="14"/>
                <w:szCs w:val="14"/>
                <w:lang w:val="en-US"/>
              </w:rPr>
              <w:t>ქვეპროგრამის განმახორციელებელი სამსახური</w:t>
            </w:r>
          </w:p>
        </w:tc>
        <w:tc>
          <w:tcPr>
            <w:tcW w:w="3952" w:type="pct"/>
            <w:gridSpan w:val="6"/>
            <w:shd w:val="clear" w:color="000000" w:fill="FFFFFF"/>
            <w:vAlign w:val="center"/>
            <w:hideMark/>
          </w:tcPr>
          <w:p w:rsidR="00CC2442" w:rsidRPr="000A4C45" w:rsidRDefault="000C0D99" w:rsidP="00B3615F">
            <w:pPr>
              <w:rPr>
                <w:rFonts w:ascii="Sylfaen" w:hAnsi="Sylfaen" w:cs="Calibri"/>
                <w:sz w:val="14"/>
                <w:szCs w:val="14"/>
                <w:lang w:val="en-US"/>
              </w:rPr>
            </w:pPr>
            <w:r w:rsidRPr="000A4C45">
              <w:rPr>
                <w:rFonts w:ascii="Sylfaen" w:hAnsi="Sylfaen" w:cs="Calibri"/>
                <w:bCs/>
                <w:color w:val="000000"/>
                <w:sz w:val="14"/>
                <w:szCs w:val="14"/>
              </w:rPr>
              <w:t>ტყიბულის მუნიციპალიტეტის მერიის სივრცითი მოწყობისა და ინფრასტრუქტურის განვითარების სამსახური.</w:t>
            </w:r>
          </w:p>
        </w:tc>
      </w:tr>
      <w:tr w:rsidR="00E05867" w:rsidRPr="000A4C45" w:rsidTr="000B0D60">
        <w:trPr>
          <w:trHeight w:val="706"/>
        </w:trPr>
        <w:tc>
          <w:tcPr>
            <w:tcW w:w="1048" w:type="pct"/>
            <w:gridSpan w:val="2"/>
            <w:shd w:val="clear" w:color="000000" w:fill="FFFFFF"/>
            <w:vAlign w:val="center"/>
            <w:hideMark/>
          </w:tcPr>
          <w:p w:rsidR="00CC2442" w:rsidRPr="000A4C45" w:rsidRDefault="00CC2442" w:rsidP="00B3615F">
            <w:pPr>
              <w:jc w:val="center"/>
              <w:rPr>
                <w:rFonts w:ascii="Sylfaen" w:hAnsi="Sylfaen" w:cs="Calibri"/>
                <w:b/>
                <w:bCs/>
                <w:sz w:val="14"/>
                <w:szCs w:val="14"/>
                <w:lang w:val="en-US"/>
              </w:rPr>
            </w:pPr>
            <w:r w:rsidRPr="000A4C45">
              <w:rPr>
                <w:rFonts w:ascii="Sylfaen" w:hAnsi="Sylfaen" w:cs="Calibri"/>
                <w:b/>
                <w:bCs/>
                <w:sz w:val="14"/>
                <w:szCs w:val="14"/>
                <w:lang w:val="en-US"/>
              </w:rPr>
              <w:t xml:space="preserve">ქვეპროგრამის აღწერა </w:t>
            </w:r>
          </w:p>
        </w:tc>
        <w:tc>
          <w:tcPr>
            <w:tcW w:w="3952" w:type="pct"/>
            <w:gridSpan w:val="6"/>
            <w:shd w:val="clear" w:color="000000" w:fill="FFFFFF"/>
            <w:vAlign w:val="center"/>
            <w:hideMark/>
          </w:tcPr>
          <w:p w:rsidR="00CC2442" w:rsidRPr="001C2C1C" w:rsidRDefault="00CE331A" w:rsidP="00FF1FFB">
            <w:pPr>
              <w:rPr>
                <w:rFonts w:ascii="Sylfaen" w:hAnsi="Sylfaen" w:cs="Calibri"/>
                <w:sz w:val="16"/>
                <w:szCs w:val="16"/>
                <w:lang w:val="ka-GE"/>
              </w:rPr>
            </w:pPr>
            <w:r w:rsidRPr="001C2C1C">
              <w:rPr>
                <w:rFonts w:ascii="Sylfaen" w:hAnsi="Sylfaen" w:cs="Calibri"/>
                <w:sz w:val="16"/>
                <w:szCs w:val="16"/>
              </w:rPr>
              <w:t>მუნიციპალიტეტის მასშტაბით გზების გარკვეული ნაწილი საჭიროებს მიმდინარე ორმოულ შეკეთებას, რათა გახანგრძლივდეს მათი ექსპლოატაციისა და გამოყენების ვადები. აქედან გმომდინარე, მნიშვნელოვანია გზების მიმდინარე შეკეთება.</w:t>
            </w:r>
            <w:r w:rsidRPr="001C2C1C">
              <w:rPr>
                <w:rFonts w:ascii="Sylfaen" w:hAnsi="Sylfaen" w:cs="Calibri"/>
                <w:sz w:val="16"/>
                <w:szCs w:val="16"/>
                <w:lang w:val="ka-GE"/>
              </w:rPr>
              <w:t xml:space="preserve"> </w:t>
            </w:r>
            <w:r w:rsidRPr="001C2C1C">
              <w:rPr>
                <w:rFonts w:ascii="Sylfaen" w:eastAsia="Calibri" w:hAnsi="Sylfaen"/>
                <w:sz w:val="16"/>
                <w:szCs w:val="16"/>
                <w:lang w:val="ka-GE"/>
              </w:rPr>
              <w:t xml:space="preserve">აღნიშნული ქვეპროგრამით განხორციელდება </w:t>
            </w:r>
            <w:r w:rsidR="00521334" w:rsidRPr="001C2C1C">
              <w:rPr>
                <w:rFonts w:ascii="Sylfaen" w:eastAsia="Calibri" w:hAnsi="Sylfaen"/>
                <w:sz w:val="16"/>
                <w:szCs w:val="16"/>
                <w:lang w:val="ka-GE"/>
              </w:rPr>
              <w:t xml:space="preserve">ტყიბულის </w:t>
            </w:r>
            <w:r w:rsidRPr="001C2C1C">
              <w:rPr>
                <w:rFonts w:ascii="Sylfaen" w:eastAsia="Calibri" w:hAnsi="Sylfaen"/>
                <w:sz w:val="16"/>
                <w:szCs w:val="16"/>
                <w:lang w:val="ka-GE"/>
              </w:rPr>
              <w:t xml:space="preserve">მუნიციპალიტეტის ტერიტორიაზე </w:t>
            </w:r>
            <w:r w:rsidRPr="001C2C1C">
              <w:rPr>
                <w:rFonts w:ascii="Sylfaen" w:hAnsi="Sylfaen" w:cs="Calibri"/>
                <w:sz w:val="16"/>
                <w:szCs w:val="16"/>
              </w:rPr>
              <w:t xml:space="preserve">რეაბლიტირებული გზების მოვლა, რაც გულისხმობს </w:t>
            </w:r>
            <w:r w:rsidR="00521334" w:rsidRPr="001C2C1C">
              <w:rPr>
                <w:rFonts w:ascii="Sylfaen" w:hAnsi="Sylfaen" w:cs="Calibri"/>
                <w:sz w:val="16"/>
                <w:szCs w:val="16"/>
                <w:lang w:val="ka-GE"/>
              </w:rPr>
              <w:t>ტყიბულის</w:t>
            </w:r>
            <w:r w:rsidRPr="001C2C1C">
              <w:rPr>
                <w:rFonts w:ascii="Sylfaen" w:hAnsi="Sylfaen" w:cs="Calibri"/>
                <w:sz w:val="16"/>
                <w:szCs w:val="16"/>
                <w:lang w:val="ka-GE"/>
              </w:rPr>
              <w:t xml:space="preserve"> მუნიციპალიტეტში შიდა გზების , სტიქიის შედეგად მიყენებული ზიანის აღმოფხვრასა და ორმოულ შეკეთებას.</w:t>
            </w:r>
            <w:r w:rsidR="001C2C1C" w:rsidRPr="001C2C1C">
              <w:rPr>
                <w:rFonts w:ascii="Sylfaen" w:eastAsia="Times New Roman" w:hAnsi="Sylfaen" w:cs="Calibri"/>
                <w:color w:val="000000"/>
                <w:sz w:val="16"/>
                <w:szCs w:val="16"/>
              </w:rPr>
              <w:t>ლოკაციების შერჩევა განხორციელდება მოსახლეობის მომართვიანობისა და წლის განმავლობაში წარმოქმინილი გადაუდებებლი აუცილებლობის გათვალისწინებით.</w:t>
            </w:r>
          </w:p>
        </w:tc>
      </w:tr>
      <w:tr w:rsidR="00E05867" w:rsidRPr="000A4C45" w:rsidTr="000B0D60">
        <w:trPr>
          <w:trHeight w:val="560"/>
        </w:trPr>
        <w:tc>
          <w:tcPr>
            <w:tcW w:w="1048" w:type="pct"/>
            <w:gridSpan w:val="2"/>
            <w:shd w:val="clear" w:color="000000" w:fill="FFFFFF"/>
            <w:vAlign w:val="center"/>
            <w:hideMark/>
          </w:tcPr>
          <w:p w:rsidR="00CC2442" w:rsidRPr="000A4C45" w:rsidRDefault="00CC2442" w:rsidP="00B3615F">
            <w:pPr>
              <w:jc w:val="center"/>
              <w:rPr>
                <w:rFonts w:ascii="Sylfaen" w:hAnsi="Sylfaen" w:cs="Calibri"/>
                <w:b/>
                <w:bCs/>
                <w:sz w:val="14"/>
                <w:szCs w:val="14"/>
                <w:lang w:val="en-US"/>
              </w:rPr>
            </w:pPr>
            <w:r w:rsidRPr="000A4C45">
              <w:rPr>
                <w:rFonts w:ascii="Sylfaen" w:hAnsi="Sylfaen" w:cs="Calibri"/>
                <w:b/>
                <w:bCs/>
                <w:sz w:val="14"/>
                <w:szCs w:val="14"/>
                <w:lang w:val="en-US"/>
              </w:rPr>
              <w:t>ქვეპროგრამის მიზანი და მოსალოდნელი შედეგი</w:t>
            </w:r>
          </w:p>
        </w:tc>
        <w:tc>
          <w:tcPr>
            <w:tcW w:w="3952" w:type="pct"/>
            <w:gridSpan w:val="6"/>
            <w:shd w:val="clear" w:color="000000" w:fill="FFFFFF"/>
            <w:vAlign w:val="center"/>
            <w:hideMark/>
          </w:tcPr>
          <w:p w:rsidR="00CC2442" w:rsidRPr="000A4C45" w:rsidRDefault="00FF1FFB" w:rsidP="00FF1FFB">
            <w:pPr>
              <w:rPr>
                <w:rFonts w:ascii="Sylfaen" w:hAnsi="Sylfaen" w:cs="Calibri"/>
                <w:sz w:val="14"/>
                <w:szCs w:val="14"/>
                <w:lang w:val="ka-GE"/>
              </w:rPr>
            </w:pPr>
            <w:r w:rsidRPr="000A4C45">
              <w:rPr>
                <w:rFonts w:ascii="Sylfaen" w:hAnsi="Sylfaen" w:cs="Calibri"/>
                <w:sz w:val="14"/>
                <w:szCs w:val="14"/>
                <w:lang w:val="ka-GE"/>
              </w:rPr>
              <w:t>ქვე</w:t>
            </w:r>
            <w:r w:rsidRPr="000A4C45">
              <w:rPr>
                <w:rFonts w:ascii="Sylfaen" w:hAnsi="Sylfaen" w:cs="Calibri"/>
                <w:sz w:val="14"/>
                <w:szCs w:val="14"/>
                <w:lang w:val="en-US"/>
              </w:rPr>
              <w:t xml:space="preserve">პროგრამის მიზანია </w:t>
            </w:r>
            <w:r w:rsidR="00CE331A" w:rsidRPr="000A4C45">
              <w:rPr>
                <w:rFonts w:ascii="Sylfaen" w:hAnsi="Sylfaen" w:cs="Calibri"/>
                <w:sz w:val="14"/>
                <w:szCs w:val="14"/>
                <w:lang w:val="ka-GE"/>
              </w:rPr>
              <w:t>გზების მიმდინარე შეკეთება უსაფრთხო გადაადგილებისათვის.</w:t>
            </w:r>
            <w:r w:rsidR="00CC2442" w:rsidRPr="000A4C45">
              <w:rPr>
                <w:rFonts w:ascii="Sylfaen" w:hAnsi="Sylfaen" w:cs="Calibri"/>
                <w:sz w:val="14"/>
                <w:szCs w:val="14"/>
                <w:lang w:val="en-US"/>
              </w:rPr>
              <w:br/>
            </w:r>
            <w:r w:rsidRPr="000A4C45">
              <w:rPr>
                <w:rFonts w:ascii="Sylfaen" w:hAnsi="Sylfaen" w:cs="Calibri"/>
                <w:sz w:val="14"/>
                <w:szCs w:val="14"/>
                <w:lang w:val="ka-GE"/>
              </w:rPr>
              <w:t xml:space="preserve">მოსალოდნელი შედეგი: </w:t>
            </w:r>
            <w:r w:rsidR="00CE331A" w:rsidRPr="000A4C45">
              <w:rPr>
                <w:rFonts w:ascii="Sylfaen" w:hAnsi="Sylfaen" w:cs="Calibri"/>
                <w:sz w:val="14"/>
                <w:szCs w:val="14"/>
                <w:lang w:val="ka-GE"/>
              </w:rPr>
              <w:t>მოსახლეობის კომფორტული და უსაფრთხო გადაადგილებისათვის შეკეთებული და მოწესრიგებული გზები.</w:t>
            </w:r>
          </w:p>
        </w:tc>
      </w:tr>
      <w:tr w:rsidR="00E05867" w:rsidRPr="000A4C45" w:rsidTr="000B0D60">
        <w:trPr>
          <w:trHeight w:val="1125"/>
        </w:trPr>
        <w:tc>
          <w:tcPr>
            <w:tcW w:w="244" w:type="pct"/>
            <w:shd w:val="clear" w:color="000000" w:fill="FFFFFF"/>
            <w:vAlign w:val="center"/>
            <w:hideMark/>
          </w:tcPr>
          <w:p w:rsidR="00CE331A" w:rsidRPr="000A4C45" w:rsidRDefault="00CE331A" w:rsidP="00627445">
            <w:pPr>
              <w:jc w:val="center"/>
              <w:rPr>
                <w:rFonts w:ascii="Sylfaen" w:hAnsi="Sylfaen" w:cs="Calibri"/>
                <w:b/>
                <w:bCs/>
                <w:sz w:val="14"/>
                <w:szCs w:val="14"/>
                <w:lang w:val="en-US"/>
              </w:rPr>
            </w:pPr>
            <w:r w:rsidRPr="000A4C45">
              <w:rPr>
                <w:rFonts w:ascii="Sylfaen" w:hAnsi="Sylfaen" w:cs="Calibri"/>
                <w:b/>
                <w:bCs/>
                <w:sz w:val="14"/>
                <w:szCs w:val="14"/>
                <w:lang w:val="en-US"/>
              </w:rPr>
              <w:t>#</w:t>
            </w:r>
          </w:p>
        </w:tc>
        <w:tc>
          <w:tcPr>
            <w:tcW w:w="804" w:type="pct"/>
            <w:shd w:val="clear" w:color="000000" w:fill="FFFFFF"/>
            <w:vAlign w:val="center"/>
            <w:hideMark/>
          </w:tcPr>
          <w:p w:rsidR="00CE331A" w:rsidRPr="000A4C45" w:rsidRDefault="00CE331A" w:rsidP="00627445">
            <w:pPr>
              <w:jc w:val="center"/>
              <w:rPr>
                <w:rFonts w:ascii="Sylfaen" w:hAnsi="Sylfaen" w:cs="Calibri"/>
                <w:b/>
                <w:bCs/>
                <w:sz w:val="14"/>
                <w:szCs w:val="14"/>
                <w:lang w:val="en-US"/>
              </w:rPr>
            </w:pPr>
            <w:r w:rsidRPr="000A4C45">
              <w:rPr>
                <w:rFonts w:ascii="Sylfaen" w:hAnsi="Sylfaen" w:cs="Calibri"/>
                <w:b/>
                <w:bCs/>
                <w:sz w:val="14"/>
                <w:szCs w:val="14"/>
                <w:lang w:val="en-US"/>
              </w:rPr>
              <w:t>მოსალოდნელი შედეგის შეფასების ინდიკატორი</w:t>
            </w:r>
          </w:p>
        </w:tc>
        <w:tc>
          <w:tcPr>
            <w:tcW w:w="804" w:type="pct"/>
            <w:shd w:val="clear" w:color="000000" w:fill="FFFFFF"/>
            <w:vAlign w:val="center"/>
            <w:hideMark/>
          </w:tcPr>
          <w:p w:rsidR="00CE331A" w:rsidRPr="000A4C45" w:rsidRDefault="00CE331A" w:rsidP="00627445">
            <w:pPr>
              <w:jc w:val="center"/>
              <w:rPr>
                <w:rFonts w:ascii="Sylfaen" w:hAnsi="Sylfaen" w:cs="Calibri"/>
                <w:b/>
                <w:bCs/>
                <w:sz w:val="14"/>
                <w:szCs w:val="14"/>
                <w:lang w:val="en-US"/>
              </w:rPr>
            </w:pPr>
            <w:r w:rsidRPr="000A4C45">
              <w:rPr>
                <w:rFonts w:ascii="Sylfaen" w:hAnsi="Sylfaen" w:cs="Calibri"/>
                <w:b/>
                <w:bCs/>
                <w:sz w:val="14"/>
                <w:szCs w:val="14"/>
                <w:lang w:val="en-US"/>
              </w:rPr>
              <w:t>ინდიკატორის საბაზისო მაჩვენებელი</w:t>
            </w:r>
          </w:p>
        </w:tc>
        <w:tc>
          <w:tcPr>
            <w:tcW w:w="687" w:type="pct"/>
            <w:shd w:val="clear" w:color="000000" w:fill="FFFFFF"/>
            <w:vAlign w:val="center"/>
            <w:hideMark/>
          </w:tcPr>
          <w:p w:rsidR="00CE331A" w:rsidRPr="000A4C45" w:rsidRDefault="00CE331A" w:rsidP="00627445">
            <w:pPr>
              <w:jc w:val="center"/>
              <w:rPr>
                <w:rFonts w:ascii="Sylfaen" w:hAnsi="Sylfaen" w:cs="Calibri"/>
                <w:b/>
                <w:bCs/>
                <w:sz w:val="14"/>
                <w:szCs w:val="14"/>
                <w:lang w:val="en-US"/>
              </w:rPr>
            </w:pPr>
            <w:r w:rsidRPr="000A4C45">
              <w:rPr>
                <w:rFonts w:ascii="Sylfaen" w:hAnsi="Sylfaen" w:cs="Calibri"/>
                <w:b/>
                <w:bCs/>
                <w:sz w:val="14"/>
                <w:szCs w:val="14"/>
                <w:lang w:val="en-US"/>
              </w:rPr>
              <w:t>ინდიკატორის მიზნობრივი მაჩვენებელი 202</w:t>
            </w:r>
            <w:r w:rsidR="00B96DB7">
              <w:rPr>
                <w:rFonts w:ascii="Sylfaen" w:hAnsi="Sylfaen" w:cs="Calibri"/>
                <w:b/>
                <w:bCs/>
                <w:sz w:val="14"/>
                <w:szCs w:val="14"/>
                <w:lang w:val="ka-GE"/>
              </w:rPr>
              <w:t xml:space="preserve">7 </w:t>
            </w:r>
            <w:r w:rsidRPr="000A4C45">
              <w:rPr>
                <w:rFonts w:ascii="Sylfaen" w:hAnsi="Sylfaen" w:cs="Calibri"/>
                <w:b/>
                <w:bCs/>
                <w:sz w:val="14"/>
                <w:szCs w:val="14"/>
                <w:lang w:val="en-US"/>
              </w:rPr>
              <w:t xml:space="preserve">წელს </w:t>
            </w:r>
          </w:p>
        </w:tc>
        <w:tc>
          <w:tcPr>
            <w:tcW w:w="876" w:type="pct"/>
            <w:shd w:val="clear" w:color="000000" w:fill="FFFFFF"/>
            <w:vAlign w:val="center"/>
            <w:hideMark/>
          </w:tcPr>
          <w:p w:rsidR="00CE331A" w:rsidRPr="000A4C45" w:rsidRDefault="00CE331A" w:rsidP="00627445">
            <w:pPr>
              <w:jc w:val="center"/>
              <w:rPr>
                <w:rFonts w:ascii="Sylfaen" w:hAnsi="Sylfaen" w:cs="Calibri"/>
                <w:b/>
                <w:bCs/>
                <w:sz w:val="14"/>
                <w:szCs w:val="14"/>
                <w:lang w:val="en-US"/>
              </w:rPr>
            </w:pPr>
            <w:r w:rsidRPr="000A4C45">
              <w:rPr>
                <w:rFonts w:ascii="Sylfaen" w:hAnsi="Sylfaen" w:cs="Calibri"/>
                <w:b/>
                <w:bCs/>
                <w:sz w:val="14"/>
                <w:szCs w:val="14"/>
                <w:lang w:val="en-US"/>
              </w:rPr>
              <w:t>ცდომილების ალბათობა (%/აღწერა)</w:t>
            </w:r>
          </w:p>
        </w:tc>
        <w:tc>
          <w:tcPr>
            <w:tcW w:w="533" w:type="pct"/>
            <w:shd w:val="clear" w:color="000000" w:fill="FFFFFF"/>
            <w:vAlign w:val="center"/>
            <w:hideMark/>
          </w:tcPr>
          <w:p w:rsidR="00CE331A" w:rsidRPr="000A4C45" w:rsidRDefault="00CE331A" w:rsidP="00627445">
            <w:pPr>
              <w:jc w:val="center"/>
              <w:rPr>
                <w:rFonts w:ascii="Sylfaen" w:hAnsi="Sylfaen" w:cs="Calibri"/>
                <w:b/>
                <w:bCs/>
                <w:sz w:val="14"/>
                <w:szCs w:val="14"/>
                <w:lang w:val="en-US"/>
              </w:rPr>
            </w:pPr>
            <w:r w:rsidRPr="000A4C45">
              <w:rPr>
                <w:rFonts w:ascii="Sylfaen" w:hAnsi="Sylfaen" w:cs="Calibri"/>
                <w:b/>
                <w:bCs/>
                <w:sz w:val="14"/>
                <w:szCs w:val="14"/>
                <w:lang w:val="en-US"/>
              </w:rPr>
              <w:t>ინდიკატორის მიზნობრივი მაჩვენებელი 202</w:t>
            </w:r>
            <w:r w:rsidR="00B96DB7">
              <w:rPr>
                <w:rFonts w:ascii="Sylfaen" w:hAnsi="Sylfaen" w:cs="Calibri"/>
                <w:b/>
                <w:bCs/>
                <w:sz w:val="14"/>
                <w:szCs w:val="14"/>
                <w:lang w:val="ka-GE"/>
              </w:rPr>
              <w:t>8</w:t>
            </w:r>
            <w:r w:rsidRPr="000A4C45">
              <w:rPr>
                <w:rFonts w:ascii="Sylfaen" w:hAnsi="Sylfaen" w:cs="Calibri"/>
                <w:b/>
                <w:bCs/>
                <w:sz w:val="14"/>
                <w:szCs w:val="14"/>
                <w:lang w:val="en-US"/>
              </w:rPr>
              <w:t xml:space="preserve"> წელს</w:t>
            </w:r>
          </w:p>
        </w:tc>
        <w:tc>
          <w:tcPr>
            <w:tcW w:w="452" w:type="pct"/>
            <w:shd w:val="clear" w:color="000000" w:fill="FFFFFF"/>
            <w:vAlign w:val="center"/>
            <w:hideMark/>
          </w:tcPr>
          <w:p w:rsidR="00CE331A" w:rsidRPr="000A4C45" w:rsidRDefault="00CE331A" w:rsidP="00627445">
            <w:pPr>
              <w:jc w:val="center"/>
              <w:rPr>
                <w:rFonts w:ascii="Sylfaen" w:hAnsi="Sylfaen" w:cs="Calibri"/>
                <w:b/>
                <w:bCs/>
                <w:sz w:val="14"/>
                <w:szCs w:val="14"/>
                <w:lang w:val="en-US"/>
              </w:rPr>
            </w:pPr>
            <w:r w:rsidRPr="000A4C45">
              <w:rPr>
                <w:rFonts w:ascii="Sylfaen" w:hAnsi="Sylfaen" w:cs="Calibri"/>
                <w:b/>
                <w:bCs/>
                <w:sz w:val="14"/>
                <w:szCs w:val="14"/>
                <w:lang w:val="en-US"/>
              </w:rPr>
              <w:t>ინდიკატორის მიზნობრივი მაჩვენებელი 202</w:t>
            </w:r>
            <w:r w:rsidR="00B96DB7">
              <w:rPr>
                <w:rFonts w:ascii="Sylfaen" w:hAnsi="Sylfaen" w:cs="Calibri"/>
                <w:b/>
                <w:bCs/>
                <w:sz w:val="14"/>
                <w:szCs w:val="14"/>
                <w:lang w:val="ka-GE"/>
              </w:rPr>
              <w:t>9</w:t>
            </w:r>
            <w:r w:rsidRPr="000A4C45">
              <w:rPr>
                <w:rFonts w:ascii="Sylfaen" w:hAnsi="Sylfaen" w:cs="Calibri"/>
                <w:b/>
                <w:bCs/>
                <w:sz w:val="14"/>
                <w:szCs w:val="14"/>
                <w:lang w:val="en-US"/>
              </w:rPr>
              <w:t xml:space="preserve"> წელს</w:t>
            </w:r>
          </w:p>
        </w:tc>
        <w:tc>
          <w:tcPr>
            <w:tcW w:w="601" w:type="pct"/>
            <w:shd w:val="clear" w:color="000000" w:fill="FFFFFF"/>
            <w:vAlign w:val="center"/>
            <w:hideMark/>
          </w:tcPr>
          <w:p w:rsidR="00CE331A" w:rsidRPr="000A4C45" w:rsidRDefault="00CE331A" w:rsidP="00627445">
            <w:pPr>
              <w:jc w:val="center"/>
              <w:rPr>
                <w:rFonts w:ascii="Sylfaen" w:hAnsi="Sylfaen" w:cs="Calibri"/>
                <w:b/>
                <w:bCs/>
                <w:sz w:val="14"/>
                <w:szCs w:val="14"/>
                <w:lang w:val="en-US"/>
              </w:rPr>
            </w:pPr>
            <w:r w:rsidRPr="000A4C45">
              <w:rPr>
                <w:rFonts w:ascii="Sylfaen" w:hAnsi="Sylfaen" w:cs="Calibri"/>
                <w:b/>
                <w:bCs/>
                <w:sz w:val="14"/>
                <w:szCs w:val="14"/>
                <w:lang w:val="en-US"/>
              </w:rPr>
              <w:t>ინდიკატორის მიზნობრივი მაჩვენებელი</w:t>
            </w:r>
            <w:r w:rsidR="00B96DB7">
              <w:rPr>
                <w:rFonts w:ascii="Sylfaen" w:hAnsi="Sylfaen" w:cs="Calibri"/>
                <w:b/>
                <w:bCs/>
                <w:sz w:val="14"/>
                <w:szCs w:val="14"/>
                <w:lang w:val="en-US"/>
              </w:rPr>
              <w:t xml:space="preserve"> 2030</w:t>
            </w:r>
            <w:r w:rsidR="00D557FC" w:rsidRPr="000A4C45">
              <w:rPr>
                <w:rFonts w:ascii="Sylfaen" w:hAnsi="Sylfaen" w:cs="Calibri"/>
                <w:b/>
                <w:bCs/>
                <w:sz w:val="14"/>
                <w:szCs w:val="14"/>
                <w:lang w:val="ka-GE"/>
              </w:rPr>
              <w:t xml:space="preserve"> </w:t>
            </w:r>
            <w:r w:rsidRPr="000A4C45">
              <w:rPr>
                <w:rFonts w:ascii="Sylfaen" w:hAnsi="Sylfaen" w:cs="Calibri"/>
                <w:b/>
                <w:bCs/>
                <w:sz w:val="14"/>
                <w:szCs w:val="14"/>
                <w:lang w:val="en-US"/>
              </w:rPr>
              <w:t>წელს</w:t>
            </w:r>
          </w:p>
        </w:tc>
      </w:tr>
      <w:tr w:rsidR="00E05867" w:rsidRPr="000A4C45" w:rsidTr="000B0D60">
        <w:trPr>
          <w:trHeight w:val="1014"/>
        </w:trPr>
        <w:tc>
          <w:tcPr>
            <w:tcW w:w="244" w:type="pct"/>
            <w:shd w:val="clear" w:color="000000" w:fill="FFFFFF"/>
            <w:vAlign w:val="center"/>
            <w:hideMark/>
          </w:tcPr>
          <w:p w:rsidR="00CE331A" w:rsidRPr="000A4C45" w:rsidRDefault="00CE331A" w:rsidP="00B3615F">
            <w:pPr>
              <w:jc w:val="center"/>
              <w:rPr>
                <w:rFonts w:ascii="Sylfaen" w:hAnsi="Sylfaen" w:cs="Calibri"/>
                <w:sz w:val="14"/>
                <w:szCs w:val="14"/>
                <w:lang w:val="en-US"/>
              </w:rPr>
            </w:pPr>
            <w:r w:rsidRPr="000A4C45">
              <w:rPr>
                <w:rFonts w:ascii="Sylfaen" w:hAnsi="Sylfaen" w:cs="Calibri"/>
                <w:sz w:val="14"/>
                <w:szCs w:val="14"/>
                <w:lang w:val="en-US"/>
              </w:rPr>
              <w:t>1</w:t>
            </w:r>
          </w:p>
        </w:tc>
        <w:tc>
          <w:tcPr>
            <w:tcW w:w="804" w:type="pct"/>
            <w:shd w:val="clear" w:color="000000" w:fill="FFFFFF"/>
            <w:vAlign w:val="center"/>
            <w:hideMark/>
          </w:tcPr>
          <w:p w:rsidR="00CE331A" w:rsidRPr="000A4C45" w:rsidRDefault="00CE331A" w:rsidP="00B3615F">
            <w:pPr>
              <w:rPr>
                <w:rFonts w:ascii="Sylfaen" w:hAnsi="Sylfaen" w:cs="Calibri"/>
                <w:sz w:val="14"/>
                <w:szCs w:val="14"/>
                <w:lang w:val="ka-GE"/>
              </w:rPr>
            </w:pPr>
            <w:r w:rsidRPr="000A4C45">
              <w:rPr>
                <w:rFonts w:ascii="Sylfaen" w:hAnsi="Sylfaen"/>
                <w:sz w:val="14"/>
                <w:szCs w:val="14"/>
                <w:lang w:val="ka-GE"/>
              </w:rPr>
              <w:t>სტიქიისგან დაზიანებული გაწმენდილი გზების სიგრძე (კმ)</w:t>
            </w:r>
            <w:r w:rsidR="00B64493" w:rsidRPr="000A4C45">
              <w:rPr>
                <w:rFonts w:ascii="Sylfaen" w:hAnsi="Sylfaen"/>
                <w:sz w:val="14"/>
                <w:szCs w:val="14"/>
                <w:lang w:val="en-US"/>
              </w:rPr>
              <w:t xml:space="preserve"> ორმულად </w:t>
            </w:r>
            <w:r w:rsidR="00521334" w:rsidRPr="000A4C45">
              <w:rPr>
                <w:rFonts w:ascii="Sylfaen" w:hAnsi="Sylfaen"/>
                <w:sz w:val="14"/>
                <w:szCs w:val="14"/>
                <w:lang w:val="ka-GE"/>
              </w:rPr>
              <w:t>შეკეთ</w:t>
            </w:r>
            <w:r w:rsidR="00B64493" w:rsidRPr="000A4C45">
              <w:rPr>
                <w:rFonts w:ascii="Sylfaen" w:hAnsi="Sylfaen"/>
                <w:sz w:val="14"/>
                <w:szCs w:val="14"/>
                <w:lang w:val="ka-GE"/>
              </w:rPr>
              <w:t>ებული გზების სიგრძე</w:t>
            </w:r>
          </w:p>
        </w:tc>
        <w:tc>
          <w:tcPr>
            <w:tcW w:w="804" w:type="pct"/>
            <w:shd w:val="clear" w:color="000000" w:fill="FFFFFF"/>
            <w:vAlign w:val="center"/>
            <w:hideMark/>
          </w:tcPr>
          <w:p w:rsidR="00CE331A" w:rsidRPr="000A4C45" w:rsidRDefault="00CB5DA2" w:rsidP="00DA1D2C">
            <w:pPr>
              <w:rPr>
                <w:rFonts w:ascii="Sylfaen" w:hAnsi="Sylfaen" w:cs="Calibri"/>
                <w:sz w:val="14"/>
                <w:szCs w:val="14"/>
                <w:lang w:val="ka-GE"/>
              </w:rPr>
            </w:pPr>
            <w:r>
              <w:rPr>
                <w:rFonts w:ascii="Sylfaen" w:hAnsi="Sylfaen" w:cs="Calibri"/>
                <w:sz w:val="14"/>
                <w:szCs w:val="14"/>
                <w:lang w:val="ka-GE"/>
              </w:rPr>
              <w:t>გზები მოიხრეშა და ორმულად შეკეთდა მუნიციპალიტეტის თითქმის ყველა სოფელში</w:t>
            </w:r>
          </w:p>
        </w:tc>
        <w:tc>
          <w:tcPr>
            <w:tcW w:w="687" w:type="pct"/>
            <w:shd w:val="clear" w:color="000000" w:fill="FFFFFF"/>
            <w:vAlign w:val="center"/>
            <w:hideMark/>
          </w:tcPr>
          <w:p w:rsidR="00CE331A" w:rsidRPr="000A4C45" w:rsidRDefault="00CE331A" w:rsidP="00DF72C7">
            <w:pPr>
              <w:rPr>
                <w:rFonts w:ascii="Sylfaen" w:hAnsi="Sylfaen" w:cs="Calibri"/>
                <w:sz w:val="14"/>
                <w:szCs w:val="14"/>
                <w:lang w:val="ka-GE"/>
              </w:rPr>
            </w:pPr>
          </w:p>
        </w:tc>
        <w:tc>
          <w:tcPr>
            <w:tcW w:w="876" w:type="pct"/>
            <w:shd w:val="clear" w:color="000000" w:fill="FFFFFF"/>
            <w:vAlign w:val="center"/>
            <w:hideMark/>
          </w:tcPr>
          <w:p w:rsidR="00B64493" w:rsidRPr="000A4C45" w:rsidRDefault="00B64493" w:rsidP="00B64493">
            <w:pPr>
              <w:jc w:val="center"/>
              <w:rPr>
                <w:rFonts w:ascii="Sylfaen" w:hAnsi="Sylfaen" w:cs="Calibri"/>
                <w:sz w:val="14"/>
                <w:szCs w:val="14"/>
              </w:rPr>
            </w:pPr>
            <w:r w:rsidRPr="000A4C45">
              <w:rPr>
                <w:rFonts w:ascii="Sylfaen" w:hAnsi="Sylfaen" w:cs="Calibri"/>
                <w:sz w:val="14"/>
                <w:szCs w:val="14"/>
              </w:rPr>
              <w:t>5% მიზნობრივი მაჩვენებელი შესაძლოა გაიზარდოს ჩატარებული ტენდერის,ეკონომიებისა და სხვა ფინანსური რესურსების მობილიზების ხარჯზე ,ასევე მიზნობრივ მაჩვენებელზე შესაძლებელია გავლენა იქონიოს ისეთმა გარე პირობებმა როგორიცაა: ამინდები , კონტრაქტორის შეუსრულებელი ვალდებულებები და სხვა.</w:t>
            </w:r>
          </w:p>
          <w:p w:rsidR="00CE331A" w:rsidRPr="000A4C45" w:rsidRDefault="00CE331A" w:rsidP="00B3615F">
            <w:pPr>
              <w:jc w:val="center"/>
              <w:rPr>
                <w:rFonts w:ascii="Sylfaen" w:hAnsi="Sylfaen" w:cs="Calibri"/>
                <w:sz w:val="14"/>
                <w:szCs w:val="14"/>
                <w:lang w:val="ka-GE"/>
              </w:rPr>
            </w:pPr>
          </w:p>
        </w:tc>
        <w:tc>
          <w:tcPr>
            <w:tcW w:w="533" w:type="pct"/>
            <w:shd w:val="clear" w:color="000000" w:fill="FFFFFF"/>
            <w:vAlign w:val="center"/>
            <w:hideMark/>
          </w:tcPr>
          <w:p w:rsidR="00CE331A" w:rsidRPr="000A4C45" w:rsidRDefault="00CE331A" w:rsidP="00627445">
            <w:pPr>
              <w:spacing w:after="0"/>
              <w:jc w:val="center"/>
              <w:rPr>
                <w:rFonts w:ascii="Sylfaen" w:hAnsi="Sylfaen" w:cs="Calibri"/>
                <w:sz w:val="14"/>
                <w:szCs w:val="14"/>
              </w:rPr>
            </w:pPr>
            <w:r w:rsidRPr="000A4C45">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c>
          <w:tcPr>
            <w:tcW w:w="452" w:type="pct"/>
            <w:shd w:val="clear" w:color="000000" w:fill="FFFFFF"/>
            <w:vAlign w:val="center"/>
            <w:hideMark/>
          </w:tcPr>
          <w:p w:rsidR="00CE331A" w:rsidRPr="000A4C45" w:rsidRDefault="00CE331A" w:rsidP="00627445">
            <w:pPr>
              <w:spacing w:after="0"/>
              <w:jc w:val="center"/>
              <w:rPr>
                <w:rFonts w:ascii="Sylfaen" w:hAnsi="Sylfaen" w:cs="Calibri"/>
                <w:sz w:val="14"/>
                <w:szCs w:val="14"/>
              </w:rPr>
            </w:pPr>
            <w:r w:rsidRPr="000A4C45">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c>
          <w:tcPr>
            <w:tcW w:w="601" w:type="pct"/>
            <w:shd w:val="clear" w:color="000000" w:fill="FFFFFF"/>
            <w:vAlign w:val="center"/>
            <w:hideMark/>
          </w:tcPr>
          <w:p w:rsidR="00CE331A" w:rsidRPr="000A4C45" w:rsidRDefault="00CE331A" w:rsidP="00627445">
            <w:pPr>
              <w:spacing w:after="0"/>
              <w:jc w:val="center"/>
              <w:rPr>
                <w:rFonts w:ascii="Sylfaen" w:hAnsi="Sylfaen" w:cs="Calibri"/>
                <w:sz w:val="14"/>
                <w:szCs w:val="14"/>
              </w:rPr>
            </w:pPr>
            <w:r w:rsidRPr="000A4C45">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r>
    </w:tbl>
    <w:p w:rsidR="007959D5" w:rsidRDefault="007959D5" w:rsidP="00395313">
      <w:pPr>
        <w:jc w:val="both"/>
        <w:rPr>
          <w:rFonts w:ascii="Sylfaen" w:hAnsi="Sylfaen"/>
          <w:lang w:val="ka-GE"/>
        </w:rPr>
      </w:pPr>
    </w:p>
    <w:p w:rsidR="003B5393" w:rsidRDefault="003B5393" w:rsidP="00395313">
      <w:pPr>
        <w:jc w:val="both"/>
        <w:rPr>
          <w:rFonts w:ascii="Sylfaen" w:hAnsi="Sylfaen"/>
          <w:lang w:val="ka-GE"/>
        </w:rPr>
      </w:pPr>
    </w:p>
    <w:tbl>
      <w:tblPr>
        <w:tblW w:w="1194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598"/>
        <w:gridCol w:w="2117"/>
        <w:gridCol w:w="1285"/>
        <w:gridCol w:w="1508"/>
        <w:gridCol w:w="1043"/>
        <w:gridCol w:w="1276"/>
        <w:gridCol w:w="1459"/>
      </w:tblGrid>
      <w:tr w:rsidR="000113EF" w:rsidRPr="00A7784C" w:rsidTr="00AB52D1">
        <w:trPr>
          <w:trHeight w:val="522"/>
        </w:trPr>
        <w:tc>
          <w:tcPr>
            <w:tcW w:w="662"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lastRenderedPageBreak/>
              <w:t>კოდი</w:t>
            </w:r>
          </w:p>
        </w:tc>
        <w:tc>
          <w:tcPr>
            <w:tcW w:w="2598" w:type="dxa"/>
            <w:vMerge w:val="restart"/>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 xml:space="preserve">ქვეპროგრამის დასახელება </w:t>
            </w:r>
          </w:p>
        </w:tc>
        <w:tc>
          <w:tcPr>
            <w:tcW w:w="3402" w:type="dxa"/>
            <w:gridSpan w:val="2"/>
            <w:vMerge w:val="restart"/>
            <w:shd w:val="clear" w:color="000000" w:fill="FFFFFF"/>
            <w:vAlign w:val="center"/>
            <w:hideMark/>
          </w:tcPr>
          <w:p w:rsidR="003B5393" w:rsidRPr="00A7784C" w:rsidRDefault="003B5393" w:rsidP="0086271B">
            <w:pPr>
              <w:jc w:val="center"/>
              <w:rPr>
                <w:rFonts w:ascii="Sylfaen" w:hAnsi="Sylfaen" w:cs="Calibri"/>
                <w:b/>
                <w:bCs/>
                <w:sz w:val="14"/>
                <w:szCs w:val="14"/>
                <w:lang w:val="ka-GE"/>
              </w:rPr>
            </w:pPr>
            <w:r w:rsidRPr="00A7784C">
              <w:rPr>
                <w:rFonts w:ascii="Sylfaen" w:hAnsi="Sylfaen" w:cs="Calibri"/>
                <w:b/>
                <w:bCs/>
                <w:sz w:val="14"/>
                <w:szCs w:val="14"/>
                <w:lang w:val="ka-GE"/>
              </w:rPr>
              <w:t>სატრანსპორტო საშუალებების</w:t>
            </w:r>
            <w:r w:rsidR="002E2027" w:rsidRPr="00A7784C">
              <w:rPr>
                <w:rFonts w:ascii="Sylfaen" w:hAnsi="Sylfaen" w:cs="Calibri"/>
                <w:b/>
                <w:bCs/>
                <w:sz w:val="14"/>
                <w:szCs w:val="14"/>
                <w:lang w:val="ka-GE"/>
              </w:rPr>
              <w:t xml:space="preserve"> შეძ</w:t>
            </w:r>
            <w:r w:rsidRPr="00A7784C">
              <w:rPr>
                <w:rFonts w:ascii="Sylfaen" w:hAnsi="Sylfaen" w:cs="Calibri"/>
                <w:b/>
                <w:bCs/>
                <w:sz w:val="14"/>
                <w:szCs w:val="14"/>
                <w:lang w:val="ka-GE"/>
              </w:rPr>
              <w:t>ენა</w:t>
            </w:r>
          </w:p>
        </w:tc>
        <w:tc>
          <w:tcPr>
            <w:tcW w:w="1508"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202</w:t>
            </w:r>
            <w:r w:rsidR="00BB0E7E">
              <w:rPr>
                <w:rFonts w:ascii="Sylfaen" w:hAnsi="Sylfaen" w:cs="Calibri"/>
                <w:b/>
                <w:bCs/>
                <w:sz w:val="14"/>
                <w:szCs w:val="14"/>
                <w:lang w:val="ka-GE"/>
              </w:rPr>
              <w:t>7</w:t>
            </w:r>
            <w:r w:rsidRPr="00A7784C">
              <w:rPr>
                <w:rFonts w:ascii="Sylfaen" w:hAnsi="Sylfaen" w:cs="Calibri"/>
                <w:b/>
                <w:bCs/>
                <w:sz w:val="14"/>
                <w:szCs w:val="14"/>
                <w:lang w:val="en-US"/>
              </w:rPr>
              <w:t xml:space="preserve"> წლის დაფინანსება</w:t>
            </w:r>
            <w:r w:rsidRPr="00A7784C">
              <w:rPr>
                <w:rFonts w:ascii="Sylfaen" w:hAnsi="Sylfaen" w:cs="Calibri"/>
                <w:b/>
                <w:bCs/>
                <w:sz w:val="14"/>
                <w:szCs w:val="14"/>
                <w:lang w:val="en-US"/>
              </w:rPr>
              <w:br/>
              <w:t xml:space="preserve"> ათას ლარში</w:t>
            </w:r>
          </w:p>
        </w:tc>
        <w:tc>
          <w:tcPr>
            <w:tcW w:w="1043"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202</w:t>
            </w:r>
            <w:r w:rsidR="00BB0E7E">
              <w:rPr>
                <w:rFonts w:ascii="Sylfaen" w:hAnsi="Sylfaen" w:cs="Calibri"/>
                <w:b/>
                <w:bCs/>
                <w:sz w:val="14"/>
                <w:szCs w:val="14"/>
                <w:lang w:val="ka-GE"/>
              </w:rPr>
              <w:t>8</w:t>
            </w:r>
            <w:r w:rsidRPr="00A7784C">
              <w:rPr>
                <w:rFonts w:ascii="Sylfaen" w:hAnsi="Sylfaen" w:cs="Calibri"/>
                <w:b/>
                <w:bCs/>
                <w:sz w:val="14"/>
                <w:szCs w:val="14"/>
                <w:lang w:val="en-US"/>
              </w:rPr>
              <w:t xml:space="preserve"> წლის დაფინანსება</w:t>
            </w:r>
            <w:r w:rsidRPr="00A7784C">
              <w:rPr>
                <w:rFonts w:ascii="Sylfaen" w:hAnsi="Sylfaen" w:cs="Calibri"/>
                <w:b/>
                <w:bCs/>
                <w:sz w:val="14"/>
                <w:szCs w:val="14"/>
                <w:lang w:val="en-US"/>
              </w:rPr>
              <w:br/>
              <w:t xml:space="preserve"> ათას ლარში</w:t>
            </w:r>
          </w:p>
        </w:tc>
        <w:tc>
          <w:tcPr>
            <w:tcW w:w="1276"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202</w:t>
            </w:r>
            <w:r w:rsidR="00BB0E7E">
              <w:rPr>
                <w:rFonts w:ascii="Sylfaen" w:hAnsi="Sylfaen" w:cs="Calibri"/>
                <w:b/>
                <w:bCs/>
                <w:sz w:val="14"/>
                <w:szCs w:val="14"/>
                <w:lang w:val="ka-GE"/>
              </w:rPr>
              <w:t>9</w:t>
            </w:r>
            <w:r w:rsidRPr="00A7784C">
              <w:rPr>
                <w:rFonts w:ascii="Sylfaen" w:hAnsi="Sylfaen" w:cs="Calibri"/>
                <w:b/>
                <w:bCs/>
                <w:sz w:val="14"/>
                <w:szCs w:val="14"/>
                <w:lang w:val="en-US"/>
              </w:rPr>
              <w:t xml:space="preserve"> წლის დაფინანსება</w:t>
            </w:r>
            <w:r w:rsidRPr="00A7784C">
              <w:rPr>
                <w:rFonts w:ascii="Sylfaen" w:hAnsi="Sylfaen" w:cs="Calibri"/>
                <w:b/>
                <w:bCs/>
                <w:sz w:val="14"/>
                <w:szCs w:val="14"/>
                <w:lang w:val="en-US"/>
              </w:rPr>
              <w:br/>
              <w:t xml:space="preserve"> ათას ლარში</w:t>
            </w:r>
          </w:p>
        </w:tc>
        <w:tc>
          <w:tcPr>
            <w:tcW w:w="1459" w:type="dxa"/>
            <w:shd w:val="clear" w:color="000000" w:fill="FFFFFF"/>
            <w:vAlign w:val="center"/>
            <w:hideMark/>
          </w:tcPr>
          <w:p w:rsidR="003B5393" w:rsidRPr="00A7784C" w:rsidRDefault="00BB0E7E" w:rsidP="0086271B">
            <w:pPr>
              <w:jc w:val="center"/>
              <w:rPr>
                <w:rFonts w:ascii="Sylfaen" w:hAnsi="Sylfaen" w:cs="Calibri"/>
                <w:b/>
                <w:bCs/>
                <w:sz w:val="14"/>
                <w:szCs w:val="14"/>
                <w:lang w:val="en-US"/>
              </w:rPr>
            </w:pPr>
            <w:r>
              <w:rPr>
                <w:rFonts w:ascii="Sylfaen" w:hAnsi="Sylfaen" w:cs="Calibri"/>
                <w:b/>
                <w:bCs/>
                <w:sz w:val="14"/>
                <w:szCs w:val="14"/>
                <w:lang w:val="en-US"/>
              </w:rPr>
              <w:t>2030</w:t>
            </w:r>
            <w:r w:rsidR="003B5393" w:rsidRPr="00A7784C">
              <w:rPr>
                <w:rFonts w:ascii="Sylfaen" w:hAnsi="Sylfaen" w:cs="Calibri"/>
                <w:b/>
                <w:bCs/>
                <w:sz w:val="14"/>
                <w:szCs w:val="14"/>
                <w:lang w:val="en-US"/>
              </w:rPr>
              <w:t xml:space="preserve"> წლის დაფინანსება</w:t>
            </w:r>
            <w:r w:rsidR="003B5393" w:rsidRPr="00A7784C">
              <w:rPr>
                <w:rFonts w:ascii="Sylfaen" w:hAnsi="Sylfaen" w:cs="Calibri"/>
                <w:b/>
                <w:bCs/>
                <w:sz w:val="14"/>
                <w:szCs w:val="14"/>
                <w:lang w:val="en-US"/>
              </w:rPr>
              <w:br/>
              <w:t xml:space="preserve"> ათას ლარში</w:t>
            </w:r>
          </w:p>
        </w:tc>
      </w:tr>
      <w:tr w:rsidR="000113EF" w:rsidRPr="00A7784C" w:rsidTr="00AB52D1">
        <w:trPr>
          <w:trHeight w:val="200"/>
        </w:trPr>
        <w:tc>
          <w:tcPr>
            <w:tcW w:w="662" w:type="dxa"/>
            <w:shd w:val="clear" w:color="000000" w:fill="FFFFFF"/>
            <w:vAlign w:val="center"/>
            <w:hideMark/>
          </w:tcPr>
          <w:p w:rsidR="003B5393" w:rsidRPr="00A7784C" w:rsidRDefault="003B5393" w:rsidP="0086271B">
            <w:pPr>
              <w:jc w:val="center"/>
              <w:rPr>
                <w:rFonts w:ascii="Sylfaen" w:hAnsi="Sylfaen" w:cs="Calibri"/>
                <w:sz w:val="14"/>
                <w:szCs w:val="14"/>
                <w:lang w:val="ka-GE"/>
              </w:rPr>
            </w:pPr>
            <w:r w:rsidRPr="00A7784C">
              <w:rPr>
                <w:rFonts w:ascii="Sylfaen" w:hAnsi="Sylfaen" w:cs="Calibri"/>
                <w:sz w:val="14"/>
                <w:szCs w:val="14"/>
                <w:lang w:val="en-US"/>
              </w:rPr>
              <w:t>02 01 0</w:t>
            </w:r>
            <w:r w:rsidRPr="00A7784C">
              <w:rPr>
                <w:rFonts w:ascii="Sylfaen" w:hAnsi="Sylfaen" w:cs="Calibri"/>
                <w:sz w:val="14"/>
                <w:szCs w:val="14"/>
                <w:lang w:val="ka-GE"/>
              </w:rPr>
              <w:t>3</w:t>
            </w:r>
          </w:p>
        </w:tc>
        <w:tc>
          <w:tcPr>
            <w:tcW w:w="2598" w:type="dxa"/>
            <w:vMerge/>
            <w:vAlign w:val="center"/>
            <w:hideMark/>
          </w:tcPr>
          <w:p w:rsidR="003B5393" w:rsidRPr="00A7784C" w:rsidRDefault="003B5393" w:rsidP="0086271B">
            <w:pPr>
              <w:rPr>
                <w:rFonts w:ascii="Sylfaen" w:hAnsi="Sylfaen" w:cs="Calibri"/>
                <w:b/>
                <w:bCs/>
                <w:sz w:val="14"/>
                <w:szCs w:val="14"/>
                <w:lang w:val="en-US"/>
              </w:rPr>
            </w:pPr>
          </w:p>
        </w:tc>
        <w:tc>
          <w:tcPr>
            <w:tcW w:w="3402" w:type="dxa"/>
            <w:gridSpan w:val="2"/>
            <w:vMerge/>
            <w:vAlign w:val="center"/>
            <w:hideMark/>
          </w:tcPr>
          <w:p w:rsidR="003B5393" w:rsidRPr="00A7784C" w:rsidRDefault="003B5393" w:rsidP="0086271B">
            <w:pPr>
              <w:rPr>
                <w:rFonts w:ascii="Sylfaen" w:hAnsi="Sylfaen" w:cs="Calibri"/>
                <w:b/>
                <w:bCs/>
                <w:sz w:val="14"/>
                <w:szCs w:val="14"/>
                <w:lang w:val="en-US"/>
              </w:rPr>
            </w:pPr>
          </w:p>
        </w:tc>
        <w:tc>
          <w:tcPr>
            <w:tcW w:w="1508" w:type="dxa"/>
            <w:shd w:val="clear" w:color="000000" w:fill="FFFFFF"/>
            <w:vAlign w:val="center"/>
            <w:hideMark/>
          </w:tcPr>
          <w:p w:rsidR="003B5393" w:rsidRPr="0007058C" w:rsidRDefault="0007058C" w:rsidP="0086271B">
            <w:pPr>
              <w:jc w:val="center"/>
              <w:rPr>
                <w:rFonts w:ascii="Sylfaen" w:hAnsi="Sylfaen" w:cs="Calibri"/>
                <w:sz w:val="14"/>
                <w:szCs w:val="14"/>
                <w:lang w:val="en-US"/>
              </w:rPr>
            </w:pPr>
            <w:r>
              <w:rPr>
                <w:rFonts w:ascii="Sylfaen" w:hAnsi="Sylfaen" w:cs="Calibri"/>
                <w:sz w:val="14"/>
                <w:szCs w:val="14"/>
                <w:lang w:val="en-US"/>
              </w:rPr>
              <w:t>15.0</w:t>
            </w:r>
          </w:p>
        </w:tc>
        <w:tc>
          <w:tcPr>
            <w:tcW w:w="1043" w:type="dxa"/>
            <w:shd w:val="clear" w:color="000000" w:fill="FFFFFF"/>
            <w:vAlign w:val="center"/>
            <w:hideMark/>
          </w:tcPr>
          <w:p w:rsidR="003B5393" w:rsidRPr="0007058C" w:rsidRDefault="0007058C" w:rsidP="00AA5F31">
            <w:pPr>
              <w:ind w:firstLine="255"/>
              <w:rPr>
                <w:rFonts w:ascii="Sylfaen" w:hAnsi="Sylfaen" w:cs="Calibri"/>
                <w:sz w:val="14"/>
                <w:szCs w:val="14"/>
                <w:lang w:val="en-US"/>
              </w:rPr>
            </w:pPr>
            <w:r>
              <w:rPr>
                <w:rFonts w:ascii="Sylfaen" w:hAnsi="Sylfaen" w:cs="Calibri"/>
                <w:sz w:val="14"/>
                <w:szCs w:val="14"/>
                <w:lang w:val="en-US"/>
              </w:rPr>
              <w:t>15.0</w:t>
            </w:r>
          </w:p>
        </w:tc>
        <w:tc>
          <w:tcPr>
            <w:tcW w:w="1276" w:type="dxa"/>
            <w:shd w:val="clear" w:color="000000" w:fill="FFFFFF"/>
            <w:vAlign w:val="center"/>
            <w:hideMark/>
          </w:tcPr>
          <w:p w:rsidR="003B5393" w:rsidRPr="0007058C" w:rsidRDefault="0007058C" w:rsidP="0086271B">
            <w:pPr>
              <w:jc w:val="center"/>
              <w:rPr>
                <w:rFonts w:ascii="Sylfaen" w:hAnsi="Sylfaen" w:cs="Calibri"/>
                <w:sz w:val="14"/>
                <w:szCs w:val="14"/>
                <w:lang w:val="en-US"/>
              </w:rPr>
            </w:pPr>
            <w:r>
              <w:rPr>
                <w:rFonts w:ascii="Sylfaen" w:hAnsi="Sylfaen" w:cs="Calibri"/>
                <w:sz w:val="14"/>
                <w:szCs w:val="14"/>
                <w:lang w:val="en-US"/>
              </w:rPr>
              <w:t>15.0</w:t>
            </w:r>
          </w:p>
        </w:tc>
        <w:tc>
          <w:tcPr>
            <w:tcW w:w="1459" w:type="dxa"/>
            <w:shd w:val="clear" w:color="000000" w:fill="FFFFFF"/>
            <w:vAlign w:val="center"/>
            <w:hideMark/>
          </w:tcPr>
          <w:p w:rsidR="003B5393" w:rsidRPr="0007058C" w:rsidRDefault="0007058C" w:rsidP="0086271B">
            <w:pPr>
              <w:jc w:val="center"/>
              <w:rPr>
                <w:rFonts w:ascii="Sylfaen" w:hAnsi="Sylfaen" w:cs="Calibri"/>
                <w:sz w:val="14"/>
                <w:szCs w:val="14"/>
                <w:lang w:val="en-US"/>
              </w:rPr>
            </w:pPr>
            <w:r>
              <w:rPr>
                <w:rFonts w:ascii="Sylfaen" w:hAnsi="Sylfaen" w:cs="Calibri"/>
                <w:sz w:val="14"/>
                <w:szCs w:val="14"/>
                <w:lang w:val="en-US"/>
              </w:rPr>
              <w:t>15.0</w:t>
            </w:r>
          </w:p>
        </w:tc>
      </w:tr>
      <w:tr w:rsidR="000113EF" w:rsidRPr="00A7784C" w:rsidTr="00AB52D1">
        <w:trPr>
          <w:trHeight w:val="627"/>
        </w:trPr>
        <w:tc>
          <w:tcPr>
            <w:tcW w:w="3260" w:type="dxa"/>
            <w:gridSpan w:val="2"/>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ქვეპროგრამის განმახორციელებელი სამსახური</w:t>
            </w:r>
          </w:p>
        </w:tc>
        <w:tc>
          <w:tcPr>
            <w:tcW w:w="8688" w:type="dxa"/>
            <w:gridSpan w:val="6"/>
            <w:shd w:val="clear" w:color="000000" w:fill="FFFFFF"/>
            <w:vAlign w:val="center"/>
            <w:hideMark/>
          </w:tcPr>
          <w:p w:rsidR="003B5393" w:rsidRPr="00A7784C" w:rsidRDefault="000113EF" w:rsidP="0086271B">
            <w:pPr>
              <w:rPr>
                <w:rFonts w:ascii="Sylfaen" w:hAnsi="Sylfaen" w:cs="Calibri"/>
                <w:sz w:val="14"/>
                <w:szCs w:val="14"/>
                <w:lang w:val="en-US"/>
              </w:rPr>
            </w:pPr>
            <w:r w:rsidRPr="00A7784C">
              <w:rPr>
                <w:rFonts w:ascii="Sylfaen" w:hAnsi="Sylfaen" w:cs="Calibri"/>
                <w:bCs/>
                <w:color w:val="000000"/>
                <w:sz w:val="14"/>
                <w:szCs w:val="14"/>
              </w:rPr>
              <w:t>ტყიბულის მუნიციპალიტეტის მერიის სივრცითი მოწყობისა და ინფრასტრუქტურის განვითარების სამსახური.</w:t>
            </w:r>
          </w:p>
        </w:tc>
      </w:tr>
      <w:tr w:rsidR="000113EF" w:rsidRPr="00A7784C" w:rsidTr="00AB52D1">
        <w:trPr>
          <w:trHeight w:val="706"/>
        </w:trPr>
        <w:tc>
          <w:tcPr>
            <w:tcW w:w="3260" w:type="dxa"/>
            <w:gridSpan w:val="2"/>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 xml:space="preserve">ქვეპროგრამის აღწერა </w:t>
            </w:r>
          </w:p>
        </w:tc>
        <w:tc>
          <w:tcPr>
            <w:tcW w:w="8688" w:type="dxa"/>
            <w:gridSpan w:val="6"/>
            <w:shd w:val="clear" w:color="000000" w:fill="FFFFFF"/>
            <w:vAlign w:val="center"/>
            <w:hideMark/>
          </w:tcPr>
          <w:p w:rsidR="000113EF" w:rsidRPr="00A7784C" w:rsidRDefault="000113EF" w:rsidP="000113EF">
            <w:pPr>
              <w:spacing w:after="0" w:line="240" w:lineRule="auto"/>
              <w:rPr>
                <w:rFonts w:ascii="Sylfaen" w:eastAsia="Times New Roman" w:hAnsi="Sylfaen" w:cs="Sylfaen"/>
                <w:color w:val="000000"/>
                <w:sz w:val="14"/>
                <w:szCs w:val="14"/>
                <w:lang w:val="ka-GE"/>
              </w:rPr>
            </w:pPr>
            <w:r w:rsidRPr="00A7784C">
              <w:rPr>
                <w:rFonts w:ascii="Sylfaen" w:eastAsia="Times New Roman" w:hAnsi="Sylfaen" w:cs="Sylfaen"/>
                <w:color w:val="000000"/>
                <w:sz w:val="14"/>
                <w:szCs w:val="14"/>
                <w:lang w:val="ka-GE"/>
              </w:rPr>
              <w:t xml:space="preserve">პროგრამის მიზანია მუნიციპალიტეტის  საჭიროებიდან გამომდინარე სატრანსპორტო საშუალებებისა და სპეციალური ტექნიკის შეძენა,  რაც საშუალებას მოგვცემს ახალით ჩავანაცვლოთ მოძველებული ტექნიკა, რომელსაც ამოწურული აქვს ექსპლუატაციის ვადა და რაც უფრო მოქნილსა და ეფექტიანს გახდის მუნიციპალიტეტის მუშაობას. </w:t>
            </w:r>
          </w:p>
          <w:p w:rsidR="003B5393" w:rsidRPr="00A7784C" w:rsidRDefault="000113EF" w:rsidP="000113EF">
            <w:pPr>
              <w:rPr>
                <w:rFonts w:ascii="Sylfaen" w:hAnsi="Sylfaen" w:cs="Calibri"/>
                <w:sz w:val="14"/>
                <w:szCs w:val="14"/>
                <w:lang w:val="ka-GE"/>
              </w:rPr>
            </w:pPr>
            <w:r w:rsidRPr="00A7784C">
              <w:rPr>
                <w:rFonts w:ascii="Sylfaen" w:eastAsia="Times New Roman" w:hAnsi="Sylfaen" w:cs="Sylfaen"/>
                <w:color w:val="000000"/>
                <w:sz w:val="14"/>
                <w:szCs w:val="14"/>
                <w:lang w:val="ka-GE"/>
              </w:rPr>
              <w:t xml:space="preserve">  ტყიბულის მუნიციპალიტეტს აქვს მაღალმთიანი ადმინისტრაციული ერთეულები სადაც მოსალოდნელია დიდთოვლობა, რისთვისაც სპეციალური ტექნიკა მზადყოფნაში უნდა იყოს, რასაც მოძველებული ტექნიკური საშუალებები ვერ უზრუნველყოფს.</w:t>
            </w:r>
            <w:r w:rsidR="00350DAC">
              <w:rPr>
                <w:rFonts w:ascii="Sylfaen" w:eastAsia="Times New Roman" w:hAnsi="Sylfaen" w:cs="Sylfaen"/>
                <w:color w:val="000000"/>
                <w:sz w:val="14"/>
                <w:szCs w:val="14"/>
                <w:lang w:val="ka-GE"/>
              </w:rPr>
              <w:t xml:space="preserve"> 2027 წელს ადგილობრივი სახსრებით ავტომობილების შეძენა არ იგეგმება. განხორციელდება არსებულის შეკეთება-მომსახურება.</w:t>
            </w:r>
          </w:p>
        </w:tc>
      </w:tr>
      <w:tr w:rsidR="000113EF" w:rsidRPr="00A7784C" w:rsidTr="00AB52D1">
        <w:trPr>
          <w:trHeight w:val="560"/>
        </w:trPr>
        <w:tc>
          <w:tcPr>
            <w:tcW w:w="3260" w:type="dxa"/>
            <w:gridSpan w:val="2"/>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ქვეპროგრამის მიზანი და მოსალოდნელი შედეგი</w:t>
            </w:r>
          </w:p>
        </w:tc>
        <w:tc>
          <w:tcPr>
            <w:tcW w:w="8688" w:type="dxa"/>
            <w:gridSpan w:val="6"/>
            <w:shd w:val="clear" w:color="000000" w:fill="FFFFFF"/>
            <w:vAlign w:val="center"/>
            <w:hideMark/>
          </w:tcPr>
          <w:p w:rsidR="003B5393" w:rsidRPr="00A7784C" w:rsidRDefault="005E1FF3" w:rsidP="0086271B">
            <w:pPr>
              <w:rPr>
                <w:rFonts w:ascii="Sylfaen" w:hAnsi="Sylfaen" w:cs="Calibri"/>
                <w:sz w:val="14"/>
                <w:szCs w:val="14"/>
                <w:lang w:val="ka-GE"/>
              </w:rPr>
            </w:pPr>
            <w:r w:rsidRPr="00A7784C">
              <w:rPr>
                <w:rFonts w:ascii="Sylfaen" w:hAnsi="Sylfaen" w:cs="Sylfaen"/>
                <w:color w:val="000000"/>
                <w:sz w:val="14"/>
                <w:szCs w:val="14"/>
                <w:lang w:val="ka-GE"/>
              </w:rPr>
              <w:t>ტყიბულის მუნიციპალიტეტს ყავდეს ტექნიკურად გამართული სპეციალური ტექნიკა</w:t>
            </w:r>
          </w:p>
        </w:tc>
      </w:tr>
      <w:tr w:rsidR="000113EF" w:rsidRPr="00A7784C" w:rsidTr="00AB52D1">
        <w:trPr>
          <w:trHeight w:val="1125"/>
        </w:trPr>
        <w:tc>
          <w:tcPr>
            <w:tcW w:w="662"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w:t>
            </w:r>
          </w:p>
        </w:tc>
        <w:tc>
          <w:tcPr>
            <w:tcW w:w="2598"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მოსალოდნელი შედეგის შეფასების ინდიკატორი</w:t>
            </w:r>
          </w:p>
        </w:tc>
        <w:tc>
          <w:tcPr>
            <w:tcW w:w="2117"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ინდიკატორის საბაზისო მაჩვენებელი</w:t>
            </w:r>
          </w:p>
        </w:tc>
        <w:tc>
          <w:tcPr>
            <w:tcW w:w="1285"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ინდიკატორის მიზნობრივი მაჩვენებელი 202</w:t>
            </w:r>
            <w:r w:rsidR="004C140F">
              <w:rPr>
                <w:rFonts w:ascii="Sylfaen" w:hAnsi="Sylfaen" w:cs="Calibri"/>
                <w:b/>
                <w:bCs/>
                <w:sz w:val="14"/>
                <w:szCs w:val="14"/>
                <w:lang w:val="ka-GE"/>
              </w:rPr>
              <w:t>7</w:t>
            </w:r>
            <w:r w:rsidRPr="00A7784C">
              <w:rPr>
                <w:rFonts w:ascii="Sylfaen" w:hAnsi="Sylfaen" w:cs="Calibri"/>
                <w:b/>
                <w:bCs/>
                <w:sz w:val="14"/>
                <w:szCs w:val="14"/>
                <w:lang w:val="en-US"/>
              </w:rPr>
              <w:t xml:space="preserve"> წელს </w:t>
            </w:r>
          </w:p>
        </w:tc>
        <w:tc>
          <w:tcPr>
            <w:tcW w:w="1508"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ცდომილების ალბათობა (%/აღწერა)</w:t>
            </w:r>
          </w:p>
        </w:tc>
        <w:tc>
          <w:tcPr>
            <w:tcW w:w="1043"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ინდიკატორის მიზნობრივი მაჩვენებელი 202</w:t>
            </w:r>
            <w:r w:rsidR="004C140F">
              <w:rPr>
                <w:rFonts w:ascii="Sylfaen" w:hAnsi="Sylfaen" w:cs="Calibri"/>
                <w:b/>
                <w:bCs/>
                <w:sz w:val="14"/>
                <w:szCs w:val="14"/>
                <w:lang w:val="ka-GE"/>
              </w:rPr>
              <w:t>8</w:t>
            </w:r>
            <w:r w:rsidRPr="00A7784C">
              <w:rPr>
                <w:rFonts w:ascii="Sylfaen" w:hAnsi="Sylfaen" w:cs="Calibri"/>
                <w:b/>
                <w:bCs/>
                <w:sz w:val="14"/>
                <w:szCs w:val="14"/>
                <w:lang w:val="en-US"/>
              </w:rPr>
              <w:t xml:space="preserve"> წელს</w:t>
            </w:r>
          </w:p>
        </w:tc>
        <w:tc>
          <w:tcPr>
            <w:tcW w:w="1276"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ინდიკატორის მიზნობრივი მაჩვენებელი</w:t>
            </w:r>
            <w:r w:rsidR="00AE6AA7" w:rsidRPr="00A7784C">
              <w:rPr>
                <w:rFonts w:ascii="Sylfaen" w:hAnsi="Sylfaen" w:cs="Calibri"/>
                <w:b/>
                <w:bCs/>
                <w:sz w:val="14"/>
                <w:szCs w:val="14"/>
                <w:lang w:val="ka-GE"/>
              </w:rPr>
              <w:t xml:space="preserve">  </w:t>
            </w:r>
            <w:r w:rsidRPr="00A7784C">
              <w:rPr>
                <w:rFonts w:ascii="Sylfaen" w:hAnsi="Sylfaen" w:cs="Calibri"/>
                <w:b/>
                <w:bCs/>
                <w:sz w:val="14"/>
                <w:szCs w:val="14"/>
                <w:lang w:val="en-US"/>
              </w:rPr>
              <w:t xml:space="preserve"> 202</w:t>
            </w:r>
            <w:r w:rsidR="004C140F">
              <w:rPr>
                <w:rFonts w:ascii="Sylfaen" w:hAnsi="Sylfaen" w:cs="Calibri"/>
                <w:b/>
                <w:bCs/>
                <w:sz w:val="14"/>
                <w:szCs w:val="14"/>
                <w:lang w:val="ka-GE"/>
              </w:rPr>
              <w:t>9</w:t>
            </w:r>
            <w:r w:rsidRPr="00A7784C">
              <w:rPr>
                <w:rFonts w:ascii="Sylfaen" w:hAnsi="Sylfaen" w:cs="Calibri"/>
                <w:b/>
                <w:bCs/>
                <w:sz w:val="14"/>
                <w:szCs w:val="14"/>
                <w:lang w:val="en-US"/>
              </w:rPr>
              <w:t xml:space="preserve"> წელს</w:t>
            </w:r>
          </w:p>
        </w:tc>
        <w:tc>
          <w:tcPr>
            <w:tcW w:w="1459" w:type="dxa"/>
            <w:shd w:val="clear" w:color="000000" w:fill="FFFFFF"/>
            <w:vAlign w:val="center"/>
            <w:hideMark/>
          </w:tcPr>
          <w:p w:rsidR="003B5393" w:rsidRPr="00A7784C" w:rsidRDefault="003B5393" w:rsidP="0086271B">
            <w:pPr>
              <w:jc w:val="center"/>
              <w:rPr>
                <w:rFonts w:ascii="Sylfaen" w:hAnsi="Sylfaen" w:cs="Calibri"/>
                <w:b/>
                <w:bCs/>
                <w:sz w:val="14"/>
                <w:szCs w:val="14"/>
                <w:lang w:val="en-US"/>
              </w:rPr>
            </w:pPr>
            <w:r w:rsidRPr="00A7784C">
              <w:rPr>
                <w:rFonts w:ascii="Sylfaen" w:hAnsi="Sylfaen" w:cs="Calibri"/>
                <w:b/>
                <w:bCs/>
                <w:sz w:val="14"/>
                <w:szCs w:val="14"/>
                <w:lang w:val="en-US"/>
              </w:rPr>
              <w:t>ინდიკატორის მიზნობრივი მაჩვენებელი</w:t>
            </w:r>
            <w:r w:rsidR="004C140F">
              <w:rPr>
                <w:rFonts w:ascii="Sylfaen" w:hAnsi="Sylfaen" w:cs="Calibri"/>
                <w:b/>
                <w:bCs/>
                <w:sz w:val="14"/>
                <w:szCs w:val="14"/>
                <w:lang w:val="en-US"/>
              </w:rPr>
              <w:t xml:space="preserve"> 2030</w:t>
            </w:r>
            <w:r w:rsidRPr="00A7784C">
              <w:rPr>
                <w:rFonts w:ascii="Sylfaen" w:hAnsi="Sylfaen" w:cs="Calibri"/>
                <w:b/>
                <w:bCs/>
                <w:sz w:val="14"/>
                <w:szCs w:val="14"/>
                <w:lang w:val="en-US"/>
              </w:rPr>
              <w:t xml:space="preserve"> წელს</w:t>
            </w:r>
          </w:p>
        </w:tc>
      </w:tr>
      <w:tr w:rsidR="000113EF" w:rsidRPr="00A7784C" w:rsidTr="00AB52D1">
        <w:trPr>
          <w:trHeight w:val="1014"/>
        </w:trPr>
        <w:tc>
          <w:tcPr>
            <w:tcW w:w="662" w:type="dxa"/>
            <w:shd w:val="clear" w:color="000000" w:fill="FFFFFF"/>
            <w:vAlign w:val="center"/>
            <w:hideMark/>
          </w:tcPr>
          <w:p w:rsidR="003B5393" w:rsidRPr="00A7784C" w:rsidRDefault="003B5393" w:rsidP="0086271B">
            <w:pPr>
              <w:jc w:val="center"/>
              <w:rPr>
                <w:rFonts w:ascii="Sylfaen" w:hAnsi="Sylfaen" w:cs="Calibri"/>
                <w:sz w:val="14"/>
                <w:szCs w:val="14"/>
                <w:lang w:val="en-US"/>
              </w:rPr>
            </w:pPr>
            <w:r w:rsidRPr="00A7784C">
              <w:rPr>
                <w:rFonts w:ascii="Sylfaen" w:hAnsi="Sylfaen" w:cs="Calibri"/>
                <w:sz w:val="14"/>
                <w:szCs w:val="14"/>
                <w:lang w:val="en-US"/>
              </w:rPr>
              <w:t>1</w:t>
            </w:r>
          </w:p>
        </w:tc>
        <w:tc>
          <w:tcPr>
            <w:tcW w:w="2598" w:type="dxa"/>
            <w:shd w:val="clear" w:color="000000" w:fill="FFFFFF"/>
            <w:vAlign w:val="center"/>
            <w:hideMark/>
          </w:tcPr>
          <w:p w:rsidR="003B5393" w:rsidRPr="00A7784C" w:rsidRDefault="002143AA" w:rsidP="0086271B">
            <w:pPr>
              <w:rPr>
                <w:rFonts w:ascii="Sylfaen" w:hAnsi="Sylfaen" w:cs="Calibri"/>
                <w:sz w:val="14"/>
                <w:szCs w:val="14"/>
                <w:lang w:val="ka-GE"/>
              </w:rPr>
            </w:pPr>
            <w:r w:rsidRPr="00A7784C">
              <w:rPr>
                <w:rFonts w:ascii="Sylfaen" w:hAnsi="Sylfaen" w:cs="Calibri"/>
                <w:sz w:val="14"/>
                <w:szCs w:val="14"/>
                <w:lang w:val="ka-GE"/>
              </w:rPr>
              <w:t>შეძენილი ავტოტრანსპორტის რაოდენობა</w:t>
            </w:r>
          </w:p>
        </w:tc>
        <w:tc>
          <w:tcPr>
            <w:tcW w:w="2117" w:type="dxa"/>
            <w:shd w:val="clear" w:color="000000" w:fill="FFFFFF"/>
            <w:vAlign w:val="center"/>
            <w:hideMark/>
          </w:tcPr>
          <w:p w:rsidR="003B5393" w:rsidRPr="00A7784C" w:rsidRDefault="003B5393" w:rsidP="0086271B">
            <w:pPr>
              <w:rPr>
                <w:rFonts w:ascii="Sylfaen" w:hAnsi="Sylfaen" w:cs="Calibri"/>
                <w:sz w:val="14"/>
                <w:szCs w:val="14"/>
                <w:lang w:val="ka-GE"/>
              </w:rPr>
            </w:pPr>
          </w:p>
        </w:tc>
        <w:tc>
          <w:tcPr>
            <w:tcW w:w="1285" w:type="dxa"/>
            <w:shd w:val="clear" w:color="000000" w:fill="FFFFFF"/>
            <w:vAlign w:val="center"/>
            <w:hideMark/>
          </w:tcPr>
          <w:p w:rsidR="003B5393" w:rsidRPr="00A7784C" w:rsidRDefault="003B5393" w:rsidP="0086271B">
            <w:pPr>
              <w:rPr>
                <w:rFonts w:ascii="Sylfaen" w:hAnsi="Sylfaen" w:cs="Calibri"/>
                <w:sz w:val="14"/>
                <w:szCs w:val="14"/>
                <w:lang w:val="en-US"/>
              </w:rPr>
            </w:pPr>
          </w:p>
        </w:tc>
        <w:tc>
          <w:tcPr>
            <w:tcW w:w="1508" w:type="dxa"/>
            <w:shd w:val="clear" w:color="000000" w:fill="FFFFFF"/>
            <w:vAlign w:val="center"/>
            <w:hideMark/>
          </w:tcPr>
          <w:p w:rsidR="003B5393" w:rsidRPr="00A7784C" w:rsidRDefault="003B5393" w:rsidP="0086271B">
            <w:pPr>
              <w:jc w:val="center"/>
              <w:rPr>
                <w:rFonts w:ascii="Sylfaen" w:hAnsi="Sylfaen" w:cs="Calibri"/>
                <w:sz w:val="14"/>
                <w:szCs w:val="14"/>
                <w:lang w:val="ka-GE"/>
              </w:rPr>
            </w:pPr>
            <w:r w:rsidRPr="00A7784C">
              <w:rPr>
                <w:rFonts w:ascii="Sylfaen" w:hAnsi="Sylfaen" w:cs="Calibri"/>
                <w:sz w:val="14"/>
                <w:szCs w:val="14"/>
                <w:lang w:val="ka-GE"/>
              </w:rPr>
              <w:t>5%</w:t>
            </w:r>
          </w:p>
        </w:tc>
        <w:tc>
          <w:tcPr>
            <w:tcW w:w="1043" w:type="dxa"/>
            <w:shd w:val="clear" w:color="000000" w:fill="FFFFFF"/>
            <w:vAlign w:val="center"/>
            <w:hideMark/>
          </w:tcPr>
          <w:p w:rsidR="003B5393" w:rsidRPr="00A7784C" w:rsidRDefault="003B5393" w:rsidP="0086271B">
            <w:pPr>
              <w:spacing w:after="0"/>
              <w:jc w:val="center"/>
              <w:rPr>
                <w:rFonts w:ascii="Sylfaen" w:hAnsi="Sylfaen" w:cs="Calibri"/>
                <w:sz w:val="14"/>
                <w:szCs w:val="14"/>
              </w:rPr>
            </w:pPr>
            <w:r w:rsidRPr="00A7784C">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c>
          <w:tcPr>
            <w:tcW w:w="1276" w:type="dxa"/>
            <w:shd w:val="clear" w:color="000000" w:fill="FFFFFF"/>
            <w:vAlign w:val="center"/>
            <w:hideMark/>
          </w:tcPr>
          <w:p w:rsidR="003B5393" w:rsidRPr="00A7784C" w:rsidRDefault="003B5393" w:rsidP="0086271B">
            <w:pPr>
              <w:spacing w:after="0"/>
              <w:jc w:val="center"/>
              <w:rPr>
                <w:rFonts w:ascii="Sylfaen" w:hAnsi="Sylfaen" w:cs="Calibri"/>
                <w:sz w:val="14"/>
                <w:szCs w:val="14"/>
              </w:rPr>
            </w:pPr>
            <w:r w:rsidRPr="00A7784C">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c>
          <w:tcPr>
            <w:tcW w:w="1459" w:type="dxa"/>
            <w:shd w:val="clear" w:color="000000" w:fill="FFFFFF"/>
            <w:vAlign w:val="center"/>
            <w:hideMark/>
          </w:tcPr>
          <w:p w:rsidR="003B5393" w:rsidRPr="00A7784C" w:rsidRDefault="003B5393" w:rsidP="0086271B">
            <w:pPr>
              <w:spacing w:after="0"/>
              <w:jc w:val="center"/>
              <w:rPr>
                <w:rFonts w:ascii="Sylfaen" w:hAnsi="Sylfaen" w:cs="Calibri"/>
                <w:sz w:val="14"/>
                <w:szCs w:val="14"/>
              </w:rPr>
            </w:pPr>
            <w:r w:rsidRPr="00A7784C">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r>
      <w:tr w:rsidR="000113EF" w:rsidRPr="00A7784C" w:rsidTr="00AB52D1">
        <w:trPr>
          <w:trHeight w:val="355"/>
        </w:trPr>
        <w:tc>
          <w:tcPr>
            <w:tcW w:w="662" w:type="dxa"/>
            <w:shd w:val="clear" w:color="000000" w:fill="FFFFFF"/>
            <w:vAlign w:val="center"/>
            <w:hideMark/>
          </w:tcPr>
          <w:p w:rsidR="003B5393" w:rsidRPr="00A7784C" w:rsidRDefault="003B5393" w:rsidP="0086271B">
            <w:pPr>
              <w:jc w:val="center"/>
              <w:rPr>
                <w:rFonts w:ascii="Sylfaen" w:hAnsi="Sylfaen" w:cs="Calibri"/>
                <w:sz w:val="14"/>
                <w:szCs w:val="14"/>
                <w:lang w:val="ka-GE"/>
              </w:rPr>
            </w:pPr>
            <w:r w:rsidRPr="00A7784C">
              <w:rPr>
                <w:rFonts w:ascii="Sylfaen" w:hAnsi="Sylfaen" w:cs="Calibri"/>
                <w:sz w:val="14"/>
                <w:szCs w:val="14"/>
                <w:lang w:val="ka-GE"/>
              </w:rPr>
              <w:t>2</w:t>
            </w:r>
          </w:p>
        </w:tc>
        <w:tc>
          <w:tcPr>
            <w:tcW w:w="2598" w:type="dxa"/>
            <w:shd w:val="clear" w:color="000000" w:fill="FFFFFF"/>
            <w:vAlign w:val="center"/>
            <w:hideMark/>
          </w:tcPr>
          <w:p w:rsidR="003B5393" w:rsidRPr="00A7784C" w:rsidRDefault="003B5393" w:rsidP="0086271B">
            <w:pPr>
              <w:rPr>
                <w:rFonts w:ascii="Sylfaen" w:hAnsi="Sylfaen" w:cs="Calibri"/>
                <w:sz w:val="14"/>
                <w:szCs w:val="14"/>
                <w:lang w:val="ka-GE"/>
              </w:rPr>
            </w:pPr>
          </w:p>
        </w:tc>
        <w:tc>
          <w:tcPr>
            <w:tcW w:w="2117" w:type="dxa"/>
            <w:shd w:val="clear" w:color="000000" w:fill="FFFFFF"/>
            <w:vAlign w:val="center"/>
            <w:hideMark/>
          </w:tcPr>
          <w:p w:rsidR="003B5393" w:rsidRPr="00A7784C" w:rsidRDefault="003B5393" w:rsidP="0086271B">
            <w:pPr>
              <w:rPr>
                <w:rFonts w:ascii="Sylfaen" w:hAnsi="Sylfaen" w:cs="Calibri"/>
                <w:sz w:val="14"/>
                <w:szCs w:val="14"/>
                <w:lang w:val="ka-GE"/>
              </w:rPr>
            </w:pPr>
          </w:p>
        </w:tc>
        <w:tc>
          <w:tcPr>
            <w:tcW w:w="1285" w:type="dxa"/>
            <w:shd w:val="clear" w:color="000000" w:fill="FFFFFF"/>
            <w:vAlign w:val="center"/>
            <w:hideMark/>
          </w:tcPr>
          <w:p w:rsidR="003B5393" w:rsidRPr="00A7784C" w:rsidRDefault="003B5393" w:rsidP="0086271B">
            <w:pPr>
              <w:rPr>
                <w:rFonts w:ascii="Sylfaen" w:hAnsi="Sylfaen" w:cs="Calibri"/>
                <w:sz w:val="14"/>
                <w:szCs w:val="14"/>
                <w:lang w:val="ka-GE"/>
              </w:rPr>
            </w:pPr>
          </w:p>
        </w:tc>
        <w:tc>
          <w:tcPr>
            <w:tcW w:w="1508" w:type="dxa"/>
            <w:shd w:val="clear" w:color="000000" w:fill="FFFFFF"/>
            <w:vAlign w:val="center"/>
            <w:hideMark/>
          </w:tcPr>
          <w:p w:rsidR="003B5393" w:rsidRPr="00A7784C" w:rsidRDefault="003B5393" w:rsidP="0086271B">
            <w:pPr>
              <w:jc w:val="center"/>
              <w:rPr>
                <w:rFonts w:ascii="Sylfaen" w:hAnsi="Sylfaen" w:cs="Calibri"/>
                <w:sz w:val="14"/>
                <w:szCs w:val="14"/>
                <w:lang w:val="en-US"/>
              </w:rPr>
            </w:pPr>
          </w:p>
        </w:tc>
        <w:tc>
          <w:tcPr>
            <w:tcW w:w="1043" w:type="dxa"/>
            <w:shd w:val="clear" w:color="000000" w:fill="FFFFFF"/>
            <w:vAlign w:val="center"/>
            <w:hideMark/>
          </w:tcPr>
          <w:p w:rsidR="003B5393" w:rsidRPr="00A7784C" w:rsidRDefault="003B5393" w:rsidP="0086271B">
            <w:pPr>
              <w:rPr>
                <w:rFonts w:ascii="Sylfaen" w:hAnsi="Sylfaen" w:cs="Calibri"/>
                <w:sz w:val="14"/>
                <w:szCs w:val="14"/>
                <w:lang w:val="en-US"/>
              </w:rPr>
            </w:pPr>
          </w:p>
        </w:tc>
        <w:tc>
          <w:tcPr>
            <w:tcW w:w="1276" w:type="dxa"/>
            <w:shd w:val="clear" w:color="000000" w:fill="FFFFFF"/>
            <w:vAlign w:val="center"/>
            <w:hideMark/>
          </w:tcPr>
          <w:p w:rsidR="003B5393" w:rsidRPr="00A7784C" w:rsidRDefault="003B5393" w:rsidP="0086271B">
            <w:pPr>
              <w:rPr>
                <w:rFonts w:ascii="Sylfaen" w:hAnsi="Sylfaen" w:cs="Calibri"/>
                <w:sz w:val="14"/>
                <w:szCs w:val="14"/>
                <w:lang w:val="en-US"/>
              </w:rPr>
            </w:pPr>
          </w:p>
        </w:tc>
        <w:tc>
          <w:tcPr>
            <w:tcW w:w="1459" w:type="dxa"/>
            <w:shd w:val="clear" w:color="000000" w:fill="FFFFFF"/>
            <w:vAlign w:val="center"/>
            <w:hideMark/>
          </w:tcPr>
          <w:p w:rsidR="003B5393" w:rsidRPr="00A7784C" w:rsidRDefault="003B5393" w:rsidP="0086271B">
            <w:pPr>
              <w:rPr>
                <w:rFonts w:ascii="Sylfaen" w:hAnsi="Sylfaen" w:cs="Calibri"/>
                <w:sz w:val="14"/>
                <w:szCs w:val="14"/>
                <w:lang w:val="en-US"/>
              </w:rPr>
            </w:pPr>
          </w:p>
        </w:tc>
      </w:tr>
    </w:tbl>
    <w:p w:rsidR="003B5393" w:rsidRPr="00C86FAD" w:rsidRDefault="003B5393" w:rsidP="00395313">
      <w:pPr>
        <w:jc w:val="both"/>
        <w:rPr>
          <w:rFonts w:ascii="Sylfaen" w:hAnsi="Sylfaen"/>
          <w:lang w:val="ka-GE"/>
        </w:rPr>
      </w:pPr>
    </w:p>
    <w:p w:rsidR="00DA1D2C" w:rsidRPr="00C86FAD" w:rsidRDefault="00DA1D2C" w:rsidP="00395313">
      <w:pPr>
        <w:jc w:val="both"/>
        <w:rPr>
          <w:rFonts w:ascii="Sylfaen" w:hAnsi="Sylfaen"/>
          <w:lang w:val="ka-GE"/>
        </w:rPr>
      </w:pPr>
    </w:p>
    <w:tbl>
      <w:tblPr>
        <w:tblW w:w="4362"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44"/>
        <w:gridCol w:w="1447"/>
        <w:gridCol w:w="1594"/>
        <w:gridCol w:w="1341"/>
        <w:gridCol w:w="1317"/>
        <w:gridCol w:w="1459"/>
        <w:gridCol w:w="1454"/>
      </w:tblGrid>
      <w:tr w:rsidR="00CE331A" w:rsidRPr="006972AE" w:rsidTr="00372132">
        <w:trPr>
          <w:trHeight w:val="522"/>
        </w:trPr>
        <w:tc>
          <w:tcPr>
            <w:tcW w:w="250" w:type="pct"/>
            <w:shd w:val="clear" w:color="000000" w:fill="FFFFFF"/>
            <w:vAlign w:val="center"/>
            <w:hideMark/>
          </w:tcPr>
          <w:p w:rsidR="00CE331A" w:rsidRPr="006972AE" w:rsidRDefault="00CE331A" w:rsidP="00B3615F">
            <w:pPr>
              <w:jc w:val="center"/>
              <w:rPr>
                <w:rFonts w:ascii="Sylfaen" w:hAnsi="Sylfaen" w:cs="Calibri"/>
                <w:b/>
                <w:bCs/>
                <w:sz w:val="14"/>
                <w:szCs w:val="14"/>
                <w:lang w:val="en-US"/>
              </w:rPr>
            </w:pPr>
            <w:r w:rsidRPr="006972AE">
              <w:rPr>
                <w:rFonts w:ascii="Sylfaen" w:hAnsi="Sylfaen" w:cs="Calibri"/>
                <w:b/>
                <w:bCs/>
                <w:sz w:val="14"/>
                <w:szCs w:val="14"/>
                <w:lang w:val="en-US"/>
              </w:rPr>
              <w:t>კოდი</w:t>
            </w:r>
          </w:p>
        </w:tc>
        <w:tc>
          <w:tcPr>
            <w:tcW w:w="1179" w:type="pct"/>
            <w:vMerge w:val="restart"/>
            <w:shd w:val="clear" w:color="000000" w:fill="FFFFFF"/>
            <w:vAlign w:val="center"/>
            <w:hideMark/>
          </w:tcPr>
          <w:p w:rsidR="00CE331A" w:rsidRPr="006972AE" w:rsidRDefault="00CE331A" w:rsidP="00B3615F">
            <w:pPr>
              <w:jc w:val="center"/>
              <w:rPr>
                <w:rFonts w:ascii="Sylfaen" w:hAnsi="Sylfaen" w:cs="Calibri"/>
                <w:b/>
                <w:bCs/>
                <w:sz w:val="14"/>
                <w:szCs w:val="14"/>
                <w:lang w:val="en-US"/>
              </w:rPr>
            </w:pPr>
            <w:r w:rsidRPr="006972AE">
              <w:rPr>
                <w:rFonts w:ascii="Sylfaen" w:hAnsi="Sylfaen" w:cs="Calibri"/>
                <w:b/>
                <w:bCs/>
                <w:sz w:val="14"/>
                <w:szCs w:val="14"/>
                <w:lang w:val="en-US"/>
              </w:rPr>
              <w:t xml:space="preserve">ქვეპროგრამის დასახელება </w:t>
            </w:r>
          </w:p>
        </w:tc>
        <w:tc>
          <w:tcPr>
            <w:tcW w:w="1261" w:type="pct"/>
            <w:gridSpan w:val="2"/>
            <w:vMerge w:val="restart"/>
            <w:shd w:val="clear" w:color="000000" w:fill="FFFFFF"/>
            <w:vAlign w:val="center"/>
            <w:hideMark/>
          </w:tcPr>
          <w:p w:rsidR="00CE331A" w:rsidRPr="006972AE" w:rsidRDefault="00CE331A" w:rsidP="00B3615F">
            <w:pPr>
              <w:jc w:val="center"/>
              <w:rPr>
                <w:rFonts w:ascii="Sylfaen" w:hAnsi="Sylfaen" w:cs="Calibri"/>
                <w:b/>
                <w:bCs/>
                <w:sz w:val="14"/>
                <w:szCs w:val="14"/>
                <w:lang w:val="ka-GE"/>
              </w:rPr>
            </w:pPr>
            <w:r w:rsidRPr="006972AE">
              <w:rPr>
                <w:rFonts w:ascii="Sylfaen" w:hAnsi="Sylfaen" w:cs="Calibri"/>
                <w:b/>
                <w:bCs/>
                <w:sz w:val="14"/>
                <w:szCs w:val="14"/>
                <w:lang w:val="ka-GE"/>
              </w:rPr>
              <w:t xml:space="preserve">სასმელი </w:t>
            </w:r>
            <w:r w:rsidR="00E430E7" w:rsidRPr="006972AE">
              <w:rPr>
                <w:rFonts w:ascii="Sylfaen" w:hAnsi="Sylfaen" w:cs="Calibri"/>
                <w:b/>
                <w:bCs/>
                <w:sz w:val="14"/>
                <w:szCs w:val="14"/>
                <w:lang w:val="ka-GE"/>
              </w:rPr>
              <w:t>წყლის სისტემის რეაბილიტაცია</w:t>
            </w:r>
          </w:p>
        </w:tc>
        <w:tc>
          <w:tcPr>
            <w:tcW w:w="556"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202</w:t>
            </w:r>
            <w:r w:rsidR="00A21D55">
              <w:rPr>
                <w:rFonts w:ascii="Sylfaen" w:hAnsi="Sylfaen" w:cs="Calibri"/>
                <w:b/>
                <w:bCs/>
                <w:sz w:val="14"/>
                <w:szCs w:val="14"/>
                <w:lang w:val="ka-GE"/>
              </w:rPr>
              <w:t>7</w:t>
            </w:r>
            <w:r w:rsidRPr="006972AE">
              <w:rPr>
                <w:rFonts w:ascii="Sylfaen" w:hAnsi="Sylfaen" w:cs="Calibri"/>
                <w:b/>
                <w:bCs/>
                <w:sz w:val="14"/>
                <w:szCs w:val="14"/>
                <w:lang w:val="en-US"/>
              </w:rPr>
              <w:t xml:space="preserve"> წლის დაფინანსება</w:t>
            </w:r>
            <w:r w:rsidRPr="006972AE">
              <w:rPr>
                <w:rFonts w:ascii="Sylfaen" w:hAnsi="Sylfaen" w:cs="Calibri"/>
                <w:b/>
                <w:bCs/>
                <w:sz w:val="14"/>
                <w:szCs w:val="14"/>
                <w:lang w:val="en-US"/>
              </w:rPr>
              <w:br/>
              <w:t xml:space="preserve"> ათას ლარში</w:t>
            </w:r>
          </w:p>
        </w:tc>
        <w:tc>
          <w:tcPr>
            <w:tcW w:w="546"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202</w:t>
            </w:r>
            <w:r w:rsidR="00A21D55">
              <w:rPr>
                <w:rFonts w:ascii="Sylfaen" w:hAnsi="Sylfaen" w:cs="Calibri"/>
                <w:b/>
                <w:bCs/>
                <w:sz w:val="14"/>
                <w:szCs w:val="14"/>
                <w:lang w:val="ka-GE"/>
              </w:rPr>
              <w:t>8</w:t>
            </w:r>
            <w:r w:rsidR="00873A5E" w:rsidRPr="006972AE">
              <w:rPr>
                <w:rFonts w:ascii="Sylfaen" w:hAnsi="Sylfaen" w:cs="Calibri"/>
                <w:b/>
                <w:bCs/>
                <w:sz w:val="14"/>
                <w:szCs w:val="14"/>
                <w:lang w:val="ka-GE"/>
              </w:rPr>
              <w:t xml:space="preserve"> </w:t>
            </w:r>
            <w:r w:rsidRPr="006972AE">
              <w:rPr>
                <w:rFonts w:ascii="Sylfaen" w:hAnsi="Sylfaen" w:cs="Calibri"/>
                <w:b/>
                <w:bCs/>
                <w:sz w:val="14"/>
                <w:szCs w:val="14"/>
                <w:lang w:val="en-US"/>
              </w:rPr>
              <w:t>წლის დაფინანსება</w:t>
            </w:r>
            <w:r w:rsidRPr="006972AE">
              <w:rPr>
                <w:rFonts w:ascii="Sylfaen" w:hAnsi="Sylfaen" w:cs="Calibri"/>
                <w:b/>
                <w:bCs/>
                <w:sz w:val="14"/>
                <w:szCs w:val="14"/>
                <w:lang w:val="en-US"/>
              </w:rPr>
              <w:br/>
              <w:t xml:space="preserve"> ათას ლარში</w:t>
            </w:r>
          </w:p>
        </w:tc>
        <w:tc>
          <w:tcPr>
            <w:tcW w:w="605"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202</w:t>
            </w:r>
            <w:r w:rsidR="00A21D55">
              <w:rPr>
                <w:rFonts w:ascii="Sylfaen" w:hAnsi="Sylfaen" w:cs="Calibri"/>
                <w:b/>
                <w:bCs/>
                <w:sz w:val="14"/>
                <w:szCs w:val="14"/>
                <w:lang w:val="ka-GE"/>
              </w:rPr>
              <w:t>9</w:t>
            </w:r>
            <w:r w:rsidRPr="006972AE">
              <w:rPr>
                <w:rFonts w:ascii="Sylfaen" w:hAnsi="Sylfaen" w:cs="Calibri"/>
                <w:b/>
                <w:bCs/>
                <w:sz w:val="14"/>
                <w:szCs w:val="14"/>
                <w:lang w:val="en-US"/>
              </w:rPr>
              <w:t xml:space="preserve"> წლის დაფინანსება</w:t>
            </w:r>
            <w:r w:rsidRPr="006972AE">
              <w:rPr>
                <w:rFonts w:ascii="Sylfaen" w:hAnsi="Sylfaen" w:cs="Calibri"/>
                <w:b/>
                <w:bCs/>
                <w:sz w:val="14"/>
                <w:szCs w:val="14"/>
                <w:lang w:val="en-US"/>
              </w:rPr>
              <w:br/>
              <w:t xml:space="preserve"> ათას ლარში</w:t>
            </w:r>
          </w:p>
        </w:tc>
        <w:tc>
          <w:tcPr>
            <w:tcW w:w="604" w:type="pct"/>
            <w:shd w:val="clear" w:color="000000" w:fill="FFFFFF"/>
            <w:vAlign w:val="center"/>
            <w:hideMark/>
          </w:tcPr>
          <w:p w:rsidR="00CE331A" w:rsidRPr="006972AE" w:rsidRDefault="00A21D55" w:rsidP="00627445">
            <w:pPr>
              <w:jc w:val="center"/>
              <w:rPr>
                <w:rFonts w:ascii="Sylfaen" w:hAnsi="Sylfaen" w:cs="Calibri"/>
                <w:b/>
                <w:bCs/>
                <w:sz w:val="14"/>
                <w:szCs w:val="14"/>
                <w:lang w:val="en-US"/>
              </w:rPr>
            </w:pPr>
            <w:r>
              <w:rPr>
                <w:rFonts w:ascii="Sylfaen" w:hAnsi="Sylfaen" w:cs="Calibri"/>
                <w:b/>
                <w:bCs/>
                <w:sz w:val="14"/>
                <w:szCs w:val="14"/>
                <w:lang w:val="en-US"/>
              </w:rPr>
              <w:t>2030</w:t>
            </w:r>
            <w:r w:rsidR="00CE331A" w:rsidRPr="006972AE">
              <w:rPr>
                <w:rFonts w:ascii="Sylfaen" w:hAnsi="Sylfaen" w:cs="Calibri"/>
                <w:b/>
                <w:bCs/>
                <w:sz w:val="14"/>
                <w:szCs w:val="14"/>
                <w:lang w:val="en-US"/>
              </w:rPr>
              <w:t xml:space="preserve"> წლის დაფინანსება</w:t>
            </w:r>
            <w:r w:rsidR="00CE331A" w:rsidRPr="006972AE">
              <w:rPr>
                <w:rFonts w:ascii="Sylfaen" w:hAnsi="Sylfaen" w:cs="Calibri"/>
                <w:b/>
                <w:bCs/>
                <w:sz w:val="14"/>
                <w:szCs w:val="14"/>
                <w:lang w:val="en-US"/>
              </w:rPr>
              <w:br/>
              <w:t xml:space="preserve"> ათას ლარში</w:t>
            </w:r>
          </w:p>
        </w:tc>
      </w:tr>
      <w:tr w:rsidR="00054DE6" w:rsidRPr="006972AE" w:rsidTr="00372132">
        <w:trPr>
          <w:trHeight w:val="205"/>
        </w:trPr>
        <w:tc>
          <w:tcPr>
            <w:tcW w:w="250" w:type="pct"/>
            <w:shd w:val="clear" w:color="000000" w:fill="FFFFFF"/>
            <w:vAlign w:val="center"/>
            <w:hideMark/>
          </w:tcPr>
          <w:p w:rsidR="00054DE6" w:rsidRPr="006972AE" w:rsidRDefault="00054DE6" w:rsidP="00054DE6">
            <w:pPr>
              <w:jc w:val="center"/>
              <w:rPr>
                <w:rFonts w:ascii="Sylfaen" w:hAnsi="Sylfaen" w:cs="Calibri"/>
                <w:sz w:val="14"/>
                <w:szCs w:val="14"/>
                <w:lang w:val="ka-GE"/>
              </w:rPr>
            </w:pPr>
            <w:r w:rsidRPr="006972AE">
              <w:rPr>
                <w:rFonts w:ascii="Sylfaen" w:hAnsi="Sylfaen" w:cs="Calibri"/>
                <w:sz w:val="14"/>
                <w:szCs w:val="14"/>
                <w:lang w:val="en-US"/>
              </w:rPr>
              <w:t xml:space="preserve">02 </w:t>
            </w:r>
            <w:r w:rsidR="00285926" w:rsidRPr="006972AE">
              <w:rPr>
                <w:rFonts w:ascii="Sylfaen" w:hAnsi="Sylfaen" w:cs="Calibri"/>
                <w:sz w:val="14"/>
                <w:szCs w:val="14"/>
                <w:lang w:val="ka-GE"/>
              </w:rPr>
              <w:t>02 01</w:t>
            </w:r>
          </w:p>
        </w:tc>
        <w:tc>
          <w:tcPr>
            <w:tcW w:w="1179" w:type="pct"/>
            <w:vMerge/>
            <w:vAlign w:val="center"/>
            <w:hideMark/>
          </w:tcPr>
          <w:p w:rsidR="00054DE6" w:rsidRPr="006972AE" w:rsidRDefault="00054DE6" w:rsidP="00B3615F">
            <w:pPr>
              <w:rPr>
                <w:rFonts w:ascii="Sylfaen" w:hAnsi="Sylfaen" w:cs="Calibri"/>
                <w:b/>
                <w:bCs/>
                <w:sz w:val="14"/>
                <w:szCs w:val="14"/>
                <w:lang w:val="en-US"/>
              </w:rPr>
            </w:pPr>
          </w:p>
        </w:tc>
        <w:tc>
          <w:tcPr>
            <w:tcW w:w="1261" w:type="pct"/>
            <w:gridSpan w:val="2"/>
            <w:vMerge/>
            <w:vAlign w:val="center"/>
            <w:hideMark/>
          </w:tcPr>
          <w:p w:rsidR="00054DE6" w:rsidRPr="006972AE" w:rsidRDefault="00054DE6" w:rsidP="00B3615F">
            <w:pPr>
              <w:rPr>
                <w:rFonts w:ascii="Sylfaen" w:hAnsi="Sylfaen" w:cs="Calibri"/>
                <w:b/>
                <w:bCs/>
                <w:sz w:val="14"/>
                <w:szCs w:val="14"/>
                <w:lang w:val="en-US"/>
              </w:rPr>
            </w:pPr>
          </w:p>
        </w:tc>
        <w:tc>
          <w:tcPr>
            <w:tcW w:w="556" w:type="pct"/>
            <w:shd w:val="clear" w:color="000000" w:fill="FFFFFF"/>
            <w:vAlign w:val="center"/>
            <w:hideMark/>
          </w:tcPr>
          <w:p w:rsidR="00054DE6" w:rsidRPr="00A21D55" w:rsidRDefault="00A21D55" w:rsidP="00B3615F">
            <w:pPr>
              <w:jc w:val="center"/>
              <w:rPr>
                <w:rFonts w:ascii="Sylfaen" w:hAnsi="Sylfaen" w:cs="Calibri"/>
                <w:sz w:val="14"/>
                <w:szCs w:val="14"/>
                <w:lang w:val="en-US"/>
              </w:rPr>
            </w:pPr>
            <w:r>
              <w:rPr>
                <w:rFonts w:ascii="Sylfaen" w:hAnsi="Sylfaen" w:cs="Calibri"/>
                <w:sz w:val="14"/>
                <w:szCs w:val="14"/>
                <w:lang w:val="en-US"/>
              </w:rPr>
              <w:t>100.0</w:t>
            </w:r>
          </w:p>
        </w:tc>
        <w:tc>
          <w:tcPr>
            <w:tcW w:w="546" w:type="pct"/>
            <w:shd w:val="clear" w:color="000000" w:fill="FFFFFF"/>
            <w:vAlign w:val="center"/>
            <w:hideMark/>
          </w:tcPr>
          <w:p w:rsidR="00054DE6" w:rsidRPr="00A21D55" w:rsidRDefault="00A21D55" w:rsidP="00B3615F">
            <w:pPr>
              <w:jc w:val="center"/>
              <w:rPr>
                <w:rFonts w:ascii="Sylfaen" w:hAnsi="Sylfaen" w:cs="Calibri"/>
                <w:sz w:val="14"/>
                <w:szCs w:val="14"/>
                <w:lang w:val="en-US"/>
              </w:rPr>
            </w:pPr>
            <w:r>
              <w:rPr>
                <w:rFonts w:ascii="Sylfaen" w:hAnsi="Sylfaen" w:cs="Calibri"/>
                <w:sz w:val="14"/>
                <w:szCs w:val="14"/>
                <w:lang w:val="en-US"/>
              </w:rPr>
              <w:t>100.0</w:t>
            </w:r>
          </w:p>
        </w:tc>
        <w:tc>
          <w:tcPr>
            <w:tcW w:w="605" w:type="pct"/>
            <w:shd w:val="clear" w:color="000000" w:fill="FFFFFF"/>
            <w:vAlign w:val="center"/>
            <w:hideMark/>
          </w:tcPr>
          <w:p w:rsidR="00054DE6" w:rsidRPr="00A21D55" w:rsidRDefault="00A21D55" w:rsidP="000D6E7F">
            <w:pPr>
              <w:rPr>
                <w:rFonts w:ascii="Sylfaen" w:hAnsi="Sylfaen" w:cs="Calibri"/>
                <w:sz w:val="14"/>
                <w:szCs w:val="14"/>
                <w:lang w:val="en-US"/>
              </w:rPr>
            </w:pPr>
            <w:r>
              <w:rPr>
                <w:rFonts w:ascii="Sylfaen" w:hAnsi="Sylfaen" w:cs="Calibri"/>
                <w:sz w:val="14"/>
                <w:szCs w:val="14"/>
                <w:lang w:val="en-US"/>
              </w:rPr>
              <w:t>100.0</w:t>
            </w:r>
          </w:p>
        </w:tc>
        <w:tc>
          <w:tcPr>
            <w:tcW w:w="604" w:type="pct"/>
            <w:shd w:val="clear" w:color="000000" w:fill="FFFFFF"/>
            <w:vAlign w:val="center"/>
            <w:hideMark/>
          </w:tcPr>
          <w:p w:rsidR="00054DE6" w:rsidRPr="00A21D55" w:rsidRDefault="00A21D55" w:rsidP="00B3615F">
            <w:pPr>
              <w:jc w:val="center"/>
              <w:rPr>
                <w:rFonts w:ascii="Sylfaen" w:hAnsi="Sylfaen" w:cs="Calibri"/>
                <w:sz w:val="14"/>
                <w:szCs w:val="14"/>
                <w:lang w:val="en-US"/>
              </w:rPr>
            </w:pPr>
            <w:r>
              <w:rPr>
                <w:rFonts w:ascii="Sylfaen" w:hAnsi="Sylfaen" w:cs="Calibri"/>
                <w:sz w:val="14"/>
                <w:szCs w:val="14"/>
                <w:lang w:val="en-US"/>
              </w:rPr>
              <w:t>100.0</w:t>
            </w:r>
          </w:p>
        </w:tc>
      </w:tr>
      <w:tr w:rsidR="00054DE6" w:rsidRPr="006972AE" w:rsidTr="00372132">
        <w:trPr>
          <w:trHeight w:val="226"/>
        </w:trPr>
        <w:tc>
          <w:tcPr>
            <w:tcW w:w="1428" w:type="pct"/>
            <w:gridSpan w:val="2"/>
            <w:shd w:val="clear" w:color="000000" w:fill="FFFFFF"/>
            <w:vAlign w:val="center"/>
            <w:hideMark/>
          </w:tcPr>
          <w:p w:rsidR="00054DE6" w:rsidRPr="006972AE" w:rsidRDefault="00054DE6" w:rsidP="00B3615F">
            <w:pPr>
              <w:jc w:val="center"/>
              <w:rPr>
                <w:rFonts w:ascii="Sylfaen" w:hAnsi="Sylfaen" w:cs="Calibri"/>
                <w:b/>
                <w:bCs/>
                <w:sz w:val="14"/>
                <w:szCs w:val="14"/>
                <w:lang w:val="en-US"/>
              </w:rPr>
            </w:pPr>
            <w:r w:rsidRPr="006972AE">
              <w:rPr>
                <w:rFonts w:ascii="Sylfaen" w:hAnsi="Sylfaen" w:cs="Calibri"/>
                <w:b/>
                <w:bCs/>
                <w:sz w:val="14"/>
                <w:szCs w:val="14"/>
                <w:lang w:val="en-US"/>
              </w:rPr>
              <w:t>ქვეპროგრამის განმახორციელებელი სამსახური</w:t>
            </w:r>
          </w:p>
        </w:tc>
        <w:tc>
          <w:tcPr>
            <w:tcW w:w="3572" w:type="pct"/>
            <w:gridSpan w:val="6"/>
            <w:shd w:val="clear" w:color="000000" w:fill="FFFFFF"/>
            <w:vAlign w:val="center"/>
            <w:hideMark/>
          </w:tcPr>
          <w:p w:rsidR="00054DE6" w:rsidRPr="006972AE" w:rsidRDefault="00E430E7" w:rsidP="00B3615F">
            <w:pPr>
              <w:rPr>
                <w:rFonts w:ascii="Sylfaen" w:hAnsi="Sylfaen" w:cs="Calibri"/>
                <w:sz w:val="14"/>
                <w:szCs w:val="14"/>
                <w:lang w:val="en-US"/>
              </w:rPr>
            </w:pPr>
            <w:r w:rsidRPr="006972AE">
              <w:rPr>
                <w:rFonts w:ascii="Sylfaen" w:hAnsi="Sylfaen" w:cs="Calibri"/>
                <w:sz w:val="14"/>
                <w:szCs w:val="14"/>
                <w:lang w:val="ka-GE"/>
              </w:rPr>
              <w:t>ტყიბულის</w:t>
            </w:r>
            <w:r w:rsidR="00054DE6" w:rsidRPr="006972AE">
              <w:rPr>
                <w:rFonts w:ascii="Sylfaen" w:hAnsi="Sylfaen" w:cs="Calibri"/>
                <w:sz w:val="14"/>
                <w:szCs w:val="14"/>
                <w:lang w:val="en-US"/>
              </w:rPr>
              <w:t xml:space="preserve"> მუნიციპალიტეტის </w:t>
            </w:r>
            <w:r w:rsidRPr="006972AE">
              <w:rPr>
                <w:rFonts w:ascii="Sylfaen" w:hAnsi="Sylfaen" w:cs="Calibri"/>
                <w:sz w:val="14"/>
                <w:szCs w:val="14"/>
                <w:lang w:val="en-US"/>
              </w:rPr>
              <w:t xml:space="preserve">მერიის  </w:t>
            </w:r>
            <w:r w:rsidR="00054DE6" w:rsidRPr="006972AE">
              <w:rPr>
                <w:rFonts w:ascii="Sylfaen" w:hAnsi="Sylfaen" w:cs="Calibri"/>
                <w:sz w:val="14"/>
                <w:szCs w:val="14"/>
                <w:lang w:val="en-US"/>
              </w:rPr>
              <w:t>სივრცითი მოწყობის</w:t>
            </w:r>
            <w:r w:rsidRPr="006972AE">
              <w:rPr>
                <w:rFonts w:ascii="Sylfaen" w:hAnsi="Sylfaen" w:cs="Calibri"/>
                <w:sz w:val="14"/>
                <w:szCs w:val="14"/>
                <w:lang w:val="ka-GE"/>
              </w:rPr>
              <w:t xml:space="preserve"> </w:t>
            </w:r>
            <w:r w:rsidRPr="006972AE">
              <w:rPr>
                <w:rFonts w:ascii="Sylfaen" w:hAnsi="Sylfaen" w:cs="Calibri"/>
                <w:sz w:val="14"/>
                <w:szCs w:val="14"/>
                <w:lang w:val="en-US"/>
              </w:rPr>
              <w:t xml:space="preserve">და </w:t>
            </w:r>
            <w:r w:rsidR="00054DE6" w:rsidRPr="006972AE">
              <w:rPr>
                <w:rFonts w:ascii="Sylfaen" w:hAnsi="Sylfaen" w:cs="Calibri"/>
                <w:sz w:val="14"/>
                <w:szCs w:val="14"/>
                <w:lang w:val="en-US"/>
              </w:rPr>
              <w:t xml:space="preserve"> ინფრასტრუქტურის</w:t>
            </w:r>
            <w:r w:rsidRPr="006972AE">
              <w:rPr>
                <w:rFonts w:ascii="Sylfaen" w:hAnsi="Sylfaen" w:cs="Calibri"/>
                <w:sz w:val="14"/>
                <w:szCs w:val="14"/>
                <w:lang w:val="en-US"/>
              </w:rPr>
              <w:t xml:space="preserve"> </w:t>
            </w:r>
            <w:r w:rsidR="00054DE6" w:rsidRPr="006972AE">
              <w:rPr>
                <w:rFonts w:ascii="Sylfaen" w:hAnsi="Sylfaen" w:cs="Calibri"/>
                <w:sz w:val="14"/>
                <w:szCs w:val="14"/>
                <w:lang w:val="en-US"/>
              </w:rPr>
              <w:t xml:space="preserve"> </w:t>
            </w:r>
            <w:r w:rsidRPr="006972AE">
              <w:rPr>
                <w:rFonts w:ascii="Sylfaen" w:hAnsi="Sylfaen" w:cs="Calibri"/>
                <w:sz w:val="14"/>
                <w:szCs w:val="14"/>
                <w:lang w:val="ka-GE"/>
              </w:rPr>
              <w:t xml:space="preserve">განვითარების  </w:t>
            </w:r>
            <w:r w:rsidR="00054DE6" w:rsidRPr="006972AE">
              <w:rPr>
                <w:rFonts w:ascii="Sylfaen" w:hAnsi="Sylfaen" w:cs="Calibri"/>
                <w:sz w:val="14"/>
                <w:szCs w:val="14"/>
                <w:lang w:val="en-US"/>
              </w:rPr>
              <w:t>სამსახური</w:t>
            </w:r>
            <w:r w:rsidRPr="006972AE">
              <w:rPr>
                <w:rFonts w:ascii="Sylfaen" w:hAnsi="Sylfaen" w:cs="Calibri"/>
                <w:sz w:val="14"/>
                <w:szCs w:val="14"/>
                <w:lang w:val="en-US"/>
              </w:rPr>
              <w:t xml:space="preserve"> </w:t>
            </w:r>
          </w:p>
        </w:tc>
      </w:tr>
      <w:tr w:rsidR="00054DE6" w:rsidRPr="006972AE" w:rsidTr="00372132">
        <w:trPr>
          <w:trHeight w:val="706"/>
        </w:trPr>
        <w:tc>
          <w:tcPr>
            <w:tcW w:w="1428" w:type="pct"/>
            <w:gridSpan w:val="2"/>
            <w:shd w:val="clear" w:color="000000" w:fill="FFFFFF"/>
            <w:vAlign w:val="center"/>
            <w:hideMark/>
          </w:tcPr>
          <w:p w:rsidR="00054DE6" w:rsidRPr="006972AE" w:rsidRDefault="00054DE6" w:rsidP="00B3615F">
            <w:pPr>
              <w:jc w:val="center"/>
              <w:rPr>
                <w:rFonts w:ascii="Sylfaen" w:hAnsi="Sylfaen" w:cs="Calibri"/>
                <w:b/>
                <w:bCs/>
                <w:sz w:val="14"/>
                <w:szCs w:val="14"/>
                <w:lang w:val="en-US"/>
              </w:rPr>
            </w:pPr>
            <w:r w:rsidRPr="006972AE">
              <w:rPr>
                <w:rFonts w:ascii="Sylfaen" w:hAnsi="Sylfaen" w:cs="Calibri"/>
                <w:b/>
                <w:bCs/>
                <w:sz w:val="14"/>
                <w:szCs w:val="14"/>
                <w:lang w:val="en-US"/>
              </w:rPr>
              <w:lastRenderedPageBreak/>
              <w:t xml:space="preserve">ქვეპროგრამის აღწერა </w:t>
            </w:r>
          </w:p>
        </w:tc>
        <w:tc>
          <w:tcPr>
            <w:tcW w:w="3572" w:type="pct"/>
            <w:gridSpan w:val="6"/>
            <w:shd w:val="clear" w:color="000000" w:fill="FFFFFF"/>
            <w:vAlign w:val="center"/>
            <w:hideMark/>
          </w:tcPr>
          <w:p w:rsidR="00054DE6" w:rsidRPr="006972AE" w:rsidRDefault="0007408E" w:rsidP="001976D4">
            <w:pPr>
              <w:rPr>
                <w:rFonts w:ascii="Sylfaen" w:hAnsi="Sylfaen" w:cs="Calibri"/>
                <w:sz w:val="14"/>
                <w:szCs w:val="14"/>
                <w:lang w:val="en-US"/>
              </w:rPr>
            </w:pPr>
            <w:r w:rsidRPr="006972AE">
              <w:rPr>
                <w:rFonts w:ascii="Sylfaen" w:hAnsi="Sylfaen" w:cs="Calibri"/>
                <w:sz w:val="14"/>
                <w:szCs w:val="14"/>
                <w:lang w:val="ka-GE"/>
              </w:rPr>
              <w:t>ქვეპროგრამა ითვალისწინებს მუნიციპალიტეტის ტერიტორიაზე არსებული წყალმომარაგების ქსელის(მათ შორის, წყლის სათავე ნაგებობების,წყლის მაგისტრალების და სხვა) კაპიტალური რეაბილიტაციას. საჭიროების შემთხვევაში განხორციელდება ახალი წყალმომარაგების ქსელის მოწყობის სამუშაოები</w:t>
            </w:r>
            <w:r w:rsidR="00DA5BA2" w:rsidRPr="006972AE">
              <w:rPr>
                <w:rFonts w:ascii="Sylfaen" w:hAnsi="Sylfaen" w:cs="Calibri"/>
                <w:sz w:val="14"/>
                <w:szCs w:val="14"/>
                <w:lang w:val="ka-GE"/>
              </w:rPr>
              <w:t>.</w:t>
            </w:r>
          </w:p>
        </w:tc>
      </w:tr>
      <w:tr w:rsidR="00054DE6" w:rsidRPr="006972AE" w:rsidTr="00372132">
        <w:trPr>
          <w:trHeight w:val="560"/>
        </w:trPr>
        <w:tc>
          <w:tcPr>
            <w:tcW w:w="1428" w:type="pct"/>
            <w:gridSpan w:val="2"/>
            <w:shd w:val="clear" w:color="000000" w:fill="FFFFFF"/>
            <w:vAlign w:val="center"/>
            <w:hideMark/>
          </w:tcPr>
          <w:p w:rsidR="00054DE6" w:rsidRPr="006972AE" w:rsidRDefault="00054DE6" w:rsidP="00B3615F">
            <w:pPr>
              <w:jc w:val="center"/>
              <w:rPr>
                <w:rFonts w:ascii="Sylfaen" w:hAnsi="Sylfaen" w:cs="Calibri"/>
                <w:b/>
                <w:bCs/>
                <w:sz w:val="14"/>
                <w:szCs w:val="14"/>
                <w:lang w:val="en-US"/>
              </w:rPr>
            </w:pPr>
            <w:r w:rsidRPr="006972AE">
              <w:rPr>
                <w:rFonts w:ascii="Sylfaen" w:hAnsi="Sylfaen" w:cs="Calibri"/>
                <w:b/>
                <w:bCs/>
                <w:sz w:val="14"/>
                <w:szCs w:val="14"/>
                <w:lang w:val="en-US"/>
              </w:rPr>
              <w:t>ქვეპროგრამის მიზანი და მოსალოდნელი შედეგი</w:t>
            </w:r>
          </w:p>
        </w:tc>
        <w:tc>
          <w:tcPr>
            <w:tcW w:w="3572" w:type="pct"/>
            <w:gridSpan w:val="6"/>
            <w:shd w:val="clear" w:color="000000" w:fill="FFFFFF"/>
            <w:vAlign w:val="center"/>
            <w:hideMark/>
          </w:tcPr>
          <w:p w:rsidR="00054DE6" w:rsidRPr="006972AE" w:rsidRDefault="000D6E7F" w:rsidP="00B3615F">
            <w:pPr>
              <w:rPr>
                <w:rFonts w:ascii="Sylfaen" w:hAnsi="Sylfaen" w:cs="Calibri"/>
                <w:sz w:val="14"/>
                <w:szCs w:val="14"/>
                <w:lang w:val="ka-GE"/>
              </w:rPr>
            </w:pPr>
            <w:r w:rsidRPr="006972AE">
              <w:rPr>
                <w:rFonts w:ascii="Sylfaen" w:hAnsi="Sylfaen" w:cs="Calibri"/>
                <w:sz w:val="14"/>
                <w:szCs w:val="14"/>
                <w:lang w:val="ka-GE"/>
              </w:rPr>
              <w:t xml:space="preserve">ქვეპროგრამის მიზანნია: </w:t>
            </w:r>
            <w:r w:rsidR="001976D4" w:rsidRPr="006972AE">
              <w:rPr>
                <w:rFonts w:ascii="Sylfaen" w:hAnsi="Sylfaen" w:cs="Calibri"/>
                <w:sz w:val="14"/>
                <w:szCs w:val="14"/>
                <w:lang w:val="ka-GE"/>
              </w:rPr>
              <w:t>მოსახლეობის წყალმომარაგების მომსახურების გაუმჯობესება.</w:t>
            </w:r>
          </w:p>
          <w:p w:rsidR="001976D4" w:rsidRPr="006972AE" w:rsidRDefault="001976D4" w:rsidP="00B3615F">
            <w:pPr>
              <w:rPr>
                <w:rFonts w:ascii="Sylfaen" w:hAnsi="Sylfaen" w:cs="Calibri"/>
                <w:sz w:val="14"/>
                <w:szCs w:val="14"/>
                <w:lang w:val="ka-GE"/>
              </w:rPr>
            </w:pPr>
            <w:r w:rsidRPr="006972AE">
              <w:rPr>
                <w:rFonts w:ascii="Sylfaen" w:hAnsi="Sylfaen" w:cs="Calibri"/>
                <w:sz w:val="14"/>
                <w:szCs w:val="14"/>
                <w:lang w:val="ka-GE"/>
              </w:rPr>
              <w:t xml:space="preserve">შედეგი: </w:t>
            </w:r>
            <w:r w:rsidRPr="006972AE">
              <w:rPr>
                <w:rFonts w:ascii="Sylfaen" w:eastAsia="Calibri" w:hAnsi="Sylfaen" w:cs="Sylfaen"/>
                <w:sz w:val="14"/>
                <w:szCs w:val="14"/>
                <w:lang w:val="ka-GE"/>
              </w:rPr>
              <w:t>მუნიციპალიტეტის მოსახლეობას გააჩნია შეუფერხელები წვდომა სასმელ წყალზე.</w:t>
            </w:r>
          </w:p>
        </w:tc>
      </w:tr>
      <w:tr w:rsidR="00372132" w:rsidRPr="006972AE" w:rsidTr="00372132">
        <w:trPr>
          <w:trHeight w:val="883"/>
        </w:trPr>
        <w:tc>
          <w:tcPr>
            <w:tcW w:w="250"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w:t>
            </w:r>
          </w:p>
        </w:tc>
        <w:tc>
          <w:tcPr>
            <w:tcW w:w="1179"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მოსალოდნელი შედეგის შეფასების ინდიკატორი</w:t>
            </w:r>
          </w:p>
        </w:tc>
        <w:tc>
          <w:tcPr>
            <w:tcW w:w="600"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ინდიკატორის საბაზისო მაჩვენებელი</w:t>
            </w:r>
          </w:p>
        </w:tc>
        <w:tc>
          <w:tcPr>
            <w:tcW w:w="660"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ინდიკატორის მიზნობრივი მაჩვენებელი 202</w:t>
            </w:r>
            <w:r w:rsidR="007571BD">
              <w:rPr>
                <w:rFonts w:ascii="Sylfaen" w:hAnsi="Sylfaen" w:cs="Calibri"/>
                <w:b/>
                <w:bCs/>
                <w:sz w:val="14"/>
                <w:szCs w:val="14"/>
                <w:lang w:val="ka-GE"/>
              </w:rPr>
              <w:t>7</w:t>
            </w:r>
            <w:r w:rsidR="00F0075A">
              <w:rPr>
                <w:rFonts w:ascii="Sylfaen" w:hAnsi="Sylfaen" w:cs="Calibri"/>
                <w:b/>
                <w:bCs/>
                <w:sz w:val="14"/>
                <w:szCs w:val="14"/>
                <w:lang w:val="ka-GE"/>
              </w:rPr>
              <w:t xml:space="preserve"> </w:t>
            </w:r>
            <w:r w:rsidRPr="006972AE">
              <w:rPr>
                <w:rFonts w:ascii="Sylfaen" w:hAnsi="Sylfaen" w:cs="Calibri"/>
                <w:b/>
                <w:bCs/>
                <w:sz w:val="14"/>
                <w:szCs w:val="14"/>
                <w:lang w:val="en-US"/>
              </w:rPr>
              <w:t xml:space="preserve">წელს </w:t>
            </w:r>
          </w:p>
        </w:tc>
        <w:tc>
          <w:tcPr>
            <w:tcW w:w="556"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ცდომილების ალბათობა (%/აღწერა)</w:t>
            </w:r>
          </w:p>
        </w:tc>
        <w:tc>
          <w:tcPr>
            <w:tcW w:w="546"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ინდიკატორის მიზნობრივი მაჩვენებელი 202</w:t>
            </w:r>
            <w:r w:rsidR="007571BD">
              <w:rPr>
                <w:rFonts w:ascii="Sylfaen" w:hAnsi="Sylfaen" w:cs="Calibri"/>
                <w:b/>
                <w:bCs/>
                <w:sz w:val="14"/>
                <w:szCs w:val="14"/>
                <w:lang w:val="ka-GE"/>
              </w:rPr>
              <w:t>8</w:t>
            </w:r>
            <w:r w:rsidRPr="006972AE">
              <w:rPr>
                <w:rFonts w:ascii="Sylfaen" w:hAnsi="Sylfaen" w:cs="Calibri"/>
                <w:b/>
                <w:bCs/>
                <w:sz w:val="14"/>
                <w:szCs w:val="14"/>
                <w:lang w:val="en-US"/>
              </w:rPr>
              <w:t xml:space="preserve"> წელს</w:t>
            </w:r>
          </w:p>
        </w:tc>
        <w:tc>
          <w:tcPr>
            <w:tcW w:w="605"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ინდიკატორის მიზნობრივი მაჩვენებელი 202</w:t>
            </w:r>
            <w:r w:rsidR="007571BD">
              <w:rPr>
                <w:rFonts w:ascii="Sylfaen" w:hAnsi="Sylfaen" w:cs="Calibri"/>
                <w:b/>
                <w:bCs/>
                <w:sz w:val="14"/>
                <w:szCs w:val="14"/>
                <w:lang w:val="ka-GE"/>
              </w:rPr>
              <w:t>9</w:t>
            </w:r>
            <w:r w:rsidRPr="006972AE">
              <w:rPr>
                <w:rFonts w:ascii="Sylfaen" w:hAnsi="Sylfaen" w:cs="Calibri"/>
                <w:b/>
                <w:bCs/>
                <w:sz w:val="14"/>
                <w:szCs w:val="14"/>
                <w:lang w:val="en-US"/>
              </w:rPr>
              <w:t xml:space="preserve"> წელს</w:t>
            </w:r>
          </w:p>
        </w:tc>
        <w:tc>
          <w:tcPr>
            <w:tcW w:w="604" w:type="pct"/>
            <w:shd w:val="clear" w:color="000000" w:fill="FFFFFF"/>
            <w:vAlign w:val="center"/>
            <w:hideMark/>
          </w:tcPr>
          <w:p w:rsidR="00CE331A" w:rsidRPr="006972AE" w:rsidRDefault="00CE331A" w:rsidP="00627445">
            <w:pPr>
              <w:jc w:val="center"/>
              <w:rPr>
                <w:rFonts w:ascii="Sylfaen" w:hAnsi="Sylfaen" w:cs="Calibri"/>
                <w:b/>
                <w:bCs/>
                <w:sz w:val="14"/>
                <w:szCs w:val="14"/>
                <w:lang w:val="en-US"/>
              </w:rPr>
            </w:pPr>
            <w:r w:rsidRPr="006972AE">
              <w:rPr>
                <w:rFonts w:ascii="Sylfaen" w:hAnsi="Sylfaen" w:cs="Calibri"/>
                <w:b/>
                <w:bCs/>
                <w:sz w:val="14"/>
                <w:szCs w:val="14"/>
                <w:lang w:val="en-US"/>
              </w:rPr>
              <w:t>ინდიკატორის მიზნობრივი მაჩვენებელი</w:t>
            </w:r>
            <w:r w:rsidR="007571BD">
              <w:rPr>
                <w:rFonts w:ascii="Sylfaen" w:hAnsi="Sylfaen" w:cs="Calibri"/>
                <w:b/>
                <w:bCs/>
                <w:sz w:val="14"/>
                <w:szCs w:val="14"/>
                <w:lang w:val="en-US"/>
              </w:rPr>
              <w:t xml:space="preserve"> 2030</w:t>
            </w:r>
            <w:r w:rsidRPr="006972AE">
              <w:rPr>
                <w:rFonts w:ascii="Sylfaen" w:hAnsi="Sylfaen" w:cs="Calibri"/>
                <w:b/>
                <w:bCs/>
                <w:sz w:val="14"/>
                <w:szCs w:val="14"/>
                <w:lang w:val="en-US"/>
              </w:rPr>
              <w:t xml:space="preserve"> წელს</w:t>
            </w:r>
          </w:p>
        </w:tc>
      </w:tr>
      <w:tr w:rsidR="00372132" w:rsidRPr="006972AE" w:rsidTr="00372132">
        <w:trPr>
          <w:trHeight w:val="352"/>
        </w:trPr>
        <w:tc>
          <w:tcPr>
            <w:tcW w:w="250" w:type="pct"/>
            <w:shd w:val="clear" w:color="000000" w:fill="FFFFFF"/>
            <w:vAlign w:val="center"/>
            <w:hideMark/>
          </w:tcPr>
          <w:p w:rsidR="00054DE6" w:rsidRPr="006972AE" w:rsidRDefault="00054DE6" w:rsidP="00054DE6">
            <w:pPr>
              <w:jc w:val="center"/>
              <w:rPr>
                <w:rFonts w:ascii="Sylfaen" w:hAnsi="Sylfaen" w:cs="Calibri"/>
                <w:sz w:val="14"/>
                <w:szCs w:val="14"/>
                <w:lang w:val="en-US"/>
              </w:rPr>
            </w:pPr>
            <w:r w:rsidRPr="006972AE">
              <w:rPr>
                <w:rFonts w:ascii="Sylfaen" w:hAnsi="Sylfaen" w:cs="Calibri"/>
                <w:sz w:val="14"/>
                <w:szCs w:val="14"/>
                <w:lang w:val="en-US"/>
              </w:rPr>
              <w:t>1</w:t>
            </w:r>
          </w:p>
        </w:tc>
        <w:tc>
          <w:tcPr>
            <w:tcW w:w="1179" w:type="pct"/>
            <w:shd w:val="clear" w:color="000000" w:fill="FFFFFF"/>
            <w:vAlign w:val="center"/>
            <w:hideMark/>
          </w:tcPr>
          <w:p w:rsidR="003C7F86" w:rsidRPr="006972AE" w:rsidRDefault="003C7F86" w:rsidP="003C7F86">
            <w:pPr>
              <w:pStyle w:val="a8"/>
              <w:numPr>
                <w:ilvl w:val="0"/>
                <w:numId w:val="27"/>
              </w:numPr>
              <w:spacing w:after="0"/>
              <w:rPr>
                <w:rFonts w:ascii="Sylfaen" w:hAnsi="Sylfaen" w:cs="Calibri"/>
                <w:sz w:val="14"/>
                <w:szCs w:val="14"/>
              </w:rPr>
            </w:pPr>
            <w:r w:rsidRPr="006972AE">
              <w:rPr>
                <w:rFonts w:ascii="Sylfaen" w:hAnsi="Sylfaen" w:cs="Calibri"/>
                <w:sz w:val="14"/>
                <w:szCs w:val="14"/>
              </w:rPr>
              <w:t>რეაბილიტირებული წყალსადენის</w:t>
            </w:r>
            <w:r w:rsidRPr="006972AE">
              <w:rPr>
                <w:rFonts w:ascii="Sylfaen" w:hAnsi="Sylfaen" w:cs="Calibri"/>
                <w:sz w:val="14"/>
                <w:szCs w:val="14"/>
                <w:lang w:val="ka-GE"/>
              </w:rPr>
              <w:t xml:space="preserve"> სიგრძე</w:t>
            </w:r>
          </w:p>
          <w:p w:rsidR="00054DE6" w:rsidRPr="006972AE" w:rsidRDefault="00054DE6" w:rsidP="00C729E1">
            <w:pPr>
              <w:pStyle w:val="a8"/>
              <w:spacing w:after="0"/>
              <w:rPr>
                <w:rFonts w:ascii="Sylfaen" w:hAnsi="Sylfaen" w:cs="Calibri"/>
                <w:sz w:val="14"/>
                <w:szCs w:val="14"/>
              </w:rPr>
            </w:pPr>
          </w:p>
        </w:tc>
        <w:tc>
          <w:tcPr>
            <w:tcW w:w="600" w:type="pct"/>
            <w:shd w:val="clear" w:color="000000" w:fill="FFFFFF"/>
            <w:vAlign w:val="center"/>
            <w:hideMark/>
          </w:tcPr>
          <w:p w:rsidR="00054DE6" w:rsidRPr="006972AE" w:rsidRDefault="00054DE6" w:rsidP="00DA1D2C">
            <w:pPr>
              <w:rPr>
                <w:rFonts w:ascii="Sylfaen" w:hAnsi="Sylfaen" w:cs="Calibri"/>
                <w:sz w:val="14"/>
                <w:szCs w:val="14"/>
                <w:lang w:val="ka-GE"/>
              </w:rPr>
            </w:pPr>
          </w:p>
        </w:tc>
        <w:tc>
          <w:tcPr>
            <w:tcW w:w="660" w:type="pct"/>
            <w:shd w:val="clear" w:color="000000" w:fill="FFFFFF"/>
            <w:vAlign w:val="center"/>
            <w:hideMark/>
          </w:tcPr>
          <w:p w:rsidR="00054DE6" w:rsidRPr="006972AE" w:rsidRDefault="00054DE6" w:rsidP="00DA1D2C">
            <w:pPr>
              <w:rPr>
                <w:rFonts w:ascii="Sylfaen" w:hAnsi="Sylfaen" w:cs="Calibri"/>
                <w:sz w:val="14"/>
                <w:szCs w:val="14"/>
                <w:lang w:val="ka-GE"/>
              </w:rPr>
            </w:pPr>
          </w:p>
        </w:tc>
        <w:tc>
          <w:tcPr>
            <w:tcW w:w="556" w:type="pct"/>
            <w:shd w:val="clear" w:color="000000" w:fill="FFFFFF"/>
            <w:vAlign w:val="center"/>
            <w:hideMark/>
          </w:tcPr>
          <w:p w:rsidR="00054DE6" w:rsidRPr="006972AE" w:rsidRDefault="001976D4" w:rsidP="001976D4">
            <w:pPr>
              <w:jc w:val="center"/>
              <w:rPr>
                <w:rFonts w:ascii="Sylfaen" w:hAnsi="Sylfaen" w:cs="Calibri"/>
                <w:sz w:val="14"/>
                <w:szCs w:val="14"/>
                <w:lang w:val="en-US"/>
              </w:rPr>
            </w:pPr>
            <w:r w:rsidRPr="006972AE">
              <w:rPr>
                <w:rFonts w:ascii="Sylfaen" w:hAnsi="Sylfaen" w:cs="Calibri"/>
                <w:sz w:val="14"/>
                <w:szCs w:val="14"/>
                <w:lang w:val="ka-GE"/>
              </w:rPr>
              <w:t>8</w:t>
            </w:r>
            <w:r w:rsidR="00054DE6" w:rsidRPr="006972AE">
              <w:rPr>
                <w:rFonts w:ascii="Sylfaen" w:hAnsi="Sylfaen" w:cs="Calibri"/>
                <w:sz w:val="14"/>
                <w:szCs w:val="14"/>
                <w:lang w:val="en-US"/>
              </w:rPr>
              <w:t xml:space="preserve">% </w:t>
            </w:r>
          </w:p>
        </w:tc>
        <w:tc>
          <w:tcPr>
            <w:tcW w:w="546" w:type="pct"/>
            <w:shd w:val="clear" w:color="000000" w:fill="FFFFFF"/>
            <w:vAlign w:val="center"/>
            <w:hideMark/>
          </w:tcPr>
          <w:p w:rsidR="00054DE6" w:rsidRPr="006972AE" w:rsidRDefault="00054DE6"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605" w:type="pct"/>
            <w:shd w:val="clear" w:color="000000" w:fill="FFFFFF"/>
            <w:vAlign w:val="center"/>
            <w:hideMark/>
          </w:tcPr>
          <w:p w:rsidR="00054DE6" w:rsidRPr="006972AE" w:rsidRDefault="00054DE6"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604" w:type="pct"/>
            <w:shd w:val="clear" w:color="000000" w:fill="FFFFFF"/>
            <w:vAlign w:val="center"/>
            <w:hideMark/>
          </w:tcPr>
          <w:p w:rsidR="00054DE6" w:rsidRPr="006972AE" w:rsidRDefault="00054DE6"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r>
      <w:tr w:rsidR="00372132" w:rsidRPr="006972AE" w:rsidTr="00372132">
        <w:trPr>
          <w:trHeight w:val="910"/>
        </w:trPr>
        <w:tc>
          <w:tcPr>
            <w:tcW w:w="250" w:type="pct"/>
            <w:shd w:val="clear" w:color="000000" w:fill="FFFFFF"/>
            <w:vAlign w:val="center"/>
          </w:tcPr>
          <w:p w:rsidR="00054DE6" w:rsidRPr="006972AE" w:rsidRDefault="009C051A" w:rsidP="00054DE6">
            <w:pPr>
              <w:jc w:val="center"/>
              <w:rPr>
                <w:rFonts w:ascii="Sylfaen" w:hAnsi="Sylfaen" w:cs="Calibri"/>
                <w:sz w:val="14"/>
                <w:szCs w:val="14"/>
                <w:lang w:val="ka-GE"/>
              </w:rPr>
            </w:pPr>
            <w:r w:rsidRPr="006972AE">
              <w:rPr>
                <w:rFonts w:ascii="Sylfaen" w:hAnsi="Sylfaen" w:cs="Calibri"/>
                <w:sz w:val="14"/>
                <w:szCs w:val="14"/>
                <w:lang w:val="ka-GE"/>
              </w:rPr>
              <w:t>2</w:t>
            </w:r>
          </w:p>
        </w:tc>
        <w:tc>
          <w:tcPr>
            <w:tcW w:w="1179" w:type="pct"/>
            <w:shd w:val="clear" w:color="000000" w:fill="FFFFFF"/>
            <w:vAlign w:val="center"/>
          </w:tcPr>
          <w:p w:rsidR="009C051A" w:rsidRPr="006972AE" w:rsidRDefault="009C051A" w:rsidP="009C051A">
            <w:pPr>
              <w:pStyle w:val="a8"/>
              <w:spacing w:after="0"/>
              <w:rPr>
                <w:rFonts w:ascii="Sylfaen" w:hAnsi="Sylfaen" w:cs="Calibri"/>
                <w:sz w:val="14"/>
                <w:szCs w:val="14"/>
              </w:rPr>
            </w:pPr>
            <w:r w:rsidRPr="006972AE">
              <w:rPr>
                <w:rFonts w:ascii="Sylfaen" w:hAnsi="Sylfaen" w:cs="Calibri"/>
                <w:sz w:val="14"/>
                <w:szCs w:val="14"/>
              </w:rPr>
              <w:t>რეაბირიტირებული (მ.შ. ახალი) წყლის სათავე ნაგებობები</w:t>
            </w:r>
          </w:p>
          <w:p w:rsidR="009C051A" w:rsidRPr="006972AE" w:rsidRDefault="009C051A" w:rsidP="009C051A">
            <w:pPr>
              <w:spacing w:after="0"/>
              <w:ind w:left="360"/>
              <w:rPr>
                <w:rFonts w:ascii="Sylfaen" w:hAnsi="Sylfaen" w:cs="Calibri"/>
                <w:sz w:val="14"/>
                <w:szCs w:val="14"/>
              </w:rPr>
            </w:pPr>
          </w:p>
          <w:p w:rsidR="00054DE6" w:rsidRPr="006972AE" w:rsidRDefault="00054DE6" w:rsidP="00054DE6">
            <w:pPr>
              <w:rPr>
                <w:rFonts w:ascii="Sylfaen" w:hAnsi="Sylfaen" w:cs="Calibri"/>
                <w:sz w:val="14"/>
                <w:szCs w:val="14"/>
                <w:lang w:val="en-US"/>
              </w:rPr>
            </w:pPr>
          </w:p>
        </w:tc>
        <w:tc>
          <w:tcPr>
            <w:tcW w:w="600" w:type="pct"/>
            <w:shd w:val="clear" w:color="000000" w:fill="FFFFFF"/>
            <w:vAlign w:val="center"/>
          </w:tcPr>
          <w:p w:rsidR="00054DE6" w:rsidRPr="006972AE" w:rsidRDefault="00190682" w:rsidP="00DA1D2C">
            <w:pPr>
              <w:rPr>
                <w:rFonts w:ascii="Sylfaen" w:hAnsi="Sylfaen" w:cs="Calibri"/>
                <w:sz w:val="14"/>
                <w:szCs w:val="14"/>
                <w:lang w:val="ka-GE"/>
              </w:rPr>
            </w:pPr>
            <w:r>
              <w:rPr>
                <w:rFonts w:ascii="Sylfaen" w:hAnsi="Sylfaen" w:cs="Calibri"/>
                <w:sz w:val="14"/>
                <w:szCs w:val="14"/>
                <w:lang w:val="ka-GE"/>
              </w:rPr>
              <w:t>6</w:t>
            </w:r>
          </w:p>
        </w:tc>
        <w:tc>
          <w:tcPr>
            <w:tcW w:w="660" w:type="pct"/>
            <w:shd w:val="clear" w:color="000000" w:fill="FFFFFF"/>
            <w:vAlign w:val="center"/>
          </w:tcPr>
          <w:p w:rsidR="00054DE6" w:rsidRPr="006972AE" w:rsidRDefault="00F0075A" w:rsidP="00DA1D2C">
            <w:pPr>
              <w:rPr>
                <w:rFonts w:ascii="Sylfaen" w:hAnsi="Sylfaen" w:cs="Calibri"/>
                <w:sz w:val="14"/>
                <w:szCs w:val="14"/>
                <w:lang w:val="ka-GE"/>
              </w:rPr>
            </w:pPr>
            <w:r>
              <w:rPr>
                <w:rFonts w:ascii="Sylfaen" w:hAnsi="Sylfaen" w:cs="Calibri"/>
                <w:sz w:val="14"/>
                <w:szCs w:val="14"/>
                <w:lang w:val="ka-GE"/>
              </w:rPr>
              <w:t>0</w:t>
            </w:r>
          </w:p>
        </w:tc>
        <w:tc>
          <w:tcPr>
            <w:tcW w:w="556" w:type="pct"/>
            <w:shd w:val="clear" w:color="000000" w:fill="FFFFFF"/>
            <w:vAlign w:val="center"/>
          </w:tcPr>
          <w:p w:rsidR="00054DE6" w:rsidRPr="006972AE" w:rsidRDefault="004A71C9" w:rsidP="00054DE6">
            <w:pPr>
              <w:jc w:val="center"/>
              <w:rPr>
                <w:rFonts w:ascii="Sylfaen" w:hAnsi="Sylfaen" w:cs="Calibri"/>
                <w:sz w:val="14"/>
                <w:szCs w:val="14"/>
                <w:lang w:val="ka-GE"/>
              </w:rPr>
            </w:pPr>
            <w:r w:rsidRPr="006972AE">
              <w:rPr>
                <w:rFonts w:ascii="Sylfaen" w:hAnsi="Sylfaen" w:cs="Calibri"/>
                <w:sz w:val="14"/>
                <w:szCs w:val="14"/>
                <w:lang w:val="ka-GE"/>
              </w:rPr>
              <w:t>5%</w:t>
            </w:r>
          </w:p>
        </w:tc>
        <w:tc>
          <w:tcPr>
            <w:tcW w:w="546" w:type="pct"/>
            <w:shd w:val="clear" w:color="000000" w:fill="FFFFFF"/>
            <w:vAlign w:val="center"/>
          </w:tcPr>
          <w:p w:rsidR="00054DE6" w:rsidRPr="006972AE" w:rsidRDefault="004A71C9"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605" w:type="pct"/>
            <w:shd w:val="clear" w:color="000000" w:fill="FFFFFF"/>
            <w:vAlign w:val="center"/>
          </w:tcPr>
          <w:p w:rsidR="00054DE6" w:rsidRPr="006972AE" w:rsidRDefault="004A71C9"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604" w:type="pct"/>
            <w:shd w:val="clear" w:color="000000" w:fill="FFFFFF"/>
            <w:vAlign w:val="center"/>
          </w:tcPr>
          <w:p w:rsidR="00054DE6" w:rsidRPr="006972AE" w:rsidRDefault="004A71C9"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r>
      <w:tr w:rsidR="00372132" w:rsidRPr="006972AE" w:rsidTr="00372132">
        <w:trPr>
          <w:trHeight w:val="910"/>
        </w:trPr>
        <w:tc>
          <w:tcPr>
            <w:tcW w:w="250" w:type="pct"/>
            <w:shd w:val="clear" w:color="000000" w:fill="FFFFFF"/>
            <w:vAlign w:val="center"/>
          </w:tcPr>
          <w:p w:rsidR="009C051A" w:rsidRPr="006972AE" w:rsidRDefault="009C051A" w:rsidP="00054DE6">
            <w:pPr>
              <w:jc w:val="center"/>
              <w:rPr>
                <w:rFonts w:ascii="Sylfaen" w:hAnsi="Sylfaen" w:cs="Calibri"/>
                <w:sz w:val="14"/>
                <w:szCs w:val="14"/>
                <w:lang w:val="ka-GE"/>
              </w:rPr>
            </w:pPr>
            <w:r w:rsidRPr="006972AE">
              <w:rPr>
                <w:rFonts w:ascii="Sylfaen" w:hAnsi="Sylfaen" w:cs="Calibri"/>
                <w:sz w:val="14"/>
                <w:szCs w:val="14"/>
                <w:lang w:val="ka-GE"/>
              </w:rPr>
              <w:t>3</w:t>
            </w:r>
          </w:p>
        </w:tc>
        <w:tc>
          <w:tcPr>
            <w:tcW w:w="1179" w:type="pct"/>
            <w:shd w:val="clear" w:color="000000" w:fill="FFFFFF"/>
            <w:vAlign w:val="center"/>
          </w:tcPr>
          <w:p w:rsidR="009C051A" w:rsidRPr="006972AE" w:rsidRDefault="009C051A" w:rsidP="009C051A">
            <w:pPr>
              <w:pStyle w:val="a8"/>
              <w:spacing w:after="0"/>
              <w:rPr>
                <w:rFonts w:ascii="Sylfaen" w:hAnsi="Sylfaen" w:cs="Calibri"/>
                <w:sz w:val="14"/>
                <w:szCs w:val="14"/>
              </w:rPr>
            </w:pPr>
            <w:r w:rsidRPr="006972AE">
              <w:rPr>
                <w:rFonts w:ascii="Sylfaen" w:hAnsi="Sylfaen" w:cs="Calibri"/>
                <w:sz w:val="14"/>
                <w:szCs w:val="14"/>
              </w:rPr>
              <w:t>რეაბილიტირებული წყლის სათავე ნაგებობით და წყალსადენებით მოსარგებლე ბენეფიციართა რაოდენობა</w:t>
            </w:r>
          </w:p>
          <w:p w:rsidR="009C051A" w:rsidRPr="006972AE" w:rsidRDefault="009C051A" w:rsidP="004A71C9">
            <w:pPr>
              <w:rPr>
                <w:rFonts w:ascii="Sylfaen" w:hAnsi="Sylfaen" w:cs="Calibri"/>
                <w:sz w:val="14"/>
                <w:szCs w:val="14"/>
              </w:rPr>
            </w:pPr>
          </w:p>
        </w:tc>
        <w:tc>
          <w:tcPr>
            <w:tcW w:w="600" w:type="pct"/>
            <w:shd w:val="clear" w:color="000000" w:fill="FFFFFF"/>
            <w:vAlign w:val="center"/>
          </w:tcPr>
          <w:p w:rsidR="009C051A" w:rsidRPr="006972AE" w:rsidRDefault="00A40647" w:rsidP="00DA1D2C">
            <w:pPr>
              <w:rPr>
                <w:rFonts w:ascii="Sylfaen" w:hAnsi="Sylfaen" w:cs="Calibri"/>
                <w:sz w:val="14"/>
                <w:szCs w:val="14"/>
                <w:lang w:val="ka-GE"/>
              </w:rPr>
            </w:pPr>
            <w:r w:rsidRPr="006972AE">
              <w:rPr>
                <w:rFonts w:ascii="Sylfaen" w:hAnsi="Sylfaen" w:cs="Calibri"/>
                <w:sz w:val="14"/>
                <w:szCs w:val="14"/>
                <w:lang w:val="ka-GE"/>
              </w:rPr>
              <w:t>8</w:t>
            </w:r>
            <w:r w:rsidR="00C729E1" w:rsidRPr="006972AE">
              <w:rPr>
                <w:rFonts w:ascii="Sylfaen" w:hAnsi="Sylfaen" w:cs="Calibri"/>
                <w:sz w:val="14"/>
                <w:szCs w:val="14"/>
                <w:lang w:val="ka-GE"/>
              </w:rPr>
              <w:t>000</w:t>
            </w:r>
          </w:p>
        </w:tc>
        <w:tc>
          <w:tcPr>
            <w:tcW w:w="660" w:type="pct"/>
            <w:shd w:val="clear" w:color="000000" w:fill="FFFFFF"/>
            <w:vAlign w:val="center"/>
          </w:tcPr>
          <w:p w:rsidR="009C051A" w:rsidRPr="006972AE" w:rsidRDefault="00F0075A" w:rsidP="00DA1D2C">
            <w:pPr>
              <w:rPr>
                <w:rFonts w:ascii="Sylfaen" w:hAnsi="Sylfaen" w:cs="Calibri"/>
                <w:sz w:val="14"/>
                <w:szCs w:val="14"/>
                <w:lang w:val="ka-GE"/>
              </w:rPr>
            </w:pPr>
            <w:r>
              <w:rPr>
                <w:rFonts w:ascii="Sylfaen" w:hAnsi="Sylfaen" w:cs="Calibri"/>
                <w:sz w:val="14"/>
                <w:szCs w:val="14"/>
                <w:lang w:val="ka-GE"/>
              </w:rPr>
              <w:t>0</w:t>
            </w:r>
          </w:p>
        </w:tc>
        <w:tc>
          <w:tcPr>
            <w:tcW w:w="556" w:type="pct"/>
            <w:shd w:val="clear" w:color="000000" w:fill="FFFFFF"/>
            <w:vAlign w:val="center"/>
          </w:tcPr>
          <w:p w:rsidR="009C051A" w:rsidRPr="006972AE" w:rsidRDefault="00C729E1" w:rsidP="00054DE6">
            <w:pPr>
              <w:jc w:val="center"/>
              <w:rPr>
                <w:rFonts w:ascii="Sylfaen" w:hAnsi="Sylfaen" w:cs="Calibri"/>
                <w:sz w:val="14"/>
                <w:szCs w:val="14"/>
                <w:lang w:val="ka-GE"/>
              </w:rPr>
            </w:pPr>
            <w:r w:rsidRPr="006972AE">
              <w:rPr>
                <w:rFonts w:ascii="Sylfaen" w:hAnsi="Sylfaen" w:cs="Calibri"/>
                <w:sz w:val="14"/>
                <w:szCs w:val="14"/>
                <w:lang w:val="ka-GE"/>
              </w:rPr>
              <w:t>5%</w:t>
            </w:r>
          </w:p>
        </w:tc>
        <w:tc>
          <w:tcPr>
            <w:tcW w:w="546" w:type="pct"/>
            <w:shd w:val="clear" w:color="000000" w:fill="FFFFFF"/>
            <w:vAlign w:val="center"/>
          </w:tcPr>
          <w:p w:rsidR="009C051A" w:rsidRPr="006972AE" w:rsidRDefault="00C729E1"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605" w:type="pct"/>
            <w:shd w:val="clear" w:color="000000" w:fill="FFFFFF"/>
            <w:vAlign w:val="center"/>
          </w:tcPr>
          <w:p w:rsidR="009C051A" w:rsidRPr="006972AE" w:rsidRDefault="00C729E1"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604" w:type="pct"/>
            <w:shd w:val="clear" w:color="000000" w:fill="FFFFFF"/>
            <w:vAlign w:val="center"/>
          </w:tcPr>
          <w:p w:rsidR="009C051A" w:rsidRPr="006972AE" w:rsidRDefault="00C729E1"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r>
      <w:tr w:rsidR="00372132" w:rsidRPr="006972AE" w:rsidTr="00372132">
        <w:trPr>
          <w:trHeight w:val="910"/>
        </w:trPr>
        <w:tc>
          <w:tcPr>
            <w:tcW w:w="250" w:type="pct"/>
            <w:shd w:val="clear" w:color="000000" w:fill="FFFFFF"/>
            <w:vAlign w:val="center"/>
          </w:tcPr>
          <w:p w:rsidR="009C051A" w:rsidRPr="006972AE" w:rsidRDefault="009C051A" w:rsidP="00054DE6">
            <w:pPr>
              <w:jc w:val="center"/>
              <w:rPr>
                <w:rFonts w:ascii="Sylfaen" w:hAnsi="Sylfaen" w:cs="Calibri"/>
                <w:sz w:val="14"/>
                <w:szCs w:val="14"/>
                <w:lang w:val="ka-GE"/>
              </w:rPr>
            </w:pPr>
            <w:r w:rsidRPr="006972AE">
              <w:rPr>
                <w:rFonts w:ascii="Sylfaen" w:hAnsi="Sylfaen" w:cs="Calibri"/>
                <w:sz w:val="14"/>
                <w:szCs w:val="14"/>
                <w:lang w:val="ka-GE"/>
              </w:rPr>
              <w:t>4</w:t>
            </w:r>
          </w:p>
        </w:tc>
        <w:tc>
          <w:tcPr>
            <w:tcW w:w="1179" w:type="pct"/>
            <w:shd w:val="clear" w:color="000000" w:fill="FFFFFF"/>
            <w:vAlign w:val="center"/>
          </w:tcPr>
          <w:p w:rsidR="009C051A" w:rsidRPr="006972AE" w:rsidRDefault="009C051A" w:rsidP="009C051A">
            <w:pPr>
              <w:pStyle w:val="a8"/>
              <w:spacing w:after="0"/>
              <w:rPr>
                <w:rFonts w:ascii="Sylfaen" w:hAnsi="Sylfaen" w:cs="Calibri"/>
                <w:sz w:val="14"/>
                <w:szCs w:val="14"/>
              </w:rPr>
            </w:pPr>
            <w:r w:rsidRPr="006972AE">
              <w:rPr>
                <w:rFonts w:ascii="Sylfaen" w:hAnsi="Sylfaen" w:cs="Calibri"/>
                <w:sz w:val="14"/>
                <w:szCs w:val="14"/>
              </w:rPr>
              <w:t>წყალმომარაგების ქსელში აღმოფხვრილი დაზიანებების რაოდენობა</w:t>
            </w:r>
          </w:p>
          <w:p w:rsidR="009C051A" w:rsidRPr="006972AE" w:rsidRDefault="009C051A" w:rsidP="004A71C9">
            <w:pPr>
              <w:rPr>
                <w:rFonts w:ascii="Sylfaen" w:hAnsi="Sylfaen" w:cs="Calibri"/>
                <w:sz w:val="14"/>
                <w:szCs w:val="14"/>
              </w:rPr>
            </w:pPr>
          </w:p>
        </w:tc>
        <w:tc>
          <w:tcPr>
            <w:tcW w:w="600" w:type="pct"/>
            <w:shd w:val="clear" w:color="000000" w:fill="FFFFFF"/>
            <w:vAlign w:val="center"/>
          </w:tcPr>
          <w:p w:rsidR="009C051A" w:rsidRPr="006972AE" w:rsidRDefault="00C729E1" w:rsidP="00DA1D2C">
            <w:pPr>
              <w:rPr>
                <w:rFonts w:ascii="Sylfaen" w:hAnsi="Sylfaen" w:cs="Calibri"/>
                <w:sz w:val="14"/>
                <w:szCs w:val="14"/>
                <w:lang w:val="ka-GE"/>
              </w:rPr>
            </w:pPr>
            <w:r w:rsidRPr="006972AE">
              <w:rPr>
                <w:rFonts w:ascii="Sylfaen" w:hAnsi="Sylfaen" w:cs="Calibri"/>
                <w:sz w:val="14"/>
                <w:szCs w:val="14"/>
                <w:lang w:val="ka-GE"/>
              </w:rPr>
              <w:t>57</w:t>
            </w:r>
          </w:p>
        </w:tc>
        <w:tc>
          <w:tcPr>
            <w:tcW w:w="660" w:type="pct"/>
            <w:shd w:val="clear" w:color="000000" w:fill="FFFFFF"/>
            <w:vAlign w:val="center"/>
          </w:tcPr>
          <w:p w:rsidR="009C051A" w:rsidRPr="006972AE" w:rsidRDefault="00F0075A" w:rsidP="00DA1D2C">
            <w:pPr>
              <w:rPr>
                <w:rFonts w:ascii="Sylfaen" w:hAnsi="Sylfaen" w:cs="Calibri"/>
                <w:sz w:val="14"/>
                <w:szCs w:val="14"/>
                <w:lang w:val="ka-GE"/>
              </w:rPr>
            </w:pPr>
            <w:r>
              <w:rPr>
                <w:rFonts w:ascii="Sylfaen" w:hAnsi="Sylfaen" w:cs="Calibri"/>
                <w:sz w:val="14"/>
                <w:szCs w:val="14"/>
                <w:lang w:val="ka-GE"/>
              </w:rPr>
              <w:t>0</w:t>
            </w:r>
          </w:p>
        </w:tc>
        <w:tc>
          <w:tcPr>
            <w:tcW w:w="556" w:type="pct"/>
            <w:shd w:val="clear" w:color="000000" w:fill="FFFFFF"/>
            <w:vAlign w:val="center"/>
          </w:tcPr>
          <w:p w:rsidR="009C051A" w:rsidRPr="006972AE" w:rsidRDefault="00C729E1" w:rsidP="00054DE6">
            <w:pPr>
              <w:jc w:val="center"/>
              <w:rPr>
                <w:rFonts w:ascii="Sylfaen" w:hAnsi="Sylfaen" w:cs="Calibri"/>
                <w:sz w:val="14"/>
                <w:szCs w:val="14"/>
                <w:lang w:val="ka-GE"/>
              </w:rPr>
            </w:pPr>
            <w:r w:rsidRPr="006972AE">
              <w:rPr>
                <w:rFonts w:ascii="Sylfaen" w:hAnsi="Sylfaen" w:cs="Calibri"/>
                <w:sz w:val="14"/>
                <w:szCs w:val="14"/>
                <w:lang w:val="ka-GE"/>
              </w:rPr>
              <w:t>5%</w:t>
            </w:r>
          </w:p>
        </w:tc>
        <w:tc>
          <w:tcPr>
            <w:tcW w:w="546" w:type="pct"/>
            <w:shd w:val="clear" w:color="000000" w:fill="FFFFFF"/>
            <w:vAlign w:val="center"/>
          </w:tcPr>
          <w:p w:rsidR="009C051A" w:rsidRPr="006972AE" w:rsidRDefault="00C729E1"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605" w:type="pct"/>
            <w:shd w:val="clear" w:color="000000" w:fill="FFFFFF"/>
            <w:vAlign w:val="center"/>
          </w:tcPr>
          <w:p w:rsidR="009C051A" w:rsidRPr="006972AE" w:rsidRDefault="00C729E1"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604" w:type="pct"/>
            <w:shd w:val="clear" w:color="000000" w:fill="FFFFFF"/>
            <w:vAlign w:val="center"/>
          </w:tcPr>
          <w:p w:rsidR="009C051A" w:rsidRPr="006972AE" w:rsidRDefault="00C729E1"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r>
      <w:tr w:rsidR="00372132" w:rsidRPr="006972AE" w:rsidTr="00372132">
        <w:trPr>
          <w:trHeight w:val="910"/>
        </w:trPr>
        <w:tc>
          <w:tcPr>
            <w:tcW w:w="250" w:type="pct"/>
            <w:shd w:val="clear" w:color="000000" w:fill="FFFFFF"/>
            <w:vAlign w:val="center"/>
          </w:tcPr>
          <w:p w:rsidR="009C051A" w:rsidRPr="006972AE" w:rsidRDefault="009C051A" w:rsidP="00054DE6">
            <w:pPr>
              <w:jc w:val="center"/>
              <w:rPr>
                <w:rFonts w:ascii="Sylfaen" w:hAnsi="Sylfaen" w:cs="Calibri"/>
                <w:sz w:val="14"/>
                <w:szCs w:val="14"/>
                <w:lang w:val="ka-GE"/>
              </w:rPr>
            </w:pPr>
            <w:r w:rsidRPr="006972AE">
              <w:rPr>
                <w:rFonts w:ascii="Sylfaen" w:hAnsi="Sylfaen" w:cs="Calibri"/>
                <w:sz w:val="14"/>
                <w:szCs w:val="14"/>
                <w:lang w:val="ka-GE"/>
              </w:rPr>
              <w:t>5</w:t>
            </w:r>
          </w:p>
        </w:tc>
        <w:tc>
          <w:tcPr>
            <w:tcW w:w="1179" w:type="pct"/>
            <w:shd w:val="clear" w:color="000000" w:fill="FFFFFF"/>
            <w:vAlign w:val="center"/>
          </w:tcPr>
          <w:p w:rsidR="009C051A" w:rsidRPr="006972AE" w:rsidRDefault="009C051A" w:rsidP="009C051A">
            <w:pPr>
              <w:pStyle w:val="a8"/>
              <w:spacing w:after="0"/>
              <w:rPr>
                <w:rFonts w:ascii="Sylfaen" w:hAnsi="Sylfaen" w:cs="Calibri"/>
                <w:sz w:val="14"/>
                <w:szCs w:val="14"/>
              </w:rPr>
            </w:pPr>
            <w:r w:rsidRPr="006972AE">
              <w:rPr>
                <w:rFonts w:ascii="Sylfaen" w:hAnsi="Sylfaen" w:cs="Calibri"/>
                <w:sz w:val="14"/>
                <w:szCs w:val="14"/>
              </w:rPr>
              <w:t>სოფლების რაოდენობა რომელთა წყალმომარაგების ქსელს ემსახურება ცენტრი</w:t>
            </w:r>
          </w:p>
          <w:p w:rsidR="009C051A" w:rsidRPr="006972AE" w:rsidRDefault="009C051A" w:rsidP="004A71C9">
            <w:pPr>
              <w:rPr>
                <w:rFonts w:ascii="Sylfaen" w:hAnsi="Sylfaen" w:cs="Calibri"/>
                <w:sz w:val="14"/>
                <w:szCs w:val="14"/>
              </w:rPr>
            </w:pPr>
          </w:p>
        </w:tc>
        <w:tc>
          <w:tcPr>
            <w:tcW w:w="600" w:type="pct"/>
            <w:shd w:val="clear" w:color="000000" w:fill="FFFFFF"/>
            <w:vAlign w:val="center"/>
          </w:tcPr>
          <w:p w:rsidR="009C051A" w:rsidRPr="006972AE" w:rsidRDefault="00C729E1" w:rsidP="00DA1D2C">
            <w:pPr>
              <w:rPr>
                <w:rFonts w:ascii="Sylfaen" w:hAnsi="Sylfaen" w:cs="Calibri"/>
                <w:sz w:val="14"/>
                <w:szCs w:val="14"/>
                <w:lang w:val="ka-GE"/>
              </w:rPr>
            </w:pPr>
            <w:r w:rsidRPr="006972AE">
              <w:rPr>
                <w:rFonts w:ascii="Sylfaen" w:hAnsi="Sylfaen" w:cs="Calibri"/>
                <w:sz w:val="14"/>
                <w:szCs w:val="14"/>
                <w:lang w:val="ka-GE"/>
              </w:rPr>
              <w:t>47</w:t>
            </w:r>
          </w:p>
        </w:tc>
        <w:tc>
          <w:tcPr>
            <w:tcW w:w="660" w:type="pct"/>
            <w:shd w:val="clear" w:color="000000" w:fill="FFFFFF"/>
            <w:vAlign w:val="center"/>
          </w:tcPr>
          <w:p w:rsidR="009C051A" w:rsidRPr="006972AE" w:rsidRDefault="00F0075A" w:rsidP="00DA1D2C">
            <w:pPr>
              <w:rPr>
                <w:rFonts w:ascii="Sylfaen" w:hAnsi="Sylfaen" w:cs="Calibri"/>
                <w:sz w:val="14"/>
                <w:szCs w:val="14"/>
                <w:lang w:val="ka-GE"/>
              </w:rPr>
            </w:pPr>
            <w:r>
              <w:rPr>
                <w:rFonts w:ascii="Sylfaen" w:hAnsi="Sylfaen" w:cs="Calibri"/>
                <w:sz w:val="14"/>
                <w:szCs w:val="14"/>
                <w:lang w:val="ka-GE"/>
              </w:rPr>
              <w:t>0</w:t>
            </w:r>
          </w:p>
        </w:tc>
        <w:tc>
          <w:tcPr>
            <w:tcW w:w="556" w:type="pct"/>
            <w:shd w:val="clear" w:color="000000" w:fill="FFFFFF"/>
            <w:vAlign w:val="center"/>
          </w:tcPr>
          <w:p w:rsidR="009C051A" w:rsidRPr="006972AE" w:rsidRDefault="00C729E1" w:rsidP="00054DE6">
            <w:pPr>
              <w:jc w:val="center"/>
              <w:rPr>
                <w:rFonts w:ascii="Sylfaen" w:hAnsi="Sylfaen" w:cs="Calibri"/>
                <w:sz w:val="14"/>
                <w:szCs w:val="14"/>
                <w:lang w:val="ka-GE"/>
              </w:rPr>
            </w:pPr>
            <w:r w:rsidRPr="006972AE">
              <w:rPr>
                <w:rFonts w:ascii="Sylfaen" w:hAnsi="Sylfaen" w:cs="Calibri"/>
                <w:sz w:val="14"/>
                <w:szCs w:val="14"/>
                <w:lang w:val="ka-GE"/>
              </w:rPr>
              <w:t>5%</w:t>
            </w:r>
          </w:p>
        </w:tc>
        <w:tc>
          <w:tcPr>
            <w:tcW w:w="546" w:type="pct"/>
            <w:shd w:val="clear" w:color="000000" w:fill="FFFFFF"/>
            <w:vAlign w:val="center"/>
          </w:tcPr>
          <w:p w:rsidR="009C051A" w:rsidRPr="006972AE" w:rsidRDefault="00C729E1"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605" w:type="pct"/>
            <w:shd w:val="clear" w:color="000000" w:fill="FFFFFF"/>
            <w:vAlign w:val="center"/>
          </w:tcPr>
          <w:p w:rsidR="009C051A" w:rsidRPr="006972AE" w:rsidRDefault="00C729E1"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604" w:type="pct"/>
            <w:shd w:val="clear" w:color="000000" w:fill="FFFFFF"/>
            <w:vAlign w:val="center"/>
          </w:tcPr>
          <w:p w:rsidR="009C051A" w:rsidRPr="006972AE" w:rsidRDefault="00C729E1" w:rsidP="00054DE6">
            <w:pPr>
              <w:rPr>
                <w:rFonts w:ascii="Sylfaen" w:hAnsi="Sylfaen" w:cs="Calibri"/>
                <w:sz w:val="14"/>
                <w:szCs w:val="14"/>
                <w:lang w:val="en-US"/>
              </w:rPr>
            </w:pPr>
            <w:r w:rsidRPr="006972AE">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r>
    </w:tbl>
    <w:p w:rsidR="000A75EC" w:rsidRDefault="000A75EC" w:rsidP="00395313">
      <w:pPr>
        <w:jc w:val="both"/>
        <w:rPr>
          <w:rFonts w:ascii="Sylfaen" w:hAnsi="Sylfaen"/>
          <w:lang w:val="ka-GE"/>
        </w:rPr>
      </w:pPr>
    </w:p>
    <w:p w:rsidR="00C05B67" w:rsidRPr="00C86FAD" w:rsidRDefault="00C05B67" w:rsidP="00395313">
      <w:pPr>
        <w:jc w:val="both"/>
        <w:rPr>
          <w:rFonts w:ascii="Sylfaen" w:hAnsi="Sylfaen"/>
          <w:lang w:val="ka-GE"/>
        </w:rPr>
      </w:pPr>
    </w:p>
    <w:p w:rsidR="00B3615F" w:rsidRPr="00C86FAD" w:rsidRDefault="00B3615F" w:rsidP="00395313">
      <w:pPr>
        <w:jc w:val="both"/>
        <w:rPr>
          <w:rFonts w:ascii="Sylfaen" w:hAnsi="Sylfaen"/>
          <w:lang w:val="ka-GE"/>
        </w:rPr>
      </w:pPr>
    </w:p>
    <w:tbl>
      <w:tblPr>
        <w:tblW w:w="1275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933"/>
        <w:gridCol w:w="1528"/>
        <w:gridCol w:w="1809"/>
        <w:gridCol w:w="1464"/>
        <w:gridCol w:w="1436"/>
        <w:gridCol w:w="1417"/>
        <w:gridCol w:w="1559"/>
      </w:tblGrid>
      <w:tr w:rsidR="003B4BF4" w:rsidRPr="00245F3F" w:rsidTr="00372132">
        <w:trPr>
          <w:trHeight w:val="522"/>
        </w:trPr>
        <w:tc>
          <w:tcPr>
            <w:tcW w:w="611" w:type="dxa"/>
            <w:shd w:val="clear" w:color="000000" w:fill="FFFFFF"/>
            <w:vAlign w:val="center"/>
            <w:hideMark/>
          </w:tcPr>
          <w:p w:rsidR="003B4BF4" w:rsidRPr="00245F3F" w:rsidRDefault="003B4BF4" w:rsidP="00E33F2F">
            <w:pPr>
              <w:jc w:val="center"/>
              <w:rPr>
                <w:rFonts w:ascii="Sylfaen" w:hAnsi="Sylfaen" w:cs="Calibri"/>
                <w:b/>
                <w:bCs/>
                <w:sz w:val="14"/>
                <w:szCs w:val="14"/>
                <w:lang w:val="en-US"/>
              </w:rPr>
            </w:pPr>
            <w:r w:rsidRPr="00245F3F">
              <w:rPr>
                <w:rFonts w:ascii="Sylfaen" w:hAnsi="Sylfaen" w:cs="Calibri"/>
                <w:b/>
                <w:bCs/>
                <w:sz w:val="14"/>
                <w:szCs w:val="14"/>
                <w:lang w:val="en-US"/>
              </w:rPr>
              <w:t>კოდი</w:t>
            </w:r>
          </w:p>
        </w:tc>
        <w:tc>
          <w:tcPr>
            <w:tcW w:w="2933" w:type="dxa"/>
            <w:vMerge w:val="restart"/>
            <w:shd w:val="clear" w:color="000000" w:fill="FFFFFF"/>
            <w:vAlign w:val="center"/>
            <w:hideMark/>
          </w:tcPr>
          <w:p w:rsidR="003B4BF4" w:rsidRPr="00245F3F" w:rsidRDefault="003B4BF4" w:rsidP="00E33F2F">
            <w:pPr>
              <w:jc w:val="center"/>
              <w:rPr>
                <w:rFonts w:ascii="Sylfaen" w:hAnsi="Sylfaen" w:cs="Calibri"/>
                <w:b/>
                <w:bCs/>
                <w:sz w:val="14"/>
                <w:szCs w:val="14"/>
                <w:lang w:val="en-US"/>
              </w:rPr>
            </w:pPr>
            <w:r w:rsidRPr="00245F3F">
              <w:rPr>
                <w:rFonts w:ascii="Sylfaen" w:hAnsi="Sylfaen" w:cs="Calibri"/>
                <w:b/>
                <w:bCs/>
                <w:sz w:val="14"/>
                <w:szCs w:val="14"/>
                <w:lang w:val="ka-GE"/>
              </w:rPr>
              <w:t>ქვე</w:t>
            </w:r>
            <w:r w:rsidRPr="00245F3F">
              <w:rPr>
                <w:rFonts w:ascii="Sylfaen" w:hAnsi="Sylfaen" w:cs="Calibri"/>
                <w:b/>
                <w:bCs/>
                <w:sz w:val="14"/>
                <w:szCs w:val="14"/>
                <w:lang w:val="en-US"/>
              </w:rPr>
              <w:t xml:space="preserve">პროგრამის დასახელება </w:t>
            </w:r>
          </w:p>
        </w:tc>
        <w:tc>
          <w:tcPr>
            <w:tcW w:w="3337" w:type="dxa"/>
            <w:gridSpan w:val="2"/>
            <w:vMerge w:val="restart"/>
            <w:shd w:val="clear" w:color="000000" w:fill="FFFFFF"/>
            <w:vAlign w:val="center"/>
            <w:hideMark/>
          </w:tcPr>
          <w:p w:rsidR="003B4BF4" w:rsidRPr="00245F3F" w:rsidRDefault="003B4BF4" w:rsidP="00767DCB">
            <w:pPr>
              <w:jc w:val="center"/>
              <w:rPr>
                <w:rFonts w:ascii="Sylfaen" w:hAnsi="Sylfaen" w:cs="Calibri"/>
                <w:b/>
                <w:bCs/>
                <w:sz w:val="14"/>
                <w:szCs w:val="14"/>
                <w:lang w:val="ka-GE"/>
              </w:rPr>
            </w:pPr>
            <w:r w:rsidRPr="00245F3F">
              <w:rPr>
                <w:rFonts w:ascii="Sylfaen" w:hAnsi="Sylfaen" w:cs="Calibri"/>
                <w:b/>
                <w:bCs/>
                <w:sz w:val="14"/>
                <w:szCs w:val="14"/>
                <w:lang w:val="ka-GE"/>
              </w:rPr>
              <w:t>გარე განათების ქსელის ექსპლოატაცია</w:t>
            </w:r>
          </w:p>
        </w:tc>
        <w:tc>
          <w:tcPr>
            <w:tcW w:w="1464" w:type="dxa"/>
            <w:shd w:val="clear" w:color="000000" w:fill="FFFFFF"/>
            <w:vAlign w:val="center"/>
            <w:hideMark/>
          </w:tcPr>
          <w:p w:rsidR="003B4BF4" w:rsidRPr="00245F3F" w:rsidRDefault="003B4BF4" w:rsidP="00627445">
            <w:pPr>
              <w:jc w:val="center"/>
              <w:rPr>
                <w:rFonts w:ascii="Sylfaen" w:hAnsi="Sylfaen" w:cs="Calibri"/>
                <w:b/>
                <w:bCs/>
                <w:sz w:val="14"/>
                <w:szCs w:val="14"/>
                <w:lang w:val="en-US"/>
              </w:rPr>
            </w:pPr>
            <w:r w:rsidRPr="00245F3F">
              <w:rPr>
                <w:rFonts w:ascii="Sylfaen" w:hAnsi="Sylfaen" w:cs="Calibri"/>
                <w:b/>
                <w:bCs/>
                <w:sz w:val="14"/>
                <w:szCs w:val="14"/>
                <w:lang w:val="en-US"/>
              </w:rPr>
              <w:t>202</w:t>
            </w:r>
            <w:r w:rsidR="009B5179">
              <w:rPr>
                <w:rFonts w:ascii="Sylfaen" w:hAnsi="Sylfaen" w:cs="Calibri"/>
                <w:b/>
                <w:bCs/>
                <w:sz w:val="14"/>
                <w:szCs w:val="14"/>
                <w:lang w:val="ka-GE"/>
              </w:rPr>
              <w:t>7</w:t>
            </w:r>
            <w:r w:rsidRPr="00245F3F">
              <w:rPr>
                <w:rFonts w:ascii="Sylfaen" w:hAnsi="Sylfaen" w:cs="Calibri"/>
                <w:b/>
                <w:bCs/>
                <w:sz w:val="14"/>
                <w:szCs w:val="14"/>
                <w:lang w:val="en-US"/>
              </w:rPr>
              <w:t xml:space="preserve"> წლის დაფინანსება</w:t>
            </w:r>
            <w:r w:rsidRPr="00245F3F">
              <w:rPr>
                <w:rFonts w:ascii="Sylfaen" w:hAnsi="Sylfaen" w:cs="Calibri"/>
                <w:b/>
                <w:bCs/>
                <w:sz w:val="14"/>
                <w:szCs w:val="14"/>
                <w:lang w:val="en-US"/>
              </w:rPr>
              <w:br/>
              <w:t xml:space="preserve"> ათას ლარში</w:t>
            </w:r>
          </w:p>
        </w:tc>
        <w:tc>
          <w:tcPr>
            <w:tcW w:w="1436" w:type="dxa"/>
            <w:shd w:val="clear" w:color="000000" w:fill="FFFFFF"/>
            <w:vAlign w:val="center"/>
            <w:hideMark/>
          </w:tcPr>
          <w:p w:rsidR="003B4BF4" w:rsidRPr="00245F3F" w:rsidRDefault="003B4BF4" w:rsidP="00627445">
            <w:pPr>
              <w:jc w:val="center"/>
              <w:rPr>
                <w:rFonts w:ascii="Sylfaen" w:hAnsi="Sylfaen" w:cs="Calibri"/>
                <w:b/>
                <w:bCs/>
                <w:sz w:val="14"/>
                <w:szCs w:val="14"/>
                <w:lang w:val="en-US"/>
              </w:rPr>
            </w:pPr>
            <w:r w:rsidRPr="00245F3F">
              <w:rPr>
                <w:rFonts w:ascii="Sylfaen" w:hAnsi="Sylfaen" w:cs="Calibri"/>
                <w:b/>
                <w:bCs/>
                <w:sz w:val="14"/>
                <w:szCs w:val="14"/>
                <w:lang w:val="en-US"/>
              </w:rPr>
              <w:t>202</w:t>
            </w:r>
            <w:r w:rsidR="009B5179">
              <w:rPr>
                <w:rFonts w:ascii="Sylfaen" w:hAnsi="Sylfaen" w:cs="Calibri"/>
                <w:b/>
                <w:bCs/>
                <w:sz w:val="14"/>
                <w:szCs w:val="14"/>
                <w:lang w:val="ka-GE"/>
              </w:rPr>
              <w:t>8</w:t>
            </w:r>
            <w:r w:rsidRPr="00245F3F">
              <w:rPr>
                <w:rFonts w:ascii="Sylfaen" w:hAnsi="Sylfaen" w:cs="Calibri"/>
                <w:b/>
                <w:bCs/>
                <w:sz w:val="14"/>
                <w:szCs w:val="14"/>
                <w:lang w:val="en-US"/>
              </w:rPr>
              <w:t xml:space="preserve"> წლის დაფინანსება</w:t>
            </w:r>
            <w:r w:rsidRPr="00245F3F">
              <w:rPr>
                <w:rFonts w:ascii="Sylfaen" w:hAnsi="Sylfaen" w:cs="Calibri"/>
                <w:b/>
                <w:bCs/>
                <w:sz w:val="14"/>
                <w:szCs w:val="14"/>
                <w:lang w:val="en-US"/>
              </w:rPr>
              <w:br/>
              <w:t xml:space="preserve"> ათას ლარში</w:t>
            </w:r>
          </w:p>
        </w:tc>
        <w:tc>
          <w:tcPr>
            <w:tcW w:w="1417" w:type="dxa"/>
            <w:shd w:val="clear" w:color="000000" w:fill="FFFFFF"/>
            <w:vAlign w:val="center"/>
            <w:hideMark/>
          </w:tcPr>
          <w:p w:rsidR="003B4BF4" w:rsidRPr="00245F3F" w:rsidRDefault="003B4BF4" w:rsidP="008A2D4A">
            <w:pPr>
              <w:jc w:val="center"/>
              <w:rPr>
                <w:rFonts w:ascii="Sylfaen" w:hAnsi="Sylfaen" w:cs="Calibri"/>
                <w:b/>
                <w:bCs/>
                <w:sz w:val="14"/>
                <w:szCs w:val="14"/>
                <w:lang w:val="en-US"/>
              </w:rPr>
            </w:pPr>
            <w:r w:rsidRPr="00245F3F">
              <w:rPr>
                <w:rFonts w:ascii="Sylfaen" w:hAnsi="Sylfaen" w:cs="Calibri"/>
                <w:b/>
                <w:bCs/>
                <w:sz w:val="14"/>
                <w:szCs w:val="14"/>
                <w:lang w:val="en-US"/>
              </w:rPr>
              <w:t>202</w:t>
            </w:r>
            <w:r w:rsidR="009B5179">
              <w:rPr>
                <w:rFonts w:ascii="Sylfaen" w:hAnsi="Sylfaen" w:cs="Calibri"/>
                <w:b/>
                <w:bCs/>
                <w:sz w:val="14"/>
                <w:szCs w:val="14"/>
                <w:lang w:val="ka-GE"/>
              </w:rPr>
              <w:t>9</w:t>
            </w:r>
            <w:r w:rsidRPr="00245F3F">
              <w:rPr>
                <w:rFonts w:ascii="Sylfaen" w:hAnsi="Sylfaen" w:cs="Calibri"/>
                <w:b/>
                <w:bCs/>
                <w:sz w:val="14"/>
                <w:szCs w:val="14"/>
                <w:lang w:val="en-US"/>
              </w:rPr>
              <w:t xml:space="preserve"> წლის დაფინანსება</w:t>
            </w:r>
            <w:r w:rsidRPr="00245F3F">
              <w:rPr>
                <w:rFonts w:ascii="Sylfaen" w:hAnsi="Sylfaen" w:cs="Calibri"/>
                <w:b/>
                <w:bCs/>
                <w:sz w:val="14"/>
                <w:szCs w:val="14"/>
                <w:lang w:val="en-US"/>
              </w:rPr>
              <w:br/>
              <w:t xml:space="preserve"> ათას ლარში</w:t>
            </w:r>
          </w:p>
        </w:tc>
        <w:tc>
          <w:tcPr>
            <w:tcW w:w="1559" w:type="dxa"/>
            <w:shd w:val="clear" w:color="000000" w:fill="FFFFFF"/>
            <w:vAlign w:val="center"/>
            <w:hideMark/>
          </w:tcPr>
          <w:p w:rsidR="003B4BF4" w:rsidRPr="00245F3F" w:rsidRDefault="009B5179" w:rsidP="00627445">
            <w:pPr>
              <w:jc w:val="center"/>
              <w:rPr>
                <w:rFonts w:ascii="Sylfaen" w:hAnsi="Sylfaen" w:cs="Calibri"/>
                <w:b/>
                <w:bCs/>
                <w:sz w:val="14"/>
                <w:szCs w:val="14"/>
                <w:lang w:val="en-US"/>
              </w:rPr>
            </w:pPr>
            <w:r>
              <w:rPr>
                <w:rFonts w:ascii="Sylfaen" w:hAnsi="Sylfaen" w:cs="Calibri"/>
                <w:b/>
                <w:bCs/>
                <w:sz w:val="14"/>
                <w:szCs w:val="14"/>
                <w:lang w:val="en-US"/>
              </w:rPr>
              <w:t>2030</w:t>
            </w:r>
            <w:r w:rsidR="003B4BF4" w:rsidRPr="00245F3F">
              <w:rPr>
                <w:rFonts w:ascii="Sylfaen" w:hAnsi="Sylfaen" w:cs="Calibri"/>
                <w:b/>
                <w:bCs/>
                <w:sz w:val="14"/>
                <w:szCs w:val="14"/>
                <w:lang w:val="en-US"/>
              </w:rPr>
              <w:t xml:space="preserve"> წლის დაფინანსება</w:t>
            </w:r>
            <w:r w:rsidR="003B4BF4" w:rsidRPr="00245F3F">
              <w:rPr>
                <w:rFonts w:ascii="Sylfaen" w:hAnsi="Sylfaen" w:cs="Calibri"/>
                <w:b/>
                <w:bCs/>
                <w:sz w:val="14"/>
                <w:szCs w:val="14"/>
                <w:lang w:val="en-US"/>
              </w:rPr>
              <w:br/>
              <w:t xml:space="preserve"> ათას ლარში</w:t>
            </w:r>
          </w:p>
        </w:tc>
      </w:tr>
      <w:tr w:rsidR="00767DCB" w:rsidRPr="00245F3F" w:rsidTr="00372132">
        <w:trPr>
          <w:trHeight w:val="205"/>
        </w:trPr>
        <w:tc>
          <w:tcPr>
            <w:tcW w:w="611" w:type="dxa"/>
            <w:shd w:val="clear" w:color="000000" w:fill="FFFFFF"/>
            <w:vAlign w:val="center"/>
            <w:hideMark/>
          </w:tcPr>
          <w:p w:rsidR="00767DCB" w:rsidRPr="00245F3F" w:rsidRDefault="00767DCB" w:rsidP="00E33F2F">
            <w:pPr>
              <w:jc w:val="center"/>
              <w:rPr>
                <w:rFonts w:ascii="Sylfaen" w:hAnsi="Sylfaen" w:cs="Calibri"/>
                <w:sz w:val="14"/>
                <w:szCs w:val="14"/>
                <w:lang w:val="ka-GE"/>
              </w:rPr>
            </w:pPr>
            <w:r w:rsidRPr="00245F3F">
              <w:rPr>
                <w:rFonts w:ascii="Sylfaen" w:hAnsi="Sylfaen" w:cs="Calibri"/>
                <w:sz w:val="14"/>
                <w:szCs w:val="14"/>
                <w:lang w:val="en-US"/>
              </w:rPr>
              <w:t xml:space="preserve">02 </w:t>
            </w:r>
            <w:r w:rsidRPr="00245F3F">
              <w:rPr>
                <w:rFonts w:ascii="Sylfaen" w:hAnsi="Sylfaen" w:cs="Calibri"/>
                <w:sz w:val="14"/>
                <w:szCs w:val="14"/>
                <w:lang w:val="ka-GE"/>
              </w:rPr>
              <w:t>03 01</w:t>
            </w:r>
          </w:p>
        </w:tc>
        <w:tc>
          <w:tcPr>
            <w:tcW w:w="2933" w:type="dxa"/>
            <w:vMerge/>
            <w:vAlign w:val="center"/>
            <w:hideMark/>
          </w:tcPr>
          <w:p w:rsidR="00767DCB" w:rsidRPr="00245F3F" w:rsidRDefault="00767DCB" w:rsidP="00E33F2F">
            <w:pPr>
              <w:rPr>
                <w:rFonts w:ascii="Sylfaen" w:hAnsi="Sylfaen" w:cs="Calibri"/>
                <w:b/>
                <w:bCs/>
                <w:sz w:val="14"/>
                <w:szCs w:val="14"/>
                <w:lang w:val="en-US"/>
              </w:rPr>
            </w:pPr>
          </w:p>
        </w:tc>
        <w:tc>
          <w:tcPr>
            <w:tcW w:w="3337" w:type="dxa"/>
            <w:gridSpan w:val="2"/>
            <w:vMerge/>
            <w:vAlign w:val="center"/>
            <w:hideMark/>
          </w:tcPr>
          <w:p w:rsidR="00767DCB" w:rsidRPr="00245F3F" w:rsidRDefault="00767DCB" w:rsidP="00E33F2F">
            <w:pPr>
              <w:rPr>
                <w:rFonts w:ascii="Sylfaen" w:hAnsi="Sylfaen" w:cs="Calibri"/>
                <w:b/>
                <w:bCs/>
                <w:sz w:val="14"/>
                <w:szCs w:val="14"/>
                <w:lang w:val="en-US"/>
              </w:rPr>
            </w:pPr>
          </w:p>
        </w:tc>
        <w:tc>
          <w:tcPr>
            <w:tcW w:w="1464" w:type="dxa"/>
            <w:shd w:val="clear" w:color="000000" w:fill="FFFFFF"/>
            <w:vAlign w:val="center"/>
            <w:hideMark/>
          </w:tcPr>
          <w:p w:rsidR="00767DCB" w:rsidRPr="00245F3F" w:rsidRDefault="008A2D4A" w:rsidP="00E33F2F">
            <w:pPr>
              <w:jc w:val="center"/>
              <w:rPr>
                <w:rFonts w:ascii="Sylfaen" w:hAnsi="Sylfaen" w:cs="Calibri"/>
                <w:sz w:val="14"/>
                <w:szCs w:val="14"/>
                <w:lang w:val="ka-GE"/>
              </w:rPr>
            </w:pPr>
            <w:r>
              <w:rPr>
                <w:rFonts w:ascii="Sylfaen" w:hAnsi="Sylfaen" w:cs="Calibri"/>
                <w:sz w:val="14"/>
                <w:szCs w:val="14"/>
                <w:lang w:val="ka-GE"/>
              </w:rPr>
              <w:t>33</w:t>
            </w:r>
            <w:r w:rsidR="000B5F73">
              <w:rPr>
                <w:rFonts w:ascii="Sylfaen" w:hAnsi="Sylfaen" w:cs="Calibri"/>
                <w:sz w:val="14"/>
                <w:szCs w:val="14"/>
                <w:lang w:val="ka-GE"/>
              </w:rPr>
              <w:t>0,0</w:t>
            </w:r>
          </w:p>
        </w:tc>
        <w:tc>
          <w:tcPr>
            <w:tcW w:w="1436" w:type="dxa"/>
            <w:shd w:val="clear" w:color="000000" w:fill="FFFFFF"/>
            <w:vAlign w:val="center"/>
            <w:hideMark/>
          </w:tcPr>
          <w:p w:rsidR="00767DCB" w:rsidRPr="00245F3F" w:rsidRDefault="008A2D4A" w:rsidP="00E33F2F">
            <w:pPr>
              <w:jc w:val="center"/>
              <w:rPr>
                <w:rFonts w:ascii="Sylfaen" w:hAnsi="Sylfaen" w:cs="Calibri"/>
                <w:sz w:val="14"/>
                <w:szCs w:val="14"/>
                <w:lang w:val="ka-GE"/>
              </w:rPr>
            </w:pPr>
            <w:r>
              <w:rPr>
                <w:rFonts w:ascii="Sylfaen" w:hAnsi="Sylfaen" w:cs="Calibri"/>
                <w:sz w:val="14"/>
                <w:szCs w:val="14"/>
                <w:lang w:val="ka-GE"/>
              </w:rPr>
              <w:t>33</w:t>
            </w:r>
            <w:r w:rsidR="000B5F73">
              <w:rPr>
                <w:rFonts w:ascii="Sylfaen" w:hAnsi="Sylfaen" w:cs="Calibri"/>
                <w:sz w:val="14"/>
                <w:szCs w:val="14"/>
                <w:lang w:val="ka-GE"/>
              </w:rPr>
              <w:t>0,0</w:t>
            </w:r>
          </w:p>
        </w:tc>
        <w:tc>
          <w:tcPr>
            <w:tcW w:w="1417" w:type="dxa"/>
            <w:shd w:val="clear" w:color="000000" w:fill="FFFFFF"/>
            <w:vAlign w:val="center"/>
            <w:hideMark/>
          </w:tcPr>
          <w:p w:rsidR="00767DCB" w:rsidRPr="00245F3F" w:rsidRDefault="008A2D4A" w:rsidP="00E33F2F">
            <w:pPr>
              <w:jc w:val="center"/>
              <w:rPr>
                <w:rFonts w:ascii="Sylfaen" w:hAnsi="Sylfaen" w:cs="Calibri"/>
                <w:sz w:val="14"/>
                <w:szCs w:val="14"/>
                <w:lang w:val="ka-GE"/>
              </w:rPr>
            </w:pPr>
            <w:r>
              <w:rPr>
                <w:rFonts w:ascii="Sylfaen" w:hAnsi="Sylfaen" w:cs="Calibri"/>
                <w:sz w:val="14"/>
                <w:szCs w:val="14"/>
                <w:lang w:val="ka-GE"/>
              </w:rPr>
              <w:t>33</w:t>
            </w:r>
            <w:r w:rsidR="000B5F73">
              <w:rPr>
                <w:rFonts w:ascii="Sylfaen" w:hAnsi="Sylfaen" w:cs="Calibri"/>
                <w:sz w:val="14"/>
                <w:szCs w:val="14"/>
                <w:lang w:val="ka-GE"/>
              </w:rPr>
              <w:t>0,0</w:t>
            </w:r>
          </w:p>
        </w:tc>
        <w:tc>
          <w:tcPr>
            <w:tcW w:w="1559" w:type="dxa"/>
            <w:shd w:val="clear" w:color="000000" w:fill="FFFFFF"/>
            <w:vAlign w:val="center"/>
            <w:hideMark/>
          </w:tcPr>
          <w:p w:rsidR="00767DCB" w:rsidRPr="00245F3F" w:rsidRDefault="008A2D4A" w:rsidP="00E33F2F">
            <w:pPr>
              <w:jc w:val="center"/>
              <w:rPr>
                <w:rFonts w:ascii="Sylfaen" w:hAnsi="Sylfaen" w:cs="Calibri"/>
                <w:sz w:val="14"/>
                <w:szCs w:val="14"/>
                <w:lang w:val="ka-GE"/>
              </w:rPr>
            </w:pPr>
            <w:r>
              <w:rPr>
                <w:rFonts w:ascii="Sylfaen" w:hAnsi="Sylfaen" w:cs="Calibri"/>
                <w:sz w:val="14"/>
                <w:szCs w:val="14"/>
                <w:lang w:val="ka-GE"/>
              </w:rPr>
              <w:t>33</w:t>
            </w:r>
            <w:r w:rsidR="000B5F73">
              <w:rPr>
                <w:rFonts w:ascii="Sylfaen" w:hAnsi="Sylfaen" w:cs="Calibri"/>
                <w:sz w:val="14"/>
                <w:szCs w:val="14"/>
                <w:lang w:val="ka-GE"/>
              </w:rPr>
              <w:t>0,0</w:t>
            </w:r>
          </w:p>
        </w:tc>
      </w:tr>
      <w:tr w:rsidR="00F96315" w:rsidRPr="00245F3F" w:rsidTr="00372132">
        <w:trPr>
          <w:trHeight w:val="226"/>
        </w:trPr>
        <w:tc>
          <w:tcPr>
            <w:tcW w:w="3544" w:type="dxa"/>
            <w:gridSpan w:val="2"/>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ka-GE"/>
              </w:rPr>
              <w:t>ქვე</w:t>
            </w:r>
            <w:r w:rsidRPr="00245F3F">
              <w:rPr>
                <w:rFonts w:ascii="Sylfaen" w:hAnsi="Sylfaen" w:cs="Calibri"/>
                <w:b/>
                <w:bCs/>
                <w:sz w:val="14"/>
                <w:szCs w:val="14"/>
                <w:lang w:val="en-US"/>
              </w:rPr>
              <w:t>პროგრამის განმახორციელებელი სამსახური</w:t>
            </w:r>
          </w:p>
        </w:tc>
        <w:tc>
          <w:tcPr>
            <w:tcW w:w="9213" w:type="dxa"/>
            <w:gridSpan w:val="6"/>
            <w:shd w:val="clear" w:color="000000" w:fill="FFFFFF"/>
            <w:vAlign w:val="center"/>
            <w:hideMark/>
          </w:tcPr>
          <w:p w:rsidR="00F96315" w:rsidRPr="00245F3F" w:rsidRDefault="00F96315" w:rsidP="00F96315">
            <w:pPr>
              <w:rPr>
                <w:rFonts w:ascii="Sylfaen" w:hAnsi="Sylfaen" w:cs="Calibri"/>
                <w:sz w:val="14"/>
                <w:szCs w:val="14"/>
                <w:lang w:val="en-US"/>
              </w:rPr>
            </w:pPr>
            <w:r w:rsidRPr="00245F3F">
              <w:rPr>
                <w:rFonts w:ascii="Sylfaen" w:hAnsi="Sylfaen" w:cs="Calibri"/>
                <w:bCs/>
                <w:color w:val="000000"/>
                <w:sz w:val="14"/>
                <w:szCs w:val="14"/>
              </w:rPr>
              <w:t>ტყიბულის მუნიციპალიტეტის მერიის ადმინისტრაციული და საფინანსო საბიუჯეტო სამსახური.</w:t>
            </w:r>
          </w:p>
        </w:tc>
      </w:tr>
      <w:tr w:rsidR="00F96315" w:rsidRPr="00245F3F" w:rsidTr="00372132">
        <w:trPr>
          <w:trHeight w:val="82"/>
        </w:trPr>
        <w:tc>
          <w:tcPr>
            <w:tcW w:w="3544" w:type="dxa"/>
            <w:gridSpan w:val="2"/>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ka-GE"/>
              </w:rPr>
              <w:t>ქვე</w:t>
            </w:r>
            <w:r w:rsidRPr="00245F3F">
              <w:rPr>
                <w:rFonts w:ascii="Sylfaen" w:hAnsi="Sylfaen" w:cs="Calibri"/>
                <w:b/>
                <w:bCs/>
                <w:sz w:val="14"/>
                <w:szCs w:val="14"/>
                <w:lang w:val="en-US"/>
              </w:rPr>
              <w:t xml:space="preserve">პროგრამის აღწერა </w:t>
            </w:r>
          </w:p>
        </w:tc>
        <w:tc>
          <w:tcPr>
            <w:tcW w:w="9213" w:type="dxa"/>
            <w:gridSpan w:val="6"/>
            <w:shd w:val="clear" w:color="000000" w:fill="FFFFFF"/>
            <w:hideMark/>
          </w:tcPr>
          <w:p w:rsidR="00F96315" w:rsidRPr="00245F3F" w:rsidRDefault="00F96315" w:rsidP="00F96315">
            <w:pPr>
              <w:rPr>
                <w:rFonts w:ascii="Sylfaen" w:hAnsi="Sylfaen" w:cs="Calibri"/>
                <w:sz w:val="14"/>
                <w:szCs w:val="14"/>
                <w:lang w:val="ka-GE"/>
              </w:rPr>
            </w:pPr>
            <w:r w:rsidRPr="00245F3F">
              <w:rPr>
                <w:rFonts w:ascii="Sylfaen" w:hAnsi="Sylfaen" w:cs="Calibri"/>
                <w:sz w:val="14"/>
                <w:szCs w:val="14"/>
              </w:rPr>
              <w:t>მოსახლეობის უსაფრთხო გადაადგილებისათვის აუცილებელია ქალაქის გარე განათების ქსელის შეუფერხებელი ფუნქციონირება, ასევე, ახალი ლედ ტიპის ეკონომიური სანათების დაყენებით ელექტროენერგიის ხარჯის შემცირება.</w:t>
            </w:r>
            <w:r w:rsidRPr="00245F3F">
              <w:rPr>
                <w:rFonts w:ascii="Sylfaen" w:hAnsi="Sylfaen"/>
                <w:sz w:val="14"/>
                <w:szCs w:val="14"/>
                <w:shd w:val="clear" w:color="auto" w:fill="EAEAEA"/>
                <w:lang w:val="ka-GE"/>
              </w:rPr>
              <w:t xml:space="preserve"> </w:t>
            </w:r>
            <w:r w:rsidRPr="00245F3F">
              <w:rPr>
                <w:rFonts w:ascii="Sylfaen" w:hAnsi="Sylfaen" w:cs="Calibri"/>
                <w:sz w:val="14"/>
                <w:szCs w:val="14"/>
              </w:rPr>
              <w:t xml:space="preserve">გარე განათების ქსელის მოხმარებული ელექტროენერგიის ხარჯის ანაზღაურებისთვის  გათვალისწინებული ასიგნებები ხმარდება </w:t>
            </w:r>
            <w:r w:rsidR="00C64C32" w:rsidRPr="00245F3F">
              <w:rPr>
                <w:rFonts w:ascii="Sylfaen" w:hAnsi="Sylfaen" w:cs="Calibri"/>
                <w:sz w:val="14"/>
                <w:szCs w:val="14"/>
                <w:lang w:val="ka-GE"/>
              </w:rPr>
              <w:t>ტყიბულის</w:t>
            </w:r>
            <w:r w:rsidRPr="00245F3F">
              <w:rPr>
                <w:rFonts w:ascii="Sylfaen" w:hAnsi="Sylfaen" w:cs="Calibri"/>
                <w:sz w:val="14"/>
                <w:szCs w:val="14"/>
              </w:rPr>
              <w:t xml:space="preserve"> მუნიციპალიტეტის ტერიტორიაზე არსებული</w:t>
            </w:r>
            <w:r w:rsidRPr="00245F3F">
              <w:rPr>
                <w:rFonts w:ascii="Sylfaen" w:hAnsi="Sylfaen" w:cs="Calibri"/>
                <w:sz w:val="14"/>
                <w:szCs w:val="14"/>
                <w:lang w:val="ka-GE"/>
              </w:rPr>
              <w:t>,</w:t>
            </w:r>
            <w:r w:rsidRPr="00245F3F">
              <w:rPr>
                <w:rFonts w:ascii="Sylfaen" w:hAnsi="Sylfaen" w:cs="Calibri"/>
                <w:sz w:val="14"/>
                <w:szCs w:val="14"/>
              </w:rPr>
              <w:t xml:space="preserve"> მუნიციპალიტეტის ბალანსზე </w:t>
            </w:r>
            <w:r w:rsidRPr="00245F3F">
              <w:rPr>
                <w:rFonts w:ascii="Sylfaen" w:hAnsi="Sylfaen" w:cs="Calibri"/>
                <w:sz w:val="14"/>
                <w:szCs w:val="14"/>
                <w:lang w:val="ka-GE"/>
              </w:rPr>
              <w:t>აღრიცხულ</w:t>
            </w:r>
            <w:r w:rsidRPr="00245F3F">
              <w:rPr>
                <w:rFonts w:ascii="Sylfaen" w:hAnsi="Sylfaen" w:cs="Calibri"/>
                <w:sz w:val="14"/>
                <w:szCs w:val="14"/>
              </w:rPr>
              <w:t xml:space="preserve"> განათების წერტილების მიერ მოხმარებული ელექტროენერგიის ხარჯების ანაზღაურებას.</w:t>
            </w:r>
          </w:p>
        </w:tc>
      </w:tr>
      <w:tr w:rsidR="00F96315" w:rsidRPr="00245F3F" w:rsidTr="00372132">
        <w:trPr>
          <w:trHeight w:val="560"/>
        </w:trPr>
        <w:tc>
          <w:tcPr>
            <w:tcW w:w="3544" w:type="dxa"/>
            <w:gridSpan w:val="2"/>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ka-GE"/>
              </w:rPr>
              <w:t>ქვე</w:t>
            </w:r>
            <w:r w:rsidRPr="00245F3F">
              <w:rPr>
                <w:rFonts w:ascii="Sylfaen" w:hAnsi="Sylfaen" w:cs="Calibri"/>
                <w:b/>
                <w:bCs/>
                <w:sz w:val="14"/>
                <w:szCs w:val="14"/>
                <w:lang w:val="en-US"/>
              </w:rPr>
              <w:t>პროგრამის მიზანი და მოსალოდნელი შედეგი</w:t>
            </w:r>
          </w:p>
        </w:tc>
        <w:tc>
          <w:tcPr>
            <w:tcW w:w="9213" w:type="dxa"/>
            <w:gridSpan w:val="6"/>
            <w:shd w:val="clear" w:color="000000" w:fill="FFFFFF"/>
            <w:hideMark/>
          </w:tcPr>
          <w:p w:rsidR="00F96315" w:rsidRPr="00245F3F" w:rsidRDefault="00F96315" w:rsidP="00F96315">
            <w:pPr>
              <w:rPr>
                <w:rFonts w:ascii="Sylfaen" w:hAnsi="Sylfaen" w:cs="Calibri"/>
                <w:sz w:val="14"/>
                <w:szCs w:val="14"/>
                <w:lang w:val="ka-GE"/>
              </w:rPr>
            </w:pPr>
            <w:r w:rsidRPr="00245F3F">
              <w:rPr>
                <w:rFonts w:ascii="Sylfaen" w:hAnsi="Sylfaen" w:cs="Calibri"/>
                <w:sz w:val="14"/>
                <w:szCs w:val="14"/>
                <w:lang w:val="ka-GE"/>
              </w:rPr>
              <w:t>მიზანი: ღამის პერიოდში მუნიციპალიტეტში განსაკუთრებით კი ქალებისა და ბავშვების უსაფრთხო გადაადგილება.</w:t>
            </w:r>
          </w:p>
          <w:p w:rsidR="00F96315" w:rsidRPr="00245F3F" w:rsidRDefault="00F96315" w:rsidP="00F96315">
            <w:pPr>
              <w:rPr>
                <w:rFonts w:ascii="Sylfaen" w:hAnsi="Sylfaen" w:cs="Calibri"/>
                <w:sz w:val="14"/>
                <w:szCs w:val="14"/>
                <w:lang w:val="ka-GE"/>
              </w:rPr>
            </w:pPr>
            <w:r w:rsidRPr="00245F3F">
              <w:rPr>
                <w:rFonts w:ascii="Sylfaen" w:hAnsi="Sylfaen" w:cs="Calibri"/>
                <w:sz w:val="14"/>
                <w:szCs w:val="14"/>
                <w:lang w:val="ka-GE"/>
              </w:rPr>
              <w:t xml:space="preserve">შედეგი: </w:t>
            </w:r>
            <w:r w:rsidRPr="00245F3F">
              <w:rPr>
                <w:rFonts w:ascii="Sylfaen" w:hAnsi="Sylfaen" w:cs="Sylfaen"/>
                <w:sz w:val="14"/>
                <w:szCs w:val="14"/>
              </w:rPr>
              <w:t>მთელი</w:t>
            </w:r>
            <w:r w:rsidRPr="00245F3F">
              <w:rPr>
                <w:rFonts w:cs="Calibri"/>
                <w:sz w:val="14"/>
                <w:szCs w:val="14"/>
              </w:rPr>
              <w:t xml:space="preserve"> </w:t>
            </w:r>
            <w:r w:rsidRPr="00245F3F">
              <w:rPr>
                <w:rFonts w:ascii="Sylfaen" w:hAnsi="Sylfaen" w:cs="Sylfaen"/>
                <w:sz w:val="14"/>
                <w:szCs w:val="14"/>
              </w:rPr>
              <w:t>წლის</w:t>
            </w:r>
            <w:r w:rsidRPr="00245F3F">
              <w:rPr>
                <w:rFonts w:cs="Calibri"/>
                <w:sz w:val="14"/>
                <w:szCs w:val="14"/>
              </w:rPr>
              <w:t xml:space="preserve"> </w:t>
            </w:r>
            <w:r w:rsidRPr="00245F3F">
              <w:rPr>
                <w:rFonts w:ascii="Sylfaen" w:hAnsi="Sylfaen" w:cs="Sylfaen"/>
                <w:sz w:val="14"/>
                <w:szCs w:val="14"/>
              </w:rPr>
              <w:t>მანძილზე</w:t>
            </w:r>
            <w:r w:rsidRPr="00245F3F">
              <w:rPr>
                <w:rFonts w:cs="Calibri"/>
                <w:sz w:val="14"/>
                <w:szCs w:val="14"/>
              </w:rPr>
              <w:t xml:space="preserve"> </w:t>
            </w:r>
            <w:r w:rsidRPr="00245F3F">
              <w:rPr>
                <w:rFonts w:ascii="Sylfaen" w:hAnsi="Sylfaen" w:cs="Sylfaen"/>
                <w:sz w:val="14"/>
                <w:szCs w:val="14"/>
              </w:rPr>
              <w:t>გარე</w:t>
            </w:r>
            <w:r w:rsidRPr="00245F3F">
              <w:rPr>
                <w:rFonts w:cs="Calibri"/>
                <w:sz w:val="14"/>
                <w:szCs w:val="14"/>
              </w:rPr>
              <w:t xml:space="preserve"> </w:t>
            </w:r>
            <w:r w:rsidRPr="00245F3F">
              <w:rPr>
                <w:rFonts w:ascii="Sylfaen" w:hAnsi="Sylfaen" w:cs="Sylfaen"/>
                <w:sz w:val="14"/>
                <w:szCs w:val="14"/>
              </w:rPr>
              <w:t>განათების</w:t>
            </w:r>
            <w:r w:rsidRPr="00245F3F">
              <w:rPr>
                <w:rFonts w:cs="Calibri"/>
                <w:sz w:val="14"/>
                <w:szCs w:val="14"/>
              </w:rPr>
              <w:t xml:space="preserve"> </w:t>
            </w:r>
            <w:r w:rsidRPr="00245F3F">
              <w:rPr>
                <w:rFonts w:ascii="Sylfaen" w:hAnsi="Sylfaen" w:cs="Sylfaen"/>
                <w:sz w:val="14"/>
                <w:szCs w:val="14"/>
              </w:rPr>
              <w:t>სისტემა</w:t>
            </w:r>
            <w:r w:rsidRPr="00245F3F">
              <w:rPr>
                <w:rFonts w:cs="Calibri"/>
                <w:sz w:val="14"/>
                <w:szCs w:val="14"/>
              </w:rPr>
              <w:t xml:space="preserve"> </w:t>
            </w:r>
            <w:r w:rsidRPr="00245F3F">
              <w:rPr>
                <w:rFonts w:ascii="Sylfaen" w:hAnsi="Sylfaen" w:cs="Sylfaen"/>
                <w:sz w:val="14"/>
                <w:szCs w:val="14"/>
              </w:rPr>
              <w:t>ფუნქციონირებს</w:t>
            </w:r>
            <w:r w:rsidRPr="00245F3F">
              <w:rPr>
                <w:rFonts w:cs="Calibri"/>
                <w:sz w:val="14"/>
                <w:szCs w:val="14"/>
              </w:rPr>
              <w:t xml:space="preserve"> </w:t>
            </w:r>
            <w:r w:rsidRPr="00245F3F">
              <w:rPr>
                <w:rFonts w:ascii="Sylfaen" w:hAnsi="Sylfaen" w:cs="Sylfaen"/>
                <w:sz w:val="14"/>
                <w:szCs w:val="14"/>
              </w:rPr>
              <w:t>გამართულად</w:t>
            </w:r>
            <w:r w:rsidRPr="00245F3F">
              <w:rPr>
                <w:rFonts w:cs="Calibri"/>
                <w:sz w:val="14"/>
                <w:szCs w:val="14"/>
              </w:rPr>
              <w:t>.</w:t>
            </w:r>
            <w:r w:rsidRPr="00245F3F">
              <w:rPr>
                <w:rFonts w:ascii="Sylfaen" w:hAnsi="Sylfaen" w:cs="Calibri"/>
                <w:sz w:val="14"/>
                <w:szCs w:val="14"/>
                <w:lang w:val="ka-GE"/>
              </w:rPr>
              <w:t xml:space="preserve">  </w:t>
            </w:r>
          </w:p>
        </w:tc>
      </w:tr>
      <w:tr w:rsidR="009733D2" w:rsidRPr="00245F3F" w:rsidTr="00372132">
        <w:trPr>
          <w:trHeight w:val="1125"/>
        </w:trPr>
        <w:tc>
          <w:tcPr>
            <w:tcW w:w="611" w:type="dxa"/>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en-US"/>
              </w:rPr>
              <w:t>#</w:t>
            </w:r>
          </w:p>
        </w:tc>
        <w:tc>
          <w:tcPr>
            <w:tcW w:w="2933" w:type="dxa"/>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en-US"/>
              </w:rPr>
              <w:t>მოსალოდნელი შედეგის შეფასების ინდიკატორი</w:t>
            </w:r>
          </w:p>
        </w:tc>
        <w:tc>
          <w:tcPr>
            <w:tcW w:w="1528" w:type="dxa"/>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en-US"/>
              </w:rPr>
              <w:t>ინდიკატორის საბაზისო მაჩვენებელი</w:t>
            </w:r>
          </w:p>
        </w:tc>
        <w:tc>
          <w:tcPr>
            <w:tcW w:w="1809" w:type="dxa"/>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en-US"/>
              </w:rPr>
              <w:t>ინდიკატორის მიზნობრივი მაჩვენებელი 202</w:t>
            </w:r>
            <w:r w:rsidR="00E405AE">
              <w:rPr>
                <w:rFonts w:ascii="Sylfaen" w:hAnsi="Sylfaen" w:cs="Calibri"/>
                <w:b/>
                <w:bCs/>
                <w:sz w:val="14"/>
                <w:szCs w:val="14"/>
                <w:lang w:val="ka-GE"/>
              </w:rPr>
              <w:t>6</w:t>
            </w:r>
            <w:r w:rsidR="007D7D27" w:rsidRPr="00245F3F">
              <w:rPr>
                <w:rFonts w:ascii="Sylfaen" w:hAnsi="Sylfaen" w:cs="Calibri"/>
                <w:b/>
                <w:bCs/>
                <w:sz w:val="14"/>
                <w:szCs w:val="14"/>
                <w:lang w:val="ka-GE"/>
              </w:rPr>
              <w:t xml:space="preserve"> </w:t>
            </w:r>
            <w:r w:rsidRPr="00245F3F">
              <w:rPr>
                <w:rFonts w:ascii="Sylfaen" w:hAnsi="Sylfaen" w:cs="Calibri"/>
                <w:b/>
                <w:bCs/>
                <w:sz w:val="14"/>
                <w:szCs w:val="14"/>
                <w:lang w:val="en-US"/>
              </w:rPr>
              <w:t xml:space="preserve">წელს </w:t>
            </w:r>
          </w:p>
        </w:tc>
        <w:tc>
          <w:tcPr>
            <w:tcW w:w="1464" w:type="dxa"/>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en-US"/>
              </w:rPr>
              <w:t>ცდომილების ალბათობა (%/აღწერა)</w:t>
            </w:r>
          </w:p>
        </w:tc>
        <w:tc>
          <w:tcPr>
            <w:tcW w:w="1436" w:type="dxa"/>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en-US"/>
              </w:rPr>
              <w:t>ინდიკატორის მიზნობრივი მაჩვენებელი 202</w:t>
            </w:r>
            <w:r w:rsidR="00E405AE">
              <w:rPr>
                <w:rFonts w:ascii="Sylfaen" w:hAnsi="Sylfaen" w:cs="Calibri"/>
                <w:b/>
                <w:bCs/>
                <w:sz w:val="14"/>
                <w:szCs w:val="14"/>
                <w:lang w:val="ka-GE"/>
              </w:rPr>
              <w:t>7</w:t>
            </w:r>
            <w:r w:rsidRPr="00245F3F">
              <w:rPr>
                <w:rFonts w:ascii="Sylfaen" w:hAnsi="Sylfaen" w:cs="Calibri"/>
                <w:b/>
                <w:bCs/>
                <w:sz w:val="14"/>
                <w:szCs w:val="14"/>
                <w:lang w:val="en-US"/>
              </w:rPr>
              <w:t xml:space="preserve"> წელს</w:t>
            </w:r>
          </w:p>
        </w:tc>
        <w:tc>
          <w:tcPr>
            <w:tcW w:w="1417" w:type="dxa"/>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en-US"/>
              </w:rPr>
              <w:t>ინდიკატორის მიზნობრივი მაჩვენებელი 202</w:t>
            </w:r>
            <w:r w:rsidR="00E405AE">
              <w:rPr>
                <w:rFonts w:ascii="Sylfaen" w:hAnsi="Sylfaen" w:cs="Calibri"/>
                <w:b/>
                <w:bCs/>
                <w:sz w:val="14"/>
                <w:szCs w:val="14"/>
                <w:lang w:val="ka-GE"/>
              </w:rPr>
              <w:t>8</w:t>
            </w:r>
            <w:r w:rsidRPr="00245F3F">
              <w:rPr>
                <w:rFonts w:ascii="Sylfaen" w:hAnsi="Sylfaen" w:cs="Calibri"/>
                <w:b/>
                <w:bCs/>
                <w:sz w:val="14"/>
                <w:szCs w:val="14"/>
                <w:lang w:val="en-US"/>
              </w:rPr>
              <w:t xml:space="preserve"> წელს</w:t>
            </w:r>
          </w:p>
        </w:tc>
        <w:tc>
          <w:tcPr>
            <w:tcW w:w="1559" w:type="dxa"/>
            <w:shd w:val="clear" w:color="000000" w:fill="FFFFFF"/>
            <w:vAlign w:val="center"/>
            <w:hideMark/>
          </w:tcPr>
          <w:p w:rsidR="00F96315" w:rsidRPr="00245F3F" w:rsidRDefault="00F96315" w:rsidP="00F96315">
            <w:pPr>
              <w:jc w:val="center"/>
              <w:rPr>
                <w:rFonts w:ascii="Sylfaen" w:hAnsi="Sylfaen" w:cs="Calibri"/>
                <w:b/>
                <w:bCs/>
                <w:sz w:val="14"/>
                <w:szCs w:val="14"/>
                <w:lang w:val="en-US"/>
              </w:rPr>
            </w:pPr>
            <w:r w:rsidRPr="00245F3F">
              <w:rPr>
                <w:rFonts w:ascii="Sylfaen" w:hAnsi="Sylfaen" w:cs="Calibri"/>
                <w:b/>
                <w:bCs/>
                <w:sz w:val="14"/>
                <w:szCs w:val="14"/>
                <w:lang w:val="en-US"/>
              </w:rPr>
              <w:t>ინდიკატორის მიზნობრივი მაჩვენებელი 202</w:t>
            </w:r>
            <w:r w:rsidR="00E405AE">
              <w:rPr>
                <w:rFonts w:ascii="Sylfaen" w:hAnsi="Sylfaen" w:cs="Calibri"/>
                <w:b/>
                <w:bCs/>
                <w:sz w:val="14"/>
                <w:szCs w:val="14"/>
                <w:lang w:val="ka-GE"/>
              </w:rPr>
              <w:t>9</w:t>
            </w:r>
            <w:r w:rsidRPr="00245F3F">
              <w:rPr>
                <w:rFonts w:ascii="Sylfaen" w:hAnsi="Sylfaen" w:cs="Calibri"/>
                <w:b/>
                <w:bCs/>
                <w:sz w:val="14"/>
                <w:szCs w:val="14"/>
                <w:lang w:val="en-US"/>
              </w:rPr>
              <w:t xml:space="preserve"> წელს</w:t>
            </w:r>
          </w:p>
        </w:tc>
      </w:tr>
      <w:tr w:rsidR="009733D2" w:rsidRPr="00245F3F" w:rsidTr="00372132">
        <w:trPr>
          <w:trHeight w:val="427"/>
        </w:trPr>
        <w:tc>
          <w:tcPr>
            <w:tcW w:w="611" w:type="dxa"/>
            <w:shd w:val="clear" w:color="000000" w:fill="FFFFFF"/>
            <w:vAlign w:val="center"/>
            <w:hideMark/>
          </w:tcPr>
          <w:p w:rsidR="00F96315" w:rsidRPr="00245F3F" w:rsidRDefault="00F96315" w:rsidP="00F96315">
            <w:pPr>
              <w:jc w:val="center"/>
              <w:rPr>
                <w:rFonts w:ascii="Sylfaen" w:hAnsi="Sylfaen" w:cs="Calibri"/>
                <w:sz w:val="14"/>
                <w:szCs w:val="14"/>
                <w:lang w:val="en-US"/>
              </w:rPr>
            </w:pPr>
            <w:r w:rsidRPr="00245F3F">
              <w:rPr>
                <w:rFonts w:ascii="Sylfaen" w:hAnsi="Sylfaen" w:cs="Calibri"/>
                <w:sz w:val="14"/>
                <w:szCs w:val="14"/>
                <w:lang w:val="en-US"/>
              </w:rPr>
              <w:t>1</w:t>
            </w:r>
          </w:p>
        </w:tc>
        <w:tc>
          <w:tcPr>
            <w:tcW w:w="2933" w:type="dxa"/>
            <w:shd w:val="clear" w:color="000000" w:fill="FFFFFF"/>
            <w:vAlign w:val="center"/>
            <w:hideMark/>
          </w:tcPr>
          <w:p w:rsidR="00F96315" w:rsidRPr="00245F3F" w:rsidRDefault="00F96315" w:rsidP="00F96315">
            <w:pPr>
              <w:rPr>
                <w:rFonts w:ascii="Sylfaen" w:hAnsi="Sylfaen" w:cs="Calibri"/>
                <w:sz w:val="14"/>
                <w:szCs w:val="14"/>
                <w:lang w:val="ka-GE"/>
              </w:rPr>
            </w:pPr>
          </w:p>
          <w:p w:rsidR="003C7F86" w:rsidRPr="00245F3F" w:rsidRDefault="003C7F86" w:rsidP="00A0643F">
            <w:pPr>
              <w:pStyle w:val="a8"/>
              <w:ind w:left="201"/>
              <w:rPr>
                <w:rFonts w:ascii="Sylfaen" w:hAnsi="Sylfaen" w:cs="Calibri"/>
                <w:sz w:val="14"/>
                <w:szCs w:val="14"/>
              </w:rPr>
            </w:pPr>
            <w:r w:rsidRPr="00245F3F">
              <w:rPr>
                <w:rFonts w:ascii="Sylfaen" w:hAnsi="Sylfaen" w:cs="Calibri"/>
                <w:sz w:val="14"/>
                <w:szCs w:val="14"/>
              </w:rPr>
              <w:t>გარე განათე</w:t>
            </w:r>
            <w:r w:rsidR="00A0643F" w:rsidRPr="00245F3F">
              <w:rPr>
                <w:rFonts w:ascii="Sylfaen" w:hAnsi="Sylfaen" w:cs="Calibri"/>
                <w:sz w:val="14"/>
                <w:szCs w:val="14"/>
              </w:rPr>
              <w:t xml:space="preserve">ბის წერტების რაოდენობა, რომელთა </w:t>
            </w:r>
            <w:r w:rsidRPr="00245F3F">
              <w:rPr>
                <w:rFonts w:ascii="Sylfaen" w:hAnsi="Sylfaen" w:cs="Calibri"/>
                <w:sz w:val="14"/>
                <w:szCs w:val="14"/>
              </w:rPr>
              <w:t>მოვლა-პატრონობა ხორციელდება პროგრამის ფარგლებში</w:t>
            </w:r>
          </w:p>
          <w:p w:rsidR="003C7F86" w:rsidRPr="00245F3F" w:rsidRDefault="003C7F86" w:rsidP="00A0643F">
            <w:pPr>
              <w:pStyle w:val="a8"/>
              <w:rPr>
                <w:rFonts w:ascii="Sylfaen" w:hAnsi="Sylfaen" w:cs="Calibri"/>
                <w:sz w:val="14"/>
                <w:szCs w:val="14"/>
              </w:rPr>
            </w:pPr>
          </w:p>
        </w:tc>
        <w:tc>
          <w:tcPr>
            <w:tcW w:w="1528" w:type="dxa"/>
            <w:shd w:val="clear" w:color="000000" w:fill="FFFFFF"/>
            <w:vAlign w:val="center"/>
            <w:hideMark/>
          </w:tcPr>
          <w:p w:rsidR="00F96315" w:rsidRPr="00245F3F" w:rsidRDefault="009765E6" w:rsidP="00F96315">
            <w:pPr>
              <w:rPr>
                <w:rFonts w:ascii="Sylfaen" w:hAnsi="Sylfaen" w:cs="Calibri"/>
                <w:sz w:val="14"/>
                <w:szCs w:val="14"/>
                <w:lang w:val="en-US"/>
              </w:rPr>
            </w:pPr>
            <w:r w:rsidRPr="00245F3F">
              <w:rPr>
                <w:rFonts w:ascii="Sylfaen" w:hAnsi="Sylfaen" w:cs="Calibri"/>
                <w:sz w:val="14"/>
                <w:szCs w:val="14"/>
                <w:lang w:val="en-US"/>
              </w:rPr>
              <w:t>1282</w:t>
            </w:r>
          </w:p>
        </w:tc>
        <w:tc>
          <w:tcPr>
            <w:tcW w:w="1809" w:type="dxa"/>
            <w:shd w:val="clear" w:color="000000" w:fill="FFFFFF"/>
            <w:vAlign w:val="center"/>
            <w:hideMark/>
          </w:tcPr>
          <w:p w:rsidR="00F96315" w:rsidRPr="00245F3F" w:rsidRDefault="00F96315" w:rsidP="00F96315">
            <w:pPr>
              <w:rPr>
                <w:rFonts w:ascii="Sylfaen" w:hAnsi="Sylfaen" w:cs="Calibri"/>
                <w:sz w:val="14"/>
                <w:szCs w:val="14"/>
                <w:lang w:val="ka-GE"/>
              </w:rPr>
            </w:pPr>
          </w:p>
        </w:tc>
        <w:tc>
          <w:tcPr>
            <w:tcW w:w="1464" w:type="dxa"/>
            <w:shd w:val="clear" w:color="000000" w:fill="FFFFFF"/>
            <w:vAlign w:val="center"/>
            <w:hideMark/>
          </w:tcPr>
          <w:p w:rsidR="00F96315" w:rsidRPr="00245F3F" w:rsidRDefault="00F96315" w:rsidP="00F96315">
            <w:pPr>
              <w:rPr>
                <w:rFonts w:ascii="Sylfaen" w:hAnsi="Sylfaen" w:cs="Calibri"/>
                <w:sz w:val="14"/>
                <w:szCs w:val="14"/>
                <w:lang w:val="en-US"/>
              </w:rPr>
            </w:pPr>
            <w:r w:rsidRPr="00245F3F">
              <w:rPr>
                <w:rFonts w:ascii="Sylfaen" w:hAnsi="Sylfaen" w:cs="Calibri"/>
                <w:sz w:val="14"/>
                <w:szCs w:val="14"/>
                <w:lang w:val="en-US"/>
              </w:rPr>
              <w:t>1</w:t>
            </w:r>
            <w:r w:rsidRPr="00245F3F">
              <w:rPr>
                <w:rFonts w:ascii="Sylfaen" w:hAnsi="Sylfaen" w:cs="Calibri"/>
                <w:sz w:val="14"/>
                <w:szCs w:val="14"/>
                <w:lang w:val="ka-GE"/>
              </w:rPr>
              <w:t>0</w:t>
            </w:r>
            <w:r w:rsidRPr="00245F3F">
              <w:rPr>
                <w:rFonts w:ascii="Sylfaen" w:hAnsi="Sylfaen" w:cs="Calibri"/>
                <w:sz w:val="14"/>
                <w:szCs w:val="14"/>
                <w:lang w:val="en-US"/>
              </w:rPr>
              <w:t xml:space="preserve">% </w:t>
            </w:r>
          </w:p>
        </w:tc>
        <w:tc>
          <w:tcPr>
            <w:tcW w:w="1436" w:type="dxa"/>
            <w:shd w:val="clear" w:color="000000" w:fill="FFFFFF"/>
            <w:vAlign w:val="center"/>
            <w:hideMark/>
          </w:tcPr>
          <w:p w:rsidR="00F96315" w:rsidRPr="00245F3F" w:rsidRDefault="00B07A3A" w:rsidP="00F96315">
            <w:pPr>
              <w:rPr>
                <w:rFonts w:ascii="Sylfaen" w:hAnsi="Sylfaen" w:cs="Calibri"/>
                <w:sz w:val="14"/>
                <w:szCs w:val="14"/>
                <w:lang w:val="en-US"/>
              </w:rPr>
            </w:pPr>
            <w:r w:rsidRPr="00245F3F">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c>
          <w:tcPr>
            <w:tcW w:w="1417" w:type="dxa"/>
            <w:shd w:val="clear" w:color="000000" w:fill="FFFFFF"/>
            <w:vAlign w:val="center"/>
            <w:hideMark/>
          </w:tcPr>
          <w:p w:rsidR="00F96315" w:rsidRPr="00245F3F" w:rsidRDefault="00B07A3A" w:rsidP="00F96315">
            <w:pPr>
              <w:rPr>
                <w:rFonts w:ascii="Sylfaen" w:hAnsi="Sylfaen" w:cs="Calibri"/>
                <w:sz w:val="14"/>
                <w:szCs w:val="14"/>
                <w:lang w:val="en-US"/>
              </w:rPr>
            </w:pPr>
            <w:r w:rsidRPr="00245F3F">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c>
          <w:tcPr>
            <w:tcW w:w="1559" w:type="dxa"/>
            <w:shd w:val="clear" w:color="000000" w:fill="FFFFFF"/>
            <w:vAlign w:val="center"/>
            <w:hideMark/>
          </w:tcPr>
          <w:p w:rsidR="00F96315" w:rsidRPr="00245F3F" w:rsidRDefault="00B07A3A" w:rsidP="00F96315">
            <w:pPr>
              <w:rPr>
                <w:rFonts w:ascii="Sylfaen" w:hAnsi="Sylfaen" w:cs="Calibri"/>
                <w:sz w:val="14"/>
                <w:szCs w:val="14"/>
                <w:lang w:val="en-US"/>
              </w:rPr>
            </w:pPr>
            <w:r w:rsidRPr="00245F3F">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r>
      <w:tr w:rsidR="006C53A6" w:rsidRPr="00245F3F" w:rsidTr="00372132">
        <w:trPr>
          <w:trHeight w:val="427"/>
        </w:trPr>
        <w:tc>
          <w:tcPr>
            <w:tcW w:w="611" w:type="dxa"/>
            <w:shd w:val="clear" w:color="000000" w:fill="FFFFFF"/>
            <w:vAlign w:val="center"/>
          </w:tcPr>
          <w:p w:rsidR="006C53A6" w:rsidRPr="00245F3F" w:rsidRDefault="00A0643F" w:rsidP="00F96315">
            <w:pPr>
              <w:jc w:val="center"/>
              <w:rPr>
                <w:rFonts w:ascii="Sylfaen" w:hAnsi="Sylfaen" w:cs="Calibri"/>
                <w:sz w:val="14"/>
                <w:szCs w:val="14"/>
                <w:lang w:val="en-US"/>
              </w:rPr>
            </w:pPr>
            <w:r w:rsidRPr="00245F3F">
              <w:rPr>
                <w:rFonts w:ascii="Sylfaen" w:hAnsi="Sylfaen" w:cs="Calibri"/>
                <w:sz w:val="14"/>
                <w:szCs w:val="14"/>
                <w:lang w:val="en-US"/>
              </w:rPr>
              <w:t>2</w:t>
            </w:r>
          </w:p>
        </w:tc>
        <w:tc>
          <w:tcPr>
            <w:tcW w:w="2933" w:type="dxa"/>
            <w:shd w:val="clear" w:color="000000" w:fill="FFFFFF"/>
            <w:vAlign w:val="center"/>
          </w:tcPr>
          <w:p w:rsidR="006C53A6" w:rsidRPr="00245F3F" w:rsidRDefault="00A0643F" w:rsidP="00F96315">
            <w:pPr>
              <w:rPr>
                <w:rFonts w:ascii="Sylfaen" w:hAnsi="Sylfaen" w:cs="Calibri"/>
                <w:sz w:val="14"/>
                <w:szCs w:val="14"/>
                <w:lang w:val="ka-GE"/>
              </w:rPr>
            </w:pPr>
            <w:r w:rsidRPr="00245F3F">
              <w:rPr>
                <w:rFonts w:ascii="Sylfaen" w:hAnsi="Sylfaen" w:cs="Calibri"/>
                <w:sz w:val="14"/>
                <w:szCs w:val="14"/>
              </w:rPr>
              <w:t xml:space="preserve">შეკეთებული (გამოცვლილი) სანათი წერტილების რაოდენობა  </w:t>
            </w:r>
          </w:p>
        </w:tc>
        <w:tc>
          <w:tcPr>
            <w:tcW w:w="1528" w:type="dxa"/>
            <w:shd w:val="clear" w:color="000000" w:fill="FFFFFF"/>
            <w:vAlign w:val="center"/>
          </w:tcPr>
          <w:p w:rsidR="006C53A6" w:rsidRPr="00245F3F" w:rsidRDefault="009765E6" w:rsidP="009765E6">
            <w:pPr>
              <w:rPr>
                <w:rFonts w:ascii="Sylfaen" w:hAnsi="Sylfaen" w:cs="Calibri"/>
                <w:sz w:val="14"/>
                <w:szCs w:val="14"/>
                <w:lang w:val="ka-GE"/>
              </w:rPr>
            </w:pPr>
            <w:r w:rsidRPr="00245F3F">
              <w:rPr>
                <w:rFonts w:ascii="Sylfaen" w:hAnsi="Sylfaen" w:cs="Calibri"/>
                <w:sz w:val="14"/>
                <w:szCs w:val="14"/>
                <w:lang w:val="ka-GE"/>
              </w:rPr>
              <w:t>784</w:t>
            </w:r>
          </w:p>
        </w:tc>
        <w:tc>
          <w:tcPr>
            <w:tcW w:w="1809" w:type="dxa"/>
            <w:shd w:val="clear" w:color="000000" w:fill="FFFFFF"/>
            <w:vAlign w:val="center"/>
          </w:tcPr>
          <w:p w:rsidR="006C53A6" w:rsidRPr="00245F3F" w:rsidRDefault="006C53A6" w:rsidP="00F96315">
            <w:pPr>
              <w:rPr>
                <w:rFonts w:ascii="Sylfaen" w:hAnsi="Sylfaen" w:cs="Calibri"/>
                <w:sz w:val="14"/>
                <w:szCs w:val="14"/>
                <w:lang w:val="ka-GE"/>
              </w:rPr>
            </w:pPr>
          </w:p>
        </w:tc>
        <w:tc>
          <w:tcPr>
            <w:tcW w:w="1464" w:type="dxa"/>
            <w:shd w:val="clear" w:color="000000" w:fill="FFFFFF"/>
            <w:vAlign w:val="center"/>
          </w:tcPr>
          <w:p w:rsidR="006C53A6" w:rsidRPr="00245F3F" w:rsidRDefault="00A0643F" w:rsidP="00F96315">
            <w:pPr>
              <w:rPr>
                <w:rFonts w:ascii="Sylfaen" w:hAnsi="Sylfaen" w:cs="Calibri"/>
                <w:sz w:val="14"/>
                <w:szCs w:val="14"/>
                <w:lang w:val="ka-GE"/>
              </w:rPr>
            </w:pPr>
            <w:r w:rsidRPr="00245F3F">
              <w:rPr>
                <w:rFonts w:ascii="Sylfaen" w:hAnsi="Sylfaen" w:cs="Calibri"/>
                <w:sz w:val="14"/>
                <w:szCs w:val="14"/>
                <w:lang w:val="ka-GE"/>
              </w:rPr>
              <w:t>10%</w:t>
            </w:r>
          </w:p>
        </w:tc>
        <w:tc>
          <w:tcPr>
            <w:tcW w:w="1436" w:type="dxa"/>
            <w:shd w:val="clear" w:color="000000" w:fill="FFFFFF"/>
            <w:vAlign w:val="center"/>
          </w:tcPr>
          <w:p w:rsidR="006C53A6" w:rsidRPr="00245F3F" w:rsidRDefault="00A0643F" w:rsidP="00F96315">
            <w:pPr>
              <w:rPr>
                <w:rFonts w:ascii="Sylfaen" w:hAnsi="Sylfaen" w:cs="Calibri"/>
                <w:sz w:val="14"/>
                <w:szCs w:val="14"/>
                <w:lang w:val="ka-GE"/>
              </w:rPr>
            </w:pPr>
            <w:r w:rsidRPr="00245F3F">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c>
          <w:tcPr>
            <w:tcW w:w="1417" w:type="dxa"/>
            <w:shd w:val="clear" w:color="000000" w:fill="FFFFFF"/>
            <w:vAlign w:val="center"/>
          </w:tcPr>
          <w:p w:rsidR="006C53A6" w:rsidRPr="00245F3F" w:rsidRDefault="00A0643F" w:rsidP="00F96315">
            <w:pPr>
              <w:rPr>
                <w:rFonts w:ascii="Sylfaen" w:hAnsi="Sylfaen" w:cs="Calibri"/>
                <w:sz w:val="14"/>
                <w:szCs w:val="14"/>
                <w:lang w:val="ka-GE"/>
              </w:rPr>
            </w:pPr>
            <w:r w:rsidRPr="00245F3F">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c>
          <w:tcPr>
            <w:tcW w:w="1559" w:type="dxa"/>
            <w:shd w:val="clear" w:color="000000" w:fill="FFFFFF"/>
            <w:vAlign w:val="center"/>
          </w:tcPr>
          <w:p w:rsidR="006C53A6" w:rsidRPr="00245F3F" w:rsidRDefault="00A0643F" w:rsidP="00F96315">
            <w:pPr>
              <w:rPr>
                <w:rFonts w:ascii="Sylfaen" w:hAnsi="Sylfaen" w:cs="Calibri"/>
                <w:sz w:val="14"/>
                <w:szCs w:val="14"/>
                <w:lang w:val="ka-GE"/>
              </w:rPr>
            </w:pPr>
            <w:r w:rsidRPr="00245F3F">
              <w:rPr>
                <w:rFonts w:ascii="Sylfaen" w:hAnsi="Sylfaen" w:cs="Calibri"/>
                <w:sz w:val="14"/>
                <w:szCs w:val="14"/>
                <w:lang w:val="ka-GE"/>
              </w:rPr>
              <w:t>არანაკლებ საბაზისო მაჩვენებლის მოცულობის სამუშაოების შესრულება</w:t>
            </w:r>
          </w:p>
        </w:tc>
      </w:tr>
      <w:tr w:rsidR="006C53A6" w:rsidRPr="00245F3F" w:rsidTr="00372132">
        <w:trPr>
          <w:trHeight w:val="427"/>
        </w:trPr>
        <w:tc>
          <w:tcPr>
            <w:tcW w:w="611" w:type="dxa"/>
            <w:shd w:val="clear" w:color="000000" w:fill="FFFFFF"/>
            <w:vAlign w:val="center"/>
          </w:tcPr>
          <w:p w:rsidR="006C53A6" w:rsidRPr="00245F3F" w:rsidRDefault="007E6AEE" w:rsidP="00F96315">
            <w:pPr>
              <w:jc w:val="center"/>
              <w:rPr>
                <w:rFonts w:ascii="Sylfaen" w:hAnsi="Sylfaen" w:cs="Calibri"/>
                <w:sz w:val="14"/>
                <w:szCs w:val="14"/>
                <w:lang w:val="ka-GE"/>
              </w:rPr>
            </w:pPr>
            <w:r w:rsidRPr="00245F3F">
              <w:rPr>
                <w:rFonts w:ascii="Sylfaen" w:hAnsi="Sylfaen" w:cs="Calibri"/>
                <w:sz w:val="14"/>
                <w:szCs w:val="14"/>
                <w:lang w:val="ka-GE"/>
              </w:rPr>
              <w:t>3</w:t>
            </w:r>
          </w:p>
        </w:tc>
        <w:tc>
          <w:tcPr>
            <w:tcW w:w="2933" w:type="dxa"/>
            <w:shd w:val="clear" w:color="000000" w:fill="FFFFFF"/>
            <w:vAlign w:val="center"/>
          </w:tcPr>
          <w:p w:rsidR="006C53A6" w:rsidRPr="00245F3F" w:rsidRDefault="00A0643F" w:rsidP="00F96315">
            <w:pPr>
              <w:rPr>
                <w:rFonts w:ascii="Sylfaen" w:hAnsi="Sylfaen" w:cs="Calibri"/>
                <w:sz w:val="14"/>
                <w:szCs w:val="14"/>
                <w:lang w:val="ka-GE"/>
              </w:rPr>
            </w:pPr>
            <w:r w:rsidRPr="00245F3F">
              <w:rPr>
                <w:rFonts w:ascii="Sylfaen" w:hAnsi="Sylfaen" w:cs="Calibri"/>
                <w:sz w:val="14"/>
                <w:szCs w:val="14"/>
                <w:lang w:val="ka-GE"/>
              </w:rPr>
              <w:t>სადენების სიგრძე</w:t>
            </w:r>
          </w:p>
        </w:tc>
        <w:tc>
          <w:tcPr>
            <w:tcW w:w="1528" w:type="dxa"/>
            <w:shd w:val="clear" w:color="000000" w:fill="FFFFFF"/>
            <w:vAlign w:val="center"/>
          </w:tcPr>
          <w:p w:rsidR="006C53A6" w:rsidRPr="00245F3F" w:rsidRDefault="009765E6" w:rsidP="00F96315">
            <w:pPr>
              <w:rPr>
                <w:rFonts w:ascii="Sylfaen" w:hAnsi="Sylfaen" w:cs="Calibri"/>
                <w:sz w:val="14"/>
                <w:szCs w:val="14"/>
                <w:lang w:val="ka-GE"/>
              </w:rPr>
            </w:pPr>
            <w:r w:rsidRPr="00245F3F">
              <w:rPr>
                <w:rFonts w:ascii="Sylfaen" w:hAnsi="Sylfaen" w:cs="Calibri"/>
                <w:sz w:val="14"/>
                <w:szCs w:val="14"/>
                <w:lang w:val="ka-GE"/>
              </w:rPr>
              <w:t>3778 გრძ/მეტრი</w:t>
            </w:r>
            <w:r w:rsidR="00A0643F" w:rsidRPr="00245F3F">
              <w:rPr>
                <w:rFonts w:ascii="Sylfaen" w:hAnsi="Sylfaen" w:cs="Calibri"/>
                <w:sz w:val="14"/>
                <w:szCs w:val="14"/>
                <w:lang w:val="ka-GE"/>
              </w:rPr>
              <w:t xml:space="preserve"> </w:t>
            </w:r>
          </w:p>
        </w:tc>
        <w:tc>
          <w:tcPr>
            <w:tcW w:w="1809" w:type="dxa"/>
            <w:shd w:val="clear" w:color="000000" w:fill="FFFFFF"/>
            <w:vAlign w:val="center"/>
          </w:tcPr>
          <w:p w:rsidR="006C53A6" w:rsidRPr="00245F3F" w:rsidRDefault="006C53A6" w:rsidP="00F96315">
            <w:pPr>
              <w:rPr>
                <w:rFonts w:ascii="Sylfaen" w:hAnsi="Sylfaen" w:cs="Calibri"/>
                <w:sz w:val="14"/>
                <w:szCs w:val="14"/>
                <w:lang w:val="ka-GE"/>
              </w:rPr>
            </w:pPr>
          </w:p>
        </w:tc>
        <w:tc>
          <w:tcPr>
            <w:tcW w:w="1464" w:type="dxa"/>
            <w:shd w:val="clear" w:color="000000" w:fill="FFFFFF"/>
            <w:vAlign w:val="center"/>
          </w:tcPr>
          <w:p w:rsidR="006C53A6" w:rsidRPr="00245F3F" w:rsidRDefault="00A0643F" w:rsidP="00F96315">
            <w:pPr>
              <w:rPr>
                <w:rFonts w:ascii="Sylfaen" w:hAnsi="Sylfaen" w:cs="Calibri"/>
                <w:sz w:val="14"/>
                <w:szCs w:val="14"/>
                <w:lang w:val="ka-GE"/>
              </w:rPr>
            </w:pPr>
            <w:r w:rsidRPr="00245F3F">
              <w:rPr>
                <w:rFonts w:ascii="Sylfaen" w:hAnsi="Sylfaen" w:cs="Calibri"/>
                <w:sz w:val="14"/>
                <w:szCs w:val="14"/>
                <w:lang w:val="ka-GE"/>
              </w:rPr>
              <w:t>10%</w:t>
            </w:r>
          </w:p>
        </w:tc>
        <w:tc>
          <w:tcPr>
            <w:tcW w:w="1436" w:type="dxa"/>
            <w:shd w:val="clear" w:color="000000" w:fill="FFFFFF"/>
            <w:vAlign w:val="center"/>
          </w:tcPr>
          <w:p w:rsidR="006C53A6" w:rsidRPr="00245F3F" w:rsidRDefault="00A0643F" w:rsidP="00F96315">
            <w:pPr>
              <w:rPr>
                <w:rFonts w:ascii="Sylfaen" w:hAnsi="Sylfaen" w:cs="Calibri"/>
                <w:sz w:val="14"/>
                <w:szCs w:val="14"/>
                <w:lang w:val="ka-GE"/>
              </w:rPr>
            </w:pPr>
            <w:r w:rsidRPr="00245F3F">
              <w:rPr>
                <w:rFonts w:ascii="Sylfaen" w:hAnsi="Sylfaen" w:cs="Calibri"/>
                <w:sz w:val="14"/>
                <w:szCs w:val="14"/>
                <w:lang w:val="ka-GE"/>
              </w:rPr>
              <w:t xml:space="preserve">არანაკლებ საბაზისო </w:t>
            </w:r>
            <w:r w:rsidRPr="00245F3F">
              <w:rPr>
                <w:rFonts w:ascii="Sylfaen" w:hAnsi="Sylfaen" w:cs="Calibri"/>
                <w:sz w:val="14"/>
                <w:szCs w:val="14"/>
                <w:lang w:val="ka-GE"/>
              </w:rPr>
              <w:lastRenderedPageBreak/>
              <w:t>მაჩვენებლის მოცულობის სამუშაოების შესრულება</w:t>
            </w:r>
          </w:p>
        </w:tc>
        <w:tc>
          <w:tcPr>
            <w:tcW w:w="1417" w:type="dxa"/>
            <w:shd w:val="clear" w:color="000000" w:fill="FFFFFF"/>
            <w:vAlign w:val="center"/>
          </w:tcPr>
          <w:p w:rsidR="006C53A6" w:rsidRPr="00245F3F" w:rsidRDefault="00A0643F" w:rsidP="00F96315">
            <w:pPr>
              <w:rPr>
                <w:rFonts w:ascii="Sylfaen" w:hAnsi="Sylfaen" w:cs="Calibri"/>
                <w:sz w:val="14"/>
                <w:szCs w:val="14"/>
                <w:lang w:val="ka-GE"/>
              </w:rPr>
            </w:pPr>
            <w:r w:rsidRPr="00245F3F">
              <w:rPr>
                <w:rFonts w:ascii="Sylfaen" w:hAnsi="Sylfaen" w:cs="Calibri"/>
                <w:sz w:val="14"/>
                <w:szCs w:val="14"/>
                <w:lang w:val="ka-GE"/>
              </w:rPr>
              <w:lastRenderedPageBreak/>
              <w:t xml:space="preserve">არანაკლებ საბაზისო </w:t>
            </w:r>
            <w:r w:rsidRPr="00245F3F">
              <w:rPr>
                <w:rFonts w:ascii="Sylfaen" w:hAnsi="Sylfaen" w:cs="Calibri"/>
                <w:sz w:val="14"/>
                <w:szCs w:val="14"/>
                <w:lang w:val="ka-GE"/>
              </w:rPr>
              <w:lastRenderedPageBreak/>
              <w:t>მაჩვენებლის მოცულობის სამუშაოების შესრულება</w:t>
            </w:r>
          </w:p>
        </w:tc>
        <w:tc>
          <w:tcPr>
            <w:tcW w:w="1559" w:type="dxa"/>
            <w:shd w:val="clear" w:color="000000" w:fill="FFFFFF"/>
            <w:vAlign w:val="center"/>
          </w:tcPr>
          <w:p w:rsidR="006C53A6" w:rsidRPr="00245F3F" w:rsidRDefault="00A0643F" w:rsidP="00F96315">
            <w:pPr>
              <w:rPr>
                <w:rFonts w:ascii="Sylfaen" w:hAnsi="Sylfaen" w:cs="Calibri"/>
                <w:sz w:val="14"/>
                <w:szCs w:val="14"/>
                <w:lang w:val="ka-GE"/>
              </w:rPr>
            </w:pPr>
            <w:r w:rsidRPr="00245F3F">
              <w:rPr>
                <w:rFonts w:ascii="Sylfaen" w:hAnsi="Sylfaen" w:cs="Calibri"/>
                <w:sz w:val="14"/>
                <w:szCs w:val="14"/>
                <w:lang w:val="ka-GE"/>
              </w:rPr>
              <w:lastRenderedPageBreak/>
              <w:t xml:space="preserve">არანაკლებ საბაზისო მაჩვენებლის </w:t>
            </w:r>
            <w:r w:rsidRPr="00245F3F">
              <w:rPr>
                <w:rFonts w:ascii="Sylfaen" w:hAnsi="Sylfaen" w:cs="Calibri"/>
                <w:sz w:val="14"/>
                <w:szCs w:val="14"/>
                <w:lang w:val="ka-GE"/>
              </w:rPr>
              <w:lastRenderedPageBreak/>
              <w:t>მოცულობის სამუშაოების შესრულება</w:t>
            </w:r>
          </w:p>
        </w:tc>
      </w:tr>
    </w:tbl>
    <w:p w:rsidR="00767DCB" w:rsidRDefault="00767DCB" w:rsidP="00395313">
      <w:pPr>
        <w:jc w:val="both"/>
        <w:rPr>
          <w:rFonts w:ascii="Sylfaen" w:hAnsi="Sylfaen"/>
          <w:lang w:val="ka-GE"/>
        </w:rPr>
      </w:pPr>
    </w:p>
    <w:p w:rsidR="005A0C3B" w:rsidRPr="00C86FAD" w:rsidRDefault="005A0C3B" w:rsidP="00395313">
      <w:pPr>
        <w:jc w:val="both"/>
        <w:rPr>
          <w:rFonts w:ascii="Sylfaen" w:hAnsi="Sylfaen"/>
          <w:lang w:val="ka-GE"/>
        </w:rPr>
      </w:pPr>
    </w:p>
    <w:p w:rsidR="00666931" w:rsidRDefault="00666931" w:rsidP="00395313">
      <w:pPr>
        <w:jc w:val="both"/>
        <w:rPr>
          <w:rFonts w:ascii="Sylfaen" w:hAnsi="Sylfaen"/>
          <w:lang w:val="ka-GE"/>
        </w:rPr>
      </w:pPr>
    </w:p>
    <w:p w:rsidR="000F10C1" w:rsidRDefault="000F10C1" w:rsidP="00395313">
      <w:pPr>
        <w:jc w:val="both"/>
        <w:rPr>
          <w:rFonts w:ascii="Sylfaen" w:hAnsi="Sylfaen"/>
          <w:lang w:val="ka-GE"/>
        </w:rPr>
      </w:pPr>
    </w:p>
    <w:tbl>
      <w:tblPr>
        <w:tblW w:w="4410" w:type="pct"/>
        <w:tblInd w:w="675" w:type="dxa"/>
        <w:tblLayout w:type="fixed"/>
        <w:tblLook w:val="04A0" w:firstRow="1" w:lastRow="0" w:firstColumn="1" w:lastColumn="0" w:noHBand="0" w:noVBand="1"/>
      </w:tblPr>
      <w:tblGrid>
        <w:gridCol w:w="803"/>
        <w:gridCol w:w="1700"/>
        <w:gridCol w:w="697"/>
        <w:gridCol w:w="1768"/>
        <w:gridCol w:w="2524"/>
        <w:gridCol w:w="1263"/>
        <w:gridCol w:w="1192"/>
        <w:gridCol w:w="1061"/>
        <w:gridCol w:w="1185"/>
      </w:tblGrid>
      <w:tr w:rsidR="00DD5F08" w:rsidRPr="0079755B" w:rsidTr="00372132">
        <w:trPr>
          <w:trHeight w:val="960"/>
        </w:trPr>
        <w:tc>
          <w:tcPr>
            <w:tcW w:w="32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კოდი</w:t>
            </w:r>
          </w:p>
        </w:tc>
        <w:tc>
          <w:tcPr>
            <w:tcW w:w="69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 xml:space="preserve">პროგრამის დასახელება </w:t>
            </w:r>
          </w:p>
        </w:tc>
        <w:tc>
          <w:tcPr>
            <w:tcW w:w="2046" w:type="pct"/>
            <w:gridSpan w:val="3"/>
            <w:vMerge w:val="restart"/>
            <w:tcBorders>
              <w:top w:val="single" w:sz="8" w:space="0" w:color="auto"/>
              <w:left w:val="single" w:sz="4" w:space="0" w:color="auto"/>
              <w:bottom w:val="single" w:sz="4" w:space="0" w:color="000000"/>
              <w:right w:val="single" w:sz="4" w:space="0" w:color="000000"/>
            </w:tcBorders>
            <w:shd w:val="clear" w:color="000000" w:fill="FFFFFF"/>
            <w:vAlign w:val="center"/>
            <w:hideMark/>
          </w:tcPr>
          <w:p w:rsidR="00DD5F08" w:rsidRPr="0079755B" w:rsidRDefault="00DD5F08" w:rsidP="00DD5F08">
            <w:pPr>
              <w:jc w:val="center"/>
              <w:rPr>
                <w:rFonts w:ascii="Sylfaen" w:hAnsi="Sylfaen" w:cs="Calibri"/>
                <w:b/>
                <w:bCs/>
                <w:sz w:val="14"/>
                <w:szCs w:val="14"/>
                <w:lang w:val="ka-GE"/>
              </w:rPr>
            </w:pPr>
            <w:r w:rsidRPr="0079755B">
              <w:rPr>
                <w:rFonts w:ascii="Sylfaen" w:hAnsi="Sylfaen" w:cs="Calibri"/>
                <w:b/>
                <w:bCs/>
                <w:sz w:val="14"/>
                <w:szCs w:val="14"/>
                <w:lang w:val="ka-GE"/>
              </w:rPr>
              <w:t>მრავალსართულიანი შენობის სახურავების რეაბილიტაცია</w:t>
            </w:r>
          </w:p>
        </w:tc>
        <w:tc>
          <w:tcPr>
            <w:tcW w:w="518" w:type="pct"/>
            <w:tcBorders>
              <w:top w:val="single" w:sz="8" w:space="0" w:color="auto"/>
              <w:left w:val="nil"/>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202</w:t>
            </w:r>
            <w:r w:rsidR="00AF2C76">
              <w:rPr>
                <w:rFonts w:ascii="Sylfaen" w:hAnsi="Sylfaen" w:cs="Calibri"/>
                <w:b/>
                <w:bCs/>
                <w:sz w:val="14"/>
                <w:szCs w:val="14"/>
                <w:lang w:val="ka-GE"/>
              </w:rPr>
              <w:t>7</w:t>
            </w:r>
            <w:r w:rsidRPr="0079755B">
              <w:rPr>
                <w:rFonts w:ascii="Sylfaen" w:hAnsi="Sylfaen" w:cs="Calibri"/>
                <w:b/>
                <w:bCs/>
                <w:sz w:val="14"/>
                <w:szCs w:val="14"/>
                <w:lang w:val="en-US"/>
              </w:rPr>
              <w:t xml:space="preserve"> წლის დაფინანსება</w:t>
            </w:r>
            <w:r w:rsidRPr="0079755B">
              <w:rPr>
                <w:rFonts w:ascii="Sylfaen" w:hAnsi="Sylfaen" w:cs="Calibri"/>
                <w:b/>
                <w:bCs/>
                <w:sz w:val="14"/>
                <w:szCs w:val="14"/>
                <w:lang w:val="en-US"/>
              </w:rPr>
              <w:br/>
              <w:t xml:space="preserve"> ათას ლარში</w:t>
            </w:r>
          </w:p>
        </w:tc>
        <w:tc>
          <w:tcPr>
            <w:tcW w:w="489" w:type="pct"/>
            <w:tcBorders>
              <w:top w:val="single" w:sz="8" w:space="0" w:color="auto"/>
              <w:left w:val="nil"/>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202</w:t>
            </w:r>
            <w:r w:rsidR="00AF2C76">
              <w:rPr>
                <w:rFonts w:ascii="Sylfaen" w:hAnsi="Sylfaen" w:cs="Calibri"/>
                <w:b/>
                <w:bCs/>
                <w:sz w:val="14"/>
                <w:szCs w:val="14"/>
                <w:lang w:val="ka-GE"/>
              </w:rPr>
              <w:t>8</w:t>
            </w:r>
            <w:r w:rsidRPr="0079755B">
              <w:rPr>
                <w:rFonts w:ascii="Sylfaen" w:hAnsi="Sylfaen" w:cs="Calibri"/>
                <w:b/>
                <w:bCs/>
                <w:sz w:val="14"/>
                <w:szCs w:val="14"/>
                <w:lang w:val="en-US"/>
              </w:rPr>
              <w:t xml:space="preserve"> წლის დაფინანსება</w:t>
            </w:r>
            <w:r w:rsidRPr="0079755B">
              <w:rPr>
                <w:rFonts w:ascii="Sylfaen" w:hAnsi="Sylfaen" w:cs="Calibri"/>
                <w:b/>
                <w:bCs/>
                <w:sz w:val="14"/>
                <w:szCs w:val="14"/>
                <w:lang w:val="en-US"/>
              </w:rPr>
              <w:br/>
              <w:t xml:space="preserve"> ათას ლარში</w:t>
            </w:r>
          </w:p>
        </w:tc>
        <w:tc>
          <w:tcPr>
            <w:tcW w:w="435" w:type="pct"/>
            <w:tcBorders>
              <w:top w:val="single" w:sz="8" w:space="0" w:color="auto"/>
              <w:left w:val="nil"/>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202</w:t>
            </w:r>
            <w:r w:rsidR="00AF2C76">
              <w:rPr>
                <w:rFonts w:ascii="Sylfaen" w:hAnsi="Sylfaen" w:cs="Calibri"/>
                <w:b/>
                <w:bCs/>
                <w:sz w:val="14"/>
                <w:szCs w:val="14"/>
                <w:lang w:val="ka-GE"/>
              </w:rPr>
              <w:t>9</w:t>
            </w:r>
            <w:r w:rsidRPr="0079755B">
              <w:rPr>
                <w:rFonts w:ascii="Sylfaen" w:hAnsi="Sylfaen" w:cs="Calibri"/>
                <w:b/>
                <w:bCs/>
                <w:sz w:val="14"/>
                <w:szCs w:val="14"/>
                <w:lang w:val="en-US"/>
              </w:rPr>
              <w:t xml:space="preserve"> წლის დაფინანსება</w:t>
            </w:r>
            <w:r w:rsidRPr="0079755B">
              <w:rPr>
                <w:rFonts w:ascii="Sylfaen" w:hAnsi="Sylfaen" w:cs="Calibri"/>
                <w:b/>
                <w:bCs/>
                <w:sz w:val="14"/>
                <w:szCs w:val="14"/>
                <w:lang w:val="en-US"/>
              </w:rPr>
              <w:br/>
              <w:t xml:space="preserve"> ათას ლარში</w:t>
            </w:r>
          </w:p>
        </w:tc>
        <w:tc>
          <w:tcPr>
            <w:tcW w:w="487" w:type="pct"/>
            <w:tcBorders>
              <w:top w:val="single" w:sz="8" w:space="0" w:color="auto"/>
              <w:left w:val="nil"/>
              <w:bottom w:val="single" w:sz="4" w:space="0" w:color="auto"/>
              <w:right w:val="single" w:sz="8" w:space="0" w:color="auto"/>
            </w:tcBorders>
            <w:shd w:val="clear" w:color="000000" w:fill="FFFFFF"/>
            <w:vAlign w:val="center"/>
            <w:hideMark/>
          </w:tcPr>
          <w:p w:rsidR="00DD5F08" w:rsidRPr="0079755B" w:rsidRDefault="00AF2C76" w:rsidP="00DD5F08">
            <w:pPr>
              <w:jc w:val="center"/>
              <w:rPr>
                <w:rFonts w:ascii="Sylfaen" w:hAnsi="Sylfaen" w:cs="Calibri"/>
                <w:b/>
                <w:bCs/>
                <w:sz w:val="14"/>
                <w:szCs w:val="14"/>
                <w:lang w:val="en-US"/>
              </w:rPr>
            </w:pPr>
            <w:r>
              <w:rPr>
                <w:rFonts w:ascii="Sylfaen" w:hAnsi="Sylfaen" w:cs="Calibri"/>
                <w:b/>
                <w:bCs/>
                <w:sz w:val="14"/>
                <w:szCs w:val="14"/>
                <w:lang w:val="en-US"/>
              </w:rPr>
              <w:t>2030</w:t>
            </w:r>
            <w:r w:rsidR="00DD5F08" w:rsidRPr="0079755B">
              <w:rPr>
                <w:rFonts w:ascii="Sylfaen" w:hAnsi="Sylfaen" w:cs="Calibri"/>
                <w:b/>
                <w:bCs/>
                <w:sz w:val="14"/>
                <w:szCs w:val="14"/>
                <w:lang w:val="en-US"/>
              </w:rPr>
              <w:t xml:space="preserve"> წლის დაფინანსება</w:t>
            </w:r>
            <w:r w:rsidR="00DD5F08" w:rsidRPr="0079755B">
              <w:rPr>
                <w:rFonts w:ascii="Sylfaen" w:hAnsi="Sylfaen" w:cs="Calibri"/>
                <w:b/>
                <w:bCs/>
                <w:sz w:val="14"/>
                <w:szCs w:val="14"/>
                <w:lang w:val="en-US"/>
              </w:rPr>
              <w:br/>
              <w:t xml:space="preserve"> ათას ლარში</w:t>
            </w:r>
          </w:p>
        </w:tc>
      </w:tr>
      <w:tr w:rsidR="00DD5F08" w:rsidRPr="0079755B" w:rsidTr="00372132">
        <w:trPr>
          <w:trHeight w:val="405"/>
        </w:trPr>
        <w:tc>
          <w:tcPr>
            <w:tcW w:w="329" w:type="pct"/>
            <w:tcBorders>
              <w:top w:val="nil"/>
              <w:left w:val="single" w:sz="8" w:space="0" w:color="auto"/>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sz w:val="14"/>
                <w:szCs w:val="14"/>
                <w:lang w:val="ka-GE"/>
              </w:rPr>
            </w:pPr>
            <w:r w:rsidRPr="0079755B">
              <w:rPr>
                <w:rFonts w:ascii="Sylfaen" w:hAnsi="Sylfaen" w:cs="Calibri"/>
                <w:sz w:val="14"/>
                <w:szCs w:val="14"/>
                <w:lang w:val="en-US"/>
              </w:rPr>
              <w:t>02 0</w:t>
            </w:r>
            <w:r w:rsidRPr="0079755B">
              <w:rPr>
                <w:rFonts w:ascii="Sylfaen" w:hAnsi="Sylfaen" w:cs="Calibri"/>
                <w:sz w:val="14"/>
                <w:szCs w:val="14"/>
                <w:lang w:val="ka-GE"/>
              </w:rPr>
              <w:t>4 01</w:t>
            </w:r>
          </w:p>
        </w:tc>
        <w:tc>
          <w:tcPr>
            <w:tcW w:w="697" w:type="pct"/>
            <w:vMerge/>
            <w:tcBorders>
              <w:top w:val="single" w:sz="8" w:space="0" w:color="auto"/>
              <w:left w:val="single" w:sz="4" w:space="0" w:color="auto"/>
              <w:bottom w:val="single" w:sz="4" w:space="0" w:color="auto"/>
              <w:right w:val="single" w:sz="4" w:space="0" w:color="auto"/>
            </w:tcBorders>
            <w:vAlign w:val="center"/>
            <w:hideMark/>
          </w:tcPr>
          <w:p w:rsidR="00DD5F08" w:rsidRPr="0079755B" w:rsidRDefault="00DD5F08" w:rsidP="00DD5F08">
            <w:pPr>
              <w:rPr>
                <w:rFonts w:ascii="Sylfaen" w:hAnsi="Sylfaen" w:cs="Calibri"/>
                <w:b/>
                <w:bCs/>
                <w:sz w:val="14"/>
                <w:szCs w:val="14"/>
                <w:lang w:val="en-US"/>
              </w:rPr>
            </w:pPr>
          </w:p>
        </w:tc>
        <w:tc>
          <w:tcPr>
            <w:tcW w:w="2046" w:type="pct"/>
            <w:gridSpan w:val="3"/>
            <w:vMerge/>
            <w:tcBorders>
              <w:top w:val="single" w:sz="8" w:space="0" w:color="auto"/>
              <w:left w:val="single" w:sz="4" w:space="0" w:color="auto"/>
              <w:bottom w:val="single" w:sz="4" w:space="0" w:color="000000"/>
              <w:right w:val="single" w:sz="4" w:space="0" w:color="000000"/>
            </w:tcBorders>
            <w:vAlign w:val="center"/>
            <w:hideMark/>
          </w:tcPr>
          <w:p w:rsidR="00DD5F08" w:rsidRPr="0079755B" w:rsidRDefault="00DD5F08" w:rsidP="00DD5F08">
            <w:pPr>
              <w:rPr>
                <w:rFonts w:ascii="Sylfaen" w:hAnsi="Sylfaen" w:cs="Calibri"/>
                <w:b/>
                <w:bCs/>
                <w:sz w:val="14"/>
                <w:szCs w:val="14"/>
                <w:lang w:val="en-US"/>
              </w:rPr>
            </w:pPr>
          </w:p>
        </w:tc>
        <w:tc>
          <w:tcPr>
            <w:tcW w:w="518" w:type="pct"/>
            <w:tcBorders>
              <w:top w:val="nil"/>
              <w:left w:val="nil"/>
              <w:bottom w:val="single" w:sz="4" w:space="0" w:color="auto"/>
              <w:right w:val="single" w:sz="4" w:space="0" w:color="auto"/>
            </w:tcBorders>
            <w:shd w:val="clear" w:color="000000" w:fill="FFFFFF"/>
            <w:vAlign w:val="center"/>
            <w:hideMark/>
          </w:tcPr>
          <w:p w:rsidR="00DD5F08" w:rsidRPr="009C1712" w:rsidRDefault="009C1712" w:rsidP="00DD5F08">
            <w:pPr>
              <w:jc w:val="center"/>
              <w:rPr>
                <w:rFonts w:ascii="Sylfaen" w:hAnsi="Sylfaen" w:cs="Calibri"/>
                <w:sz w:val="14"/>
                <w:szCs w:val="14"/>
                <w:lang w:val="en-US"/>
              </w:rPr>
            </w:pPr>
            <w:r>
              <w:rPr>
                <w:rFonts w:ascii="Sylfaen" w:hAnsi="Sylfaen" w:cs="Calibri"/>
                <w:sz w:val="14"/>
                <w:szCs w:val="14"/>
                <w:lang w:val="en-US"/>
              </w:rPr>
              <w:t>500.0</w:t>
            </w:r>
          </w:p>
        </w:tc>
        <w:tc>
          <w:tcPr>
            <w:tcW w:w="489" w:type="pct"/>
            <w:tcBorders>
              <w:top w:val="nil"/>
              <w:left w:val="nil"/>
              <w:bottom w:val="single" w:sz="4" w:space="0" w:color="auto"/>
              <w:right w:val="single" w:sz="4" w:space="0" w:color="auto"/>
            </w:tcBorders>
            <w:shd w:val="clear" w:color="000000" w:fill="FFFFFF"/>
            <w:vAlign w:val="center"/>
            <w:hideMark/>
          </w:tcPr>
          <w:p w:rsidR="00DD5F08" w:rsidRPr="009C1712" w:rsidRDefault="009C1712" w:rsidP="00DD5F08">
            <w:pPr>
              <w:jc w:val="center"/>
              <w:rPr>
                <w:rFonts w:ascii="Sylfaen" w:hAnsi="Sylfaen" w:cs="Calibri"/>
                <w:sz w:val="14"/>
                <w:szCs w:val="14"/>
                <w:lang w:val="en-US"/>
              </w:rPr>
            </w:pPr>
            <w:r>
              <w:rPr>
                <w:rFonts w:ascii="Sylfaen" w:hAnsi="Sylfaen" w:cs="Calibri"/>
                <w:sz w:val="14"/>
                <w:szCs w:val="14"/>
                <w:lang w:val="en-US"/>
              </w:rPr>
              <w:t>500.0</w:t>
            </w:r>
          </w:p>
        </w:tc>
        <w:tc>
          <w:tcPr>
            <w:tcW w:w="435" w:type="pct"/>
            <w:tcBorders>
              <w:top w:val="nil"/>
              <w:left w:val="nil"/>
              <w:bottom w:val="single" w:sz="4" w:space="0" w:color="auto"/>
              <w:right w:val="single" w:sz="4" w:space="0" w:color="auto"/>
            </w:tcBorders>
            <w:shd w:val="clear" w:color="000000" w:fill="FFFFFF"/>
            <w:vAlign w:val="center"/>
            <w:hideMark/>
          </w:tcPr>
          <w:p w:rsidR="00DD5F08" w:rsidRPr="009C1712" w:rsidRDefault="009C1712" w:rsidP="00DD5F08">
            <w:pPr>
              <w:jc w:val="center"/>
              <w:rPr>
                <w:rFonts w:ascii="Sylfaen" w:hAnsi="Sylfaen" w:cs="Calibri"/>
                <w:sz w:val="14"/>
                <w:szCs w:val="14"/>
                <w:lang w:val="en-US"/>
              </w:rPr>
            </w:pPr>
            <w:r>
              <w:rPr>
                <w:rFonts w:ascii="Sylfaen" w:hAnsi="Sylfaen" w:cs="Calibri"/>
                <w:sz w:val="14"/>
                <w:szCs w:val="14"/>
                <w:lang w:val="en-US"/>
              </w:rPr>
              <w:t>511.6</w:t>
            </w:r>
          </w:p>
        </w:tc>
        <w:tc>
          <w:tcPr>
            <w:tcW w:w="487" w:type="pct"/>
            <w:tcBorders>
              <w:top w:val="nil"/>
              <w:left w:val="nil"/>
              <w:bottom w:val="single" w:sz="4" w:space="0" w:color="auto"/>
              <w:right w:val="single" w:sz="8" w:space="0" w:color="auto"/>
            </w:tcBorders>
            <w:shd w:val="clear" w:color="000000" w:fill="FFFFFF"/>
            <w:vAlign w:val="center"/>
            <w:hideMark/>
          </w:tcPr>
          <w:p w:rsidR="00DD5F08" w:rsidRPr="009C1712" w:rsidRDefault="009C1712" w:rsidP="00DD5F08">
            <w:pPr>
              <w:jc w:val="center"/>
              <w:rPr>
                <w:rFonts w:ascii="Sylfaen" w:hAnsi="Sylfaen" w:cs="Calibri"/>
                <w:sz w:val="14"/>
                <w:szCs w:val="14"/>
                <w:lang w:val="en-US"/>
              </w:rPr>
            </w:pPr>
            <w:r>
              <w:rPr>
                <w:rFonts w:ascii="Sylfaen" w:hAnsi="Sylfaen" w:cs="Calibri"/>
                <w:sz w:val="14"/>
                <w:szCs w:val="14"/>
                <w:lang w:val="en-US"/>
              </w:rPr>
              <w:t>443.6</w:t>
            </w:r>
          </w:p>
        </w:tc>
      </w:tr>
      <w:tr w:rsidR="00DD5F08" w:rsidRPr="0079755B" w:rsidTr="00372132">
        <w:trPr>
          <w:trHeight w:val="60"/>
        </w:trPr>
        <w:tc>
          <w:tcPr>
            <w:tcW w:w="102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პროგრამის განმახორციელებელი სამსახური</w:t>
            </w:r>
          </w:p>
        </w:tc>
        <w:tc>
          <w:tcPr>
            <w:tcW w:w="3974" w:type="pct"/>
            <w:gridSpan w:val="7"/>
            <w:tcBorders>
              <w:top w:val="single" w:sz="4" w:space="0" w:color="auto"/>
              <w:left w:val="nil"/>
              <w:bottom w:val="single" w:sz="4" w:space="0" w:color="auto"/>
              <w:right w:val="single" w:sz="8" w:space="0" w:color="000000"/>
            </w:tcBorders>
            <w:shd w:val="clear" w:color="000000" w:fill="FFFFFF"/>
            <w:vAlign w:val="center"/>
            <w:hideMark/>
          </w:tcPr>
          <w:p w:rsidR="00DD5F08" w:rsidRPr="0079755B" w:rsidRDefault="00DD5F08" w:rsidP="00DD5F08">
            <w:pPr>
              <w:rPr>
                <w:rFonts w:ascii="Sylfaen" w:hAnsi="Sylfaen" w:cs="Calibri"/>
                <w:sz w:val="14"/>
                <w:szCs w:val="14"/>
                <w:lang w:val="en-US"/>
              </w:rPr>
            </w:pPr>
            <w:r w:rsidRPr="0079755B">
              <w:rPr>
                <w:rFonts w:ascii="Sylfaen" w:hAnsi="Sylfaen" w:cs="Calibri"/>
                <w:sz w:val="14"/>
                <w:szCs w:val="14"/>
                <w:lang w:val="ka-GE"/>
              </w:rPr>
              <w:t>ტყიბულის</w:t>
            </w:r>
            <w:r w:rsidRPr="0079755B">
              <w:rPr>
                <w:rFonts w:ascii="Sylfaen" w:hAnsi="Sylfaen" w:cs="Calibri"/>
                <w:sz w:val="14"/>
                <w:szCs w:val="14"/>
                <w:lang w:val="en-US"/>
              </w:rPr>
              <w:t xml:space="preserve"> მუნიციპალიტეტის მერიის  სივრცითი მოწყობის</w:t>
            </w:r>
            <w:r w:rsidRPr="0079755B">
              <w:rPr>
                <w:rFonts w:ascii="Sylfaen" w:hAnsi="Sylfaen" w:cs="Calibri"/>
                <w:sz w:val="14"/>
                <w:szCs w:val="14"/>
                <w:lang w:val="ka-GE"/>
              </w:rPr>
              <w:t xml:space="preserve"> </w:t>
            </w:r>
            <w:r w:rsidRPr="0079755B">
              <w:rPr>
                <w:rFonts w:ascii="Sylfaen" w:hAnsi="Sylfaen" w:cs="Calibri"/>
                <w:sz w:val="14"/>
                <w:szCs w:val="14"/>
                <w:lang w:val="en-US"/>
              </w:rPr>
              <w:t xml:space="preserve">და  ინფრასტრუქტურის  </w:t>
            </w:r>
            <w:r w:rsidRPr="0079755B">
              <w:rPr>
                <w:rFonts w:ascii="Sylfaen" w:hAnsi="Sylfaen" w:cs="Calibri"/>
                <w:sz w:val="14"/>
                <w:szCs w:val="14"/>
                <w:lang w:val="ka-GE"/>
              </w:rPr>
              <w:t xml:space="preserve">განვითარების  </w:t>
            </w:r>
            <w:r w:rsidRPr="0079755B">
              <w:rPr>
                <w:rFonts w:ascii="Sylfaen" w:hAnsi="Sylfaen" w:cs="Calibri"/>
                <w:sz w:val="14"/>
                <w:szCs w:val="14"/>
                <w:lang w:val="en-US"/>
              </w:rPr>
              <w:t>სამსახური</w:t>
            </w:r>
          </w:p>
        </w:tc>
      </w:tr>
      <w:tr w:rsidR="00DD5F08" w:rsidRPr="0079755B" w:rsidTr="00372132">
        <w:trPr>
          <w:trHeight w:val="264"/>
        </w:trPr>
        <w:tc>
          <w:tcPr>
            <w:tcW w:w="102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 xml:space="preserve">პროგრამის აღწერა </w:t>
            </w:r>
          </w:p>
        </w:tc>
        <w:tc>
          <w:tcPr>
            <w:tcW w:w="3974" w:type="pct"/>
            <w:gridSpan w:val="7"/>
            <w:tcBorders>
              <w:top w:val="single" w:sz="4" w:space="0" w:color="auto"/>
              <w:left w:val="nil"/>
              <w:bottom w:val="single" w:sz="4" w:space="0" w:color="auto"/>
              <w:right w:val="single" w:sz="8" w:space="0" w:color="000000"/>
            </w:tcBorders>
            <w:shd w:val="clear" w:color="000000" w:fill="FFFFFF"/>
            <w:hideMark/>
          </w:tcPr>
          <w:p w:rsidR="00DD5F08" w:rsidRPr="0079755B" w:rsidRDefault="00DD5F08" w:rsidP="00DD5F08">
            <w:pPr>
              <w:jc w:val="both"/>
              <w:rPr>
                <w:rFonts w:ascii="Sylfaen" w:hAnsi="Sylfaen" w:cs="Calibri"/>
                <w:sz w:val="14"/>
                <w:szCs w:val="14"/>
                <w:lang w:val="ka-GE"/>
              </w:rPr>
            </w:pPr>
            <w:r w:rsidRPr="0079755B">
              <w:rPr>
                <w:rFonts w:ascii="Sylfaen" w:hAnsi="Sylfaen" w:cs="Calibri"/>
                <w:bCs/>
                <w:color w:val="000000"/>
                <w:sz w:val="14"/>
                <w:szCs w:val="14"/>
              </w:rPr>
              <w:t>ბინათმესაკუთრეთა ამხანაგობის მომართვის საფუძველზე, ხორციელდება კორპუსების დაზიანებული სახურავების რეაბილიტაცია.  ინფრასტრუქტურის სამსახურის მიერს ადგილზე ხდება პრობლემის შესწავლა; ჩასატარებელი სამუშაოების დაწყება ხდება რეგისტრირებული განცხადებების თანმიმდევრობისა და პრობლემის აქტუალურობიდან გამომდინარე, საბიუჯეტო კანონმდებლობის ყველა შესაბამისი პროცედურის დასრულების შემდეგ.    პროგრამის ფარგლებში მოხდება არსებული საცხოვრებელი და არასაცხოვრებელი შენობების დახურვა.  პ</w:t>
            </w:r>
            <w:r w:rsidRPr="0079755B">
              <w:rPr>
                <w:rFonts w:ascii="Sylfaen" w:hAnsi="Sylfaen" w:cs="Calibri"/>
                <w:bCs/>
                <w:color w:val="000000"/>
                <w:sz w:val="14"/>
                <w:szCs w:val="14"/>
                <w:lang w:val="ka-GE"/>
              </w:rPr>
              <w:t>რი</w:t>
            </w:r>
            <w:r w:rsidRPr="0079755B">
              <w:rPr>
                <w:rFonts w:ascii="Sylfaen" w:hAnsi="Sylfaen" w:cs="Calibri"/>
                <w:bCs/>
                <w:color w:val="000000"/>
                <w:sz w:val="14"/>
                <w:szCs w:val="14"/>
              </w:rPr>
              <w:t>ორიტეტულია ბინათმესაკუთრეობის ამხანაგობის თანადაფინანსების პროგრამა</w:t>
            </w:r>
            <w:r w:rsidR="00DF41A9">
              <w:rPr>
                <w:rFonts w:ascii="Sylfaen" w:hAnsi="Sylfaen" w:cs="Calibri"/>
                <w:bCs/>
                <w:color w:val="000000"/>
                <w:sz w:val="14"/>
                <w:szCs w:val="14"/>
              </w:rPr>
              <w:t>.</w:t>
            </w:r>
          </w:p>
        </w:tc>
      </w:tr>
      <w:tr w:rsidR="00DD5F08" w:rsidRPr="0079755B" w:rsidTr="00372132">
        <w:trPr>
          <w:trHeight w:val="532"/>
        </w:trPr>
        <w:tc>
          <w:tcPr>
            <w:tcW w:w="102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პროგრამის მიზანი და მოსალოდნელი შედეგი</w:t>
            </w:r>
          </w:p>
        </w:tc>
        <w:tc>
          <w:tcPr>
            <w:tcW w:w="3974" w:type="pct"/>
            <w:gridSpan w:val="7"/>
            <w:tcBorders>
              <w:top w:val="single" w:sz="4" w:space="0" w:color="auto"/>
              <w:left w:val="nil"/>
              <w:bottom w:val="single" w:sz="4" w:space="0" w:color="auto"/>
              <w:right w:val="single" w:sz="8" w:space="0" w:color="000000"/>
            </w:tcBorders>
            <w:shd w:val="clear" w:color="000000" w:fill="FFFFFF"/>
            <w:hideMark/>
          </w:tcPr>
          <w:p w:rsidR="00DD5F08" w:rsidRPr="0079755B" w:rsidRDefault="00DD5F08" w:rsidP="00DD5F08">
            <w:pPr>
              <w:rPr>
                <w:rFonts w:ascii="Sylfaen" w:hAnsi="Sylfaen" w:cs="Calibri"/>
                <w:sz w:val="14"/>
                <w:szCs w:val="14"/>
                <w:lang w:val="ka-GE"/>
              </w:rPr>
            </w:pPr>
            <w:r w:rsidRPr="0079755B">
              <w:rPr>
                <w:rFonts w:ascii="Sylfaen" w:hAnsi="Sylfaen" w:cs="Calibri"/>
                <w:sz w:val="14"/>
                <w:szCs w:val="14"/>
                <w:lang w:val="ka-GE"/>
              </w:rPr>
              <w:t>პროგრამის მიზანი: საცხოვრებელი გარემოს გაუმჯობესება.</w:t>
            </w:r>
          </w:p>
          <w:p w:rsidR="00DD5F08" w:rsidRPr="0079755B" w:rsidRDefault="00DD5F08" w:rsidP="00DD5F08">
            <w:pPr>
              <w:rPr>
                <w:rFonts w:ascii="Sylfaen" w:hAnsi="Sylfaen" w:cs="Calibri"/>
                <w:sz w:val="14"/>
                <w:szCs w:val="14"/>
                <w:lang w:val="ka-GE"/>
              </w:rPr>
            </w:pPr>
            <w:r w:rsidRPr="0079755B">
              <w:rPr>
                <w:rFonts w:ascii="Sylfaen" w:hAnsi="Sylfaen" w:cs="Calibri"/>
                <w:sz w:val="14"/>
                <w:szCs w:val="14"/>
                <w:lang w:val="ka-GE"/>
              </w:rPr>
              <w:t>მოსალოდნელი შედეგი: გაუმჯობესებული და კომფორტული საცხოვრებელი გარემო</w:t>
            </w:r>
          </w:p>
        </w:tc>
      </w:tr>
      <w:tr w:rsidR="00DD5F08" w:rsidRPr="0079755B" w:rsidTr="00372132">
        <w:trPr>
          <w:trHeight w:val="945"/>
        </w:trPr>
        <w:tc>
          <w:tcPr>
            <w:tcW w:w="329" w:type="pct"/>
            <w:tcBorders>
              <w:top w:val="nil"/>
              <w:left w:val="single" w:sz="8" w:space="0" w:color="auto"/>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w:t>
            </w:r>
          </w:p>
        </w:tc>
        <w:tc>
          <w:tcPr>
            <w:tcW w:w="983" w:type="pct"/>
            <w:gridSpan w:val="2"/>
            <w:tcBorders>
              <w:top w:val="single" w:sz="4" w:space="0" w:color="auto"/>
              <w:left w:val="nil"/>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მოსალოდნელი შედეგის შეფასების ინდიკატორი</w:t>
            </w:r>
          </w:p>
        </w:tc>
        <w:tc>
          <w:tcPr>
            <w:tcW w:w="725" w:type="pct"/>
            <w:tcBorders>
              <w:top w:val="nil"/>
              <w:left w:val="nil"/>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ინდიკატორის საბაზისო მაჩვენებელი</w:t>
            </w:r>
          </w:p>
        </w:tc>
        <w:tc>
          <w:tcPr>
            <w:tcW w:w="1035" w:type="pct"/>
            <w:tcBorders>
              <w:top w:val="nil"/>
              <w:left w:val="nil"/>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ინდიკატორის მიზნობრივი მაჩვენებელი 202</w:t>
            </w:r>
            <w:r w:rsidR="00D4056A">
              <w:rPr>
                <w:rFonts w:ascii="Sylfaen" w:hAnsi="Sylfaen" w:cs="Calibri"/>
                <w:b/>
                <w:bCs/>
                <w:sz w:val="14"/>
                <w:szCs w:val="14"/>
                <w:lang w:val="ka-GE"/>
              </w:rPr>
              <w:t>7</w:t>
            </w:r>
            <w:r w:rsidRPr="0079755B">
              <w:rPr>
                <w:rFonts w:ascii="Sylfaen" w:hAnsi="Sylfaen" w:cs="Calibri"/>
                <w:b/>
                <w:bCs/>
                <w:sz w:val="14"/>
                <w:szCs w:val="14"/>
                <w:lang w:val="en-US"/>
              </w:rPr>
              <w:t xml:space="preserve"> წელს </w:t>
            </w:r>
          </w:p>
        </w:tc>
        <w:tc>
          <w:tcPr>
            <w:tcW w:w="518" w:type="pct"/>
            <w:tcBorders>
              <w:top w:val="single" w:sz="4" w:space="0" w:color="auto"/>
              <w:left w:val="nil"/>
              <w:bottom w:val="single" w:sz="4" w:space="0" w:color="auto"/>
              <w:right w:val="single" w:sz="4" w:space="0" w:color="000000"/>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ცდომილების ალბათობა (%/აღწერა)</w:t>
            </w:r>
          </w:p>
        </w:tc>
        <w:tc>
          <w:tcPr>
            <w:tcW w:w="489" w:type="pct"/>
            <w:tcBorders>
              <w:top w:val="nil"/>
              <w:left w:val="nil"/>
              <w:bottom w:val="single" w:sz="4" w:space="0" w:color="auto"/>
              <w:right w:val="single" w:sz="4" w:space="0" w:color="auto"/>
            </w:tcBorders>
            <w:shd w:val="clear" w:color="000000" w:fill="FFFFFF"/>
            <w:vAlign w:val="center"/>
            <w:hideMark/>
          </w:tcPr>
          <w:p w:rsidR="00DD5F08" w:rsidRPr="0079755B" w:rsidRDefault="00DD5F08" w:rsidP="00223D03">
            <w:pPr>
              <w:jc w:val="center"/>
              <w:rPr>
                <w:rFonts w:ascii="Sylfaen" w:hAnsi="Sylfaen" w:cs="Calibri"/>
                <w:b/>
                <w:bCs/>
                <w:sz w:val="14"/>
                <w:szCs w:val="14"/>
                <w:lang w:val="en-US"/>
              </w:rPr>
            </w:pPr>
            <w:r w:rsidRPr="0079755B">
              <w:rPr>
                <w:rFonts w:ascii="Sylfaen" w:hAnsi="Sylfaen" w:cs="Calibri"/>
                <w:b/>
                <w:bCs/>
                <w:sz w:val="14"/>
                <w:szCs w:val="14"/>
                <w:lang w:val="en-US"/>
              </w:rPr>
              <w:t>ინდიკატორის მიზნობრივი მაჩვენებელი 202</w:t>
            </w:r>
            <w:r w:rsidR="00D4056A">
              <w:rPr>
                <w:rFonts w:ascii="Sylfaen" w:hAnsi="Sylfaen" w:cs="Calibri"/>
                <w:b/>
                <w:bCs/>
                <w:sz w:val="14"/>
                <w:szCs w:val="14"/>
                <w:lang w:val="ka-GE"/>
              </w:rPr>
              <w:t xml:space="preserve">8 </w:t>
            </w:r>
            <w:r w:rsidRPr="0079755B">
              <w:rPr>
                <w:rFonts w:ascii="Sylfaen" w:hAnsi="Sylfaen" w:cs="Calibri"/>
                <w:b/>
                <w:bCs/>
                <w:sz w:val="14"/>
                <w:szCs w:val="14"/>
                <w:lang w:val="en-US"/>
              </w:rPr>
              <w:t>წელს</w:t>
            </w:r>
          </w:p>
        </w:tc>
        <w:tc>
          <w:tcPr>
            <w:tcW w:w="435" w:type="pct"/>
            <w:tcBorders>
              <w:top w:val="nil"/>
              <w:left w:val="nil"/>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ინდიკატორის მიზნობრივი მაჩვენებელი 202</w:t>
            </w:r>
            <w:r w:rsidR="00D4056A">
              <w:rPr>
                <w:rFonts w:ascii="Sylfaen" w:hAnsi="Sylfaen" w:cs="Calibri"/>
                <w:b/>
                <w:bCs/>
                <w:sz w:val="14"/>
                <w:szCs w:val="14"/>
                <w:lang w:val="ka-GE"/>
              </w:rPr>
              <w:t>9</w:t>
            </w:r>
            <w:r w:rsidRPr="0079755B">
              <w:rPr>
                <w:rFonts w:ascii="Sylfaen" w:hAnsi="Sylfaen" w:cs="Calibri"/>
                <w:b/>
                <w:bCs/>
                <w:sz w:val="14"/>
                <w:szCs w:val="14"/>
                <w:lang w:val="en-US"/>
              </w:rPr>
              <w:t xml:space="preserve"> წელს</w:t>
            </w:r>
          </w:p>
        </w:tc>
        <w:tc>
          <w:tcPr>
            <w:tcW w:w="487" w:type="pct"/>
            <w:tcBorders>
              <w:top w:val="nil"/>
              <w:left w:val="nil"/>
              <w:bottom w:val="single" w:sz="4" w:space="0" w:color="auto"/>
              <w:right w:val="single" w:sz="8" w:space="0" w:color="auto"/>
            </w:tcBorders>
            <w:shd w:val="clear" w:color="000000" w:fill="FFFFFF"/>
            <w:vAlign w:val="center"/>
            <w:hideMark/>
          </w:tcPr>
          <w:p w:rsidR="00DD5F08" w:rsidRPr="0079755B" w:rsidRDefault="00DD5F08" w:rsidP="00DD5F08">
            <w:pPr>
              <w:jc w:val="center"/>
              <w:rPr>
                <w:rFonts w:ascii="Sylfaen" w:hAnsi="Sylfaen" w:cs="Calibri"/>
                <w:b/>
                <w:bCs/>
                <w:sz w:val="14"/>
                <w:szCs w:val="14"/>
                <w:lang w:val="en-US"/>
              </w:rPr>
            </w:pPr>
            <w:r w:rsidRPr="0079755B">
              <w:rPr>
                <w:rFonts w:ascii="Sylfaen" w:hAnsi="Sylfaen" w:cs="Calibri"/>
                <w:b/>
                <w:bCs/>
                <w:sz w:val="14"/>
                <w:szCs w:val="14"/>
                <w:lang w:val="en-US"/>
              </w:rPr>
              <w:t>ინდიკატორის მიზნობრივი მაჩვენებელი</w:t>
            </w:r>
            <w:r w:rsidR="00D4056A">
              <w:rPr>
                <w:rFonts w:ascii="Sylfaen" w:hAnsi="Sylfaen" w:cs="Calibri"/>
                <w:b/>
                <w:bCs/>
                <w:sz w:val="14"/>
                <w:szCs w:val="14"/>
                <w:lang w:val="en-US"/>
              </w:rPr>
              <w:t xml:space="preserve"> 2030</w:t>
            </w:r>
            <w:r w:rsidRPr="0079755B">
              <w:rPr>
                <w:rFonts w:ascii="Sylfaen" w:hAnsi="Sylfaen" w:cs="Calibri"/>
                <w:b/>
                <w:bCs/>
                <w:sz w:val="14"/>
                <w:szCs w:val="14"/>
                <w:lang w:val="en-US"/>
              </w:rPr>
              <w:t xml:space="preserve"> წელს</w:t>
            </w:r>
          </w:p>
        </w:tc>
      </w:tr>
      <w:tr w:rsidR="00DD5F08" w:rsidRPr="0079755B" w:rsidTr="00372132">
        <w:trPr>
          <w:trHeight w:val="1290"/>
        </w:trPr>
        <w:tc>
          <w:tcPr>
            <w:tcW w:w="329" w:type="pct"/>
            <w:tcBorders>
              <w:top w:val="nil"/>
              <w:left w:val="single" w:sz="8" w:space="0" w:color="auto"/>
              <w:bottom w:val="single" w:sz="4" w:space="0" w:color="auto"/>
              <w:right w:val="single" w:sz="4" w:space="0" w:color="auto"/>
            </w:tcBorders>
            <w:shd w:val="clear" w:color="000000" w:fill="FFFFFF"/>
            <w:vAlign w:val="center"/>
            <w:hideMark/>
          </w:tcPr>
          <w:p w:rsidR="00DD5F08" w:rsidRPr="0079755B" w:rsidRDefault="00DD5F08" w:rsidP="00DD5F08">
            <w:pPr>
              <w:jc w:val="center"/>
              <w:rPr>
                <w:rFonts w:ascii="Sylfaen" w:hAnsi="Sylfaen" w:cs="Calibri"/>
                <w:sz w:val="14"/>
                <w:szCs w:val="14"/>
                <w:lang w:val="en-US"/>
              </w:rPr>
            </w:pPr>
            <w:r w:rsidRPr="0079755B">
              <w:rPr>
                <w:rFonts w:ascii="Sylfaen" w:hAnsi="Sylfaen" w:cs="Calibri"/>
                <w:sz w:val="14"/>
                <w:szCs w:val="14"/>
                <w:lang w:val="en-US"/>
              </w:rPr>
              <w:t>1</w:t>
            </w:r>
          </w:p>
        </w:tc>
        <w:tc>
          <w:tcPr>
            <w:tcW w:w="983" w:type="pct"/>
            <w:gridSpan w:val="2"/>
            <w:tcBorders>
              <w:top w:val="single" w:sz="4" w:space="0" w:color="auto"/>
              <w:left w:val="nil"/>
              <w:bottom w:val="single" w:sz="4" w:space="0" w:color="auto"/>
              <w:right w:val="single" w:sz="4" w:space="0" w:color="000000"/>
            </w:tcBorders>
            <w:shd w:val="clear" w:color="000000" w:fill="FFFFFF"/>
            <w:vAlign w:val="center"/>
            <w:hideMark/>
          </w:tcPr>
          <w:p w:rsidR="00DD5F08" w:rsidRPr="0079755B" w:rsidRDefault="00DD5F08" w:rsidP="00DD5F08">
            <w:pPr>
              <w:rPr>
                <w:rFonts w:ascii="Sylfaen" w:hAnsi="Sylfaen" w:cs="Calibri"/>
                <w:sz w:val="14"/>
                <w:szCs w:val="14"/>
                <w:lang w:val="ka-GE"/>
              </w:rPr>
            </w:pPr>
            <w:r w:rsidRPr="0079755B">
              <w:rPr>
                <w:rFonts w:ascii="Sylfaen" w:hAnsi="Sylfaen" w:cs="Calibri"/>
                <w:sz w:val="14"/>
                <w:szCs w:val="14"/>
                <w:lang w:val="ka-GE"/>
              </w:rPr>
              <w:t xml:space="preserve"> რეაბილიტირებული მრავალსართულიანი კორპუსების სახურავების რაოდენობა</w:t>
            </w:r>
          </w:p>
        </w:tc>
        <w:tc>
          <w:tcPr>
            <w:tcW w:w="725" w:type="pct"/>
            <w:tcBorders>
              <w:top w:val="nil"/>
              <w:left w:val="nil"/>
              <w:bottom w:val="single" w:sz="4" w:space="0" w:color="auto"/>
              <w:right w:val="nil"/>
            </w:tcBorders>
            <w:shd w:val="clear" w:color="000000" w:fill="FFFFFF"/>
            <w:vAlign w:val="center"/>
            <w:hideMark/>
          </w:tcPr>
          <w:p w:rsidR="00DD5F08" w:rsidRPr="0079755B" w:rsidRDefault="00DF41A9" w:rsidP="00DD5F08">
            <w:pPr>
              <w:rPr>
                <w:rFonts w:ascii="Sylfaen" w:hAnsi="Sylfaen" w:cs="Calibri"/>
                <w:sz w:val="14"/>
                <w:szCs w:val="14"/>
                <w:lang w:val="ka-GE"/>
              </w:rPr>
            </w:pPr>
            <w:r>
              <w:rPr>
                <w:rFonts w:ascii="Sylfaen" w:hAnsi="Sylfaen" w:cs="Calibri"/>
                <w:sz w:val="14"/>
                <w:szCs w:val="14"/>
                <w:lang w:val="ka-GE"/>
              </w:rPr>
              <w:t>30</w:t>
            </w:r>
          </w:p>
        </w:tc>
        <w:tc>
          <w:tcPr>
            <w:tcW w:w="1035" w:type="pct"/>
            <w:tcBorders>
              <w:top w:val="nil"/>
              <w:left w:val="single" w:sz="4" w:space="0" w:color="auto"/>
              <w:bottom w:val="single" w:sz="4" w:space="0" w:color="auto"/>
              <w:right w:val="nil"/>
            </w:tcBorders>
            <w:shd w:val="clear" w:color="000000" w:fill="FFFFFF"/>
            <w:vAlign w:val="center"/>
            <w:hideMark/>
          </w:tcPr>
          <w:p w:rsidR="00DD5F08" w:rsidRPr="0079755B" w:rsidRDefault="00DF41A9" w:rsidP="00DD5F08">
            <w:pPr>
              <w:rPr>
                <w:rFonts w:ascii="Sylfaen" w:hAnsi="Sylfaen" w:cs="Calibri"/>
                <w:sz w:val="14"/>
                <w:szCs w:val="14"/>
                <w:lang w:val="ka-GE"/>
              </w:rPr>
            </w:pPr>
            <w:r>
              <w:rPr>
                <w:rFonts w:ascii="Sylfaen" w:hAnsi="Sylfaen" w:cs="Calibri"/>
                <w:sz w:val="14"/>
                <w:szCs w:val="14"/>
                <w:lang w:val="ka-GE"/>
              </w:rPr>
              <w:t>40</w:t>
            </w:r>
          </w:p>
        </w:tc>
        <w:tc>
          <w:tcPr>
            <w:tcW w:w="518" w:type="pct"/>
            <w:tcBorders>
              <w:top w:val="single" w:sz="4" w:space="0" w:color="auto"/>
              <w:left w:val="single" w:sz="4" w:space="0" w:color="auto"/>
              <w:bottom w:val="single" w:sz="4" w:space="0" w:color="auto"/>
              <w:right w:val="single" w:sz="4" w:space="0" w:color="000000"/>
            </w:tcBorders>
            <w:shd w:val="clear" w:color="000000" w:fill="FFFFFF"/>
            <w:vAlign w:val="center"/>
            <w:hideMark/>
          </w:tcPr>
          <w:p w:rsidR="00DD5F08" w:rsidRPr="0079755B" w:rsidRDefault="00DD5F08" w:rsidP="00DD5F08">
            <w:pPr>
              <w:jc w:val="center"/>
              <w:rPr>
                <w:rFonts w:ascii="Sylfaen" w:hAnsi="Sylfaen" w:cs="Calibri"/>
                <w:sz w:val="14"/>
                <w:szCs w:val="14"/>
                <w:lang w:val="ka-GE"/>
              </w:rPr>
            </w:pPr>
            <w:r w:rsidRPr="0079755B">
              <w:rPr>
                <w:rFonts w:ascii="Sylfaen" w:hAnsi="Sylfaen" w:cs="Calibri"/>
                <w:sz w:val="14"/>
                <w:szCs w:val="14"/>
                <w:lang w:val="ka-GE"/>
              </w:rPr>
              <w:t>8</w:t>
            </w:r>
            <w:r w:rsidRPr="0079755B">
              <w:rPr>
                <w:rFonts w:ascii="Sylfaen" w:hAnsi="Sylfaen" w:cs="Calibri"/>
                <w:sz w:val="14"/>
                <w:szCs w:val="14"/>
                <w:lang w:val="en-US"/>
              </w:rPr>
              <w:t xml:space="preserve">% </w:t>
            </w:r>
          </w:p>
        </w:tc>
        <w:tc>
          <w:tcPr>
            <w:tcW w:w="489" w:type="pct"/>
            <w:tcBorders>
              <w:top w:val="nil"/>
              <w:left w:val="nil"/>
              <w:bottom w:val="single" w:sz="4" w:space="0" w:color="auto"/>
              <w:right w:val="single" w:sz="4" w:space="0" w:color="auto"/>
            </w:tcBorders>
            <w:shd w:val="clear" w:color="000000" w:fill="FFFFFF"/>
            <w:vAlign w:val="center"/>
            <w:hideMark/>
          </w:tcPr>
          <w:p w:rsidR="00DD5F08" w:rsidRPr="0079755B" w:rsidRDefault="00DD5F08" w:rsidP="00DD5F08">
            <w:pPr>
              <w:rPr>
                <w:rFonts w:ascii="Sylfaen" w:hAnsi="Sylfaen" w:cs="Calibri"/>
                <w:sz w:val="14"/>
                <w:szCs w:val="14"/>
                <w:lang w:val="en-US"/>
              </w:rPr>
            </w:pPr>
            <w:r w:rsidRPr="0079755B">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435" w:type="pct"/>
            <w:tcBorders>
              <w:top w:val="nil"/>
              <w:left w:val="nil"/>
              <w:bottom w:val="single" w:sz="4" w:space="0" w:color="auto"/>
              <w:right w:val="single" w:sz="4" w:space="0" w:color="auto"/>
            </w:tcBorders>
            <w:shd w:val="clear" w:color="000000" w:fill="FFFFFF"/>
            <w:vAlign w:val="center"/>
            <w:hideMark/>
          </w:tcPr>
          <w:p w:rsidR="00DD5F08" w:rsidRPr="0079755B" w:rsidRDefault="00DD5F08" w:rsidP="00DD5F08">
            <w:pPr>
              <w:rPr>
                <w:rFonts w:ascii="Sylfaen" w:hAnsi="Sylfaen" w:cs="Calibri"/>
                <w:sz w:val="14"/>
                <w:szCs w:val="14"/>
                <w:lang w:val="en-US"/>
              </w:rPr>
            </w:pPr>
            <w:r w:rsidRPr="0079755B">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487" w:type="pct"/>
            <w:tcBorders>
              <w:top w:val="nil"/>
              <w:left w:val="nil"/>
              <w:bottom w:val="single" w:sz="4" w:space="0" w:color="auto"/>
              <w:right w:val="single" w:sz="8" w:space="0" w:color="auto"/>
            </w:tcBorders>
            <w:shd w:val="clear" w:color="000000" w:fill="FFFFFF"/>
            <w:vAlign w:val="center"/>
            <w:hideMark/>
          </w:tcPr>
          <w:p w:rsidR="00DD5F08" w:rsidRPr="0079755B" w:rsidRDefault="00DD5F08" w:rsidP="00DD5F08">
            <w:pPr>
              <w:rPr>
                <w:rFonts w:ascii="Sylfaen" w:hAnsi="Sylfaen" w:cs="Calibri"/>
                <w:sz w:val="14"/>
                <w:szCs w:val="14"/>
                <w:lang w:val="en-US"/>
              </w:rPr>
            </w:pPr>
            <w:r w:rsidRPr="0079755B">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r>
    </w:tbl>
    <w:p w:rsidR="005252B8" w:rsidRPr="00C86FAD" w:rsidRDefault="005252B8" w:rsidP="00395313">
      <w:pPr>
        <w:jc w:val="both"/>
        <w:rPr>
          <w:rFonts w:ascii="Sylfaen" w:hAnsi="Sylfaen"/>
          <w:lang w:val="ka-GE"/>
        </w:rPr>
      </w:pPr>
    </w:p>
    <w:tbl>
      <w:tblPr>
        <w:tblW w:w="441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2"/>
        <w:gridCol w:w="1702"/>
        <w:gridCol w:w="695"/>
        <w:gridCol w:w="1768"/>
        <w:gridCol w:w="2519"/>
        <w:gridCol w:w="1527"/>
        <w:gridCol w:w="1061"/>
        <w:gridCol w:w="1061"/>
        <w:gridCol w:w="1058"/>
      </w:tblGrid>
      <w:tr w:rsidR="00125971" w:rsidRPr="000735BF" w:rsidTr="00372132">
        <w:trPr>
          <w:trHeight w:val="960"/>
        </w:trPr>
        <w:tc>
          <w:tcPr>
            <w:tcW w:w="329" w:type="pct"/>
            <w:shd w:val="clear" w:color="000000" w:fill="FFFFFF"/>
            <w:vAlign w:val="center"/>
            <w:hideMark/>
          </w:tcPr>
          <w:p w:rsidR="00125971" w:rsidRPr="000735BF" w:rsidRDefault="00125971" w:rsidP="00E33F2F">
            <w:pPr>
              <w:jc w:val="center"/>
              <w:rPr>
                <w:rFonts w:ascii="Sylfaen" w:hAnsi="Sylfaen" w:cs="Calibri"/>
                <w:b/>
                <w:bCs/>
                <w:sz w:val="14"/>
                <w:szCs w:val="14"/>
                <w:lang w:val="en-US"/>
              </w:rPr>
            </w:pPr>
            <w:r w:rsidRPr="000735BF">
              <w:rPr>
                <w:rFonts w:ascii="Sylfaen" w:hAnsi="Sylfaen" w:cs="Calibri"/>
                <w:b/>
                <w:bCs/>
                <w:sz w:val="14"/>
                <w:szCs w:val="14"/>
                <w:lang w:val="en-US"/>
              </w:rPr>
              <w:t>კოდი</w:t>
            </w:r>
          </w:p>
        </w:tc>
        <w:tc>
          <w:tcPr>
            <w:tcW w:w="698" w:type="pct"/>
            <w:vMerge w:val="restart"/>
            <w:shd w:val="clear" w:color="000000" w:fill="FFFFFF"/>
            <w:vAlign w:val="center"/>
            <w:hideMark/>
          </w:tcPr>
          <w:p w:rsidR="00125971" w:rsidRPr="000735BF" w:rsidRDefault="00125971" w:rsidP="00E33F2F">
            <w:pPr>
              <w:jc w:val="center"/>
              <w:rPr>
                <w:rFonts w:ascii="Sylfaen" w:hAnsi="Sylfaen" w:cs="Calibri"/>
                <w:b/>
                <w:bCs/>
                <w:sz w:val="14"/>
                <w:szCs w:val="14"/>
                <w:lang w:val="en-US"/>
              </w:rPr>
            </w:pPr>
            <w:r w:rsidRPr="000735BF">
              <w:rPr>
                <w:rFonts w:ascii="Sylfaen" w:hAnsi="Sylfaen" w:cs="Calibri"/>
                <w:b/>
                <w:bCs/>
                <w:sz w:val="14"/>
                <w:szCs w:val="14"/>
                <w:lang w:val="ka-GE"/>
              </w:rPr>
              <w:t>ქვე</w:t>
            </w:r>
            <w:r w:rsidRPr="000735BF">
              <w:rPr>
                <w:rFonts w:ascii="Sylfaen" w:hAnsi="Sylfaen" w:cs="Calibri"/>
                <w:b/>
                <w:bCs/>
                <w:sz w:val="14"/>
                <w:szCs w:val="14"/>
                <w:lang w:val="en-US"/>
              </w:rPr>
              <w:t xml:space="preserve">პროგრამის დასახელება </w:t>
            </w:r>
          </w:p>
        </w:tc>
        <w:tc>
          <w:tcPr>
            <w:tcW w:w="2043" w:type="pct"/>
            <w:gridSpan w:val="3"/>
            <w:vMerge w:val="restart"/>
            <w:shd w:val="clear" w:color="000000" w:fill="FFFFFF"/>
            <w:vAlign w:val="center"/>
            <w:hideMark/>
          </w:tcPr>
          <w:p w:rsidR="00125971" w:rsidRPr="000735BF" w:rsidRDefault="000B7F08" w:rsidP="00E33F2F">
            <w:pPr>
              <w:jc w:val="center"/>
              <w:rPr>
                <w:rFonts w:ascii="Sylfaen" w:hAnsi="Sylfaen" w:cs="Calibri"/>
                <w:b/>
                <w:bCs/>
                <w:sz w:val="14"/>
                <w:szCs w:val="14"/>
                <w:lang w:val="ka-GE"/>
              </w:rPr>
            </w:pPr>
            <w:r w:rsidRPr="000735BF">
              <w:rPr>
                <w:rFonts w:ascii="Sylfaen" w:hAnsi="Sylfaen" w:cs="Sylfaen"/>
                <w:b/>
                <w:sz w:val="14"/>
                <w:szCs w:val="14"/>
                <w:lang w:val="ka-GE"/>
              </w:rPr>
              <w:t>მუნიციპალური ტრანსპორტის განვითარება</w:t>
            </w:r>
          </w:p>
        </w:tc>
        <w:tc>
          <w:tcPr>
            <w:tcW w:w="626" w:type="pct"/>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202</w:t>
            </w:r>
            <w:r w:rsidR="000735BF" w:rsidRPr="000735BF">
              <w:rPr>
                <w:rFonts w:ascii="Sylfaen" w:hAnsi="Sylfaen" w:cs="Calibri"/>
                <w:b/>
                <w:bCs/>
                <w:sz w:val="14"/>
                <w:szCs w:val="14"/>
                <w:lang w:val="ka-GE"/>
              </w:rPr>
              <w:t xml:space="preserve">7 </w:t>
            </w:r>
            <w:r w:rsidRPr="000735BF">
              <w:rPr>
                <w:rFonts w:ascii="Sylfaen" w:hAnsi="Sylfaen" w:cs="Calibri"/>
                <w:b/>
                <w:bCs/>
                <w:sz w:val="14"/>
                <w:szCs w:val="14"/>
                <w:lang w:val="en-US"/>
              </w:rPr>
              <w:t>წლის დაფინანსება</w:t>
            </w:r>
            <w:r w:rsidRPr="000735BF">
              <w:rPr>
                <w:rFonts w:ascii="Sylfaen" w:hAnsi="Sylfaen" w:cs="Calibri"/>
                <w:b/>
                <w:bCs/>
                <w:sz w:val="14"/>
                <w:szCs w:val="14"/>
                <w:lang w:val="en-US"/>
              </w:rPr>
              <w:br/>
              <w:t xml:space="preserve"> ათას ლარში</w:t>
            </w:r>
          </w:p>
        </w:tc>
        <w:tc>
          <w:tcPr>
            <w:tcW w:w="435" w:type="pct"/>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202</w:t>
            </w:r>
            <w:r w:rsidR="000735BF" w:rsidRPr="000735BF">
              <w:rPr>
                <w:rFonts w:ascii="Sylfaen" w:hAnsi="Sylfaen" w:cs="Calibri"/>
                <w:b/>
                <w:bCs/>
                <w:sz w:val="14"/>
                <w:szCs w:val="14"/>
                <w:lang w:val="ka-GE"/>
              </w:rPr>
              <w:t>8</w:t>
            </w:r>
            <w:r w:rsidRPr="000735BF">
              <w:rPr>
                <w:rFonts w:ascii="Sylfaen" w:hAnsi="Sylfaen" w:cs="Calibri"/>
                <w:b/>
                <w:bCs/>
                <w:sz w:val="14"/>
                <w:szCs w:val="14"/>
                <w:lang w:val="en-US"/>
              </w:rPr>
              <w:t xml:space="preserve"> წლის დაფინანსება</w:t>
            </w:r>
            <w:r w:rsidRPr="000735BF">
              <w:rPr>
                <w:rFonts w:ascii="Sylfaen" w:hAnsi="Sylfaen" w:cs="Calibri"/>
                <w:b/>
                <w:bCs/>
                <w:sz w:val="14"/>
                <w:szCs w:val="14"/>
                <w:lang w:val="en-US"/>
              </w:rPr>
              <w:br/>
              <w:t xml:space="preserve"> ათას ლარში</w:t>
            </w:r>
          </w:p>
        </w:tc>
        <w:tc>
          <w:tcPr>
            <w:tcW w:w="435" w:type="pct"/>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202</w:t>
            </w:r>
            <w:r w:rsidR="00E06BDC">
              <w:rPr>
                <w:rFonts w:ascii="Sylfaen" w:hAnsi="Sylfaen" w:cs="Calibri"/>
                <w:b/>
                <w:bCs/>
                <w:sz w:val="14"/>
                <w:szCs w:val="14"/>
                <w:lang w:val="ka-GE"/>
              </w:rPr>
              <w:t>9</w:t>
            </w:r>
            <w:r w:rsidRPr="000735BF">
              <w:rPr>
                <w:rFonts w:ascii="Sylfaen" w:hAnsi="Sylfaen" w:cs="Calibri"/>
                <w:b/>
                <w:bCs/>
                <w:sz w:val="14"/>
                <w:szCs w:val="14"/>
                <w:lang w:val="en-US"/>
              </w:rPr>
              <w:t xml:space="preserve"> წლის დაფინანსება</w:t>
            </w:r>
            <w:r w:rsidRPr="000735BF">
              <w:rPr>
                <w:rFonts w:ascii="Sylfaen" w:hAnsi="Sylfaen" w:cs="Calibri"/>
                <w:b/>
                <w:bCs/>
                <w:sz w:val="14"/>
                <w:szCs w:val="14"/>
                <w:lang w:val="en-US"/>
              </w:rPr>
              <w:br/>
              <w:t xml:space="preserve"> ათას ლარში</w:t>
            </w:r>
          </w:p>
        </w:tc>
        <w:tc>
          <w:tcPr>
            <w:tcW w:w="435" w:type="pct"/>
            <w:shd w:val="clear" w:color="000000" w:fill="FFFFFF"/>
            <w:vAlign w:val="center"/>
            <w:hideMark/>
          </w:tcPr>
          <w:p w:rsidR="00125971" w:rsidRPr="000735BF" w:rsidRDefault="00E06BDC" w:rsidP="009B3B38">
            <w:pPr>
              <w:jc w:val="center"/>
              <w:rPr>
                <w:rFonts w:ascii="Sylfaen" w:hAnsi="Sylfaen" w:cs="Calibri"/>
                <w:b/>
                <w:bCs/>
                <w:sz w:val="14"/>
                <w:szCs w:val="14"/>
                <w:lang w:val="en-US"/>
              </w:rPr>
            </w:pPr>
            <w:r>
              <w:rPr>
                <w:rFonts w:ascii="Sylfaen" w:hAnsi="Sylfaen" w:cs="Calibri"/>
                <w:b/>
                <w:bCs/>
                <w:sz w:val="14"/>
                <w:szCs w:val="14"/>
                <w:lang w:val="en-US"/>
              </w:rPr>
              <w:t>2030</w:t>
            </w:r>
            <w:r w:rsidR="00125971" w:rsidRPr="000735BF">
              <w:rPr>
                <w:rFonts w:ascii="Sylfaen" w:hAnsi="Sylfaen" w:cs="Calibri"/>
                <w:b/>
                <w:bCs/>
                <w:sz w:val="14"/>
                <w:szCs w:val="14"/>
                <w:lang w:val="en-US"/>
              </w:rPr>
              <w:t xml:space="preserve"> წლის დაფინანსება</w:t>
            </w:r>
            <w:r w:rsidR="00125971" w:rsidRPr="000735BF">
              <w:rPr>
                <w:rFonts w:ascii="Sylfaen" w:hAnsi="Sylfaen" w:cs="Calibri"/>
                <w:b/>
                <w:bCs/>
                <w:sz w:val="14"/>
                <w:szCs w:val="14"/>
                <w:lang w:val="en-US"/>
              </w:rPr>
              <w:br/>
              <w:t xml:space="preserve"> ათას ლარში</w:t>
            </w:r>
          </w:p>
        </w:tc>
      </w:tr>
      <w:tr w:rsidR="00F75ACB" w:rsidRPr="000735BF" w:rsidTr="00372132">
        <w:trPr>
          <w:trHeight w:val="405"/>
        </w:trPr>
        <w:tc>
          <w:tcPr>
            <w:tcW w:w="329" w:type="pct"/>
            <w:shd w:val="clear" w:color="000000" w:fill="FFFFFF"/>
            <w:vAlign w:val="center"/>
            <w:hideMark/>
          </w:tcPr>
          <w:p w:rsidR="00F75ACB" w:rsidRPr="000735BF" w:rsidRDefault="00F75ACB" w:rsidP="00E33F2F">
            <w:pPr>
              <w:jc w:val="center"/>
              <w:rPr>
                <w:rFonts w:ascii="Sylfaen" w:hAnsi="Sylfaen" w:cs="Calibri"/>
                <w:sz w:val="14"/>
                <w:szCs w:val="14"/>
                <w:lang w:val="ka-GE"/>
              </w:rPr>
            </w:pPr>
            <w:r w:rsidRPr="000735BF">
              <w:rPr>
                <w:rFonts w:ascii="Sylfaen" w:hAnsi="Sylfaen" w:cs="Calibri"/>
                <w:sz w:val="14"/>
                <w:szCs w:val="14"/>
                <w:lang w:val="en-US"/>
              </w:rPr>
              <w:t>02 0</w:t>
            </w:r>
            <w:r w:rsidR="000B7F08" w:rsidRPr="000735BF">
              <w:rPr>
                <w:rFonts w:ascii="Sylfaen" w:hAnsi="Sylfaen" w:cs="Calibri"/>
                <w:sz w:val="14"/>
                <w:szCs w:val="14"/>
                <w:lang w:val="ka-GE"/>
              </w:rPr>
              <w:t xml:space="preserve">6 </w:t>
            </w:r>
          </w:p>
        </w:tc>
        <w:tc>
          <w:tcPr>
            <w:tcW w:w="698" w:type="pct"/>
            <w:vMerge/>
            <w:vAlign w:val="center"/>
            <w:hideMark/>
          </w:tcPr>
          <w:p w:rsidR="00F75ACB" w:rsidRPr="000735BF" w:rsidRDefault="00F75ACB" w:rsidP="00E33F2F">
            <w:pPr>
              <w:rPr>
                <w:rFonts w:ascii="Sylfaen" w:hAnsi="Sylfaen" w:cs="Calibri"/>
                <w:b/>
                <w:bCs/>
                <w:sz w:val="14"/>
                <w:szCs w:val="14"/>
                <w:lang w:val="en-US"/>
              </w:rPr>
            </w:pPr>
          </w:p>
        </w:tc>
        <w:tc>
          <w:tcPr>
            <w:tcW w:w="2043" w:type="pct"/>
            <w:gridSpan w:val="3"/>
            <w:vMerge/>
            <w:vAlign w:val="center"/>
            <w:hideMark/>
          </w:tcPr>
          <w:p w:rsidR="00F75ACB" w:rsidRPr="000735BF" w:rsidRDefault="00F75ACB" w:rsidP="00E33F2F">
            <w:pPr>
              <w:rPr>
                <w:rFonts w:ascii="Sylfaen" w:hAnsi="Sylfaen" w:cs="Calibri"/>
                <w:b/>
                <w:bCs/>
                <w:sz w:val="14"/>
                <w:szCs w:val="14"/>
                <w:lang w:val="en-US"/>
              </w:rPr>
            </w:pPr>
          </w:p>
        </w:tc>
        <w:tc>
          <w:tcPr>
            <w:tcW w:w="626" w:type="pct"/>
            <w:shd w:val="clear" w:color="000000" w:fill="FFFFFF"/>
            <w:vAlign w:val="center"/>
            <w:hideMark/>
          </w:tcPr>
          <w:p w:rsidR="00F75ACB" w:rsidRPr="00686391" w:rsidRDefault="00686391" w:rsidP="00E33F2F">
            <w:pPr>
              <w:jc w:val="center"/>
              <w:rPr>
                <w:rFonts w:ascii="Sylfaen" w:hAnsi="Sylfaen" w:cs="Calibri"/>
                <w:sz w:val="14"/>
                <w:szCs w:val="14"/>
                <w:lang w:val="en-US"/>
              </w:rPr>
            </w:pPr>
            <w:r>
              <w:rPr>
                <w:rFonts w:ascii="Sylfaen" w:hAnsi="Sylfaen" w:cs="Calibri"/>
                <w:sz w:val="14"/>
                <w:szCs w:val="14"/>
                <w:lang w:val="en-US"/>
              </w:rPr>
              <w:t>803.0</w:t>
            </w:r>
          </w:p>
        </w:tc>
        <w:tc>
          <w:tcPr>
            <w:tcW w:w="435" w:type="pct"/>
            <w:shd w:val="clear" w:color="000000" w:fill="FFFFFF"/>
            <w:vAlign w:val="center"/>
            <w:hideMark/>
          </w:tcPr>
          <w:p w:rsidR="00F75ACB" w:rsidRPr="00686391" w:rsidRDefault="00686391" w:rsidP="00E33F2F">
            <w:pPr>
              <w:jc w:val="center"/>
              <w:rPr>
                <w:rFonts w:ascii="Sylfaen" w:hAnsi="Sylfaen" w:cs="Calibri"/>
                <w:sz w:val="14"/>
                <w:szCs w:val="14"/>
                <w:lang w:val="en-US"/>
              </w:rPr>
            </w:pPr>
            <w:r>
              <w:rPr>
                <w:rFonts w:ascii="Sylfaen" w:hAnsi="Sylfaen" w:cs="Calibri"/>
                <w:sz w:val="14"/>
                <w:szCs w:val="14"/>
                <w:lang w:val="en-US"/>
              </w:rPr>
              <w:t>838.6</w:t>
            </w:r>
          </w:p>
        </w:tc>
        <w:tc>
          <w:tcPr>
            <w:tcW w:w="435" w:type="pct"/>
            <w:shd w:val="clear" w:color="000000" w:fill="FFFFFF"/>
            <w:vAlign w:val="center"/>
            <w:hideMark/>
          </w:tcPr>
          <w:p w:rsidR="00F75ACB" w:rsidRPr="00686391" w:rsidRDefault="00686391" w:rsidP="00E33F2F">
            <w:pPr>
              <w:jc w:val="center"/>
              <w:rPr>
                <w:rFonts w:ascii="Sylfaen" w:hAnsi="Sylfaen" w:cs="Calibri"/>
                <w:sz w:val="14"/>
                <w:szCs w:val="14"/>
                <w:lang w:val="en-US"/>
              </w:rPr>
            </w:pPr>
            <w:r>
              <w:rPr>
                <w:rFonts w:ascii="Sylfaen" w:hAnsi="Sylfaen" w:cs="Calibri"/>
                <w:sz w:val="14"/>
                <w:szCs w:val="14"/>
                <w:lang w:val="en-US"/>
              </w:rPr>
              <w:t>838.6</w:t>
            </w:r>
          </w:p>
        </w:tc>
        <w:tc>
          <w:tcPr>
            <w:tcW w:w="435" w:type="pct"/>
            <w:shd w:val="clear" w:color="000000" w:fill="FFFFFF"/>
            <w:vAlign w:val="center"/>
            <w:hideMark/>
          </w:tcPr>
          <w:p w:rsidR="00F75ACB" w:rsidRPr="00686391" w:rsidRDefault="00686391" w:rsidP="00E33F2F">
            <w:pPr>
              <w:jc w:val="center"/>
              <w:rPr>
                <w:rFonts w:ascii="Sylfaen" w:hAnsi="Sylfaen" w:cs="Calibri"/>
                <w:sz w:val="14"/>
                <w:szCs w:val="14"/>
                <w:lang w:val="en-US"/>
              </w:rPr>
            </w:pPr>
            <w:r>
              <w:rPr>
                <w:rFonts w:ascii="Sylfaen" w:hAnsi="Sylfaen" w:cs="Calibri"/>
                <w:sz w:val="14"/>
                <w:szCs w:val="14"/>
                <w:lang w:val="en-US"/>
              </w:rPr>
              <w:t>838.6</w:t>
            </w:r>
          </w:p>
        </w:tc>
      </w:tr>
      <w:tr w:rsidR="00F75ACB" w:rsidRPr="000735BF" w:rsidTr="00372132">
        <w:trPr>
          <w:trHeight w:val="60"/>
        </w:trPr>
        <w:tc>
          <w:tcPr>
            <w:tcW w:w="1026" w:type="pct"/>
            <w:gridSpan w:val="2"/>
            <w:shd w:val="clear" w:color="000000" w:fill="FFFFFF"/>
            <w:vAlign w:val="center"/>
            <w:hideMark/>
          </w:tcPr>
          <w:p w:rsidR="00F75ACB" w:rsidRPr="000735BF" w:rsidRDefault="00A52745" w:rsidP="00E33F2F">
            <w:pPr>
              <w:jc w:val="center"/>
              <w:rPr>
                <w:rFonts w:ascii="Sylfaen" w:hAnsi="Sylfaen" w:cs="Calibri"/>
                <w:b/>
                <w:bCs/>
                <w:sz w:val="14"/>
                <w:szCs w:val="14"/>
                <w:lang w:val="en-US"/>
              </w:rPr>
            </w:pPr>
            <w:r w:rsidRPr="000735BF">
              <w:rPr>
                <w:rFonts w:ascii="Sylfaen" w:hAnsi="Sylfaen" w:cs="Calibri"/>
                <w:b/>
                <w:bCs/>
                <w:sz w:val="14"/>
                <w:szCs w:val="14"/>
                <w:lang w:val="ka-GE"/>
              </w:rPr>
              <w:t>ქვე</w:t>
            </w:r>
            <w:r w:rsidR="00F75ACB" w:rsidRPr="000735BF">
              <w:rPr>
                <w:rFonts w:ascii="Sylfaen" w:hAnsi="Sylfaen" w:cs="Calibri"/>
                <w:b/>
                <w:bCs/>
                <w:sz w:val="14"/>
                <w:szCs w:val="14"/>
                <w:lang w:val="en-US"/>
              </w:rPr>
              <w:t>პროგრამის განმახორციელებელი სამსახური</w:t>
            </w:r>
          </w:p>
        </w:tc>
        <w:tc>
          <w:tcPr>
            <w:tcW w:w="3974" w:type="pct"/>
            <w:gridSpan w:val="7"/>
            <w:shd w:val="clear" w:color="000000" w:fill="FFFFFF"/>
            <w:vAlign w:val="center"/>
            <w:hideMark/>
          </w:tcPr>
          <w:p w:rsidR="00F75ACB" w:rsidRPr="000735BF" w:rsidRDefault="00A52745" w:rsidP="00E33F2F">
            <w:pPr>
              <w:rPr>
                <w:rFonts w:ascii="Sylfaen" w:hAnsi="Sylfaen" w:cs="Calibri"/>
                <w:sz w:val="14"/>
                <w:szCs w:val="14"/>
                <w:lang w:val="en-US"/>
              </w:rPr>
            </w:pPr>
            <w:r w:rsidRPr="000735BF">
              <w:rPr>
                <w:rFonts w:ascii="Sylfaen" w:hAnsi="Sylfaen" w:cs="Calibri"/>
                <w:sz w:val="14"/>
                <w:szCs w:val="14"/>
                <w:lang w:val="en-US"/>
              </w:rPr>
              <w:t xml:space="preserve">ა(ა)იპ </w:t>
            </w:r>
            <w:r w:rsidR="005D3639" w:rsidRPr="000735BF">
              <w:rPr>
                <w:rFonts w:ascii="Sylfaen" w:hAnsi="Sylfaen" w:cs="Calibri"/>
                <w:sz w:val="14"/>
                <w:szCs w:val="14"/>
                <w:lang w:val="en-US"/>
              </w:rPr>
              <w:t>ტყიბულის</w:t>
            </w:r>
            <w:r w:rsidRPr="000735BF">
              <w:rPr>
                <w:rFonts w:ascii="Sylfaen" w:hAnsi="Sylfaen" w:cs="Calibri"/>
                <w:sz w:val="14"/>
                <w:szCs w:val="14"/>
                <w:lang w:val="en-US"/>
              </w:rPr>
              <w:t xml:space="preserve"> მუნიციპალიტეტის </w:t>
            </w:r>
            <w:r w:rsidR="005D3639" w:rsidRPr="000735BF">
              <w:rPr>
                <w:rFonts w:ascii="Sylfaen" w:hAnsi="Sylfaen" w:cs="Calibri"/>
                <w:sz w:val="14"/>
                <w:szCs w:val="14"/>
                <w:lang w:val="en-US"/>
              </w:rPr>
              <w:t>კომუნალური</w:t>
            </w:r>
            <w:r w:rsidRPr="000735BF">
              <w:rPr>
                <w:rFonts w:ascii="Sylfaen" w:hAnsi="Sylfaen" w:cs="Calibri"/>
                <w:sz w:val="14"/>
                <w:szCs w:val="14"/>
                <w:lang w:val="en-US"/>
              </w:rPr>
              <w:t xml:space="preserve"> გაერთიანება</w:t>
            </w:r>
          </w:p>
        </w:tc>
      </w:tr>
      <w:tr w:rsidR="00F75ACB" w:rsidRPr="000735BF" w:rsidTr="00372132">
        <w:trPr>
          <w:trHeight w:val="264"/>
        </w:trPr>
        <w:tc>
          <w:tcPr>
            <w:tcW w:w="1026" w:type="pct"/>
            <w:gridSpan w:val="2"/>
            <w:shd w:val="clear" w:color="000000" w:fill="FFFFFF"/>
            <w:vAlign w:val="center"/>
            <w:hideMark/>
          </w:tcPr>
          <w:p w:rsidR="00F75ACB" w:rsidRPr="000735BF" w:rsidRDefault="00F75ACB" w:rsidP="00E33F2F">
            <w:pPr>
              <w:jc w:val="center"/>
              <w:rPr>
                <w:rFonts w:ascii="Sylfaen" w:hAnsi="Sylfaen" w:cs="Calibri"/>
                <w:b/>
                <w:bCs/>
                <w:sz w:val="14"/>
                <w:szCs w:val="14"/>
                <w:lang w:val="en-US"/>
              </w:rPr>
            </w:pPr>
            <w:r w:rsidRPr="000735BF">
              <w:rPr>
                <w:rFonts w:ascii="Sylfaen" w:hAnsi="Sylfaen" w:cs="Calibri"/>
                <w:b/>
                <w:bCs/>
                <w:sz w:val="14"/>
                <w:szCs w:val="14"/>
                <w:lang w:val="en-US"/>
              </w:rPr>
              <w:t xml:space="preserve">პროგრამის აღწერა </w:t>
            </w:r>
          </w:p>
        </w:tc>
        <w:tc>
          <w:tcPr>
            <w:tcW w:w="3974" w:type="pct"/>
            <w:gridSpan w:val="7"/>
            <w:shd w:val="clear" w:color="000000" w:fill="FFFFFF"/>
            <w:hideMark/>
          </w:tcPr>
          <w:p w:rsidR="00F75ACB" w:rsidRPr="000735BF" w:rsidRDefault="007018C5" w:rsidP="00934CFC">
            <w:pPr>
              <w:spacing w:after="0"/>
              <w:rPr>
                <w:sz w:val="14"/>
                <w:szCs w:val="14"/>
              </w:rPr>
            </w:pPr>
            <w:r w:rsidRPr="000735BF">
              <w:rPr>
                <w:rFonts w:ascii="Sylfaen" w:hAnsi="Sylfaen" w:cs="Sylfaen"/>
                <w:color w:val="000000"/>
                <w:sz w:val="14"/>
                <w:szCs w:val="14"/>
                <w:lang w:val="ka-GE"/>
              </w:rPr>
              <w:t>მ</w:t>
            </w:r>
            <w:r w:rsidR="00715B91" w:rsidRPr="000735BF">
              <w:rPr>
                <w:rFonts w:ascii="Sylfaen" w:hAnsi="Sylfaen" w:cs="Sylfaen"/>
                <w:color w:val="000000"/>
                <w:sz w:val="14"/>
                <w:szCs w:val="14"/>
                <w:lang w:val="ka-GE"/>
              </w:rPr>
              <w:t xml:space="preserve">ნიშვნელოვანია შიდასაქალაქო ტრანსპორტის გამართული მუშაობის უზრუნველყოფა. </w:t>
            </w:r>
            <w:r w:rsidRPr="000735BF">
              <w:rPr>
                <w:rFonts w:ascii="Sylfaen" w:hAnsi="Sylfaen" w:cs="Sylfaen"/>
                <w:color w:val="000000"/>
                <w:sz w:val="14"/>
                <w:szCs w:val="14"/>
                <w:lang w:val="ka-GE"/>
              </w:rPr>
              <w:t>პროგრამის ძირითადი დანიშნულებაა შიდასაქალაქო ტრანსპორტით მოსარგებლე</w:t>
            </w:r>
            <w:r w:rsidR="00715B91" w:rsidRPr="000735BF">
              <w:rPr>
                <w:rFonts w:ascii="Sylfaen" w:hAnsi="Sylfaen" w:cs="Sylfaen"/>
                <w:color w:val="000000"/>
                <w:sz w:val="14"/>
                <w:szCs w:val="14"/>
                <w:lang w:val="ka-GE"/>
              </w:rPr>
              <w:t xml:space="preserve"> მ</w:t>
            </w:r>
            <w:r w:rsidRPr="000735BF">
              <w:rPr>
                <w:rFonts w:ascii="Sylfaen" w:hAnsi="Sylfaen" w:cs="Sylfaen"/>
                <w:color w:val="000000"/>
                <w:sz w:val="14"/>
                <w:szCs w:val="14"/>
                <w:lang w:val="ka-GE"/>
              </w:rPr>
              <w:t>ოსახლეობისათვის არსებული დაბალი ტარიფის შენარჩუნება, რასაც მნიშვნელოვანი</w:t>
            </w:r>
            <w:r w:rsidR="00715B91" w:rsidRPr="000735BF">
              <w:rPr>
                <w:rFonts w:ascii="Sylfaen" w:hAnsi="Sylfaen" w:cs="Sylfaen"/>
                <w:color w:val="000000"/>
                <w:sz w:val="14"/>
                <w:szCs w:val="14"/>
                <w:lang w:val="ka-GE"/>
              </w:rPr>
              <w:t xml:space="preserve"> სოციალური დატვირთვაც გააჩნია.</w:t>
            </w:r>
          </w:p>
        </w:tc>
      </w:tr>
      <w:tr w:rsidR="00F75ACB" w:rsidRPr="000735BF" w:rsidTr="00372132">
        <w:trPr>
          <w:trHeight w:val="532"/>
        </w:trPr>
        <w:tc>
          <w:tcPr>
            <w:tcW w:w="1026" w:type="pct"/>
            <w:gridSpan w:val="2"/>
            <w:shd w:val="clear" w:color="000000" w:fill="FFFFFF"/>
            <w:vAlign w:val="center"/>
            <w:hideMark/>
          </w:tcPr>
          <w:p w:rsidR="00F75ACB" w:rsidRPr="000735BF" w:rsidRDefault="00A52745" w:rsidP="00E33F2F">
            <w:pPr>
              <w:jc w:val="center"/>
              <w:rPr>
                <w:rFonts w:ascii="Sylfaen" w:hAnsi="Sylfaen" w:cs="Calibri"/>
                <w:b/>
                <w:bCs/>
                <w:sz w:val="14"/>
                <w:szCs w:val="14"/>
                <w:lang w:val="en-US"/>
              </w:rPr>
            </w:pPr>
            <w:r w:rsidRPr="000735BF">
              <w:rPr>
                <w:rFonts w:ascii="Sylfaen" w:hAnsi="Sylfaen" w:cs="Calibri"/>
                <w:b/>
                <w:bCs/>
                <w:sz w:val="14"/>
                <w:szCs w:val="14"/>
                <w:lang w:val="ka-GE"/>
              </w:rPr>
              <w:t>ქვე</w:t>
            </w:r>
            <w:r w:rsidR="00F75ACB" w:rsidRPr="000735BF">
              <w:rPr>
                <w:rFonts w:ascii="Sylfaen" w:hAnsi="Sylfaen" w:cs="Calibri"/>
                <w:b/>
                <w:bCs/>
                <w:sz w:val="14"/>
                <w:szCs w:val="14"/>
                <w:lang w:val="en-US"/>
              </w:rPr>
              <w:t>პროგრამის მიზანი და მოსალოდნელი შედეგი</w:t>
            </w:r>
          </w:p>
        </w:tc>
        <w:tc>
          <w:tcPr>
            <w:tcW w:w="3974" w:type="pct"/>
            <w:gridSpan w:val="7"/>
            <w:shd w:val="clear" w:color="000000" w:fill="FFFFFF"/>
            <w:hideMark/>
          </w:tcPr>
          <w:p w:rsidR="00934CFC" w:rsidRPr="000735BF" w:rsidRDefault="00806D0B" w:rsidP="00934CFC">
            <w:pPr>
              <w:jc w:val="both"/>
              <w:rPr>
                <w:rFonts w:ascii="Sylfaen" w:hAnsi="Sylfaen" w:cs="Calibri"/>
                <w:sz w:val="14"/>
                <w:szCs w:val="14"/>
                <w:lang w:val="ka-GE"/>
              </w:rPr>
            </w:pPr>
            <w:r w:rsidRPr="000735BF">
              <w:rPr>
                <w:rFonts w:ascii="Sylfaen" w:hAnsi="Sylfaen" w:cs="Sylfaen"/>
                <w:color w:val="000000"/>
                <w:sz w:val="14"/>
                <w:szCs w:val="14"/>
              </w:rPr>
              <w:t>ტრანსპორტი</w:t>
            </w:r>
            <w:r w:rsidRPr="000735BF">
              <w:rPr>
                <w:rFonts w:ascii="Calibri" w:hAnsi="Calibri" w:cs="Calibri"/>
                <w:color w:val="000000"/>
                <w:sz w:val="14"/>
                <w:szCs w:val="14"/>
              </w:rPr>
              <w:t xml:space="preserve"> </w:t>
            </w:r>
            <w:r w:rsidRPr="000735BF">
              <w:rPr>
                <w:rFonts w:ascii="Sylfaen" w:hAnsi="Sylfaen" w:cs="Sylfaen"/>
                <w:color w:val="000000"/>
                <w:sz w:val="14"/>
                <w:szCs w:val="14"/>
              </w:rPr>
              <w:t>გადაადგილდება</w:t>
            </w:r>
            <w:r w:rsidRPr="000735BF">
              <w:rPr>
                <w:rFonts w:ascii="Calibri" w:hAnsi="Calibri" w:cs="Calibri"/>
                <w:color w:val="000000"/>
                <w:sz w:val="14"/>
                <w:szCs w:val="14"/>
              </w:rPr>
              <w:t xml:space="preserve"> </w:t>
            </w:r>
            <w:r w:rsidRPr="000735BF">
              <w:rPr>
                <w:rFonts w:ascii="Sylfaen" w:hAnsi="Sylfaen" w:cs="Calibri"/>
                <w:color w:val="000000"/>
                <w:sz w:val="14"/>
                <w:szCs w:val="14"/>
                <w:lang w:val="ka-GE"/>
              </w:rPr>
              <w:t xml:space="preserve">და მგზავრებს ემსახურება </w:t>
            </w:r>
            <w:r w:rsidRPr="000735BF">
              <w:rPr>
                <w:rFonts w:ascii="Sylfaen" w:hAnsi="Sylfaen" w:cs="Sylfaen"/>
                <w:color w:val="000000"/>
                <w:sz w:val="14"/>
                <w:szCs w:val="14"/>
              </w:rPr>
              <w:t>შეუფერხებლად</w:t>
            </w:r>
          </w:p>
        </w:tc>
      </w:tr>
      <w:tr w:rsidR="00125971" w:rsidRPr="000735BF" w:rsidTr="00372132">
        <w:trPr>
          <w:trHeight w:val="945"/>
        </w:trPr>
        <w:tc>
          <w:tcPr>
            <w:tcW w:w="329" w:type="pct"/>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w:t>
            </w:r>
          </w:p>
        </w:tc>
        <w:tc>
          <w:tcPr>
            <w:tcW w:w="983" w:type="pct"/>
            <w:gridSpan w:val="2"/>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მოსალოდნელი შედეგის შეფასების ინდიკატორი</w:t>
            </w:r>
          </w:p>
        </w:tc>
        <w:tc>
          <w:tcPr>
            <w:tcW w:w="725" w:type="pct"/>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ინდიკატორის საბაზისო მაჩვენებელი</w:t>
            </w:r>
          </w:p>
        </w:tc>
        <w:tc>
          <w:tcPr>
            <w:tcW w:w="1033" w:type="pct"/>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ინდიკატორის მიზნობრივი მაჩვენებელი 202</w:t>
            </w:r>
            <w:r w:rsidR="0007437E" w:rsidRPr="000735BF">
              <w:rPr>
                <w:rFonts w:ascii="Sylfaen" w:hAnsi="Sylfaen" w:cs="Calibri"/>
                <w:b/>
                <w:bCs/>
                <w:sz w:val="14"/>
                <w:szCs w:val="14"/>
                <w:lang w:val="ka-GE"/>
              </w:rPr>
              <w:t>6</w:t>
            </w:r>
            <w:r w:rsidRPr="000735BF">
              <w:rPr>
                <w:rFonts w:ascii="Sylfaen" w:hAnsi="Sylfaen" w:cs="Calibri"/>
                <w:b/>
                <w:bCs/>
                <w:sz w:val="14"/>
                <w:szCs w:val="14"/>
                <w:lang w:val="en-US"/>
              </w:rPr>
              <w:t xml:space="preserve"> წელს </w:t>
            </w:r>
          </w:p>
        </w:tc>
        <w:tc>
          <w:tcPr>
            <w:tcW w:w="626" w:type="pct"/>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ცდომილების ალბათობა (%/აღწერა)</w:t>
            </w:r>
          </w:p>
        </w:tc>
        <w:tc>
          <w:tcPr>
            <w:tcW w:w="435" w:type="pct"/>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ინდიკატორის მიზნობრივი მაჩვენებელი 202</w:t>
            </w:r>
            <w:r w:rsidR="0007437E" w:rsidRPr="000735BF">
              <w:rPr>
                <w:rFonts w:ascii="Sylfaen" w:hAnsi="Sylfaen" w:cs="Calibri"/>
                <w:b/>
                <w:bCs/>
                <w:sz w:val="14"/>
                <w:szCs w:val="14"/>
                <w:lang w:val="ka-GE"/>
              </w:rPr>
              <w:t>7</w:t>
            </w:r>
            <w:r w:rsidRPr="000735BF">
              <w:rPr>
                <w:rFonts w:ascii="Sylfaen" w:hAnsi="Sylfaen" w:cs="Calibri"/>
                <w:b/>
                <w:bCs/>
                <w:sz w:val="14"/>
                <w:szCs w:val="14"/>
                <w:lang w:val="en-US"/>
              </w:rPr>
              <w:t xml:space="preserve"> წელს</w:t>
            </w:r>
          </w:p>
        </w:tc>
        <w:tc>
          <w:tcPr>
            <w:tcW w:w="435" w:type="pct"/>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ინდიკატორის მიზნობრივი მაჩვენებელი 202</w:t>
            </w:r>
            <w:r w:rsidR="0007437E" w:rsidRPr="000735BF">
              <w:rPr>
                <w:rFonts w:ascii="Sylfaen" w:hAnsi="Sylfaen" w:cs="Calibri"/>
                <w:b/>
                <w:bCs/>
                <w:sz w:val="14"/>
                <w:szCs w:val="14"/>
                <w:lang w:val="ka-GE"/>
              </w:rPr>
              <w:t>8</w:t>
            </w:r>
            <w:r w:rsidRPr="000735BF">
              <w:rPr>
                <w:rFonts w:ascii="Sylfaen" w:hAnsi="Sylfaen" w:cs="Calibri"/>
                <w:b/>
                <w:bCs/>
                <w:sz w:val="14"/>
                <w:szCs w:val="14"/>
                <w:lang w:val="en-US"/>
              </w:rPr>
              <w:t xml:space="preserve"> წელს</w:t>
            </w:r>
          </w:p>
        </w:tc>
        <w:tc>
          <w:tcPr>
            <w:tcW w:w="435" w:type="pct"/>
            <w:shd w:val="clear" w:color="000000" w:fill="FFFFFF"/>
            <w:vAlign w:val="center"/>
            <w:hideMark/>
          </w:tcPr>
          <w:p w:rsidR="00125971" w:rsidRPr="000735BF" w:rsidRDefault="00125971" w:rsidP="009B3B38">
            <w:pPr>
              <w:jc w:val="center"/>
              <w:rPr>
                <w:rFonts w:ascii="Sylfaen" w:hAnsi="Sylfaen" w:cs="Calibri"/>
                <w:b/>
                <w:bCs/>
                <w:sz w:val="14"/>
                <w:szCs w:val="14"/>
                <w:lang w:val="en-US"/>
              </w:rPr>
            </w:pPr>
            <w:r w:rsidRPr="000735BF">
              <w:rPr>
                <w:rFonts w:ascii="Sylfaen" w:hAnsi="Sylfaen" w:cs="Calibri"/>
                <w:b/>
                <w:bCs/>
                <w:sz w:val="14"/>
                <w:szCs w:val="14"/>
                <w:lang w:val="en-US"/>
              </w:rPr>
              <w:t>ინდიკატორის მიზნობრივი მაჩვენებელი 202</w:t>
            </w:r>
            <w:r w:rsidR="0007437E" w:rsidRPr="000735BF">
              <w:rPr>
                <w:rFonts w:ascii="Sylfaen" w:hAnsi="Sylfaen" w:cs="Calibri"/>
                <w:b/>
                <w:bCs/>
                <w:sz w:val="14"/>
                <w:szCs w:val="14"/>
                <w:lang w:val="ka-GE"/>
              </w:rPr>
              <w:t>9</w:t>
            </w:r>
            <w:r w:rsidRPr="000735BF">
              <w:rPr>
                <w:rFonts w:ascii="Sylfaen" w:hAnsi="Sylfaen" w:cs="Calibri"/>
                <w:b/>
                <w:bCs/>
                <w:sz w:val="14"/>
                <w:szCs w:val="14"/>
                <w:lang w:val="en-US"/>
              </w:rPr>
              <w:t xml:space="preserve"> წელს</w:t>
            </w:r>
          </w:p>
        </w:tc>
      </w:tr>
      <w:tr w:rsidR="00F75ACB" w:rsidRPr="000735BF" w:rsidTr="00372132">
        <w:trPr>
          <w:trHeight w:val="1290"/>
        </w:trPr>
        <w:tc>
          <w:tcPr>
            <w:tcW w:w="329" w:type="pct"/>
            <w:shd w:val="clear" w:color="000000" w:fill="FFFFFF"/>
            <w:vAlign w:val="center"/>
            <w:hideMark/>
          </w:tcPr>
          <w:p w:rsidR="00F75ACB" w:rsidRPr="000735BF" w:rsidRDefault="00F75ACB" w:rsidP="00E33F2F">
            <w:pPr>
              <w:jc w:val="center"/>
              <w:rPr>
                <w:rFonts w:ascii="Sylfaen" w:hAnsi="Sylfaen" w:cs="Calibri"/>
                <w:sz w:val="14"/>
                <w:szCs w:val="14"/>
                <w:lang w:val="en-US"/>
              </w:rPr>
            </w:pPr>
            <w:r w:rsidRPr="000735BF">
              <w:rPr>
                <w:rFonts w:ascii="Sylfaen" w:hAnsi="Sylfaen" w:cs="Calibri"/>
                <w:sz w:val="14"/>
                <w:szCs w:val="14"/>
                <w:lang w:val="en-US"/>
              </w:rPr>
              <w:t>1</w:t>
            </w:r>
          </w:p>
        </w:tc>
        <w:tc>
          <w:tcPr>
            <w:tcW w:w="983" w:type="pct"/>
            <w:gridSpan w:val="2"/>
            <w:shd w:val="clear" w:color="000000" w:fill="FFFFFF"/>
            <w:vAlign w:val="center"/>
            <w:hideMark/>
          </w:tcPr>
          <w:p w:rsidR="00F75ACB" w:rsidRPr="000735BF" w:rsidRDefault="00A129CA" w:rsidP="00934CFC">
            <w:pPr>
              <w:rPr>
                <w:rFonts w:ascii="Sylfaen" w:hAnsi="Sylfaen" w:cs="Calibri"/>
                <w:sz w:val="14"/>
                <w:szCs w:val="14"/>
                <w:lang w:val="ka-GE"/>
              </w:rPr>
            </w:pPr>
            <w:r w:rsidRPr="000735BF">
              <w:rPr>
                <w:rFonts w:ascii="Sylfaen" w:hAnsi="Sylfaen" w:cs="Calibri"/>
                <w:sz w:val="14"/>
                <w:szCs w:val="14"/>
                <w:lang w:val="ka-GE"/>
              </w:rPr>
              <w:t>ტრანსპორტით მოსარგებლე მგზავრთა რაოდენობა</w:t>
            </w:r>
          </w:p>
        </w:tc>
        <w:tc>
          <w:tcPr>
            <w:tcW w:w="725" w:type="pct"/>
            <w:shd w:val="clear" w:color="000000" w:fill="FFFFFF"/>
            <w:vAlign w:val="center"/>
            <w:hideMark/>
          </w:tcPr>
          <w:p w:rsidR="00F75ACB" w:rsidRPr="000735BF" w:rsidRDefault="00BB6726" w:rsidP="007C5A5F">
            <w:pPr>
              <w:rPr>
                <w:rFonts w:ascii="Sylfaen" w:hAnsi="Sylfaen" w:cs="Calibri"/>
                <w:sz w:val="14"/>
                <w:szCs w:val="14"/>
                <w:lang w:val="ka-GE"/>
              </w:rPr>
            </w:pPr>
            <w:r w:rsidRPr="000735BF">
              <w:rPr>
                <w:rFonts w:ascii="Sylfaen" w:hAnsi="Sylfaen" w:cs="Calibri"/>
                <w:sz w:val="14"/>
                <w:szCs w:val="14"/>
                <w:lang w:val="ka-GE"/>
              </w:rPr>
              <w:t>188700</w:t>
            </w:r>
          </w:p>
        </w:tc>
        <w:tc>
          <w:tcPr>
            <w:tcW w:w="1033" w:type="pct"/>
            <w:shd w:val="clear" w:color="000000" w:fill="FFFFFF"/>
            <w:vAlign w:val="center"/>
            <w:hideMark/>
          </w:tcPr>
          <w:p w:rsidR="00F75ACB" w:rsidRPr="000735BF" w:rsidRDefault="00024F2A" w:rsidP="007C5A5F">
            <w:pPr>
              <w:rPr>
                <w:rFonts w:ascii="Sylfaen" w:hAnsi="Sylfaen" w:cs="Calibri"/>
                <w:sz w:val="14"/>
                <w:szCs w:val="14"/>
                <w:lang w:val="ka-GE"/>
              </w:rPr>
            </w:pPr>
            <w:r w:rsidRPr="000735BF">
              <w:rPr>
                <w:rFonts w:ascii="Sylfaen" w:hAnsi="Sylfaen" w:cs="Calibri"/>
                <w:sz w:val="14"/>
                <w:szCs w:val="14"/>
                <w:lang w:val="ka-GE"/>
              </w:rPr>
              <w:t>15230</w:t>
            </w:r>
          </w:p>
        </w:tc>
        <w:tc>
          <w:tcPr>
            <w:tcW w:w="626" w:type="pct"/>
            <w:shd w:val="clear" w:color="000000" w:fill="FFFFFF"/>
            <w:vAlign w:val="center"/>
            <w:hideMark/>
          </w:tcPr>
          <w:p w:rsidR="00F75ACB" w:rsidRPr="000735BF" w:rsidRDefault="00BB6726" w:rsidP="007C5A5F">
            <w:pPr>
              <w:jc w:val="center"/>
              <w:rPr>
                <w:rFonts w:ascii="Sylfaen" w:hAnsi="Sylfaen" w:cs="Calibri"/>
                <w:sz w:val="14"/>
                <w:szCs w:val="14"/>
                <w:lang w:val="ka-GE"/>
              </w:rPr>
            </w:pPr>
            <w:r w:rsidRPr="000735BF">
              <w:rPr>
                <w:rFonts w:ascii="Sylfaen" w:hAnsi="Sylfaen" w:cs="Calibri"/>
                <w:sz w:val="14"/>
                <w:szCs w:val="14"/>
                <w:lang w:val="ka-GE"/>
              </w:rPr>
              <w:t>10%</w:t>
            </w:r>
          </w:p>
        </w:tc>
        <w:tc>
          <w:tcPr>
            <w:tcW w:w="435" w:type="pct"/>
            <w:shd w:val="clear" w:color="000000" w:fill="FFFFFF"/>
            <w:vAlign w:val="center"/>
            <w:hideMark/>
          </w:tcPr>
          <w:p w:rsidR="00F75ACB" w:rsidRPr="000735BF" w:rsidRDefault="00F75ACB" w:rsidP="00E33F2F">
            <w:pPr>
              <w:rPr>
                <w:rFonts w:ascii="Sylfaen" w:hAnsi="Sylfaen" w:cs="Calibri"/>
                <w:sz w:val="14"/>
                <w:szCs w:val="14"/>
                <w:lang w:val="en-US"/>
              </w:rPr>
            </w:pPr>
            <w:r w:rsidRPr="000735BF">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435" w:type="pct"/>
            <w:shd w:val="clear" w:color="000000" w:fill="FFFFFF"/>
            <w:vAlign w:val="center"/>
            <w:hideMark/>
          </w:tcPr>
          <w:p w:rsidR="00F75ACB" w:rsidRPr="000735BF" w:rsidRDefault="00F75ACB" w:rsidP="00E33F2F">
            <w:pPr>
              <w:rPr>
                <w:rFonts w:ascii="Sylfaen" w:hAnsi="Sylfaen" w:cs="Calibri"/>
                <w:sz w:val="14"/>
                <w:szCs w:val="14"/>
                <w:lang w:val="en-US"/>
              </w:rPr>
            </w:pPr>
            <w:r w:rsidRPr="000735BF">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435" w:type="pct"/>
            <w:shd w:val="clear" w:color="000000" w:fill="FFFFFF"/>
            <w:vAlign w:val="center"/>
            <w:hideMark/>
          </w:tcPr>
          <w:p w:rsidR="00F75ACB" w:rsidRPr="000735BF" w:rsidRDefault="00F75ACB" w:rsidP="00E33F2F">
            <w:pPr>
              <w:rPr>
                <w:rFonts w:ascii="Sylfaen" w:hAnsi="Sylfaen" w:cs="Calibri"/>
                <w:sz w:val="14"/>
                <w:szCs w:val="14"/>
                <w:lang w:val="en-US"/>
              </w:rPr>
            </w:pPr>
            <w:r w:rsidRPr="000735BF">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r>
    </w:tbl>
    <w:p w:rsidR="00F75ACB" w:rsidRPr="00C86FAD" w:rsidRDefault="00F75ACB" w:rsidP="00395313">
      <w:pPr>
        <w:jc w:val="both"/>
        <w:rPr>
          <w:rFonts w:ascii="Sylfaen" w:hAnsi="Sylfaen"/>
          <w:lang w:val="ka-GE"/>
        </w:rPr>
      </w:pPr>
    </w:p>
    <w:p w:rsidR="00F75ACB" w:rsidRPr="00EB3D51" w:rsidRDefault="00EB3D51" w:rsidP="00BD76D9">
      <w:pPr>
        <w:ind w:firstLine="426"/>
        <w:jc w:val="both"/>
        <w:rPr>
          <w:rFonts w:ascii="Sylfaen" w:hAnsi="Sylfaen" w:cs="Sylfaen"/>
          <w:b/>
          <w:sz w:val="20"/>
          <w:szCs w:val="20"/>
          <w:lang w:val="ka-GE"/>
        </w:rPr>
      </w:pPr>
      <w:r w:rsidRPr="00EB3D51">
        <w:rPr>
          <w:rFonts w:ascii="Sylfaen" w:hAnsi="Sylfaen" w:cs="Sylfaen"/>
          <w:b/>
          <w:sz w:val="20"/>
          <w:szCs w:val="20"/>
          <w:lang w:val="en-US"/>
        </w:rPr>
        <w:t>მუნიციპალური ტრანსპორტის განვი</w:t>
      </w:r>
      <w:r w:rsidRPr="00EB3D51">
        <w:rPr>
          <w:rFonts w:ascii="Sylfaen" w:hAnsi="Sylfaen" w:cs="Sylfaen"/>
          <w:b/>
          <w:sz w:val="20"/>
          <w:szCs w:val="20"/>
          <w:lang w:val="ka-GE"/>
        </w:rPr>
        <w:t>თარების</w:t>
      </w:r>
      <w:r w:rsidR="00A52745" w:rsidRPr="00EB3D51">
        <w:rPr>
          <w:rFonts w:ascii="Sylfaen" w:hAnsi="Sylfaen" w:cs="Sylfaen"/>
          <w:b/>
          <w:sz w:val="20"/>
          <w:szCs w:val="20"/>
          <w:lang w:val="ka-GE"/>
        </w:rPr>
        <w:t xml:space="preserve"> ქვეპროგრამის </w:t>
      </w:r>
      <w:r w:rsidR="00151DDF" w:rsidRPr="00EB3D51">
        <w:rPr>
          <w:rFonts w:ascii="Sylfaen" w:hAnsi="Sylfaen" w:cs="Calibri"/>
          <w:b/>
          <w:bCs/>
          <w:sz w:val="20"/>
          <w:szCs w:val="20"/>
          <w:lang w:val="ka-GE"/>
        </w:rPr>
        <w:t xml:space="preserve"> 202</w:t>
      </w:r>
      <w:r w:rsidR="004C4934">
        <w:rPr>
          <w:rFonts w:ascii="Sylfaen" w:hAnsi="Sylfaen" w:cs="Calibri"/>
          <w:b/>
          <w:bCs/>
          <w:sz w:val="20"/>
          <w:szCs w:val="20"/>
          <w:lang w:val="ka-GE"/>
        </w:rPr>
        <w:t>7</w:t>
      </w:r>
      <w:r w:rsidR="000F6C55" w:rsidRPr="00EB3D51">
        <w:rPr>
          <w:rFonts w:ascii="Sylfaen" w:hAnsi="Sylfaen" w:cs="Calibri"/>
          <w:b/>
          <w:bCs/>
          <w:sz w:val="20"/>
          <w:szCs w:val="20"/>
          <w:lang w:val="ka-GE"/>
        </w:rPr>
        <w:t xml:space="preserve"> წლის ბიუჯეტის წინასწარი გათვლები (ხარჯთაღრიცხვა)</w:t>
      </w:r>
    </w:p>
    <w:tbl>
      <w:tblPr>
        <w:tblW w:w="4410" w:type="pct"/>
        <w:tblInd w:w="675" w:type="dxa"/>
        <w:tblLook w:val="04A0" w:firstRow="1" w:lastRow="0" w:firstColumn="1" w:lastColumn="0" w:noHBand="0" w:noVBand="1"/>
      </w:tblPr>
      <w:tblGrid>
        <w:gridCol w:w="7096"/>
        <w:gridCol w:w="5097"/>
      </w:tblGrid>
      <w:tr w:rsidR="00A52745" w:rsidRPr="00C86FAD" w:rsidTr="00372132">
        <w:trPr>
          <w:trHeight w:val="360"/>
        </w:trPr>
        <w:tc>
          <w:tcPr>
            <w:tcW w:w="2910"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52745" w:rsidRPr="00C86FAD" w:rsidRDefault="00A52745" w:rsidP="00E33F2F">
            <w:pPr>
              <w:jc w:val="center"/>
              <w:rPr>
                <w:rFonts w:ascii="Sylfaen" w:hAnsi="Sylfaen" w:cs="Calibri"/>
                <w:b/>
                <w:bCs/>
                <w:sz w:val="16"/>
                <w:szCs w:val="16"/>
              </w:rPr>
            </w:pPr>
            <w:r w:rsidRPr="00C86FAD">
              <w:rPr>
                <w:rFonts w:ascii="Sylfaen" w:hAnsi="Sylfaen" w:cs="Calibri"/>
                <w:b/>
                <w:bCs/>
                <w:sz w:val="16"/>
                <w:szCs w:val="16"/>
              </w:rPr>
              <w:t>დასახელება</w:t>
            </w:r>
          </w:p>
        </w:tc>
        <w:tc>
          <w:tcPr>
            <w:tcW w:w="2090" w:type="pct"/>
            <w:tcBorders>
              <w:top w:val="single" w:sz="4" w:space="0" w:color="auto"/>
              <w:left w:val="nil"/>
              <w:bottom w:val="single" w:sz="4" w:space="0" w:color="auto"/>
              <w:right w:val="single" w:sz="4" w:space="0" w:color="auto"/>
            </w:tcBorders>
            <w:shd w:val="clear" w:color="auto" w:fill="auto"/>
            <w:noWrap/>
            <w:vAlign w:val="center"/>
            <w:hideMark/>
          </w:tcPr>
          <w:p w:rsidR="00A52745" w:rsidRPr="00C86FAD" w:rsidRDefault="00A52745" w:rsidP="00E33F2F">
            <w:pPr>
              <w:jc w:val="center"/>
              <w:rPr>
                <w:rFonts w:ascii="Sylfaen" w:hAnsi="Sylfaen" w:cs="Calibri"/>
                <w:b/>
                <w:bCs/>
                <w:sz w:val="16"/>
                <w:szCs w:val="16"/>
              </w:rPr>
            </w:pPr>
            <w:r w:rsidRPr="00C86FAD">
              <w:rPr>
                <w:rFonts w:ascii="Sylfaen" w:hAnsi="Sylfaen" w:cs="Calibri"/>
                <w:b/>
                <w:bCs/>
                <w:sz w:val="16"/>
                <w:szCs w:val="16"/>
              </w:rPr>
              <w:t>თანხა ათას ლარში</w:t>
            </w:r>
          </w:p>
        </w:tc>
      </w:tr>
      <w:tr w:rsidR="00A52745" w:rsidRPr="00C86FAD" w:rsidTr="00372132">
        <w:trPr>
          <w:trHeight w:val="360"/>
        </w:trPr>
        <w:tc>
          <w:tcPr>
            <w:tcW w:w="2910" w:type="pct"/>
            <w:tcBorders>
              <w:top w:val="nil"/>
              <w:left w:val="single" w:sz="8" w:space="0" w:color="auto"/>
              <w:bottom w:val="single" w:sz="4" w:space="0" w:color="auto"/>
              <w:right w:val="single" w:sz="4" w:space="0" w:color="auto"/>
            </w:tcBorders>
            <w:shd w:val="clear" w:color="auto" w:fill="auto"/>
            <w:noWrap/>
            <w:vAlign w:val="center"/>
            <w:hideMark/>
          </w:tcPr>
          <w:p w:rsidR="00A52745" w:rsidRPr="009A412B" w:rsidRDefault="00A52745" w:rsidP="00E33F2F">
            <w:pPr>
              <w:rPr>
                <w:rFonts w:ascii="Sylfaen" w:hAnsi="Sylfaen" w:cs="Calibri"/>
                <w:b/>
                <w:sz w:val="20"/>
                <w:szCs w:val="20"/>
              </w:rPr>
            </w:pPr>
            <w:r w:rsidRPr="009A412B">
              <w:rPr>
                <w:rFonts w:ascii="Sylfaen" w:hAnsi="Sylfaen" w:cs="Calibri"/>
                <w:b/>
                <w:sz w:val="20"/>
                <w:szCs w:val="20"/>
              </w:rPr>
              <w:t xml:space="preserve">სახელფასო ფონდი </w:t>
            </w:r>
          </w:p>
        </w:tc>
        <w:tc>
          <w:tcPr>
            <w:tcW w:w="2090" w:type="pct"/>
            <w:tcBorders>
              <w:top w:val="nil"/>
              <w:left w:val="nil"/>
              <w:bottom w:val="single" w:sz="4" w:space="0" w:color="auto"/>
              <w:right w:val="single" w:sz="8" w:space="0" w:color="auto"/>
            </w:tcBorders>
            <w:shd w:val="clear" w:color="auto" w:fill="auto"/>
            <w:noWrap/>
            <w:vAlign w:val="bottom"/>
            <w:hideMark/>
          </w:tcPr>
          <w:p w:rsidR="00A52745" w:rsidRPr="004C4934" w:rsidRDefault="004C4934" w:rsidP="00E33F2F">
            <w:pPr>
              <w:jc w:val="center"/>
              <w:rPr>
                <w:rFonts w:ascii="Sylfaen" w:hAnsi="Sylfaen" w:cs="Calibri"/>
                <w:b/>
                <w:sz w:val="20"/>
                <w:szCs w:val="20"/>
                <w:lang w:val="en-US"/>
              </w:rPr>
            </w:pPr>
            <w:r>
              <w:rPr>
                <w:rFonts w:ascii="Sylfaen" w:hAnsi="Sylfaen" w:cs="Calibri"/>
                <w:b/>
                <w:sz w:val="20"/>
                <w:szCs w:val="20"/>
                <w:lang w:val="en-US"/>
              </w:rPr>
              <w:t>328.3</w:t>
            </w:r>
          </w:p>
        </w:tc>
      </w:tr>
      <w:tr w:rsidR="00A52745" w:rsidRPr="00C86FAD" w:rsidTr="00372132">
        <w:trPr>
          <w:trHeight w:val="360"/>
        </w:trPr>
        <w:tc>
          <w:tcPr>
            <w:tcW w:w="2910" w:type="pct"/>
            <w:tcBorders>
              <w:top w:val="nil"/>
              <w:left w:val="single" w:sz="8" w:space="0" w:color="auto"/>
              <w:bottom w:val="single" w:sz="4" w:space="0" w:color="auto"/>
              <w:right w:val="single" w:sz="4" w:space="0" w:color="auto"/>
            </w:tcBorders>
            <w:shd w:val="clear" w:color="auto" w:fill="auto"/>
            <w:noWrap/>
            <w:vAlign w:val="center"/>
            <w:hideMark/>
          </w:tcPr>
          <w:p w:rsidR="00A52745" w:rsidRPr="009A412B" w:rsidRDefault="004229E9" w:rsidP="00E33F2F">
            <w:pPr>
              <w:rPr>
                <w:rFonts w:ascii="Sylfaen" w:hAnsi="Sylfaen" w:cs="Calibri"/>
                <w:b/>
                <w:sz w:val="20"/>
                <w:szCs w:val="20"/>
                <w:lang w:val="ka-GE"/>
              </w:rPr>
            </w:pPr>
            <w:r w:rsidRPr="009A412B">
              <w:rPr>
                <w:rFonts w:ascii="Sylfaen" w:hAnsi="Sylfaen" w:cs="Calibri"/>
                <w:b/>
                <w:sz w:val="20"/>
                <w:szCs w:val="20"/>
                <w:lang w:val="ka-GE"/>
              </w:rPr>
              <w:t>საქონელი და მომსახურება მათ შორის</w:t>
            </w:r>
          </w:p>
        </w:tc>
        <w:tc>
          <w:tcPr>
            <w:tcW w:w="2090" w:type="pct"/>
            <w:tcBorders>
              <w:top w:val="nil"/>
              <w:left w:val="nil"/>
              <w:bottom w:val="single" w:sz="4" w:space="0" w:color="auto"/>
              <w:right w:val="single" w:sz="8" w:space="0" w:color="auto"/>
            </w:tcBorders>
            <w:shd w:val="clear" w:color="auto" w:fill="auto"/>
            <w:noWrap/>
            <w:vAlign w:val="bottom"/>
            <w:hideMark/>
          </w:tcPr>
          <w:p w:rsidR="00A52745" w:rsidRPr="004C4934" w:rsidRDefault="004C4934" w:rsidP="00E33F2F">
            <w:pPr>
              <w:jc w:val="center"/>
              <w:rPr>
                <w:rFonts w:ascii="Sylfaen" w:hAnsi="Sylfaen" w:cs="Calibri"/>
                <w:b/>
                <w:sz w:val="20"/>
                <w:szCs w:val="20"/>
                <w:lang w:val="en-US"/>
              </w:rPr>
            </w:pPr>
            <w:r>
              <w:rPr>
                <w:rFonts w:ascii="Sylfaen" w:hAnsi="Sylfaen" w:cs="Calibri"/>
                <w:b/>
                <w:sz w:val="20"/>
                <w:szCs w:val="20"/>
                <w:lang w:val="en-US"/>
              </w:rPr>
              <w:t>469.7</w:t>
            </w:r>
          </w:p>
        </w:tc>
      </w:tr>
      <w:tr w:rsidR="00A52745" w:rsidRPr="00C86FAD" w:rsidTr="00372132">
        <w:trPr>
          <w:trHeight w:val="360"/>
        </w:trPr>
        <w:tc>
          <w:tcPr>
            <w:tcW w:w="2910" w:type="pct"/>
            <w:tcBorders>
              <w:top w:val="nil"/>
              <w:left w:val="single" w:sz="8" w:space="0" w:color="auto"/>
              <w:bottom w:val="single" w:sz="4" w:space="0" w:color="auto"/>
              <w:right w:val="single" w:sz="4" w:space="0" w:color="auto"/>
            </w:tcBorders>
            <w:shd w:val="clear" w:color="auto" w:fill="auto"/>
            <w:noWrap/>
            <w:vAlign w:val="center"/>
            <w:hideMark/>
          </w:tcPr>
          <w:p w:rsidR="00A52745" w:rsidRPr="00C86FAD" w:rsidRDefault="004229E9" w:rsidP="00E33F2F">
            <w:pPr>
              <w:rPr>
                <w:rFonts w:ascii="Sylfaen" w:hAnsi="Sylfaen" w:cs="Calibri"/>
                <w:sz w:val="16"/>
                <w:szCs w:val="16"/>
                <w:lang w:val="ka-GE"/>
              </w:rPr>
            </w:pPr>
            <w:r>
              <w:rPr>
                <w:rFonts w:ascii="Sylfaen" w:hAnsi="Sylfaen" w:cs="Calibri"/>
                <w:sz w:val="16"/>
                <w:szCs w:val="16"/>
                <w:lang w:val="ka-GE"/>
              </w:rPr>
              <w:t>შტატგარეშე მომუშავეთა ანაზრაურება</w:t>
            </w:r>
          </w:p>
        </w:tc>
        <w:tc>
          <w:tcPr>
            <w:tcW w:w="2090" w:type="pct"/>
            <w:tcBorders>
              <w:top w:val="nil"/>
              <w:left w:val="nil"/>
              <w:bottom w:val="single" w:sz="4" w:space="0" w:color="auto"/>
              <w:right w:val="single" w:sz="8" w:space="0" w:color="auto"/>
            </w:tcBorders>
            <w:shd w:val="clear" w:color="auto" w:fill="auto"/>
            <w:noWrap/>
            <w:vAlign w:val="bottom"/>
            <w:hideMark/>
          </w:tcPr>
          <w:p w:rsidR="00A52745" w:rsidRPr="004C4934" w:rsidRDefault="004C4934" w:rsidP="00E33F2F">
            <w:pPr>
              <w:jc w:val="center"/>
              <w:rPr>
                <w:rFonts w:ascii="Sylfaen" w:hAnsi="Sylfaen" w:cs="Calibri"/>
                <w:sz w:val="16"/>
                <w:szCs w:val="16"/>
                <w:lang w:val="en-US"/>
              </w:rPr>
            </w:pPr>
            <w:r>
              <w:rPr>
                <w:rFonts w:ascii="Sylfaen" w:hAnsi="Sylfaen" w:cs="Calibri"/>
                <w:sz w:val="16"/>
                <w:szCs w:val="16"/>
                <w:lang w:val="en-US"/>
              </w:rPr>
              <w:t>100.2</w:t>
            </w:r>
          </w:p>
        </w:tc>
      </w:tr>
      <w:tr w:rsidR="00A52745" w:rsidRPr="00C86FAD" w:rsidTr="00372132">
        <w:trPr>
          <w:trHeight w:val="360"/>
        </w:trPr>
        <w:tc>
          <w:tcPr>
            <w:tcW w:w="2910" w:type="pct"/>
            <w:tcBorders>
              <w:top w:val="nil"/>
              <w:left w:val="single" w:sz="8" w:space="0" w:color="auto"/>
              <w:bottom w:val="single" w:sz="4" w:space="0" w:color="auto"/>
              <w:right w:val="single" w:sz="4" w:space="0" w:color="auto"/>
            </w:tcBorders>
            <w:shd w:val="clear" w:color="auto" w:fill="auto"/>
            <w:noWrap/>
            <w:vAlign w:val="center"/>
            <w:hideMark/>
          </w:tcPr>
          <w:p w:rsidR="00A52745" w:rsidRPr="00C86FAD" w:rsidRDefault="00B44A0F" w:rsidP="00E33F2F">
            <w:pPr>
              <w:rPr>
                <w:rFonts w:ascii="Sylfaen" w:hAnsi="Sylfaen" w:cs="Calibri"/>
                <w:sz w:val="16"/>
                <w:szCs w:val="16"/>
                <w:lang w:val="ka-GE"/>
              </w:rPr>
            </w:pPr>
            <w:r w:rsidRPr="00C86FAD">
              <w:rPr>
                <w:rFonts w:ascii="Sylfaen" w:hAnsi="Sylfaen" w:cs="Calibri"/>
                <w:sz w:val="16"/>
                <w:szCs w:val="16"/>
                <w:lang w:val="ka-GE"/>
              </w:rPr>
              <w:t>ტრანსპორტის, ტექნიკისა და იარაღის ექსპლოატაციისა და მოვლა-შენახვის ხარჯი</w:t>
            </w:r>
          </w:p>
        </w:tc>
        <w:tc>
          <w:tcPr>
            <w:tcW w:w="2090" w:type="pct"/>
            <w:tcBorders>
              <w:top w:val="nil"/>
              <w:left w:val="nil"/>
              <w:bottom w:val="single" w:sz="4" w:space="0" w:color="auto"/>
              <w:right w:val="single" w:sz="8" w:space="0" w:color="auto"/>
            </w:tcBorders>
            <w:shd w:val="clear" w:color="auto" w:fill="auto"/>
            <w:noWrap/>
            <w:vAlign w:val="bottom"/>
            <w:hideMark/>
          </w:tcPr>
          <w:p w:rsidR="00A52745" w:rsidRPr="004C4934" w:rsidRDefault="004C4934" w:rsidP="00E33F2F">
            <w:pPr>
              <w:jc w:val="center"/>
              <w:rPr>
                <w:rFonts w:ascii="Sylfaen" w:hAnsi="Sylfaen" w:cs="Calibri"/>
                <w:sz w:val="16"/>
                <w:szCs w:val="16"/>
                <w:lang w:val="en-US"/>
              </w:rPr>
            </w:pPr>
            <w:r>
              <w:rPr>
                <w:rFonts w:ascii="Sylfaen" w:hAnsi="Sylfaen" w:cs="Calibri"/>
                <w:sz w:val="16"/>
                <w:szCs w:val="16"/>
                <w:lang w:val="en-US"/>
              </w:rPr>
              <w:t>354.5</w:t>
            </w:r>
          </w:p>
        </w:tc>
      </w:tr>
      <w:tr w:rsidR="00B44A0F" w:rsidRPr="00C86FAD" w:rsidTr="00372132">
        <w:trPr>
          <w:trHeight w:val="360"/>
        </w:trPr>
        <w:tc>
          <w:tcPr>
            <w:tcW w:w="2910" w:type="pct"/>
            <w:tcBorders>
              <w:top w:val="nil"/>
              <w:left w:val="single" w:sz="8" w:space="0" w:color="auto"/>
              <w:bottom w:val="single" w:sz="4" w:space="0" w:color="auto"/>
              <w:right w:val="single" w:sz="4" w:space="0" w:color="auto"/>
            </w:tcBorders>
            <w:shd w:val="clear" w:color="auto" w:fill="auto"/>
            <w:noWrap/>
            <w:vAlign w:val="center"/>
          </w:tcPr>
          <w:p w:rsidR="00B44A0F" w:rsidRPr="00C86FAD" w:rsidRDefault="00B44A0F" w:rsidP="00E33F2F">
            <w:pPr>
              <w:rPr>
                <w:rFonts w:ascii="Sylfaen" w:hAnsi="Sylfaen" w:cs="Calibri"/>
                <w:sz w:val="16"/>
                <w:szCs w:val="16"/>
                <w:lang w:val="ka-GE"/>
              </w:rPr>
            </w:pPr>
            <w:r w:rsidRPr="00C86FAD">
              <w:rPr>
                <w:rFonts w:ascii="Sylfaen" w:hAnsi="Sylfaen" w:cs="Calibri"/>
                <w:sz w:val="16"/>
                <w:szCs w:val="16"/>
                <w:lang w:val="ka-GE"/>
              </w:rPr>
              <w:lastRenderedPageBreak/>
              <w:t>სხვა დანარჩენი საქონელი და</w:t>
            </w:r>
            <w:r w:rsidR="004E5AC8">
              <w:rPr>
                <w:rFonts w:ascii="Sylfaen" w:hAnsi="Sylfaen" w:cs="Calibri"/>
                <w:sz w:val="16"/>
                <w:szCs w:val="16"/>
                <w:lang w:val="ka-GE"/>
              </w:rPr>
              <w:t xml:space="preserve"> მო</w:t>
            </w:r>
            <w:r w:rsidRPr="00C86FAD">
              <w:rPr>
                <w:rFonts w:ascii="Sylfaen" w:hAnsi="Sylfaen" w:cs="Calibri"/>
                <w:sz w:val="16"/>
                <w:szCs w:val="16"/>
                <w:lang w:val="ka-GE"/>
              </w:rPr>
              <w:t xml:space="preserve">მსახურებაზე </w:t>
            </w:r>
            <w:r w:rsidR="004E5AC8">
              <w:rPr>
                <w:rFonts w:ascii="Sylfaen" w:hAnsi="Sylfaen" w:cs="Calibri"/>
                <w:sz w:val="16"/>
                <w:szCs w:val="16"/>
                <w:lang w:val="ka-GE"/>
              </w:rPr>
              <w:t>გაწ</w:t>
            </w:r>
            <w:r w:rsidRPr="00C86FAD">
              <w:rPr>
                <w:rFonts w:ascii="Sylfaen" w:hAnsi="Sylfaen" w:cs="Calibri"/>
                <w:sz w:val="16"/>
                <w:szCs w:val="16"/>
                <w:lang w:val="ka-GE"/>
              </w:rPr>
              <w:t>ეული ხარჯი</w:t>
            </w:r>
          </w:p>
        </w:tc>
        <w:tc>
          <w:tcPr>
            <w:tcW w:w="2090" w:type="pct"/>
            <w:tcBorders>
              <w:top w:val="nil"/>
              <w:left w:val="nil"/>
              <w:bottom w:val="single" w:sz="4" w:space="0" w:color="auto"/>
              <w:right w:val="single" w:sz="8" w:space="0" w:color="auto"/>
            </w:tcBorders>
            <w:shd w:val="clear" w:color="auto" w:fill="auto"/>
            <w:noWrap/>
            <w:vAlign w:val="bottom"/>
          </w:tcPr>
          <w:p w:rsidR="00B44A0F" w:rsidRPr="00C86FAD" w:rsidRDefault="004E5AC8" w:rsidP="00E33F2F">
            <w:pPr>
              <w:jc w:val="center"/>
              <w:rPr>
                <w:rFonts w:ascii="Sylfaen" w:hAnsi="Sylfaen" w:cs="Calibri"/>
                <w:sz w:val="16"/>
                <w:szCs w:val="16"/>
                <w:lang w:val="ka-GE"/>
              </w:rPr>
            </w:pPr>
            <w:r>
              <w:rPr>
                <w:rFonts w:ascii="Sylfaen" w:hAnsi="Sylfaen" w:cs="Calibri"/>
                <w:sz w:val="16"/>
                <w:szCs w:val="16"/>
                <w:lang w:val="ka-GE"/>
              </w:rPr>
              <w:t>15,0</w:t>
            </w:r>
          </w:p>
        </w:tc>
      </w:tr>
      <w:tr w:rsidR="00B44A0F" w:rsidRPr="00C86FAD" w:rsidTr="00372132">
        <w:trPr>
          <w:trHeight w:val="360"/>
        </w:trPr>
        <w:tc>
          <w:tcPr>
            <w:tcW w:w="2910" w:type="pct"/>
            <w:tcBorders>
              <w:top w:val="nil"/>
              <w:left w:val="single" w:sz="8" w:space="0" w:color="auto"/>
              <w:bottom w:val="single" w:sz="4" w:space="0" w:color="auto"/>
              <w:right w:val="single" w:sz="4" w:space="0" w:color="auto"/>
            </w:tcBorders>
            <w:shd w:val="clear" w:color="auto" w:fill="auto"/>
            <w:noWrap/>
            <w:vAlign w:val="center"/>
          </w:tcPr>
          <w:p w:rsidR="00B44A0F" w:rsidRPr="009A412B" w:rsidRDefault="00B44A0F" w:rsidP="00E33F2F">
            <w:pPr>
              <w:rPr>
                <w:rFonts w:ascii="Sylfaen" w:hAnsi="Sylfaen" w:cs="Calibri"/>
                <w:b/>
                <w:sz w:val="20"/>
                <w:szCs w:val="20"/>
                <w:lang w:val="ka-GE"/>
              </w:rPr>
            </w:pPr>
            <w:r w:rsidRPr="009A412B">
              <w:rPr>
                <w:rFonts w:ascii="Sylfaen" w:hAnsi="Sylfaen" w:cs="Calibri"/>
                <w:b/>
                <w:sz w:val="20"/>
                <w:szCs w:val="20"/>
                <w:lang w:val="ka-GE"/>
              </w:rPr>
              <w:t>სოციალური უზრუნველყოფა</w:t>
            </w:r>
          </w:p>
        </w:tc>
        <w:tc>
          <w:tcPr>
            <w:tcW w:w="2090" w:type="pct"/>
            <w:tcBorders>
              <w:top w:val="nil"/>
              <w:left w:val="nil"/>
              <w:bottom w:val="single" w:sz="4" w:space="0" w:color="auto"/>
              <w:right w:val="single" w:sz="8" w:space="0" w:color="auto"/>
            </w:tcBorders>
            <w:shd w:val="clear" w:color="auto" w:fill="auto"/>
            <w:noWrap/>
            <w:vAlign w:val="bottom"/>
          </w:tcPr>
          <w:p w:rsidR="00B44A0F" w:rsidRPr="009A412B" w:rsidRDefault="004E5AC8" w:rsidP="00E33F2F">
            <w:pPr>
              <w:jc w:val="center"/>
              <w:rPr>
                <w:rFonts w:ascii="Sylfaen" w:hAnsi="Sylfaen" w:cs="Calibri"/>
                <w:b/>
                <w:sz w:val="20"/>
                <w:szCs w:val="20"/>
                <w:lang w:val="ka-GE"/>
              </w:rPr>
            </w:pPr>
            <w:r>
              <w:rPr>
                <w:rFonts w:ascii="Sylfaen" w:hAnsi="Sylfaen" w:cs="Calibri"/>
                <w:b/>
                <w:sz w:val="20"/>
                <w:szCs w:val="20"/>
                <w:lang w:val="ka-GE"/>
              </w:rPr>
              <w:t>5,0</w:t>
            </w:r>
          </w:p>
        </w:tc>
      </w:tr>
      <w:tr w:rsidR="00B44A0F" w:rsidRPr="00C86FAD" w:rsidTr="00372132">
        <w:trPr>
          <w:trHeight w:val="360"/>
        </w:trPr>
        <w:tc>
          <w:tcPr>
            <w:tcW w:w="2910" w:type="pct"/>
            <w:tcBorders>
              <w:top w:val="nil"/>
              <w:left w:val="single" w:sz="8" w:space="0" w:color="auto"/>
              <w:bottom w:val="single" w:sz="4" w:space="0" w:color="auto"/>
              <w:right w:val="single" w:sz="4" w:space="0" w:color="auto"/>
            </w:tcBorders>
            <w:shd w:val="clear" w:color="auto" w:fill="auto"/>
            <w:noWrap/>
            <w:vAlign w:val="center"/>
          </w:tcPr>
          <w:p w:rsidR="00B44A0F" w:rsidRPr="009A412B" w:rsidRDefault="00B44A0F" w:rsidP="00E33F2F">
            <w:pPr>
              <w:rPr>
                <w:rFonts w:ascii="Sylfaen" w:hAnsi="Sylfaen" w:cs="Calibri"/>
                <w:b/>
                <w:sz w:val="20"/>
                <w:szCs w:val="20"/>
                <w:lang w:val="ka-GE"/>
              </w:rPr>
            </w:pPr>
            <w:r w:rsidRPr="009A412B">
              <w:rPr>
                <w:rFonts w:ascii="Sylfaen" w:hAnsi="Sylfaen" w:cs="Calibri"/>
                <w:b/>
                <w:sz w:val="20"/>
                <w:szCs w:val="20"/>
                <w:lang w:val="ka-GE"/>
              </w:rPr>
              <w:t>არაფინანსური აქტივის ზრდა</w:t>
            </w:r>
          </w:p>
        </w:tc>
        <w:tc>
          <w:tcPr>
            <w:tcW w:w="2090" w:type="pct"/>
            <w:tcBorders>
              <w:top w:val="nil"/>
              <w:left w:val="nil"/>
              <w:bottom w:val="single" w:sz="4" w:space="0" w:color="auto"/>
              <w:right w:val="single" w:sz="8" w:space="0" w:color="auto"/>
            </w:tcBorders>
            <w:shd w:val="clear" w:color="auto" w:fill="auto"/>
            <w:noWrap/>
            <w:vAlign w:val="bottom"/>
          </w:tcPr>
          <w:p w:rsidR="00B44A0F" w:rsidRPr="009A412B" w:rsidRDefault="004229E9" w:rsidP="00E33F2F">
            <w:pPr>
              <w:jc w:val="center"/>
              <w:rPr>
                <w:rFonts w:ascii="Sylfaen" w:hAnsi="Sylfaen" w:cs="Calibri"/>
                <w:b/>
                <w:sz w:val="20"/>
                <w:szCs w:val="20"/>
                <w:lang w:val="ka-GE"/>
              </w:rPr>
            </w:pPr>
            <w:r w:rsidRPr="009A412B">
              <w:rPr>
                <w:rFonts w:ascii="Sylfaen" w:hAnsi="Sylfaen" w:cs="Calibri"/>
                <w:b/>
                <w:sz w:val="20"/>
                <w:szCs w:val="20"/>
                <w:lang w:val="ka-GE"/>
              </w:rPr>
              <w:t>0</w:t>
            </w:r>
          </w:p>
        </w:tc>
      </w:tr>
      <w:tr w:rsidR="00A52745" w:rsidRPr="00C86FAD" w:rsidTr="00372132">
        <w:trPr>
          <w:trHeight w:val="360"/>
        </w:trPr>
        <w:tc>
          <w:tcPr>
            <w:tcW w:w="2910" w:type="pct"/>
            <w:tcBorders>
              <w:top w:val="nil"/>
              <w:left w:val="single" w:sz="8" w:space="0" w:color="auto"/>
              <w:bottom w:val="single" w:sz="4" w:space="0" w:color="auto"/>
              <w:right w:val="single" w:sz="4" w:space="0" w:color="auto"/>
            </w:tcBorders>
            <w:shd w:val="clear" w:color="auto" w:fill="auto"/>
            <w:noWrap/>
            <w:vAlign w:val="center"/>
            <w:hideMark/>
          </w:tcPr>
          <w:p w:rsidR="00A52745" w:rsidRPr="00C86FAD" w:rsidRDefault="00A52745" w:rsidP="00E33F2F">
            <w:pPr>
              <w:jc w:val="center"/>
              <w:rPr>
                <w:rFonts w:ascii="Sylfaen" w:hAnsi="Sylfaen" w:cs="Calibri"/>
                <w:b/>
                <w:bCs/>
                <w:sz w:val="16"/>
                <w:szCs w:val="16"/>
              </w:rPr>
            </w:pPr>
            <w:r w:rsidRPr="00C86FAD">
              <w:rPr>
                <w:rFonts w:ascii="Sylfaen" w:hAnsi="Sylfaen" w:cs="Calibri"/>
                <w:b/>
                <w:bCs/>
                <w:sz w:val="16"/>
                <w:szCs w:val="16"/>
              </w:rPr>
              <w:t>სულ</w:t>
            </w:r>
          </w:p>
        </w:tc>
        <w:tc>
          <w:tcPr>
            <w:tcW w:w="2090" w:type="pct"/>
            <w:tcBorders>
              <w:top w:val="nil"/>
              <w:left w:val="nil"/>
              <w:bottom w:val="single" w:sz="4" w:space="0" w:color="auto"/>
              <w:right w:val="single" w:sz="8" w:space="0" w:color="auto"/>
            </w:tcBorders>
            <w:shd w:val="clear" w:color="auto" w:fill="auto"/>
            <w:noWrap/>
            <w:vAlign w:val="bottom"/>
            <w:hideMark/>
          </w:tcPr>
          <w:p w:rsidR="00A52745" w:rsidRPr="004C4934" w:rsidRDefault="004C4934" w:rsidP="00E33F2F">
            <w:pPr>
              <w:jc w:val="center"/>
              <w:rPr>
                <w:rFonts w:ascii="Sylfaen" w:hAnsi="Sylfaen" w:cs="Calibri"/>
                <w:b/>
                <w:bCs/>
                <w:sz w:val="16"/>
                <w:szCs w:val="16"/>
                <w:lang w:val="en-US"/>
              </w:rPr>
            </w:pPr>
            <w:r>
              <w:rPr>
                <w:rFonts w:ascii="Sylfaen" w:hAnsi="Sylfaen" w:cs="Calibri"/>
                <w:b/>
                <w:bCs/>
                <w:sz w:val="16"/>
                <w:szCs w:val="16"/>
                <w:lang w:val="en-US"/>
              </w:rPr>
              <w:t>803.0</w:t>
            </w:r>
          </w:p>
        </w:tc>
      </w:tr>
    </w:tbl>
    <w:p w:rsidR="007F0A8F" w:rsidRPr="00C86FAD" w:rsidRDefault="007F0A8F" w:rsidP="00395313">
      <w:pPr>
        <w:jc w:val="both"/>
        <w:rPr>
          <w:rFonts w:ascii="Sylfaen" w:hAnsi="Sylfaen"/>
          <w:lang w:val="ka-GE"/>
        </w:rPr>
      </w:pPr>
    </w:p>
    <w:tbl>
      <w:tblPr>
        <w:tblW w:w="4458"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1701"/>
        <w:gridCol w:w="695"/>
        <w:gridCol w:w="1770"/>
        <w:gridCol w:w="2327"/>
        <w:gridCol w:w="1385"/>
        <w:gridCol w:w="1198"/>
        <w:gridCol w:w="1393"/>
        <w:gridCol w:w="1062"/>
      </w:tblGrid>
      <w:tr w:rsidR="00BB5804" w:rsidRPr="00C8096A" w:rsidTr="008E1CF9">
        <w:trPr>
          <w:trHeight w:val="477"/>
        </w:trPr>
        <w:tc>
          <w:tcPr>
            <w:tcW w:w="322" w:type="pct"/>
            <w:shd w:val="clear" w:color="000000" w:fill="FFFFFF"/>
            <w:vAlign w:val="center"/>
            <w:hideMark/>
          </w:tcPr>
          <w:p w:rsidR="00627445" w:rsidRPr="00C8096A" w:rsidRDefault="00627445" w:rsidP="00E33F2F">
            <w:pPr>
              <w:jc w:val="center"/>
              <w:rPr>
                <w:rFonts w:ascii="Sylfaen" w:hAnsi="Sylfaen" w:cs="Calibri"/>
                <w:b/>
                <w:bCs/>
                <w:sz w:val="14"/>
                <w:szCs w:val="14"/>
                <w:lang w:val="en-US"/>
              </w:rPr>
            </w:pPr>
            <w:r w:rsidRPr="00C8096A">
              <w:rPr>
                <w:rFonts w:ascii="Sylfaen" w:hAnsi="Sylfaen" w:cs="Calibri"/>
                <w:b/>
                <w:bCs/>
                <w:sz w:val="14"/>
                <w:szCs w:val="14"/>
                <w:lang w:val="en-US"/>
              </w:rPr>
              <w:t>კოდი</w:t>
            </w:r>
          </w:p>
        </w:tc>
        <w:tc>
          <w:tcPr>
            <w:tcW w:w="690" w:type="pct"/>
            <w:vMerge w:val="restart"/>
            <w:shd w:val="clear" w:color="000000" w:fill="FFFFFF"/>
            <w:vAlign w:val="center"/>
            <w:hideMark/>
          </w:tcPr>
          <w:p w:rsidR="00627445" w:rsidRPr="00C8096A" w:rsidRDefault="00627445" w:rsidP="00E33F2F">
            <w:pPr>
              <w:jc w:val="center"/>
              <w:rPr>
                <w:rFonts w:ascii="Sylfaen" w:hAnsi="Sylfaen" w:cs="Calibri"/>
                <w:b/>
                <w:bCs/>
                <w:sz w:val="14"/>
                <w:szCs w:val="14"/>
                <w:lang w:val="en-US"/>
              </w:rPr>
            </w:pPr>
            <w:r w:rsidRPr="00C8096A">
              <w:rPr>
                <w:rFonts w:ascii="Sylfaen" w:hAnsi="Sylfaen" w:cs="Calibri"/>
                <w:b/>
                <w:bCs/>
                <w:sz w:val="14"/>
                <w:szCs w:val="14"/>
                <w:lang w:val="en-US"/>
              </w:rPr>
              <w:t xml:space="preserve">პროგრამის დასახელება </w:t>
            </w:r>
          </w:p>
        </w:tc>
        <w:tc>
          <w:tcPr>
            <w:tcW w:w="1944" w:type="pct"/>
            <w:gridSpan w:val="3"/>
            <w:vMerge w:val="restart"/>
            <w:shd w:val="clear" w:color="000000" w:fill="FFFFFF"/>
            <w:vAlign w:val="center"/>
            <w:hideMark/>
          </w:tcPr>
          <w:p w:rsidR="00627445" w:rsidRPr="00C8096A" w:rsidRDefault="00627445" w:rsidP="007F0A8F">
            <w:pPr>
              <w:jc w:val="center"/>
              <w:rPr>
                <w:rFonts w:ascii="Sylfaen" w:hAnsi="Sylfaen"/>
                <w:b/>
                <w:sz w:val="14"/>
                <w:szCs w:val="14"/>
                <w:lang w:val="ka-GE"/>
              </w:rPr>
            </w:pPr>
            <w:r w:rsidRPr="00C8096A">
              <w:rPr>
                <w:rFonts w:ascii="Sylfaen" w:hAnsi="Sylfaen"/>
                <w:b/>
                <w:sz w:val="14"/>
                <w:szCs w:val="14"/>
                <w:lang w:val="ka-GE"/>
              </w:rPr>
              <w:t>საპროექტო</w:t>
            </w:r>
            <w:r w:rsidR="00C424DB" w:rsidRPr="00C8096A">
              <w:rPr>
                <w:rFonts w:ascii="Sylfaen" w:hAnsi="Sylfaen"/>
                <w:b/>
                <w:sz w:val="14"/>
                <w:szCs w:val="14"/>
                <w:lang w:val="ka-GE"/>
              </w:rPr>
              <w:t xml:space="preserve">  დოკუმენტაციისა და საექსპერტო მომსახურების შესყიდვა</w:t>
            </w:r>
          </w:p>
          <w:p w:rsidR="00627445" w:rsidRPr="00C8096A" w:rsidRDefault="00627445" w:rsidP="00E33F2F">
            <w:pPr>
              <w:jc w:val="center"/>
              <w:rPr>
                <w:rFonts w:ascii="Sylfaen" w:hAnsi="Sylfaen" w:cs="Calibri"/>
                <w:b/>
                <w:bCs/>
                <w:sz w:val="14"/>
                <w:szCs w:val="14"/>
                <w:lang w:val="ka-GE"/>
              </w:rPr>
            </w:pPr>
          </w:p>
        </w:tc>
        <w:tc>
          <w:tcPr>
            <w:tcW w:w="562" w:type="pct"/>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202</w:t>
            </w:r>
            <w:r w:rsidR="008E1CF9">
              <w:rPr>
                <w:rFonts w:ascii="Sylfaen" w:hAnsi="Sylfaen" w:cs="Calibri"/>
                <w:b/>
                <w:bCs/>
                <w:sz w:val="14"/>
                <w:szCs w:val="14"/>
                <w:lang w:val="ka-GE"/>
              </w:rPr>
              <w:t>7</w:t>
            </w:r>
            <w:r w:rsidRPr="00C8096A">
              <w:rPr>
                <w:rFonts w:ascii="Sylfaen" w:hAnsi="Sylfaen" w:cs="Calibri"/>
                <w:b/>
                <w:bCs/>
                <w:sz w:val="14"/>
                <w:szCs w:val="14"/>
                <w:lang w:val="en-US"/>
              </w:rPr>
              <w:t xml:space="preserve"> წლის დაფინანსება</w:t>
            </w:r>
            <w:r w:rsidRPr="00C8096A">
              <w:rPr>
                <w:rFonts w:ascii="Sylfaen" w:hAnsi="Sylfaen" w:cs="Calibri"/>
                <w:b/>
                <w:bCs/>
                <w:sz w:val="14"/>
                <w:szCs w:val="14"/>
                <w:lang w:val="en-US"/>
              </w:rPr>
              <w:br/>
              <w:t xml:space="preserve"> ათას ლარში</w:t>
            </w:r>
          </w:p>
        </w:tc>
        <w:tc>
          <w:tcPr>
            <w:tcW w:w="486" w:type="pct"/>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202</w:t>
            </w:r>
            <w:r w:rsidR="008E1CF9">
              <w:rPr>
                <w:rFonts w:ascii="Sylfaen" w:hAnsi="Sylfaen" w:cs="Calibri"/>
                <w:b/>
                <w:bCs/>
                <w:sz w:val="14"/>
                <w:szCs w:val="14"/>
                <w:lang w:val="ka-GE"/>
              </w:rPr>
              <w:t>8</w:t>
            </w:r>
            <w:r w:rsidRPr="00C8096A">
              <w:rPr>
                <w:rFonts w:ascii="Sylfaen" w:hAnsi="Sylfaen" w:cs="Calibri"/>
                <w:b/>
                <w:bCs/>
                <w:sz w:val="14"/>
                <w:szCs w:val="14"/>
                <w:lang w:val="en-US"/>
              </w:rPr>
              <w:t xml:space="preserve"> წლის დაფინანსება</w:t>
            </w:r>
            <w:r w:rsidRPr="00C8096A">
              <w:rPr>
                <w:rFonts w:ascii="Sylfaen" w:hAnsi="Sylfaen" w:cs="Calibri"/>
                <w:b/>
                <w:bCs/>
                <w:sz w:val="14"/>
                <w:szCs w:val="14"/>
                <w:lang w:val="en-US"/>
              </w:rPr>
              <w:br/>
              <w:t xml:space="preserve"> ათას ლარში</w:t>
            </w:r>
          </w:p>
        </w:tc>
        <w:tc>
          <w:tcPr>
            <w:tcW w:w="565" w:type="pct"/>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202</w:t>
            </w:r>
            <w:r w:rsidR="008E1CF9">
              <w:rPr>
                <w:rFonts w:ascii="Sylfaen" w:hAnsi="Sylfaen" w:cs="Calibri"/>
                <w:b/>
                <w:bCs/>
                <w:sz w:val="14"/>
                <w:szCs w:val="14"/>
                <w:lang w:val="ka-GE"/>
              </w:rPr>
              <w:t>9</w:t>
            </w:r>
            <w:r w:rsidR="00D154BD" w:rsidRPr="00C8096A">
              <w:rPr>
                <w:rFonts w:ascii="Sylfaen" w:hAnsi="Sylfaen" w:cs="Calibri"/>
                <w:b/>
                <w:bCs/>
                <w:sz w:val="14"/>
                <w:szCs w:val="14"/>
                <w:lang w:val="ka-GE"/>
              </w:rPr>
              <w:t xml:space="preserve"> </w:t>
            </w:r>
            <w:r w:rsidRPr="00C8096A">
              <w:rPr>
                <w:rFonts w:ascii="Sylfaen" w:hAnsi="Sylfaen" w:cs="Calibri"/>
                <w:b/>
                <w:bCs/>
                <w:sz w:val="14"/>
                <w:szCs w:val="14"/>
                <w:lang w:val="en-US"/>
              </w:rPr>
              <w:t>წლის დაფინანსება</w:t>
            </w:r>
            <w:r w:rsidRPr="00C8096A">
              <w:rPr>
                <w:rFonts w:ascii="Sylfaen" w:hAnsi="Sylfaen" w:cs="Calibri"/>
                <w:b/>
                <w:bCs/>
                <w:sz w:val="14"/>
                <w:szCs w:val="14"/>
                <w:lang w:val="en-US"/>
              </w:rPr>
              <w:br/>
              <w:t xml:space="preserve"> ათას ლარში</w:t>
            </w:r>
          </w:p>
        </w:tc>
        <w:tc>
          <w:tcPr>
            <w:tcW w:w="430" w:type="pct"/>
            <w:shd w:val="clear" w:color="000000" w:fill="FFFFFF"/>
            <w:vAlign w:val="center"/>
            <w:hideMark/>
          </w:tcPr>
          <w:p w:rsidR="00627445" w:rsidRPr="00C8096A" w:rsidRDefault="008E1CF9" w:rsidP="00627445">
            <w:pPr>
              <w:jc w:val="center"/>
              <w:rPr>
                <w:rFonts w:ascii="Sylfaen" w:hAnsi="Sylfaen" w:cs="Calibri"/>
                <w:b/>
                <w:bCs/>
                <w:sz w:val="14"/>
                <w:szCs w:val="14"/>
                <w:lang w:val="en-US"/>
              </w:rPr>
            </w:pPr>
            <w:r>
              <w:rPr>
                <w:rFonts w:ascii="Sylfaen" w:hAnsi="Sylfaen" w:cs="Calibri"/>
                <w:b/>
                <w:bCs/>
                <w:sz w:val="14"/>
                <w:szCs w:val="14"/>
                <w:lang w:val="en-US"/>
              </w:rPr>
              <w:t>2030</w:t>
            </w:r>
            <w:r w:rsidR="00627445" w:rsidRPr="00C8096A">
              <w:rPr>
                <w:rFonts w:ascii="Sylfaen" w:hAnsi="Sylfaen" w:cs="Calibri"/>
                <w:b/>
                <w:bCs/>
                <w:sz w:val="14"/>
                <w:szCs w:val="14"/>
                <w:lang w:val="en-US"/>
              </w:rPr>
              <w:t xml:space="preserve"> წლის დაფინანსება</w:t>
            </w:r>
            <w:r w:rsidR="00627445" w:rsidRPr="00C8096A">
              <w:rPr>
                <w:rFonts w:ascii="Sylfaen" w:hAnsi="Sylfaen" w:cs="Calibri"/>
                <w:b/>
                <w:bCs/>
                <w:sz w:val="14"/>
                <w:szCs w:val="14"/>
                <w:lang w:val="en-US"/>
              </w:rPr>
              <w:br/>
              <w:t xml:space="preserve"> ათას ლარში</w:t>
            </w:r>
          </w:p>
        </w:tc>
      </w:tr>
      <w:tr w:rsidR="00BB5804" w:rsidRPr="00C8096A" w:rsidTr="008E1CF9">
        <w:trPr>
          <w:trHeight w:val="405"/>
        </w:trPr>
        <w:tc>
          <w:tcPr>
            <w:tcW w:w="322" w:type="pct"/>
            <w:shd w:val="clear" w:color="000000" w:fill="FFFFFF"/>
            <w:vAlign w:val="center"/>
            <w:hideMark/>
          </w:tcPr>
          <w:p w:rsidR="007F0A8F" w:rsidRPr="00C8096A" w:rsidRDefault="007F0A8F" w:rsidP="007F0A8F">
            <w:pPr>
              <w:jc w:val="center"/>
              <w:rPr>
                <w:rFonts w:ascii="Sylfaen" w:hAnsi="Sylfaen" w:cs="Calibri"/>
                <w:sz w:val="14"/>
                <w:szCs w:val="14"/>
                <w:lang w:val="ka-GE"/>
              </w:rPr>
            </w:pPr>
            <w:r w:rsidRPr="00C8096A">
              <w:rPr>
                <w:rFonts w:ascii="Sylfaen" w:hAnsi="Sylfaen" w:cs="Calibri"/>
                <w:sz w:val="14"/>
                <w:szCs w:val="14"/>
                <w:lang w:val="en-US"/>
              </w:rPr>
              <w:t xml:space="preserve">02 </w:t>
            </w:r>
            <w:r w:rsidR="00C424DB" w:rsidRPr="00C8096A">
              <w:rPr>
                <w:rFonts w:ascii="Sylfaen" w:hAnsi="Sylfaen" w:cs="Calibri"/>
                <w:sz w:val="14"/>
                <w:szCs w:val="14"/>
                <w:lang w:val="ka-GE"/>
              </w:rPr>
              <w:t>07</w:t>
            </w:r>
          </w:p>
        </w:tc>
        <w:tc>
          <w:tcPr>
            <w:tcW w:w="690" w:type="pct"/>
            <w:vMerge/>
            <w:vAlign w:val="center"/>
            <w:hideMark/>
          </w:tcPr>
          <w:p w:rsidR="007F0A8F" w:rsidRPr="00C8096A" w:rsidRDefault="007F0A8F" w:rsidP="00E33F2F">
            <w:pPr>
              <w:rPr>
                <w:rFonts w:ascii="Sylfaen" w:hAnsi="Sylfaen" w:cs="Calibri"/>
                <w:b/>
                <w:bCs/>
                <w:sz w:val="14"/>
                <w:szCs w:val="14"/>
                <w:lang w:val="en-US"/>
              </w:rPr>
            </w:pPr>
          </w:p>
        </w:tc>
        <w:tc>
          <w:tcPr>
            <w:tcW w:w="1944" w:type="pct"/>
            <w:gridSpan w:val="3"/>
            <w:vMerge/>
            <w:vAlign w:val="center"/>
            <w:hideMark/>
          </w:tcPr>
          <w:p w:rsidR="007F0A8F" w:rsidRPr="00C8096A" w:rsidRDefault="007F0A8F" w:rsidP="00E33F2F">
            <w:pPr>
              <w:rPr>
                <w:rFonts w:ascii="Sylfaen" w:hAnsi="Sylfaen" w:cs="Calibri"/>
                <w:b/>
                <w:bCs/>
                <w:sz w:val="14"/>
                <w:szCs w:val="14"/>
                <w:lang w:val="en-US"/>
              </w:rPr>
            </w:pPr>
          </w:p>
        </w:tc>
        <w:tc>
          <w:tcPr>
            <w:tcW w:w="562" w:type="pct"/>
            <w:shd w:val="clear" w:color="000000" w:fill="FFFFFF"/>
            <w:vAlign w:val="center"/>
            <w:hideMark/>
          </w:tcPr>
          <w:p w:rsidR="007F0A8F" w:rsidRPr="00C8096A" w:rsidRDefault="003A0497" w:rsidP="00E33F2F">
            <w:pPr>
              <w:jc w:val="center"/>
              <w:rPr>
                <w:rFonts w:ascii="Sylfaen" w:hAnsi="Sylfaen" w:cs="Calibri"/>
                <w:sz w:val="14"/>
                <w:szCs w:val="14"/>
                <w:lang w:val="ka-GE"/>
              </w:rPr>
            </w:pPr>
            <w:r>
              <w:rPr>
                <w:rFonts w:ascii="Sylfaen" w:hAnsi="Sylfaen" w:cs="Calibri"/>
                <w:sz w:val="14"/>
                <w:szCs w:val="14"/>
                <w:lang w:val="ka-GE"/>
              </w:rPr>
              <w:t>20</w:t>
            </w:r>
            <w:r w:rsidR="00D154BD" w:rsidRPr="00C8096A">
              <w:rPr>
                <w:rFonts w:ascii="Sylfaen" w:hAnsi="Sylfaen" w:cs="Calibri"/>
                <w:sz w:val="14"/>
                <w:szCs w:val="14"/>
                <w:lang w:val="ka-GE"/>
              </w:rPr>
              <w:t>0,0</w:t>
            </w:r>
          </w:p>
        </w:tc>
        <w:tc>
          <w:tcPr>
            <w:tcW w:w="486" w:type="pct"/>
            <w:shd w:val="clear" w:color="000000" w:fill="FFFFFF"/>
            <w:vAlign w:val="center"/>
            <w:hideMark/>
          </w:tcPr>
          <w:p w:rsidR="007F0A8F" w:rsidRPr="00C8096A" w:rsidRDefault="003A0497" w:rsidP="00E33F2F">
            <w:pPr>
              <w:jc w:val="center"/>
              <w:rPr>
                <w:rFonts w:ascii="Sylfaen" w:hAnsi="Sylfaen" w:cs="Calibri"/>
                <w:sz w:val="14"/>
                <w:szCs w:val="14"/>
                <w:lang w:val="ka-GE"/>
              </w:rPr>
            </w:pPr>
            <w:r>
              <w:rPr>
                <w:rFonts w:ascii="Sylfaen" w:hAnsi="Sylfaen" w:cs="Calibri"/>
                <w:sz w:val="14"/>
                <w:szCs w:val="14"/>
                <w:lang w:val="ka-GE"/>
              </w:rPr>
              <w:t>20</w:t>
            </w:r>
            <w:r w:rsidR="00DD4FC7" w:rsidRPr="00C8096A">
              <w:rPr>
                <w:rFonts w:ascii="Sylfaen" w:hAnsi="Sylfaen" w:cs="Calibri"/>
                <w:sz w:val="14"/>
                <w:szCs w:val="14"/>
                <w:lang w:val="ka-GE"/>
              </w:rPr>
              <w:t>0,0</w:t>
            </w:r>
          </w:p>
        </w:tc>
        <w:tc>
          <w:tcPr>
            <w:tcW w:w="565" w:type="pct"/>
            <w:shd w:val="clear" w:color="000000" w:fill="FFFFFF"/>
            <w:vAlign w:val="center"/>
            <w:hideMark/>
          </w:tcPr>
          <w:p w:rsidR="007F0A8F" w:rsidRPr="00C8096A" w:rsidRDefault="003A0497" w:rsidP="00E33F2F">
            <w:pPr>
              <w:jc w:val="center"/>
              <w:rPr>
                <w:rFonts w:ascii="Sylfaen" w:hAnsi="Sylfaen" w:cs="Calibri"/>
                <w:sz w:val="14"/>
                <w:szCs w:val="14"/>
                <w:lang w:val="ka-GE"/>
              </w:rPr>
            </w:pPr>
            <w:r>
              <w:rPr>
                <w:rFonts w:ascii="Sylfaen" w:hAnsi="Sylfaen" w:cs="Calibri"/>
                <w:sz w:val="14"/>
                <w:szCs w:val="14"/>
                <w:lang w:val="ka-GE"/>
              </w:rPr>
              <w:t>20</w:t>
            </w:r>
            <w:r w:rsidR="00DD4FC7" w:rsidRPr="00C8096A">
              <w:rPr>
                <w:rFonts w:ascii="Sylfaen" w:hAnsi="Sylfaen" w:cs="Calibri"/>
                <w:sz w:val="14"/>
                <w:szCs w:val="14"/>
                <w:lang w:val="ka-GE"/>
              </w:rPr>
              <w:t>0,0</w:t>
            </w:r>
          </w:p>
        </w:tc>
        <w:tc>
          <w:tcPr>
            <w:tcW w:w="430" w:type="pct"/>
            <w:shd w:val="clear" w:color="000000" w:fill="FFFFFF"/>
            <w:vAlign w:val="center"/>
            <w:hideMark/>
          </w:tcPr>
          <w:p w:rsidR="007F0A8F" w:rsidRPr="00C8096A" w:rsidRDefault="00DD4FC7" w:rsidP="00E33F2F">
            <w:pPr>
              <w:jc w:val="center"/>
              <w:rPr>
                <w:rFonts w:ascii="Sylfaen" w:hAnsi="Sylfaen" w:cs="Calibri"/>
                <w:sz w:val="14"/>
                <w:szCs w:val="14"/>
                <w:lang w:val="ka-GE"/>
              </w:rPr>
            </w:pPr>
            <w:r w:rsidRPr="00C8096A">
              <w:rPr>
                <w:rFonts w:ascii="Sylfaen" w:hAnsi="Sylfaen" w:cs="Calibri"/>
                <w:sz w:val="14"/>
                <w:szCs w:val="14"/>
                <w:lang w:val="ka-GE"/>
              </w:rPr>
              <w:t>200,0</w:t>
            </w:r>
          </w:p>
        </w:tc>
      </w:tr>
      <w:tr w:rsidR="007F0A8F" w:rsidRPr="00C8096A" w:rsidTr="008E1CF9">
        <w:trPr>
          <w:trHeight w:val="60"/>
        </w:trPr>
        <w:tc>
          <w:tcPr>
            <w:tcW w:w="1012" w:type="pct"/>
            <w:gridSpan w:val="2"/>
            <w:shd w:val="clear" w:color="000000" w:fill="FFFFFF"/>
            <w:vAlign w:val="center"/>
            <w:hideMark/>
          </w:tcPr>
          <w:p w:rsidR="007F0A8F" w:rsidRPr="00C8096A" w:rsidRDefault="007F0A8F" w:rsidP="00E33F2F">
            <w:pPr>
              <w:jc w:val="center"/>
              <w:rPr>
                <w:rFonts w:ascii="Sylfaen" w:hAnsi="Sylfaen" w:cs="Calibri"/>
                <w:b/>
                <w:bCs/>
                <w:sz w:val="14"/>
                <w:szCs w:val="14"/>
                <w:lang w:val="en-US"/>
              </w:rPr>
            </w:pPr>
            <w:r w:rsidRPr="00C8096A">
              <w:rPr>
                <w:rFonts w:ascii="Sylfaen" w:hAnsi="Sylfaen" w:cs="Calibri"/>
                <w:b/>
                <w:bCs/>
                <w:sz w:val="14"/>
                <w:szCs w:val="14"/>
                <w:lang w:val="en-US"/>
              </w:rPr>
              <w:t>პროგრამის განმახორციელებელი სამსახური</w:t>
            </w:r>
          </w:p>
        </w:tc>
        <w:tc>
          <w:tcPr>
            <w:tcW w:w="3988" w:type="pct"/>
            <w:gridSpan w:val="7"/>
            <w:shd w:val="clear" w:color="000000" w:fill="FFFFFF"/>
            <w:vAlign w:val="center"/>
            <w:hideMark/>
          </w:tcPr>
          <w:p w:rsidR="007F0A8F" w:rsidRPr="00C8096A" w:rsidRDefault="00C424DB" w:rsidP="00E33F2F">
            <w:pPr>
              <w:rPr>
                <w:rFonts w:ascii="Sylfaen" w:hAnsi="Sylfaen" w:cs="Calibri"/>
                <w:sz w:val="14"/>
                <w:szCs w:val="14"/>
                <w:lang w:val="en-US"/>
              </w:rPr>
            </w:pPr>
            <w:r w:rsidRPr="00C8096A">
              <w:rPr>
                <w:rFonts w:ascii="Sylfaen" w:hAnsi="Sylfaen" w:cs="Calibri"/>
                <w:sz w:val="14"/>
                <w:szCs w:val="14"/>
                <w:lang w:val="ka-GE"/>
              </w:rPr>
              <w:t>ტყიბულის</w:t>
            </w:r>
            <w:r w:rsidRPr="00C8096A">
              <w:rPr>
                <w:rFonts w:ascii="Sylfaen" w:hAnsi="Sylfaen" w:cs="Calibri"/>
                <w:sz w:val="14"/>
                <w:szCs w:val="14"/>
                <w:lang w:val="en-US"/>
              </w:rPr>
              <w:t xml:space="preserve"> მუნიციპალიტეტის მერიის  სივრცითი მოწყობის</w:t>
            </w:r>
            <w:r w:rsidRPr="00C8096A">
              <w:rPr>
                <w:rFonts w:ascii="Sylfaen" w:hAnsi="Sylfaen" w:cs="Calibri"/>
                <w:sz w:val="14"/>
                <w:szCs w:val="14"/>
                <w:lang w:val="ka-GE"/>
              </w:rPr>
              <w:t xml:space="preserve"> </w:t>
            </w:r>
            <w:r w:rsidRPr="00C8096A">
              <w:rPr>
                <w:rFonts w:ascii="Sylfaen" w:hAnsi="Sylfaen" w:cs="Calibri"/>
                <w:sz w:val="14"/>
                <w:szCs w:val="14"/>
                <w:lang w:val="en-US"/>
              </w:rPr>
              <w:t xml:space="preserve">და  ინფრასტრუქტურის  </w:t>
            </w:r>
            <w:r w:rsidRPr="00C8096A">
              <w:rPr>
                <w:rFonts w:ascii="Sylfaen" w:hAnsi="Sylfaen" w:cs="Calibri"/>
                <w:sz w:val="14"/>
                <w:szCs w:val="14"/>
                <w:lang w:val="ka-GE"/>
              </w:rPr>
              <w:t xml:space="preserve">განვითარების  </w:t>
            </w:r>
            <w:r w:rsidRPr="00C8096A">
              <w:rPr>
                <w:rFonts w:ascii="Sylfaen" w:hAnsi="Sylfaen" w:cs="Calibri"/>
                <w:sz w:val="14"/>
                <w:szCs w:val="14"/>
                <w:lang w:val="en-US"/>
              </w:rPr>
              <w:t>სამსახური</w:t>
            </w:r>
          </w:p>
        </w:tc>
      </w:tr>
      <w:tr w:rsidR="007F0A8F" w:rsidRPr="00C8096A" w:rsidTr="008E1CF9">
        <w:trPr>
          <w:trHeight w:val="663"/>
        </w:trPr>
        <w:tc>
          <w:tcPr>
            <w:tcW w:w="1012" w:type="pct"/>
            <w:gridSpan w:val="2"/>
            <w:shd w:val="clear" w:color="000000" w:fill="FFFFFF"/>
            <w:vAlign w:val="center"/>
            <w:hideMark/>
          </w:tcPr>
          <w:p w:rsidR="007F0A8F" w:rsidRPr="00C8096A" w:rsidRDefault="007F0A8F" w:rsidP="00E33F2F">
            <w:pPr>
              <w:jc w:val="center"/>
              <w:rPr>
                <w:rFonts w:ascii="Sylfaen" w:hAnsi="Sylfaen" w:cs="Calibri"/>
                <w:b/>
                <w:bCs/>
                <w:sz w:val="14"/>
                <w:szCs w:val="14"/>
                <w:lang w:val="en-US"/>
              </w:rPr>
            </w:pPr>
            <w:r w:rsidRPr="00C8096A">
              <w:rPr>
                <w:rFonts w:ascii="Sylfaen" w:hAnsi="Sylfaen" w:cs="Calibri"/>
                <w:b/>
                <w:bCs/>
                <w:sz w:val="14"/>
                <w:szCs w:val="14"/>
                <w:lang w:val="en-US"/>
              </w:rPr>
              <w:t xml:space="preserve">პროგრამის აღწერა </w:t>
            </w:r>
          </w:p>
        </w:tc>
        <w:tc>
          <w:tcPr>
            <w:tcW w:w="3988" w:type="pct"/>
            <w:gridSpan w:val="7"/>
            <w:shd w:val="clear" w:color="000000" w:fill="FFFFFF"/>
            <w:hideMark/>
          </w:tcPr>
          <w:p w:rsidR="007F0A8F" w:rsidRPr="00C8096A" w:rsidRDefault="00627445" w:rsidP="00E33F2F">
            <w:pPr>
              <w:jc w:val="both"/>
              <w:rPr>
                <w:rFonts w:ascii="Sylfaen" w:hAnsi="Sylfaen" w:cs="Calibri"/>
                <w:sz w:val="14"/>
                <w:szCs w:val="14"/>
                <w:lang w:val="en-US"/>
              </w:rPr>
            </w:pPr>
            <w:r w:rsidRPr="00C8096A">
              <w:rPr>
                <w:rFonts w:ascii="Sylfaen" w:hAnsi="Sylfaen" w:cs="Calibri"/>
                <w:sz w:val="14"/>
                <w:szCs w:val="14"/>
              </w:rPr>
              <w:t>პროექტირების ეტაპზე ხდება საინჟინრო გადაწყვეტილებების მიღება, რომელიც განაპირობებს სამშენებლო სამუშაოების განხორციელების ვადებს, ხარისხსა და სამშენებლო ობიექტის საბოლოო სახეს.</w:t>
            </w:r>
          </w:p>
        </w:tc>
      </w:tr>
      <w:tr w:rsidR="007F0A8F" w:rsidRPr="00C8096A" w:rsidTr="008E1CF9">
        <w:trPr>
          <w:trHeight w:val="70"/>
        </w:trPr>
        <w:tc>
          <w:tcPr>
            <w:tcW w:w="1012" w:type="pct"/>
            <w:gridSpan w:val="2"/>
            <w:shd w:val="clear" w:color="000000" w:fill="FFFFFF"/>
            <w:vAlign w:val="center"/>
            <w:hideMark/>
          </w:tcPr>
          <w:p w:rsidR="007F0A8F" w:rsidRPr="00C8096A" w:rsidRDefault="007F0A8F" w:rsidP="00E33F2F">
            <w:pPr>
              <w:jc w:val="center"/>
              <w:rPr>
                <w:rFonts w:ascii="Sylfaen" w:hAnsi="Sylfaen" w:cs="Calibri"/>
                <w:b/>
                <w:bCs/>
                <w:sz w:val="14"/>
                <w:szCs w:val="14"/>
                <w:lang w:val="en-US"/>
              </w:rPr>
            </w:pPr>
            <w:r w:rsidRPr="00C8096A">
              <w:rPr>
                <w:rFonts w:ascii="Sylfaen" w:hAnsi="Sylfaen" w:cs="Calibri"/>
                <w:b/>
                <w:bCs/>
                <w:sz w:val="14"/>
                <w:szCs w:val="14"/>
                <w:lang w:val="en-US"/>
              </w:rPr>
              <w:t>პროგრამის მიზანი და მოსალოდნელი შედეგი</w:t>
            </w:r>
          </w:p>
        </w:tc>
        <w:tc>
          <w:tcPr>
            <w:tcW w:w="3988" w:type="pct"/>
            <w:gridSpan w:val="7"/>
            <w:shd w:val="clear" w:color="000000" w:fill="FFFFFF"/>
            <w:hideMark/>
          </w:tcPr>
          <w:p w:rsidR="007F0A8F" w:rsidRPr="00C8096A" w:rsidRDefault="00776E3F" w:rsidP="00E33F2F">
            <w:pPr>
              <w:rPr>
                <w:rFonts w:ascii="Sylfaen" w:hAnsi="Sylfaen" w:cs="Calibri"/>
                <w:sz w:val="14"/>
                <w:szCs w:val="14"/>
                <w:lang w:val="en-US"/>
              </w:rPr>
            </w:pPr>
            <w:r w:rsidRPr="00C8096A">
              <w:rPr>
                <w:rFonts w:ascii="Sylfaen" w:hAnsi="Sylfaen" w:cs="Calibri"/>
                <w:sz w:val="14"/>
                <w:szCs w:val="14"/>
                <w:lang w:val="en-US"/>
              </w:rPr>
              <w:t xml:space="preserve">პროგრამის მიზანია: </w:t>
            </w:r>
            <w:r w:rsidR="00627445" w:rsidRPr="00C8096A">
              <w:rPr>
                <w:rFonts w:ascii="Sylfaen" w:hAnsi="Sylfaen" w:cs="Sylfaen"/>
                <w:sz w:val="14"/>
                <w:szCs w:val="14"/>
                <w:lang w:val="ka-GE"/>
              </w:rPr>
              <w:t>მუნიციპალიტეტის ტერიტორიაზე განსახორციელებელი ინფრასტრუქტურული პროექტებისათვის დროულად და კვალიფიციურად მოხდეს საპროექტო-სახარჯთაღრიცხვო დოკუმენტაციის შედგენა. რისთვისაც პროგრამის ფარგლებში მოხდება მუნიციპალიტეტში მიმდინარე ინფრასტრუქტურული პროექტების საპროექტო-სახარჯთაღრიცხვო დოკუმენტაციის შესყიდვა.</w:t>
            </w:r>
          </w:p>
          <w:p w:rsidR="00776E3F" w:rsidRPr="00C8096A" w:rsidRDefault="00776E3F" w:rsidP="00E33F2F">
            <w:pPr>
              <w:rPr>
                <w:rFonts w:ascii="Sylfaen" w:hAnsi="Sylfaen" w:cs="Calibri"/>
                <w:sz w:val="14"/>
                <w:szCs w:val="14"/>
                <w:lang w:val="ka-GE"/>
              </w:rPr>
            </w:pPr>
            <w:r w:rsidRPr="00C8096A">
              <w:rPr>
                <w:rFonts w:ascii="Sylfaen" w:hAnsi="Sylfaen" w:cs="Calibri"/>
                <w:sz w:val="14"/>
                <w:szCs w:val="14"/>
                <w:lang w:val="en-US"/>
              </w:rPr>
              <w:t xml:space="preserve">მოსალოდნელი შედეგი: </w:t>
            </w:r>
            <w:r w:rsidR="00627445" w:rsidRPr="00C8096A">
              <w:rPr>
                <w:rFonts w:ascii="Sylfaen" w:hAnsi="Sylfaen" w:cs="Calibri"/>
                <w:sz w:val="14"/>
                <w:szCs w:val="14"/>
              </w:rPr>
              <w:t>სრულყოფილი საპროექტო დოკუმენტაცია</w:t>
            </w:r>
            <w:r w:rsidR="00627445" w:rsidRPr="00C8096A">
              <w:rPr>
                <w:rFonts w:ascii="Sylfaen" w:hAnsi="Sylfaen" w:cs="Calibri"/>
                <w:sz w:val="14"/>
                <w:szCs w:val="14"/>
                <w:lang w:val="ka-GE"/>
              </w:rPr>
              <w:t>.</w:t>
            </w:r>
          </w:p>
        </w:tc>
      </w:tr>
      <w:tr w:rsidR="00BB5804" w:rsidRPr="00C8096A" w:rsidTr="008E1CF9">
        <w:trPr>
          <w:trHeight w:val="945"/>
        </w:trPr>
        <w:tc>
          <w:tcPr>
            <w:tcW w:w="322" w:type="pct"/>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w:t>
            </w:r>
          </w:p>
        </w:tc>
        <w:tc>
          <w:tcPr>
            <w:tcW w:w="972" w:type="pct"/>
            <w:gridSpan w:val="2"/>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მოსალოდნელი შედეგის შეფასების ინდიკატორი</w:t>
            </w:r>
          </w:p>
        </w:tc>
        <w:tc>
          <w:tcPr>
            <w:tcW w:w="718" w:type="pct"/>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ინდიკატორის საბაზისო მაჩვენებელი</w:t>
            </w:r>
          </w:p>
        </w:tc>
        <w:tc>
          <w:tcPr>
            <w:tcW w:w="944" w:type="pct"/>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ინდიკატორის მიზნობრივი მაჩვენებელი 202</w:t>
            </w:r>
            <w:r w:rsidR="00A61954">
              <w:rPr>
                <w:rFonts w:ascii="Sylfaen" w:hAnsi="Sylfaen" w:cs="Calibri"/>
                <w:b/>
                <w:bCs/>
                <w:sz w:val="14"/>
                <w:szCs w:val="14"/>
                <w:lang w:val="ka-GE"/>
              </w:rPr>
              <w:t>7</w:t>
            </w:r>
            <w:r w:rsidRPr="00C8096A">
              <w:rPr>
                <w:rFonts w:ascii="Sylfaen" w:hAnsi="Sylfaen" w:cs="Calibri"/>
                <w:b/>
                <w:bCs/>
                <w:sz w:val="14"/>
                <w:szCs w:val="14"/>
                <w:lang w:val="en-US"/>
              </w:rPr>
              <w:t xml:space="preserve"> წელს </w:t>
            </w:r>
          </w:p>
        </w:tc>
        <w:tc>
          <w:tcPr>
            <w:tcW w:w="562" w:type="pct"/>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ცდომილების ალბათობა (%/აღწერა)</w:t>
            </w:r>
          </w:p>
        </w:tc>
        <w:tc>
          <w:tcPr>
            <w:tcW w:w="486" w:type="pct"/>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ინდიკატორის მიზნობრივი მაჩვენებელი 202</w:t>
            </w:r>
            <w:r w:rsidR="00A61954">
              <w:rPr>
                <w:rFonts w:ascii="Sylfaen" w:hAnsi="Sylfaen" w:cs="Calibri"/>
                <w:b/>
                <w:bCs/>
                <w:sz w:val="14"/>
                <w:szCs w:val="14"/>
                <w:lang w:val="ka-GE"/>
              </w:rPr>
              <w:t>8</w:t>
            </w:r>
            <w:r w:rsidR="0021535B" w:rsidRPr="00C8096A">
              <w:rPr>
                <w:rFonts w:ascii="Sylfaen" w:hAnsi="Sylfaen" w:cs="Calibri"/>
                <w:b/>
                <w:bCs/>
                <w:sz w:val="14"/>
                <w:szCs w:val="14"/>
                <w:lang w:val="ka-GE"/>
              </w:rPr>
              <w:t xml:space="preserve"> </w:t>
            </w:r>
            <w:r w:rsidRPr="00C8096A">
              <w:rPr>
                <w:rFonts w:ascii="Sylfaen" w:hAnsi="Sylfaen" w:cs="Calibri"/>
                <w:b/>
                <w:bCs/>
                <w:sz w:val="14"/>
                <w:szCs w:val="14"/>
                <w:lang w:val="en-US"/>
              </w:rPr>
              <w:t>წელს</w:t>
            </w:r>
          </w:p>
        </w:tc>
        <w:tc>
          <w:tcPr>
            <w:tcW w:w="565" w:type="pct"/>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ინდიკატორის მიზნობრივი მაჩვენებელი 202</w:t>
            </w:r>
            <w:r w:rsidR="00A61954">
              <w:rPr>
                <w:rFonts w:ascii="Sylfaen" w:hAnsi="Sylfaen" w:cs="Calibri"/>
                <w:b/>
                <w:bCs/>
                <w:sz w:val="14"/>
                <w:szCs w:val="14"/>
                <w:lang w:val="ka-GE"/>
              </w:rPr>
              <w:t>9</w:t>
            </w:r>
            <w:r w:rsidRPr="00C8096A">
              <w:rPr>
                <w:rFonts w:ascii="Sylfaen" w:hAnsi="Sylfaen" w:cs="Calibri"/>
                <w:b/>
                <w:bCs/>
                <w:sz w:val="14"/>
                <w:szCs w:val="14"/>
                <w:lang w:val="en-US"/>
              </w:rPr>
              <w:t xml:space="preserve"> წელს</w:t>
            </w:r>
          </w:p>
        </w:tc>
        <w:tc>
          <w:tcPr>
            <w:tcW w:w="430" w:type="pct"/>
            <w:shd w:val="clear" w:color="000000" w:fill="FFFFFF"/>
            <w:vAlign w:val="center"/>
            <w:hideMark/>
          </w:tcPr>
          <w:p w:rsidR="00627445" w:rsidRPr="00C8096A" w:rsidRDefault="00627445" w:rsidP="00627445">
            <w:pPr>
              <w:jc w:val="center"/>
              <w:rPr>
                <w:rFonts w:ascii="Sylfaen" w:hAnsi="Sylfaen" w:cs="Calibri"/>
                <w:b/>
                <w:bCs/>
                <w:sz w:val="14"/>
                <w:szCs w:val="14"/>
                <w:lang w:val="en-US"/>
              </w:rPr>
            </w:pPr>
            <w:r w:rsidRPr="00C8096A">
              <w:rPr>
                <w:rFonts w:ascii="Sylfaen" w:hAnsi="Sylfaen" w:cs="Calibri"/>
                <w:b/>
                <w:bCs/>
                <w:sz w:val="14"/>
                <w:szCs w:val="14"/>
                <w:lang w:val="en-US"/>
              </w:rPr>
              <w:t>ინდიკატორის მიზნობრივი მაჩვენებელი</w:t>
            </w:r>
            <w:r w:rsidR="00A61954">
              <w:rPr>
                <w:rFonts w:ascii="Sylfaen" w:hAnsi="Sylfaen" w:cs="Calibri"/>
                <w:b/>
                <w:bCs/>
                <w:sz w:val="14"/>
                <w:szCs w:val="14"/>
                <w:lang w:val="en-US"/>
              </w:rPr>
              <w:t xml:space="preserve"> 2030</w:t>
            </w:r>
            <w:r w:rsidRPr="00C8096A">
              <w:rPr>
                <w:rFonts w:ascii="Sylfaen" w:hAnsi="Sylfaen" w:cs="Calibri"/>
                <w:b/>
                <w:bCs/>
                <w:sz w:val="14"/>
                <w:szCs w:val="14"/>
                <w:lang w:val="en-US"/>
              </w:rPr>
              <w:t xml:space="preserve"> წელს</w:t>
            </w:r>
          </w:p>
        </w:tc>
      </w:tr>
      <w:tr w:rsidR="00BB5804" w:rsidRPr="00C8096A" w:rsidTr="008E1CF9">
        <w:trPr>
          <w:trHeight w:val="1290"/>
        </w:trPr>
        <w:tc>
          <w:tcPr>
            <w:tcW w:w="322" w:type="pct"/>
            <w:shd w:val="clear" w:color="000000" w:fill="FFFFFF"/>
            <w:vAlign w:val="center"/>
            <w:hideMark/>
          </w:tcPr>
          <w:p w:rsidR="007F0A8F" w:rsidRPr="00C8096A" w:rsidRDefault="007F0A8F" w:rsidP="00E33F2F">
            <w:pPr>
              <w:jc w:val="center"/>
              <w:rPr>
                <w:rFonts w:ascii="Sylfaen" w:hAnsi="Sylfaen" w:cs="Calibri"/>
                <w:sz w:val="14"/>
                <w:szCs w:val="14"/>
                <w:lang w:val="en-US"/>
              </w:rPr>
            </w:pPr>
            <w:r w:rsidRPr="00C8096A">
              <w:rPr>
                <w:rFonts w:ascii="Sylfaen" w:hAnsi="Sylfaen" w:cs="Calibri"/>
                <w:sz w:val="14"/>
                <w:szCs w:val="14"/>
                <w:lang w:val="en-US"/>
              </w:rPr>
              <w:t>1</w:t>
            </w:r>
          </w:p>
        </w:tc>
        <w:tc>
          <w:tcPr>
            <w:tcW w:w="972" w:type="pct"/>
            <w:gridSpan w:val="2"/>
            <w:shd w:val="clear" w:color="000000" w:fill="FFFFFF"/>
            <w:vAlign w:val="center"/>
            <w:hideMark/>
          </w:tcPr>
          <w:p w:rsidR="007F0A8F" w:rsidRPr="00C8096A" w:rsidRDefault="00FC1E75" w:rsidP="00E33F2F">
            <w:pPr>
              <w:rPr>
                <w:rFonts w:ascii="Sylfaen" w:hAnsi="Sylfaen" w:cs="Calibri"/>
                <w:sz w:val="14"/>
                <w:szCs w:val="14"/>
                <w:lang w:val="ka-GE"/>
              </w:rPr>
            </w:pPr>
            <w:r w:rsidRPr="00C8096A">
              <w:rPr>
                <w:rFonts w:ascii="Sylfaen" w:hAnsi="Sylfaen" w:cs="Calibri"/>
                <w:sz w:val="14"/>
                <w:szCs w:val="14"/>
                <w:lang w:val="ka-GE"/>
              </w:rPr>
              <w:t>პროექტების რაოდენობა</w:t>
            </w:r>
          </w:p>
        </w:tc>
        <w:tc>
          <w:tcPr>
            <w:tcW w:w="718" w:type="pct"/>
            <w:shd w:val="clear" w:color="000000" w:fill="FFFFFF"/>
            <w:vAlign w:val="center"/>
            <w:hideMark/>
          </w:tcPr>
          <w:p w:rsidR="007F0A8F" w:rsidRPr="00C8096A" w:rsidRDefault="00373FFA" w:rsidP="00BF463C">
            <w:pPr>
              <w:rPr>
                <w:rFonts w:ascii="Sylfaen" w:hAnsi="Sylfaen" w:cs="Calibri"/>
                <w:sz w:val="14"/>
                <w:szCs w:val="14"/>
                <w:lang w:val="ka-GE"/>
              </w:rPr>
            </w:pPr>
            <w:r>
              <w:rPr>
                <w:rFonts w:ascii="Sylfaen" w:hAnsi="Sylfaen" w:cs="Calibri"/>
                <w:sz w:val="14"/>
                <w:szCs w:val="14"/>
                <w:lang w:val="ka-GE"/>
              </w:rPr>
              <w:t>30</w:t>
            </w:r>
          </w:p>
        </w:tc>
        <w:tc>
          <w:tcPr>
            <w:tcW w:w="944" w:type="pct"/>
            <w:shd w:val="clear" w:color="000000" w:fill="FFFFFF"/>
            <w:vAlign w:val="center"/>
            <w:hideMark/>
          </w:tcPr>
          <w:p w:rsidR="007F0A8F" w:rsidRPr="00C8096A" w:rsidRDefault="00373FFA" w:rsidP="00BF463C">
            <w:pPr>
              <w:rPr>
                <w:rFonts w:ascii="Sylfaen" w:hAnsi="Sylfaen" w:cs="Calibri"/>
                <w:sz w:val="14"/>
                <w:szCs w:val="14"/>
                <w:lang w:val="ka-GE"/>
              </w:rPr>
            </w:pPr>
            <w:r>
              <w:rPr>
                <w:rFonts w:ascii="Sylfaen" w:hAnsi="Sylfaen" w:cs="Calibri"/>
                <w:sz w:val="14"/>
                <w:szCs w:val="14"/>
                <w:lang w:val="ka-GE"/>
              </w:rPr>
              <w:t>32</w:t>
            </w:r>
          </w:p>
        </w:tc>
        <w:tc>
          <w:tcPr>
            <w:tcW w:w="562" w:type="pct"/>
            <w:shd w:val="clear" w:color="000000" w:fill="FFFFFF"/>
            <w:vAlign w:val="center"/>
          </w:tcPr>
          <w:p w:rsidR="007F0A8F" w:rsidRPr="00C8096A" w:rsidRDefault="007C3783" w:rsidP="00E33F2F">
            <w:pPr>
              <w:jc w:val="center"/>
              <w:rPr>
                <w:rFonts w:ascii="Sylfaen" w:hAnsi="Sylfaen" w:cs="Calibri"/>
                <w:sz w:val="14"/>
                <w:szCs w:val="14"/>
                <w:lang w:val="en-US"/>
              </w:rPr>
            </w:pPr>
            <w:r w:rsidRPr="00C8096A">
              <w:rPr>
                <w:rFonts w:ascii="Sylfaen" w:hAnsi="Sylfaen" w:cs="Calibri"/>
                <w:sz w:val="14"/>
                <w:szCs w:val="14"/>
                <w:lang w:val="ka-GE"/>
              </w:rPr>
              <w:t>8</w:t>
            </w:r>
            <w:r w:rsidR="00627445" w:rsidRPr="00C8096A">
              <w:rPr>
                <w:rFonts w:ascii="Sylfaen" w:hAnsi="Sylfaen" w:cs="Calibri"/>
                <w:sz w:val="14"/>
                <w:szCs w:val="14"/>
              </w:rPr>
              <w:t>%</w:t>
            </w:r>
          </w:p>
        </w:tc>
        <w:tc>
          <w:tcPr>
            <w:tcW w:w="486" w:type="pct"/>
            <w:shd w:val="clear" w:color="000000" w:fill="FFFFFF"/>
            <w:vAlign w:val="center"/>
            <w:hideMark/>
          </w:tcPr>
          <w:p w:rsidR="007F0A8F" w:rsidRPr="00C8096A" w:rsidRDefault="007F0A8F" w:rsidP="00E33F2F">
            <w:pPr>
              <w:rPr>
                <w:rFonts w:ascii="Sylfaen" w:hAnsi="Sylfaen" w:cs="Calibri"/>
                <w:sz w:val="14"/>
                <w:szCs w:val="14"/>
                <w:lang w:val="en-US"/>
              </w:rPr>
            </w:pPr>
            <w:r w:rsidRPr="00C8096A">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565" w:type="pct"/>
            <w:shd w:val="clear" w:color="000000" w:fill="FFFFFF"/>
            <w:vAlign w:val="center"/>
            <w:hideMark/>
          </w:tcPr>
          <w:p w:rsidR="007F0A8F" w:rsidRPr="00C8096A" w:rsidRDefault="007F0A8F" w:rsidP="00E33F2F">
            <w:pPr>
              <w:rPr>
                <w:rFonts w:ascii="Sylfaen" w:hAnsi="Sylfaen" w:cs="Calibri"/>
                <w:sz w:val="14"/>
                <w:szCs w:val="14"/>
                <w:lang w:val="en-US"/>
              </w:rPr>
            </w:pPr>
            <w:r w:rsidRPr="00C8096A">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430" w:type="pct"/>
            <w:shd w:val="clear" w:color="000000" w:fill="FFFFFF"/>
            <w:vAlign w:val="center"/>
            <w:hideMark/>
          </w:tcPr>
          <w:p w:rsidR="007F0A8F" w:rsidRPr="00C8096A" w:rsidRDefault="007F0A8F" w:rsidP="00E33F2F">
            <w:pPr>
              <w:rPr>
                <w:rFonts w:ascii="Sylfaen" w:hAnsi="Sylfaen" w:cs="Calibri"/>
                <w:sz w:val="14"/>
                <w:szCs w:val="14"/>
                <w:lang w:val="en-US"/>
              </w:rPr>
            </w:pPr>
            <w:r w:rsidRPr="00C8096A">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r>
    </w:tbl>
    <w:p w:rsidR="00BD15EA" w:rsidRDefault="00BD15EA" w:rsidP="00395313">
      <w:pPr>
        <w:jc w:val="both"/>
        <w:rPr>
          <w:rFonts w:ascii="Sylfaen" w:hAnsi="Sylfaen"/>
          <w:lang w:val="ka-GE"/>
        </w:rPr>
      </w:pPr>
    </w:p>
    <w:tbl>
      <w:tblPr>
        <w:tblW w:w="4458"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1703"/>
        <w:gridCol w:w="693"/>
        <w:gridCol w:w="1770"/>
        <w:gridCol w:w="2522"/>
        <w:gridCol w:w="1390"/>
        <w:gridCol w:w="1193"/>
        <w:gridCol w:w="1193"/>
        <w:gridCol w:w="1057"/>
      </w:tblGrid>
      <w:tr w:rsidR="00D5025D" w:rsidRPr="00467636" w:rsidTr="009709E7">
        <w:trPr>
          <w:trHeight w:val="960"/>
        </w:trPr>
        <w:tc>
          <w:tcPr>
            <w:tcW w:w="326"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lastRenderedPageBreak/>
              <w:t>კოდი</w:t>
            </w:r>
          </w:p>
        </w:tc>
        <w:tc>
          <w:tcPr>
            <w:tcW w:w="691" w:type="pct"/>
            <w:vMerge w:val="restar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ka-GE"/>
              </w:rPr>
              <w:t>ქვე</w:t>
            </w:r>
            <w:r w:rsidRPr="00467636">
              <w:rPr>
                <w:rFonts w:ascii="Sylfaen" w:hAnsi="Sylfaen" w:cs="Calibri"/>
                <w:b/>
                <w:bCs/>
                <w:sz w:val="14"/>
                <w:szCs w:val="14"/>
                <w:lang w:val="en-US"/>
              </w:rPr>
              <w:t xml:space="preserve">პროგრამის დასახელება </w:t>
            </w:r>
          </w:p>
        </w:tc>
        <w:tc>
          <w:tcPr>
            <w:tcW w:w="2022" w:type="pct"/>
            <w:gridSpan w:val="3"/>
            <w:vMerge w:val="restart"/>
            <w:shd w:val="clear" w:color="000000" w:fill="FFFFFF"/>
            <w:vAlign w:val="center"/>
            <w:hideMark/>
          </w:tcPr>
          <w:p w:rsidR="00D5025D" w:rsidRPr="00467636" w:rsidRDefault="00D7663B" w:rsidP="0086271B">
            <w:pPr>
              <w:jc w:val="center"/>
              <w:rPr>
                <w:rFonts w:ascii="Sylfaen" w:hAnsi="Sylfaen" w:cs="Calibri"/>
                <w:b/>
                <w:bCs/>
                <w:sz w:val="14"/>
                <w:szCs w:val="14"/>
                <w:lang w:val="ka-GE"/>
              </w:rPr>
            </w:pPr>
            <w:r w:rsidRPr="00467636">
              <w:rPr>
                <w:rFonts w:ascii="Sylfaen" w:hAnsi="Sylfaen" w:cs="Sylfaen"/>
                <w:b/>
                <w:sz w:val="14"/>
                <w:szCs w:val="14"/>
                <w:lang w:val="ka-GE"/>
              </w:rPr>
              <w:t xml:space="preserve">კომუნალური მეურნეობის </w:t>
            </w:r>
            <w:r w:rsidR="00D5025D" w:rsidRPr="00467636">
              <w:rPr>
                <w:rFonts w:ascii="Sylfaen" w:hAnsi="Sylfaen" w:cs="Sylfaen"/>
                <w:b/>
                <w:sz w:val="14"/>
                <w:szCs w:val="14"/>
                <w:lang w:val="ka-GE"/>
              </w:rPr>
              <w:t xml:space="preserve"> განვითარება</w:t>
            </w:r>
          </w:p>
        </w:tc>
        <w:tc>
          <w:tcPr>
            <w:tcW w:w="564"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202</w:t>
            </w:r>
            <w:r w:rsidR="00FE3D26">
              <w:rPr>
                <w:rFonts w:ascii="Sylfaen" w:hAnsi="Sylfaen" w:cs="Calibri"/>
                <w:b/>
                <w:bCs/>
                <w:sz w:val="14"/>
                <w:szCs w:val="14"/>
                <w:lang w:val="ka-GE"/>
              </w:rPr>
              <w:t>7</w:t>
            </w:r>
            <w:r w:rsidRPr="00467636">
              <w:rPr>
                <w:rFonts w:ascii="Sylfaen" w:hAnsi="Sylfaen" w:cs="Calibri"/>
                <w:b/>
                <w:bCs/>
                <w:sz w:val="14"/>
                <w:szCs w:val="14"/>
                <w:lang w:val="en-US"/>
              </w:rPr>
              <w:t xml:space="preserve"> წლის დაფინანსება</w:t>
            </w:r>
            <w:r w:rsidRPr="00467636">
              <w:rPr>
                <w:rFonts w:ascii="Sylfaen" w:hAnsi="Sylfaen" w:cs="Calibri"/>
                <w:b/>
                <w:bCs/>
                <w:sz w:val="14"/>
                <w:szCs w:val="14"/>
                <w:lang w:val="en-US"/>
              </w:rPr>
              <w:br/>
              <w:t xml:space="preserve"> ათას ლარში</w:t>
            </w:r>
          </w:p>
        </w:tc>
        <w:tc>
          <w:tcPr>
            <w:tcW w:w="484"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202</w:t>
            </w:r>
            <w:r w:rsidR="00FE3D26">
              <w:rPr>
                <w:rFonts w:ascii="Sylfaen" w:hAnsi="Sylfaen" w:cs="Calibri"/>
                <w:b/>
                <w:bCs/>
                <w:sz w:val="14"/>
                <w:szCs w:val="14"/>
                <w:lang w:val="ka-GE"/>
              </w:rPr>
              <w:t>8</w:t>
            </w:r>
            <w:r w:rsidRPr="00467636">
              <w:rPr>
                <w:rFonts w:ascii="Sylfaen" w:hAnsi="Sylfaen" w:cs="Calibri"/>
                <w:b/>
                <w:bCs/>
                <w:sz w:val="14"/>
                <w:szCs w:val="14"/>
                <w:lang w:val="en-US"/>
              </w:rPr>
              <w:t xml:space="preserve"> წლის დაფინანსება</w:t>
            </w:r>
            <w:r w:rsidRPr="00467636">
              <w:rPr>
                <w:rFonts w:ascii="Sylfaen" w:hAnsi="Sylfaen" w:cs="Calibri"/>
                <w:b/>
                <w:bCs/>
                <w:sz w:val="14"/>
                <w:szCs w:val="14"/>
                <w:lang w:val="en-US"/>
              </w:rPr>
              <w:br/>
              <w:t xml:space="preserve"> ათას ლარში</w:t>
            </w:r>
          </w:p>
        </w:tc>
        <w:tc>
          <w:tcPr>
            <w:tcW w:w="484"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202</w:t>
            </w:r>
            <w:r w:rsidR="00FE3D26">
              <w:rPr>
                <w:rFonts w:ascii="Sylfaen" w:hAnsi="Sylfaen" w:cs="Calibri"/>
                <w:b/>
                <w:bCs/>
                <w:sz w:val="14"/>
                <w:szCs w:val="14"/>
                <w:lang w:val="ka-GE"/>
              </w:rPr>
              <w:t>9</w:t>
            </w:r>
            <w:r w:rsidRPr="00467636">
              <w:rPr>
                <w:rFonts w:ascii="Sylfaen" w:hAnsi="Sylfaen" w:cs="Calibri"/>
                <w:b/>
                <w:bCs/>
                <w:sz w:val="14"/>
                <w:szCs w:val="14"/>
                <w:lang w:val="en-US"/>
              </w:rPr>
              <w:t xml:space="preserve"> წლის დაფინანსება</w:t>
            </w:r>
            <w:r w:rsidRPr="00467636">
              <w:rPr>
                <w:rFonts w:ascii="Sylfaen" w:hAnsi="Sylfaen" w:cs="Calibri"/>
                <w:b/>
                <w:bCs/>
                <w:sz w:val="14"/>
                <w:szCs w:val="14"/>
                <w:lang w:val="en-US"/>
              </w:rPr>
              <w:br/>
              <w:t xml:space="preserve"> ათას ლარში</w:t>
            </w:r>
          </w:p>
        </w:tc>
        <w:tc>
          <w:tcPr>
            <w:tcW w:w="430" w:type="pct"/>
            <w:shd w:val="clear" w:color="000000" w:fill="FFFFFF"/>
            <w:vAlign w:val="center"/>
            <w:hideMark/>
          </w:tcPr>
          <w:p w:rsidR="00D5025D" w:rsidRPr="00467636" w:rsidRDefault="00FE3D26" w:rsidP="0086271B">
            <w:pPr>
              <w:jc w:val="center"/>
              <w:rPr>
                <w:rFonts w:ascii="Sylfaen" w:hAnsi="Sylfaen" w:cs="Calibri"/>
                <w:b/>
                <w:bCs/>
                <w:sz w:val="14"/>
                <w:szCs w:val="14"/>
                <w:lang w:val="en-US"/>
              </w:rPr>
            </w:pPr>
            <w:r>
              <w:rPr>
                <w:rFonts w:ascii="Sylfaen" w:hAnsi="Sylfaen" w:cs="Calibri"/>
                <w:b/>
                <w:bCs/>
                <w:sz w:val="14"/>
                <w:szCs w:val="14"/>
                <w:lang w:val="en-US"/>
              </w:rPr>
              <w:t>2030</w:t>
            </w:r>
            <w:r w:rsidR="00D5025D" w:rsidRPr="00467636">
              <w:rPr>
                <w:rFonts w:ascii="Sylfaen" w:hAnsi="Sylfaen" w:cs="Calibri"/>
                <w:b/>
                <w:bCs/>
                <w:sz w:val="14"/>
                <w:szCs w:val="14"/>
                <w:lang w:val="en-US"/>
              </w:rPr>
              <w:t xml:space="preserve"> წლის დაფინანსება</w:t>
            </w:r>
            <w:r w:rsidR="00D5025D" w:rsidRPr="00467636">
              <w:rPr>
                <w:rFonts w:ascii="Sylfaen" w:hAnsi="Sylfaen" w:cs="Calibri"/>
                <w:b/>
                <w:bCs/>
                <w:sz w:val="14"/>
                <w:szCs w:val="14"/>
                <w:lang w:val="en-US"/>
              </w:rPr>
              <w:br/>
              <w:t xml:space="preserve"> ათას ლარში</w:t>
            </w:r>
          </w:p>
        </w:tc>
      </w:tr>
      <w:tr w:rsidR="00D5025D" w:rsidRPr="00467636" w:rsidTr="009709E7">
        <w:trPr>
          <w:trHeight w:val="405"/>
        </w:trPr>
        <w:tc>
          <w:tcPr>
            <w:tcW w:w="326" w:type="pct"/>
            <w:shd w:val="clear" w:color="000000" w:fill="FFFFFF"/>
            <w:vAlign w:val="center"/>
            <w:hideMark/>
          </w:tcPr>
          <w:p w:rsidR="00D5025D" w:rsidRPr="00467636" w:rsidRDefault="00D5025D" w:rsidP="0086271B">
            <w:pPr>
              <w:jc w:val="center"/>
              <w:rPr>
                <w:rFonts w:ascii="Sylfaen" w:hAnsi="Sylfaen" w:cs="Calibri"/>
                <w:sz w:val="14"/>
                <w:szCs w:val="14"/>
                <w:lang w:val="ka-GE"/>
              </w:rPr>
            </w:pPr>
            <w:r w:rsidRPr="00467636">
              <w:rPr>
                <w:rFonts w:ascii="Sylfaen" w:hAnsi="Sylfaen" w:cs="Calibri"/>
                <w:sz w:val="14"/>
                <w:szCs w:val="14"/>
                <w:lang w:val="en-US"/>
              </w:rPr>
              <w:t>02 0</w:t>
            </w:r>
            <w:r w:rsidR="00D7663B" w:rsidRPr="00467636">
              <w:rPr>
                <w:rFonts w:ascii="Sylfaen" w:hAnsi="Sylfaen" w:cs="Calibri"/>
                <w:sz w:val="14"/>
                <w:szCs w:val="14"/>
                <w:lang w:val="ka-GE"/>
              </w:rPr>
              <w:t>8</w:t>
            </w:r>
            <w:r w:rsidRPr="00467636">
              <w:rPr>
                <w:rFonts w:ascii="Sylfaen" w:hAnsi="Sylfaen" w:cs="Calibri"/>
                <w:sz w:val="14"/>
                <w:szCs w:val="14"/>
                <w:lang w:val="ka-GE"/>
              </w:rPr>
              <w:t xml:space="preserve"> </w:t>
            </w:r>
          </w:p>
        </w:tc>
        <w:tc>
          <w:tcPr>
            <w:tcW w:w="691" w:type="pct"/>
            <w:vMerge/>
            <w:vAlign w:val="center"/>
            <w:hideMark/>
          </w:tcPr>
          <w:p w:rsidR="00D5025D" w:rsidRPr="00467636" w:rsidRDefault="00D5025D" w:rsidP="0086271B">
            <w:pPr>
              <w:rPr>
                <w:rFonts w:ascii="Sylfaen" w:hAnsi="Sylfaen" w:cs="Calibri"/>
                <w:b/>
                <w:bCs/>
                <w:sz w:val="14"/>
                <w:szCs w:val="14"/>
                <w:lang w:val="en-US"/>
              </w:rPr>
            </w:pPr>
          </w:p>
        </w:tc>
        <w:tc>
          <w:tcPr>
            <w:tcW w:w="2022" w:type="pct"/>
            <w:gridSpan w:val="3"/>
            <w:vMerge/>
            <w:vAlign w:val="center"/>
            <w:hideMark/>
          </w:tcPr>
          <w:p w:rsidR="00D5025D" w:rsidRPr="00467636" w:rsidRDefault="00D5025D" w:rsidP="0086271B">
            <w:pPr>
              <w:rPr>
                <w:rFonts w:ascii="Sylfaen" w:hAnsi="Sylfaen" w:cs="Calibri"/>
                <w:b/>
                <w:bCs/>
                <w:sz w:val="14"/>
                <w:szCs w:val="14"/>
                <w:lang w:val="en-US"/>
              </w:rPr>
            </w:pPr>
          </w:p>
        </w:tc>
        <w:tc>
          <w:tcPr>
            <w:tcW w:w="564" w:type="pct"/>
            <w:shd w:val="clear" w:color="000000" w:fill="FFFFFF"/>
            <w:vAlign w:val="center"/>
            <w:hideMark/>
          </w:tcPr>
          <w:p w:rsidR="00D5025D" w:rsidRPr="00E20A52" w:rsidRDefault="00E20A52" w:rsidP="0086271B">
            <w:pPr>
              <w:jc w:val="center"/>
              <w:rPr>
                <w:rFonts w:ascii="Sylfaen" w:hAnsi="Sylfaen" w:cs="Calibri"/>
                <w:sz w:val="14"/>
                <w:szCs w:val="14"/>
                <w:lang w:val="en-US"/>
              </w:rPr>
            </w:pPr>
            <w:r>
              <w:rPr>
                <w:rFonts w:ascii="Sylfaen" w:hAnsi="Sylfaen" w:cs="Calibri"/>
                <w:sz w:val="14"/>
                <w:szCs w:val="14"/>
                <w:lang w:val="en-US"/>
              </w:rPr>
              <w:t>725.0</w:t>
            </w:r>
          </w:p>
        </w:tc>
        <w:tc>
          <w:tcPr>
            <w:tcW w:w="484" w:type="pct"/>
            <w:shd w:val="clear" w:color="000000" w:fill="FFFFFF"/>
            <w:vAlign w:val="center"/>
            <w:hideMark/>
          </w:tcPr>
          <w:p w:rsidR="00D5025D" w:rsidRPr="00E20A52" w:rsidRDefault="00E20A52" w:rsidP="0086271B">
            <w:pPr>
              <w:jc w:val="center"/>
              <w:rPr>
                <w:rFonts w:ascii="Sylfaen" w:hAnsi="Sylfaen" w:cs="Calibri"/>
                <w:sz w:val="14"/>
                <w:szCs w:val="14"/>
                <w:lang w:val="en-US"/>
              </w:rPr>
            </w:pPr>
            <w:r>
              <w:rPr>
                <w:rFonts w:ascii="Sylfaen" w:hAnsi="Sylfaen" w:cs="Calibri"/>
                <w:sz w:val="14"/>
                <w:szCs w:val="14"/>
                <w:lang w:val="en-US"/>
              </w:rPr>
              <w:t>760.0</w:t>
            </w:r>
          </w:p>
        </w:tc>
        <w:tc>
          <w:tcPr>
            <w:tcW w:w="484" w:type="pct"/>
            <w:shd w:val="clear" w:color="000000" w:fill="FFFFFF"/>
            <w:vAlign w:val="center"/>
            <w:hideMark/>
          </w:tcPr>
          <w:p w:rsidR="00D5025D" w:rsidRPr="00E20A52" w:rsidRDefault="00E20A52" w:rsidP="0086271B">
            <w:pPr>
              <w:jc w:val="center"/>
              <w:rPr>
                <w:rFonts w:ascii="Sylfaen" w:hAnsi="Sylfaen" w:cs="Calibri"/>
                <w:sz w:val="14"/>
                <w:szCs w:val="14"/>
                <w:lang w:val="en-US"/>
              </w:rPr>
            </w:pPr>
            <w:r>
              <w:rPr>
                <w:rFonts w:ascii="Sylfaen" w:hAnsi="Sylfaen" w:cs="Calibri"/>
                <w:sz w:val="14"/>
                <w:szCs w:val="14"/>
                <w:lang w:val="en-US"/>
              </w:rPr>
              <w:t>760.0</w:t>
            </w:r>
          </w:p>
        </w:tc>
        <w:tc>
          <w:tcPr>
            <w:tcW w:w="430" w:type="pct"/>
            <w:shd w:val="clear" w:color="000000" w:fill="FFFFFF"/>
            <w:vAlign w:val="center"/>
            <w:hideMark/>
          </w:tcPr>
          <w:p w:rsidR="00D5025D" w:rsidRPr="00E20A52" w:rsidRDefault="00E20A52" w:rsidP="0086271B">
            <w:pPr>
              <w:jc w:val="center"/>
              <w:rPr>
                <w:rFonts w:ascii="Sylfaen" w:hAnsi="Sylfaen" w:cs="Calibri"/>
                <w:sz w:val="14"/>
                <w:szCs w:val="14"/>
                <w:lang w:val="en-US"/>
              </w:rPr>
            </w:pPr>
            <w:r>
              <w:rPr>
                <w:rFonts w:ascii="Sylfaen" w:hAnsi="Sylfaen" w:cs="Calibri"/>
                <w:sz w:val="14"/>
                <w:szCs w:val="14"/>
                <w:lang w:val="en-US"/>
              </w:rPr>
              <w:t>760.0</w:t>
            </w:r>
          </w:p>
        </w:tc>
      </w:tr>
      <w:tr w:rsidR="00D5025D" w:rsidRPr="00467636" w:rsidTr="009709E7">
        <w:trPr>
          <w:trHeight w:val="60"/>
        </w:trPr>
        <w:tc>
          <w:tcPr>
            <w:tcW w:w="1017" w:type="pct"/>
            <w:gridSpan w:val="2"/>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ka-GE"/>
              </w:rPr>
              <w:t>ქვე</w:t>
            </w:r>
            <w:r w:rsidRPr="00467636">
              <w:rPr>
                <w:rFonts w:ascii="Sylfaen" w:hAnsi="Sylfaen" w:cs="Calibri"/>
                <w:b/>
                <w:bCs/>
                <w:sz w:val="14"/>
                <w:szCs w:val="14"/>
                <w:lang w:val="en-US"/>
              </w:rPr>
              <w:t>პროგრამის განმახორციელებელი სამსახური</w:t>
            </w:r>
          </w:p>
        </w:tc>
        <w:tc>
          <w:tcPr>
            <w:tcW w:w="3983" w:type="pct"/>
            <w:gridSpan w:val="7"/>
            <w:shd w:val="clear" w:color="000000" w:fill="FFFFFF"/>
            <w:vAlign w:val="center"/>
            <w:hideMark/>
          </w:tcPr>
          <w:p w:rsidR="00D5025D" w:rsidRPr="00467636" w:rsidRDefault="00D5025D" w:rsidP="0086271B">
            <w:pPr>
              <w:rPr>
                <w:rFonts w:ascii="Sylfaen" w:hAnsi="Sylfaen" w:cs="Calibri"/>
                <w:sz w:val="14"/>
                <w:szCs w:val="14"/>
                <w:lang w:val="en-US"/>
              </w:rPr>
            </w:pPr>
            <w:r w:rsidRPr="00467636">
              <w:rPr>
                <w:rFonts w:ascii="Sylfaen" w:hAnsi="Sylfaen" w:cs="Calibri"/>
                <w:sz w:val="14"/>
                <w:szCs w:val="14"/>
                <w:lang w:val="en-US"/>
              </w:rPr>
              <w:t>ა(ა)იპ ტყიბულის მუნიციპალიტეტის კომუნალური გაერთიანება</w:t>
            </w:r>
          </w:p>
        </w:tc>
      </w:tr>
      <w:tr w:rsidR="00D5025D" w:rsidRPr="00467636" w:rsidTr="009709E7">
        <w:trPr>
          <w:trHeight w:val="264"/>
        </w:trPr>
        <w:tc>
          <w:tcPr>
            <w:tcW w:w="1017" w:type="pct"/>
            <w:gridSpan w:val="2"/>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 xml:space="preserve">პროგრამის აღწერა </w:t>
            </w:r>
          </w:p>
        </w:tc>
        <w:tc>
          <w:tcPr>
            <w:tcW w:w="3983" w:type="pct"/>
            <w:gridSpan w:val="7"/>
            <w:shd w:val="clear" w:color="000000" w:fill="FFFFFF"/>
            <w:hideMark/>
          </w:tcPr>
          <w:p w:rsidR="00D5025D" w:rsidRPr="00467636" w:rsidRDefault="00FF2468" w:rsidP="0086271B">
            <w:pPr>
              <w:spacing w:after="0"/>
              <w:rPr>
                <w:sz w:val="14"/>
                <w:szCs w:val="14"/>
              </w:rPr>
            </w:pPr>
            <w:r w:rsidRPr="00467636">
              <w:rPr>
                <w:rFonts w:ascii="Sylfaen" w:hAnsi="Sylfaen" w:cs="Sylfaen"/>
                <w:color w:val="000000"/>
                <w:sz w:val="14"/>
                <w:szCs w:val="14"/>
                <w:lang w:val="ka-GE"/>
              </w:rPr>
              <w:t xml:space="preserve"> პროგრამის ფარგლებში განხორციელდება მუნიციპალიტეტის საკუთრებაში არსებული სხვადასხვა </w:t>
            </w:r>
            <w:r w:rsidRPr="00467636">
              <w:rPr>
                <w:rFonts w:ascii="Sylfaen" w:hAnsi="Sylfaen" w:cs="Sylfaen"/>
                <w:color w:val="000000"/>
                <w:sz w:val="14"/>
                <w:szCs w:val="14"/>
              </w:rPr>
              <w:t>ინფრასტრუქტურული</w:t>
            </w:r>
            <w:r w:rsidRPr="00467636">
              <w:rPr>
                <w:rFonts w:ascii="Sylfaen" w:hAnsi="Sylfaen" w:cs="Sylfaen"/>
                <w:color w:val="000000"/>
                <w:sz w:val="14"/>
                <w:szCs w:val="14"/>
                <w:lang w:val="ka-GE"/>
              </w:rPr>
              <w:t xml:space="preserve"> ნაგებობების მოვლა-შენახვა, საზოგადოებრივი სივრცეების მოწყობა,  გზებისა და ხიდების, განათებების, ტროტუარების, მოაჯირების, შადრევნების სკვერების და ბაღების, სადრენაჟე და სანიაღვრე არხების მოვლა-შენახვა და ექსპლუატაცია. სადღესასწაულო დღეებისათვის ქალაქის გაფორმება.</w:t>
            </w:r>
          </w:p>
        </w:tc>
      </w:tr>
      <w:tr w:rsidR="00D5025D" w:rsidRPr="00467636" w:rsidTr="009709E7">
        <w:trPr>
          <w:trHeight w:val="532"/>
        </w:trPr>
        <w:tc>
          <w:tcPr>
            <w:tcW w:w="1017" w:type="pct"/>
            <w:gridSpan w:val="2"/>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ka-GE"/>
              </w:rPr>
              <w:t>ქვე</w:t>
            </w:r>
            <w:r w:rsidRPr="00467636">
              <w:rPr>
                <w:rFonts w:ascii="Sylfaen" w:hAnsi="Sylfaen" w:cs="Calibri"/>
                <w:b/>
                <w:bCs/>
                <w:sz w:val="14"/>
                <w:szCs w:val="14"/>
                <w:lang w:val="en-US"/>
              </w:rPr>
              <w:t>პროგრამის მიზანი და მოსალოდნელი შედეგი</w:t>
            </w:r>
          </w:p>
        </w:tc>
        <w:tc>
          <w:tcPr>
            <w:tcW w:w="3983" w:type="pct"/>
            <w:gridSpan w:val="7"/>
            <w:shd w:val="clear" w:color="000000" w:fill="FFFFFF"/>
            <w:hideMark/>
          </w:tcPr>
          <w:p w:rsidR="00FF2468" w:rsidRPr="00467636" w:rsidRDefault="00FF2468" w:rsidP="00FF2468">
            <w:pPr>
              <w:autoSpaceDE w:val="0"/>
              <w:autoSpaceDN w:val="0"/>
              <w:adjustRightInd w:val="0"/>
              <w:spacing w:after="0" w:line="240" w:lineRule="auto"/>
              <w:rPr>
                <w:rFonts w:ascii="Sylfaen" w:eastAsia="Times New Roman" w:hAnsi="Sylfaen" w:cs="Sylfaen"/>
                <w:color w:val="000000"/>
                <w:sz w:val="14"/>
                <w:szCs w:val="14"/>
                <w:lang w:val="ka-GE" w:eastAsia="ru-RU"/>
              </w:rPr>
            </w:pPr>
            <w:r w:rsidRPr="00467636">
              <w:rPr>
                <w:rFonts w:ascii="Sylfaen" w:eastAsia="Times New Roman" w:hAnsi="Sylfaen" w:cs="Sylfaen"/>
                <w:color w:val="000000"/>
                <w:sz w:val="14"/>
                <w:szCs w:val="14"/>
                <w:lang w:val="ka-GE" w:eastAsia="ru-RU"/>
              </w:rPr>
              <w:t>პროგრამის მიზანია სუფთა, კომფორტული და მიმზიდველი გარემო ადგილობრივი მაცხოვრებლებისათვის და ქალაქის ვიზიტორებისათვის.</w:t>
            </w:r>
          </w:p>
          <w:p w:rsidR="00D5025D" w:rsidRPr="00467636" w:rsidRDefault="00FF2468" w:rsidP="00FF2468">
            <w:pPr>
              <w:jc w:val="both"/>
              <w:rPr>
                <w:rFonts w:ascii="Sylfaen" w:hAnsi="Sylfaen" w:cs="Calibri"/>
                <w:sz w:val="14"/>
                <w:szCs w:val="14"/>
                <w:lang w:val="ka-GE"/>
              </w:rPr>
            </w:pPr>
            <w:r w:rsidRPr="00467636">
              <w:rPr>
                <w:rFonts w:ascii="Sylfaen" w:eastAsia="Times New Roman" w:hAnsi="Sylfaen" w:cs="Sylfaen"/>
                <w:color w:val="000000"/>
                <w:sz w:val="14"/>
                <w:szCs w:val="14"/>
                <w:lang w:val="ka-GE" w:eastAsia="ru-RU"/>
              </w:rPr>
              <w:t>სადღესასწაულო დღეებში მორთული ქალაქი.</w:t>
            </w:r>
          </w:p>
        </w:tc>
      </w:tr>
      <w:tr w:rsidR="00D5025D" w:rsidRPr="00467636" w:rsidTr="009709E7">
        <w:trPr>
          <w:trHeight w:val="945"/>
        </w:trPr>
        <w:tc>
          <w:tcPr>
            <w:tcW w:w="326"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w:t>
            </w:r>
          </w:p>
        </w:tc>
        <w:tc>
          <w:tcPr>
            <w:tcW w:w="972" w:type="pct"/>
            <w:gridSpan w:val="2"/>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მოსალოდნელი შედეგის შეფასების ინდიკატორი</w:t>
            </w:r>
          </w:p>
        </w:tc>
        <w:tc>
          <w:tcPr>
            <w:tcW w:w="718"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ინდიკატორის საბაზისო მაჩვენებელი</w:t>
            </w:r>
          </w:p>
        </w:tc>
        <w:tc>
          <w:tcPr>
            <w:tcW w:w="1023"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ინდიკატორის მიზნობრივი მაჩვენებელი 202</w:t>
            </w:r>
            <w:r w:rsidR="00991CF1">
              <w:rPr>
                <w:rFonts w:ascii="Sylfaen" w:hAnsi="Sylfaen" w:cs="Calibri"/>
                <w:b/>
                <w:bCs/>
                <w:sz w:val="14"/>
                <w:szCs w:val="14"/>
                <w:lang w:val="ka-GE"/>
              </w:rPr>
              <w:t>7</w:t>
            </w:r>
            <w:r w:rsidRPr="00467636">
              <w:rPr>
                <w:rFonts w:ascii="Sylfaen" w:hAnsi="Sylfaen" w:cs="Calibri"/>
                <w:b/>
                <w:bCs/>
                <w:sz w:val="14"/>
                <w:szCs w:val="14"/>
                <w:lang w:val="en-US"/>
              </w:rPr>
              <w:t xml:space="preserve"> წელს </w:t>
            </w:r>
          </w:p>
        </w:tc>
        <w:tc>
          <w:tcPr>
            <w:tcW w:w="564"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ცდომილების ალბათობა (%/აღწერა)</w:t>
            </w:r>
          </w:p>
        </w:tc>
        <w:tc>
          <w:tcPr>
            <w:tcW w:w="484"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ინდიკატორის მიზნობრივი მაჩვენებელი 202</w:t>
            </w:r>
            <w:r w:rsidR="00991CF1">
              <w:rPr>
                <w:rFonts w:ascii="Sylfaen" w:hAnsi="Sylfaen" w:cs="Calibri"/>
                <w:b/>
                <w:bCs/>
                <w:sz w:val="14"/>
                <w:szCs w:val="14"/>
                <w:lang w:val="ka-GE"/>
              </w:rPr>
              <w:t>8</w:t>
            </w:r>
            <w:r w:rsidRPr="00467636">
              <w:rPr>
                <w:rFonts w:ascii="Sylfaen" w:hAnsi="Sylfaen" w:cs="Calibri"/>
                <w:b/>
                <w:bCs/>
                <w:sz w:val="14"/>
                <w:szCs w:val="14"/>
                <w:lang w:val="en-US"/>
              </w:rPr>
              <w:t xml:space="preserve"> წელს</w:t>
            </w:r>
          </w:p>
        </w:tc>
        <w:tc>
          <w:tcPr>
            <w:tcW w:w="484"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ინდიკატორის მიზნობრივი მაჩვენებელი 202</w:t>
            </w:r>
            <w:r w:rsidR="00991CF1">
              <w:rPr>
                <w:rFonts w:ascii="Sylfaen" w:hAnsi="Sylfaen" w:cs="Calibri"/>
                <w:b/>
                <w:bCs/>
                <w:sz w:val="14"/>
                <w:szCs w:val="14"/>
                <w:lang w:val="ka-GE"/>
              </w:rPr>
              <w:t>9</w:t>
            </w:r>
            <w:r w:rsidR="008D298D" w:rsidRPr="00467636">
              <w:rPr>
                <w:rFonts w:ascii="Sylfaen" w:hAnsi="Sylfaen" w:cs="Calibri"/>
                <w:b/>
                <w:bCs/>
                <w:sz w:val="14"/>
                <w:szCs w:val="14"/>
                <w:lang w:val="ka-GE"/>
              </w:rPr>
              <w:t xml:space="preserve"> </w:t>
            </w:r>
            <w:r w:rsidRPr="00467636">
              <w:rPr>
                <w:rFonts w:ascii="Sylfaen" w:hAnsi="Sylfaen" w:cs="Calibri"/>
                <w:b/>
                <w:bCs/>
                <w:sz w:val="14"/>
                <w:szCs w:val="14"/>
                <w:lang w:val="en-US"/>
              </w:rPr>
              <w:t>წელს</w:t>
            </w:r>
          </w:p>
        </w:tc>
        <w:tc>
          <w:tcPr>
            <w:tcW w:w="430" w:type="pct"/>
            <w:shd w:val="clear" w:color="000000" w:fill="FFFFFF"/>
            <w:vAlign w:val="center"/>
            <w:hideMark/>
          </w:tcPr>
          <w:p w:rsidR="00D5025D" w:rsidRPr="00467636" w:rsidRDefault="00D5025D" w:rsidP="0086271B">
            <w:pPr>
              <w:jc w:val="center"/>
              <w:rPr>
                <w:rFonts w:ascii="Sylfaen" w:hAnsi="Sylfaen" w:cs="Calibri"/>
                <w:b/>
                <w:bCs/>
                <w:sz w:val="14"/>
                <w:szCs w:val="14"/>
                <w:lang w:val="en-US"/>
              </w:rPr>
            </w:pPr>
            <w:r w:rsidRPr="00467636">
              <w:rPr>
                <w:rFonts w:ascii="Sylfaen" w:hAnsi="Sylfaen" w:cs="Calibri"/>
                <w:b/>
                <w:bCs/>
                <w:sz w:val="14"/>
                <w:szCs w:val="14"/>
                <w:lang w:val="en-US"/>
              </w:rPr>
              <w:t>ინდიკატორის მიზნობრივი მაჩვენებელი</w:t>
            </w:r>
            <w:r w:rsidR="00991CF1">
              <w:rPr>
                <w:rFonts w:ascii="Sylfaen" w:hAnsi="Sylfaen" w:cs="Calibri"/>
                <w:b/>
                <w:bCs/>
                <w:sz w:val="14"/>
                <w:szCs w:val="14"/>
                <w:lang w:val="en-US"/>
              </w:rPr>
              <w:t xml:space="preserve"> 2030</w:t>
            </w:r>
            <w:r w:rsidRPr="00467636">
              <w:rPr>
                <w:rFonts w:ascii="Sylfaen" w:hAnsi="Sylfaen" w:cs="Calibri"/>
                <w:b/>
                <w:bCs/>
                <w:sz w:val="14"/>
                <w:szCs w:val="14"/>
                <w:lang w:val="en-US"/>
              </w:rPr>
              <w:t xml:space="preserve"> წელს</w:t>
            </w:r>
          </w:p>
        </w:tc>
      </w:tr>
      <w:tr w:rsidR="00D5025D" w:rsidRPr="00467636" w:rsidTr="009709E7">
        <w:trPr>
          <w:trHeight w:val="1290"/>
        </w:trPr>
        <w:tc>
          <w:tcPr>
            <w:tcW w:w="326" w:type="pct"/>
            <w:shd w:val="clear" w:color="000000" w:fill="FFFFFF"/>
            <w:vAlign w:val="center"/>
            <w:hideMark/>
          </w:tcPr>
          <w:p w:rsidR="00D5025D" w:rsidRPr="00467636" w:rsidRDefault="00D5025D" w:rsidP="0086271B">
            <w:pPr>
              <w:jc w:val="center"/>
              <w:rPr>
                <w:rFonts w:ascii="Sylfaen" w:hAnsi="Sylfaen" w:cs="Calibri"/>
                <w:sz w:val="14"/>
                <w:szCs w:val="14"/>
                <w:lang w:val="en-US"/>
              </w:rPr>
            </w:pPr>
            <w:r w:rsidRPr="00467636">
              <w:rPr>
                <w:rFonts w:ascii="Sylfaen" w:hAnsi="Sylfaen" w:cs="Calibri"/>
                <w:sz w:val="14"/>
                <w:szCs w:val="14"/>
                <w:lang w:val="en-US"/>
              </w:rPr>
              <w:t>1</w:t>
            </w:r>
          </w:p>
        </w:tc>
        <w:tc>
          <w:tcPr>
            <w:tcW w:w="972" w:type="pct"/>
            <w:gridSpan w:val="2"/>
            <w:shd w:val="clear" w:color="000000" w:fill="FFFFFF"/>
            <w:vAlign w:val="center"/>
            <w:hideMark/>
          </w:tcPr>
          <w:p w:rsidR="00D5025D" w:rsidRPr="00467636" w:rsidRDefault="008D298D" w:rsidP="00CF601B">
            <w:pPr>
              <w:rPr>
                <w:rFonts w:ascii="Sylfaen" w:hAnsi="Sylfaen" w:cs="Calibri"/>
                <w:sz w:val="14"/>
                <w:szCs w:val="14"/>
                <w:lang w:val="ka-GE"/>
              </w:rPr>
            </w:pPr>
            <w:r w:rsidRPr="00467636">
              <w:rPr>
                <w:rFonts w:ascii="Sylfaen" w:hAnsi="Sylfaen" w:cs="Calibri"/>
                <w:sz w:val="14"/>
                <w:szCs w:val="14"/>
                <w:lang w:val="ka-GE"/>
              </w:rPr>
              <w:t>შეკეთებული და მოვლილი სკვერებისა და ატრაქციონების რაოდენობა</w:t>
            </w:r>
          </w:p>
        </w:tc>
        <w:tc>
          <w:tcPr>
            <w:tcW w:w="718" w:type="pct"/>
            <w:shd w:val="clear" w:color="000000" w:fill="FFFFFF"/>
            <w:vAlign w:val="center"/>
            <w:hideMark/>
          </w:tcPr>
          <w:p w:rsidR="00D5025D" w:rsidRPr="00467636" w:rsidRDefault="008D0848" w:rsidP="008D0848">
            <w:pPr>
              <w:rPr>
                <w:rFonts w:ascii="Sylfaen" w:hAnsi="Sylfaen" w:cs="Calibri"/>
                <w:sz w:val="14"/>
                <w:szCs w:val="14"/>
                <w:lang w:val="ka-GE"/>
              </w:rPr>
            </w:pPr>
            <w:r w:rsidRPr="00467636">
              <w:rPr>
                <w:rFonts w:ascii="Sylfaen" w:hAnsi="Sylfaen" w:cs="Calibri"/>
                <w:sz w:val="14"/>
                <w:szCs w:val="14"/>
                <w:lang w:val="ka-GE"/>
              </w:rPr>
              <w:t>14</w:t>
            </w:r>
            <w:r w:rsidR="008D298D" w:rsidRPr="00467636">
              <w:rPr>
                <w:rFonts w:ascii="Sylfaen" w:hAnsi="Sylfaen" w:cs="Calibri"/>
                <w:sz w:val="14"/>
                <w:szCs w:val="14"/>
                <w:lang w:val="ka-GE"/>
              </w:rPr>
              <w:t xml:space="preserve"> სკვერი</w:t>
            </w:r>
            <w:r w:rsidR="006F21C5" w:rsidRPr="00467636">
              <w:rPr>
                <w:rFonts w:ascii="Sylfaen" w:hAnsi="Sylfaen" w:cs="Calibri"/>
                <w:sz w:val="14"/>
                <w:szCs w:val="14"/>
                <w:lang w:val="ka-GE"/>
              </w:rPr>
              <w:t xml:space="preserve">                     </w:t>
            </w:r>
            <w:r w:rsidRPr="00467636">
              <w:rPr>
                <w:rFonts w:ascii="Sylfaen" w:hAnsi="Sylfaen" w:cs="Calibri"/>
                <w:sz w:val="14"/>
                <w:szCs w:val="14"/>
                <w:lang w:val="ka-GE"/>
              </w:rPr>
              <w:t>20</w:t>
            </w:r>
            <w:r w:rsidR="008D298D" w:rsidRPr="00467636">
              <w:rPr>
                <w:rFonts w:ascii="Sylfaen" w:hAnsi="Sylfaen" w:cs="Calibri"/>
                <w:sz w:val="14"/>
                <w:szCs w:val="14"/>
                <w:lang w:val="ka-GE"/>
              </w:rPr>
              <w:t>ატრაქციონი</w:t>
            </w:r>
          </w:p>
        </w:tc>
        <w:tc>
          <w:tcPr>
            <w:tcW w:w="1023" w:type="pct"/>
            <w:shd w:val="clear" w:color="000000" w:fill="FFFFFF"/>
            <w:vAlign w:val="center"/>
            <w:hideMark/>
          </w:tcPr>
          <w:p w:rsidR="00D5025D" w:rsidRPr="00467636" w:rsidRDefault="006F21C5" w:rsidP="008D298D">
            <w:pPr>
              <w:rPr>
                <w:rFonts w:ascii="Sylfaen" w:hAnsi="Sylfaen" w:cs="Calibri"/>
                <w:sz w:val="14"/>
                <w:szCs w:val="14"/>
                <w:lang w:val="ka-GE"/>
              </w:rPr>
            </w:pPr>
            <w:r w:rsidRPr="00467636">
              <w:rPr>
                <w:rFonts w:ascii="Sylfaen" w:hAnsi="Sylfaen" w:cs="Calibri"/>
                <w:sz w:val="14"/>
                <w:szCs w:val="14"/>
                <w:lang w:val="ka-GE"/>
              </w:rPr>
              <w:t>14</w:t>
            </w:r>
            <w:r w:rsidR="008D298D" w:rsidRPr="00467636">
              <w:rPr>
                <w:rFonts w:ascii="Sylfaen" w:hAnsi="Sylfaen" w:cs="Calibri"/>
                <w:sz w:val="14"/>
                <w:szCs w:val="14"/>
                <w:lang w:val="ka-GE"/>
              </w:rPr>
              <w:t xml:space="preserve"> სკვერი</w:t>
            </w:r>
            <w:r w:rsidR="0021384D">
              <w:rPr>
                <w:rFonts w:ascii="Sylfaen" w:hAnsi="Sylfaen" w:cs="Calibri"/>
                <w:sz w:val="14"/>
                <w:szCs w:val="14"/>
                <w:lang w:val="ka-GE"/>
              </w:rPr>
              <w:t xml:space="preserve">        </w:t>
            </w:r>
            <w:bookmarkStart w:id="11" w:name="_GoBack"/>
            <w:bookmarkEnd w:id="11"/>
            <w:r w:rsidRPr="00467636">
              <w:rPr>
                <w:rFonts w:ascii="Sylfaen" w:hAnsi="Sylfaen" w:cs="Calibri"/>
                <w:sz w:val="14"/>
                <w:szCs w:val="14"/>
                <w:lang w:val="ka-GE"/>
              </w:rPr>
              <w:t xml:space="preserve"> 20 </w:t>
            </w:r>
            <w:r w:rsidR="008D298D" w:rsidRPr="00467636">
              <w:rPr>
                <w:rFonts w:ascii="Sylfaen" w:hAnsi="Sylfaen" w:cs="Calibri"/>
                <w:sz w:val="14"/>
                <w:szCs w:val="14"/>
                <w:lang w:val="ka-GE"/>
              </w:rPr>
              <w:t>ატრაქციონი</w:t>
            </w:r>
          </w:p>
        </w:tc>
        <w:tc>
          <w:tcPr>
            <w:tcW w:w="564" w:type="pct"/>
            <w:shd w:val="clear" w:color="000000" w:fill="FFFFFF"/>
            <w:vAlign w:val="center"/>
            <w:hideMark/>
          </w:tcPr>
          <w:p w:rsidR="00D5025D" w:rsidRPr="00467636" w:rsidRDefault="008D298D" w:rsidP="0086271B">
            <w:pPr>
              <w:jc w:val="center"/>
              <w:rPr>
                <w:rFonts w:ascii="Sylfaen" w:hAnsi="Sylfaen" w:cs="Calibri"/>
                <w:sz w:val="14"/>
                <w:szCs w:val="14"/>
                <w:lang w:val="ka-GE"/>
              </w:rPr>
            </w:pPr>
            <w:r w:rsidRPr="00467636">
              <w:rPr>
                <w:rFonts w:ascii="Sylfaen" w:hAnsi="Sylfaen" w:cs="Calibri"/>
                <w:sz w:val="14"/>
                <w:szCs w:val="14"/>
                <w:lang w:val="ka-GE"/>
              </w:rPr>
              <w:t>8%</w:t>
            </w:r>
          </w:p>
        </w:tc>
        <w:tc>
          <w:tcPr>
            <w:tcW w:w="484" w:type="pct"/>
            <w:shd w:val="clear" w:color="000000" w:fill="FFFFFF"/>
            <w:vAlign w:val="center"/>
            <w:hideMark/>
          </w:tcPr>
          <w:p w:rsidR="00D5025D" w:rsidRPr="00467636" w:rsidRDefault="00D5025D" w:rsidP="0086271B">
            <w:pPr>
              <w:rPr>
                <w:rFonts w:ascii="Sylfaen" w:hAnsi="Sylfaen" w:cs="Calibri"/>
                <w:sz w:val="14"/>
                <w:szCs w:val="14"/>
                <w:lang w:val="en-US"/>
              </w:rPr>
            </w:pPr>
            <w:r w:rsidRPr="00467636">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484" w:type="pct"/>
            <w:shd w:val="clear" w:color="000000" w:fill="FFFFFF"/>
            <w:vAlign w:val="center"/>
            <w:hideMark/>
          </w:tcPr>
          <w:p w:rsidR="00D5025D" w:rsidRPr="00467636" w:rsidRDefault="00D5025D" w:rsidP="0086271B">
            <w:pPr>
              <w:rPr>
                <w:rFonts w:ascii="Sylfaen" w:hAnsi="Sylfaen" w:cs="Calibri"/>
                <w:sz w:val="14"/>
                <w:szCs w:val="14"/>
                <w:lang w:val="en-US"/>
              </w:rPr>
            </w:pPr>
            <w:r w:rsidRPr="00467636">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c>
          <w:tcPr>
            <w:tcW w:w="430" w:type="pct"/>
            <w:shd w:val="clear" w:color="000000" w:fill="FFFFFF"/>
            <w:vAlign w:val="center"/>
            <w:hideMark/>
          </w:tcPr>
          <w:p w:rsidR="00D5025D" w:rsidRPr="00467636" w:rsidRDefault="00D5025D" w:rsidP="0086271B">
            <w:pPr>
              <w:rPr>
                <w:rFonts w:ascii="Sylfaen" w:hAnsi="Sylfaen" w:cs="Calibri"/>
                <w:sz w:val="14"/>
                <w:szCs w:val="14"/>
                <w:lang w:val="en-US"/>
              </w:rPr>
            </w:pPr>
            <w:r w:rsidRPr="00467636">
              <w:rPr>
                <w:rFonts w:ascii="Sylfaen" w:hAnsi="Sylfaen" w:cs="Calibri"/>
                <w:sz w:val="14"/>
                <w:szCs w:val="14"/>
                <w:lang w:val="en-US"/>
              </w:rPr>
              <w:t>არანაკლებ საბაზისო მაჩვენებლის მოცულობის სამუშაოების შესრულება.</w:t>
            </w:r>
          </w:p>
        </w:tc>
      </w:tr>
    </w:tbl>
    <w:p w:rsidR="00D5025D" w:rsidRDefault="00D5025D" w:rsidP="00395313">
      <w:pPr>
        <w:jc w:val="both"/>
        <w:rPr>
          <w:rFonts w:ascii="Sylfaen" w:hAnsi="Sylfaen"/>
          <w:lang w:val="ka-GE"/>
        </w:rPr>
      </w:pPr>
    </w:p>
    <w:p w:rsidR="00D5025D" w:rsidRPr="00EB3D51" w:rsidRDefault="00D5025D" w:rsidP="00BB5804">
      <w:pPr>
        <w:ind w:firstLine="284"/>
        <w:jc w:val="both"/>
        <w:rPr>
          <w:rFonts w:ascii="Sylfaen" w:hAnsi="Sylfaen" w:cs="Sylfaen"/>
          <w:b/>
          <w:sz w:val="20"/>
          <w:szCs w:val="20"/>
          <w:lang w:val="ka-GE"/>
        </w:rPr>
      </w:pPr>
      <w:r>
        <w:rPr>
          <w:rFonts w:ascii="Sylfaen" w:hAnsi="Sylfaen" w:cs="Sylfaen"/>
          <w:b/>
          <w:sz w:val="20"/>
          <w:szCs w:val="20"/>
          <w:lang w:val="en-US"/>
        </w:rPr>
        <w:t xml:space="preserve">კომუნალური მეურნეობის </w:t>
      </w:r>
      <w:r w:rsidRPr="00EB3D51">
        <w:rPr>
          <w:rFonts w:ascii="Sylfaen" w:hAnsi="Sylfaen" w:cs="Sylfaen"/>
          <w:b/>
          <w:sz w:val="20"/>
          <w:szCs w:val="20"/>
          <w:lang w:val="en-US"/>
        </w:rPr>
        <w:t>განვი</w:t>
      </w:r>
      <w:r w:rsidRPr="00EB3D51">
        <w:rPr>
          <w:rFonts w:ascii="Sylfaen" w:hAnsi="Sylfaen" w:cs="Sylfaen"/>
          <w:b/>
          <w:sz w:val="20"/>
          <w:szCs w:val="20"/>
          <w:lang w:val="ka-GE"/>
        </w:rPr>
        <w:t xml:space="preserve">თარების ქვეპროგრამის </w:t>
      </w:r>
      <w:r w:rsidR="00092BAB">
        <w:rPr>
          <w:rFonts w:ascii="Sylfaen" w:hAnsi="Sylfaen" w:cs="Calibri"/>
          <w:b/>
          <w:bCs/>
          <w:sz w:val="20"/>
          <w:szCs w:val="20"/>
          <w:lang w:val="ka-GE"/>
        </w:rPr>
        <w:t xml:space="preserve"> 2027</w:t>
      </w:r>
      <w:r w:rsidRPr="00EB3D51">
        <w:rPr>
          <w:rFonts w:ascii="Sylfaen" w:hAnsi="Sylfaen" w:cs="Calibri"/>
          <w:b/>
          <w:bCs/>
          <w:sz w:val="20"/>
          <w:szCs w:val="20"/>
          <w:lang w:val="ka-GE"/>
        </w:rPr>
        <w:t xml:space="preserve"> წლის ბიუჯეტის წინასწარი გათვლები (ხარჯთაღრიცხვა)</w:t>
      </w:r>
    </w:p>
    <w:p w:rsidR="00D5025D" w:rsidRDefault="00D5025D" w:rsidP="00395313">
      <w:pPr>
        <w:jc w:val="both"/>
        <w:rPr>
          <w:rFonts w:ascii="Sylfaen" w:hAnsi="Sylfaen"/>
          <w:lang w:val="ka-GE"/>
        </w:rPr>
      </w:pPr>
    </w:p>
    <w:tbl>
      <w:tblPr>
        <w:tblW w:w="4506" w:type="pct"/>
        <w:tblInd w:w="534" w:type="dxa"/>
        <w:tblLook w:val="04A0" w:firstRow="1" w:lastRow="0" w:firstColumn="1" w:lastColumn="0" w:noHBand="0" w:noVBand="1"/>
      </w:tblPr>
      <w:tblGrid>
        <w:gridCol w:w="7099"/>
        <w:gridCol w:w="5359"/>
      </w:tblGrid>
      <w:tr w:rsidR="00D5025D" w:rsidRPr="00C86FAD" w:rsidTr="00597128">
        <w:trPr>
          <w:trHeight w:val="360"/>
        </w:trPr>
        <w:tc>
          <w:tcPr>
            <w:tcW w:w="2849"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5025D" w:rsidRPr="00C86FAD" w:rsidRDefault="00D5025D" w:rsidP="0086271B">
            <w:pPr>
              <w:jc w:val="center"/>
              <w:rPr>
                <w:rFonts w:ascii="Sylfaen" w:hAnsi="Sylfaen" w:cs="Calibri"/>
                <w:b/>
                <w:bCs/>
                <w:sz w:val="16"/>
                <w:szCs w:val="16"/>
              </w:rPr>
            </w:pPr>
            <w:r w:rsidRPr="00C86FAD">
              <w:rPr>
                <w:rFonts w:ascii="Sylfaen" w:hAnsi="Sylfaen" w:cs="Calibri"/>
                <w:b/>
                <w:bCs/>
                <w:sz w:val="16"/>
                <w:szCs w:val="16"/>
              </w:rPr>
              <w:t>დასახელება</w:t>
            </w:r>
          </w:p>
        </w:tc>
        <w:tc>
          <w:tcPr>
            <w:tcW w:w="2151" w:type="pct"/>
            <w:tcBorders>
              <w:top w:val="single" w:sz="4" w:space="0" w:color="auto"/>
              <w:left w:val="nil"/>
              <w:bottom w:val="single" w:sz="4" w:space="0" w:color="auto"/>
              <w:right w:val="single" w:sz="4" w:space="0" w:color="auto"/>
            </w:tcBorders>
            <w:shd w:val="clear" w:color="auto" w:fill="auto"/>
            <w:noWrap/>
            <w:vAlign w:val="center"/>
            <w:hideMark/>
          </w:tcPr>
          <w:p w:rsidR="00D5025D" w:rsidRPr="00C86FAD" w:rsidRDefault="00D5025D" w:rsidP="0086271B">
            <w:pPr>
              <w:jc w:val="center"/>
              <w:rPr>
                <w:rFonts w:ascii="Sylfaen" w:hAnsi="Sylfaen" w:cs="Calibri"/>
                <w:b/>
                <w:bCs/>
                <w:sz w:val="16"/>
                <w:szCs w:val="16"/>
              </w:rPr>
            </w:pPr>
            <w:r w:rsidRPr="00C86FAD">
              <w:rPr>
                <w:rFonts w:ascii="Sylfaen" w:hAnsi="Sylfaen" w:cs="Calibri"/>
                <w:b/>
                <w:bCs/>
                <w:sz w:val="16"/>
                <w:szCs w:val="16"/>
              </w:rPr>
              <w:t>თანხა ათას ლარში</w:t>
            </w:r>
          </w:p>
        </w:tc>
      </w:tr>
      <w:tr w:rsidR="00D5025D" w:rsidRPr="00C86FAD" w:rsidTr="00597128">
        <w:trPr>
          <w:trHeight w:val="360"/>
        </w:trPr>
        <w:tc>
          <w:tcPr>
            <w:tcW w:w="2849" w:type="pct"/>
            <w:tcBorders>
              <w:top w:val="nil"/>
              <w:left w:val="single" w:sz="8" w:space="0" w:color="auto"/>
              <w:bottom w:val="single" w:sz="4" w:space="0" w:color="auto"/>
              <w:right w:val="single" w:sz="4" w:space="0" w:color="auto"/>
            </w:tcBorders>
            <w:shd w:val="clear" w:color="auto" w:fill="auto"/>
            <w:noWrap/>
            <w:vAlign w:val="center"/>
            <w:hideMark/>
          </w:tcPr>
          <w:p w:rsidR="00D5025D" w:rsidRPr="0032064F" w:rsidRDefault="00D5025D" w:rsidP="0086271B">
            <w:pPr>
              <w:rPr>
                <w:rFonts w:ascii="Sylfaen" w:hAnsi="Sylfaen" w:cs="Calibri"/>
                <w:b/>
                <w:sz w:val="20"/>
                <w:szCs w:val="20"/>
              </w:rPr>
            </w:pPr>
            <w:r w:rsidRPr="0032064F">
              <w:rPr>
                <w:rFonts w:ascii="Sylfaen" w:hAnsi="Sylfaen" w:cs="Calibri"/>
                <w:b/>
                <w:sz w:val="20"/>
                <w:szCs w:val="20"/>
              </w:rPr>
              <w:t xml:space="preserve">სახელფასო ფონდი </w:t>
            </w:r>
          </w:p>
        </w:tc>
        <w:tc>
          <w:tcPr>
            <w:tcW w:w="2151" w:type="pct"/>
            <w:tcBorders>
              <w:top w:val="nil"/>
              <w:left w:val="nil"/>
              <w:bottom w:val="single" w:sz="4" w:space="0" w:color="auto"/>
              <w:right w:val="single" w:sz="8" w:space="0" w:color="auto"/>
            </w:tcBorders>
            <w:shd w:val="clear" w:color="auto" w:fill="auto"/>
            <w:noWrap/>
            <w:vAlign w:val="bottom"/>
            <w:hideMark/>
          </w:tcPr>
          <w:p w:rsidR="00D5025D" w:rsidRPr="009D75A2" w:rsidRDefault="009D75A2" w:rsidP="0086271B">
            <w:pPr>
              <w:jc w:val="center"/>
              <w:rPr>
                <w:rFonts w:ascii="Sylfaen" w:hAnsi="Sylfaen" w:cs="Calibri"/>
                <w:b/>
                <w:sz w:val="20"/>
                <w:szCs w:val="20"/>
                <w:lang w:val="en-US"/>
              </w:rPr>
            </w:pPr>
            <w:r>
              <w:rPr>
                <w:rFonts w:ascii="Sylfaen" w:hAnsi="Sylfaen" w:cs="Calibri"/>
                <w:b/>
                <w:sz w:val="20"/>
                <w:szCs w:val="20"/>
                <w:lang w:val="en-US"/>
              </w:rPr>
              <w:t>633.6</w:t>
            </w:r>
          </w:p>
        </w:tc>
      </w:tr>
      <w:tr w:rsidR="00D5025D" w:rsidRPr="00C86FAD" w:rsidTr="00597128">
        <w:trPr>
          <w:trHeight w:val="360"/>
        </w:trPr>
        <w:tc>
          <w:tcPr>
            <w:tcW w:w="2849" w:type="pct"/>
            <w:tcBorders>
              <w:top w:val="nil"/>
              <w:left w:val="single" w:sz="8" w:space="0" w:color="auto"/>
              <w:bottom w:val="single" w:sz="4" w:space="0" w:color="auto"/>
              <w:right w:val="single" w:sz="4" w:space="0" w:color="auto"/>
            </w:tcBorders>
            <w:shd w:val="clear" w:color="auto" w:fill="auto"/>
            <w:noWrap/>
            <w:vAlign w:val="center"/>
            <w:hideMark/>
          </w:tcPr>
          <w:p w:rsidR="00D5025D" w:rsidRPr="0032064F" w:rsidRDefault="00D5025D" w:rsidP="0086271B">
            <w:pPr>
              <w:rPr>
                <w:rFonts w:ascii="Sylfaen" w:hAnsi="Sylfaen" w:cs="Calibri"/>
                <w:b/>
                <w:sz w:val="20"/>
                <w:szCs w:val="20"/>
                <w:lang w:val="ka-GE"/>
              </w:rPr>
            </w:pPr>
            <w:r w:rsidRPr="0032064F">
              <w:rPr>
                <w:rFonts w:ascii="Sylfaen" w:hAnsi="Sylfaen" w:cs="Calibri"/>
                <w:b/>
                <w:sz w:val="20"/>
                <w:szCs w:val="20"/>
                <w:lang w:val="ka-GE"/>
              </w:rPr>
              <w:t>საქონელი და მომსახურება მათ შორის</w:t>
            </w:r>
          </w:p>
        </w:tc>
        <w:tc>
          <w:tcPr>
            <w:tcW w:w="2151" w:type="pct"/>
            <w:tcBorders>
              <w:top w:val="nil"/>
              <w:left w:val="nil"/>
              <w:bottom w:val="single" w:sz="4" w:space="0" w:color="auto"/>
              <w:right w:val="single" w:sz="8" w:space="0" w:color="auto"/>
            </w:tcBorders>
            <w:shd w:val="clear" w:color="auto" w:fill="auto"/>
            <w:noWrap/>
            <w:vAlign w:val="bottom"/>
            <w:hideMark/>
          </w:tcPr>
          <w:p w:rsidR="00D5025D" w:rsidRPr="009D75A2" w:rsidRDefault="00E127BB" w:rsidP="0086271B">
            <w:pPr>
              <w:jc w:val="center"/>
              <w:rPr>
                <w:rFonts w:ascii="Sylfaen" w:hAnsi="Sylfaen" w:cs="Calibri"/>
                <w:b/>
                <w:sz w:val="20"/>
                <w:szCs w:val="20"/>
                <w:lang w:val="en-US"/>
              </w:rPr>
            </w:pPr>
            <w:r>
              <w:rPr>
                <w:rFonts w:ascii="Sylfaen" w:hAnsi="Sylfaen" w:cs="Calibri"/>
                <w:b/>
                <w:sz w:val="20"/>
                <w:szCs w:val="20"/>
                <w:lang w:val="en-US"/>
              </w:rPr>
              <w:t>86.4</w:t>
            </w:r>
          </w:p>
        </w:tc>
      </w:tr>
      <w:tr w:rsidR="00D5025D" w:rsidRPr="00C86FAD" w:rsidTr="00597128">
        <w:trPr>
          <w:trHeight w:val="360"/>
        </w:trPr>
        <w:tc>
          <w:tcPr>
            <w:tcW w:w="2849" w:type="pct"/>
            <w:tcBorders>
              <w:top w:val="nil"/>
              <w:left w:val="single" w:sz="8" w:space="0" w:color="auto"/>
              <w:bottom w:val="single" w:sz="4" w:space="0" w:color="auto"/>
              <w:right w:val="single" w:sz="4" w:space="0" w:color="auto"/>
            </w:tcBorders>
            <w:shd w:val="clear" w:color="auto" w:fill="auto"/>
            <w:noWrap/>
            <w:vAlign w:val="center"/>
            <w:hideMark/>
          </w:tcPr>
          <w:p w:rsidR="00D5025D" w:rsidRPr="00C86FAD" w:rsidRDefault="00D5025D" w:rsidP="0086271B">
            <w:pPr>
              <w:rPr>
                <w:rFonts w:ascii="Sylfaen" w:hAnsi="Sylfaen" w:cs="Calibri"/>
                <w:sz w:val="16"/>
                <w:szCs w:val="16"/>
                <w:lang w:val="ka-GE"/>
              </w:rPr>
            </w:pPr>
            <w:r>
              <w:rPr>
                <w:rFonts w:ascii="Sylfaen" w:hAnsi="Sylfaen" w:cs="Calibri"/>
                <w:sz w:val="16"/>
                <w:szCs w:val="16"/>
                <w:lang w:val="ka-GE"/>
              </w:rPr>
              <w:t>შტატგარეშე მომუშავეთა ანაზრაურება</w:t>
            </w:r>
          </w:p>
        </w:tc>
        <w:tc>
          <w:tcPr>
            <w:tcW w:w="2151" w:type="pct"/>
            <w:tcBorders>
              <w:top w:val="nil"/>
              <w:left w:val="nil"/>
              <w:bottom w:val="single" w:sz="4" w:space="0" w:color="auto"/>
              <w:right w:val="single" w:sz="8" w:space="0" w:color="auto"/>
            </w:tcBorders>
            <w:shd w:val="clear" w:color="auto" w:fill="auto"/>
            <w:noWrap/>
            <w:vAlign w:val="bottom"/>
            <w:hideMark/>
          </w:tcPr>
          <w:p w:rsidR="00D5025D" w:rsidRPr="00E127BB" w:rsidRDefault="00E127BB" w:rsidP="0086271B">
            <w:pPr>
              <w:jc w:val="center"/>
              <w:rPr>
                <w:rFonts w:ascii="Sylfaen" w:hAnsi="Sylfaen" w:cs="Calibri"/>
                <w:sz w:val="16"/>
                <w:szCs w:val="16"/>
                <w:lang w:val="en-US"/>
              </w:rPr>
            </w:pPr>
            <w:r>
              <w:rPr>
                <w:rFonts w:ascii="Sylfaen" w:hAnsi="Sylfaen" w:cs="Calibri"/>
                <w:sz w:val="16"/>
                <w:szCs w:val="16"/>
                <w:lang w:val="en-US"/>
              </w:rPr>
              <w:t>18.5</w:t>
            </w:r>
          </w:p>
        </w:tc>
      </w:tr>
      <w:tr w:rsidR="00D5025D" w:rsidRPr="00C86FAD" w:rsidTr="00597128">
        <w:trPr>
          <w:trHeight w:val="360"/>
        </w:trPr>
        <w:tc>
          <w:tcPr>
            <w:tcW w:w="2849" w:type="pct"/>
            <w:tcBorders>
              <w:top w:val="nil"/>
              <w:left w:val="single" w:sz="8" w:space="0" w:color="auto"/>
              <w:bottom w:val="single" w:sz="4" w:space="0" w:color="auto"/>
              <w:right w:val="single" w:sz="4" w:space="0" w:color="auto"/>
            </w:tcBorders>
            <w:shd w:val="clear" w:color="auto" w:fill="auto"/>
            <w:noWrap/>
            <w:vAlign w:val="center"/>
            <w:hideMark/>
          </w:tcPr>
          <w:p w:rsidR="00D5025D" w:rsidRPr="00C86FAD" w:rsidRDefault="00E97CBA" w:rsidP="0086271B">
            <w:pPr>
              <w:rPr>
                <w:rFonts w:ascii="Sylfaen" w:hAnsi="Sylfaen" w:cs="Calibri"/>
                <w:sz w:val="16"/>
                <w:szCs w:val="16"/>
                <w:lang w:val="ka-GE"/>
              </w:rPr>
            </w:pPr>
            <w:r>
              <w:rPr>
                <w:rFonts w:ascii="Sylfaen" w:hAnsi="Sylfaen" w:cs="Calibri"/>
                <w:sz w:val="16"/>
                <w:szCs w:val="16"/>
                <w:lang w:val="ka-GE"/>
              </w:rPr>
              <w:t>ოფისის</w:t>
            </w:r>
            <w:r w:rsidR="00D5025D" w:rsidRPr="00C86FAD">
              <w:rPr>
                <w:rFonts w:ascii="Sylfaen" w:hAnsi="Sylfaen" w:cs="Calibri"/>
                <w:sz w:val="16"/>
                <w:szCs w:val="16"/>
                <w:lang w:val="ka-GE"/>
              </w:rPr>
              <w:t xml:space="preserve"> ხარჯი</w:t>
            </w:r>
          </w:p>
        </w:tc>
        <w:tc>
          <w:tcPr>
            <w:tcW w:w="2151" w:type="pct"/>
            <w:tcBorders>
              <w:top w:val="nil"/>
              <w:left w:val="nil"/>
              <w:bottom w:val="single" w:sz="4" w:space="0" w:color="auto"/>
              <w:right w:val="single" w:sz="8" w:space="0" w:color="auto"/>
            </w:tcBorders>
            <w:shd w:val="clear" w:color="auto" w:fill="auto"/>
            <w:noWrap/>
            <w:vAlign w:val="bottom"/>
            <w:hideMark/>
          </w:tcPr>
          <w:p w:rsidR="00D5025D" w:rsidRPr="00E127BB" w:rsidRDefault="00E127BB" w:rsidP="0086271B">
            <w:pPr>
              <w:jc w:val="center"/>
              <w:rPr>
                <w:rFonts w:ascii="Sylfaen" w:hAnsi="Sylfaen" w:cs="Calibri"/>
                <w:sz w:val="16"/>
                <w:szCs w:val="16"/>
                <w:lang w:val="en-US"/>
              </w:rPr>
            </w:pPr>
            <w:r>
              <w:rPr>
                <w:rFonts w:ascii="Sylfaen" w:hAnsi="Sylfaen" w:cs="Calibri"/>
                <w:sz w:val="16"/>
                <w:szCs w:val="16"/>
                <w:lang w:val="en-US"/>
              </w:rPr>
              <w:t>10.0</w:t>
            </w:r>
          </w:p>
        </w:tc>
      </w:tr>
      <w:tr w:rsidR="00E97CBA" w:rsidRPr="00C86FAD" w:rsidTr="00597128">
        <w:trPr>
          <w:trHeight w:val="360"/>
        </w:trPr>
        <w:tc>
          <w:tcPr>
            <w:tcW w:w="2849" w:type="pct"/>
            <w:tcBorders>
              <w:top w:val="nil"/>
              <w:left w:val="single" w:sz="8" w:space="0" w:color="auto"/>
              <w:bottom w:val="single" w:sz="4" w:space="0" w:color="auto"/>
              <w:right w:val="single" w:sz="4" w:space="0" w:color="auto"/>
            </w:tcBorders>
            <w:shd w:val="clear" w:color="auto" w:fill="auto"/>
            <w:noWrap/>
            <w:vAlign w:val="center"/>
          </w:tcPr>
          <w:p w:rsidR="00E97CBA" w:rsidRPr="00C86FAD" w:rsidRDefault="00E97CBA" w:rsidP="0086271B">
            <w:pPr>
              <w:rPr>
                <w:rFonts w:ascii="Sylfaen" w:hAnsi="Sylfaen" w:cs="Calibri"/>
                <w:sz w:val="16"/>
                <w:szCs w:val="16"/>
                <w:lang w:val="ka-GE"/>
              </w:rPr>
            </w:pPr>
            <w:r w:rsidRPr="00C86FAD">
              <w:rPr>
                <w:rFonts w:ascii="Sylfaen" w:hAnsi="Sylfaen" w:cs="Calibri"/>
                <w:sz w:val="16"/>
                <w:szCs w:val="16"/>
                <w:lang w:val="ka-GE"/>
              </w:rPr>
              <w:lastRenderedPageBreak/>
              <w:t>ტრანსპორტის, ტექნიკისა და იარაღის ექსპლოატაციისა და მოვლა-შენახვის ხარჯი</w:t>
            </w:r>
          </w:p>
        </w:tc>
        <w:tc>
          <w:tcPr>
            <w:tcW w:w="2151" w:type="pct"/>
            <w:tcBorders>
              <w:top w:val="nil"/>
              <w:left w:val="nil"/>
              <w:bottom w:val="single" w:sz="4" w:space="0" w:color="auto"/>
              <w:right w:val="single" w:sz="8" w:space="0" w:color="auto"/>
            </w:tcBorders>
            <w:shd w:val="clear" w:color="auto" w:fill="auto"/>
            <w:noWrap/>
            <w:vAlign w:val="bottom"/>
          </w:tcPr>
          <w:p w:rsidR="00E97CBA" w:rsidRPr="00E127BB" w:rsidRDefault="00E127BB" w:rsidP="0086271B">
            <w:pPr>
              <w:jc w:val="center"/>
              <w:rPr>
                <w:rFonts w:ascii="Sylfaen" w:hAnsi="Sylfaen" w:cs="Calibri"/>
                <w:sz w:val="16"/>
                <w:szCs w:val="16"/>
                <w:lang w:val="en-US"/>
              </w:rPr>
            </w:pPr>
            <w:r>
              <w:rPr>
                <w:rFonts w:ascii="Sylfaen" w:hAnsi="Sylfaen" w:cs="Calibri"/>
                <w:sz w:val="16"/>
                <w:szCs w:val="16"/>
                <w:lang w:val="en-US"/>
              </w:rPr>
              <w:t>38.1</w:t>
            </w:r>
          </w:p>
        </w:tc>
      </w:tr>
      <w:tr w:rsidR="00D5025D" w:rsidRPr="00C86FAD" w:rsidTr="00597128">
        <w:trPr>
          <w:trHeight w:val="360"/>
        </w:trPr>
        <w:tc>
          <w:tcPr>
            <w:tcW w:w="2849" w:type="pct"/>
            <w:tcBorders>
              <w:top w:val="nil"/>
              <w:left w:val="single" w:sz="8" w:space="0" w:color="auto"/>
              <w:bottom w:val="single" w:sz="4" w:space="0" w:color="auto"/>
              <w:right w:val="single" w:sz="4" w:space="0" w:color="auto"/>
            </w:tcBorders>
            <w:shd w:val="clear" w:color="auto" w:fill="auto"/>
            <w:noWrap/>
            <w:vAlign w:val="center"/>
          </w:tcPr>
          <w:p w:rsidR="00D5025D" w:rsidRPr="00C86FAD" w:rsidRDefault="00D5025D" w:rsidP="0086271B">
            <w:pPr>
              <w:rPr>
                <w:rFonts w:ascii="Sylfaen" w:hAnsi="Sylfaen" w:cs="Calibri"/>
                <w:sz w:val="16"/>
                <w:szCs w:val="16"/>
                <w:lang w:val="ka-GE"/>
              </w:rPr>
            </w:pPr>
            <w:r w:rsidRPr="00C86FAD">
              <w:rPr>
                <w:rFonts w:ascii="Sylfaen" w:hAnsi="Sylfaen" w:cs="Calibri"/>
                <w:sz w:val="16"/>
                <w:szCs w:val="16"/>
                <w:lang w:val="ka-GE"/>
              </w:rPr>
              <w:t>სხვა დანარჩენი საქონელი დამიმსახურებაზე გაზეული ხარჯი</w:t>
            </w:r>
          </w:p>
        </w:tc>
        <w:tc>
          <w:tcPr>
            <w:tcW w:w="2151" w:type="pct"/>
            <w:tcBorders>
              <w:top w:val="nil"/>
              <w:left w:val="nil"/>
              <w:bottom w:val="single" w:sz="4" w:space="0" w:color="auto"/>
              <w:right w:val="single" w:sz="8" w:space="0" w:color="auto"/>
            </w:tcBorders>
            <w:shd w:val="clear" w:color="auto" w:fill="auto"/>
            <w:noWrap/>
            <w:vAlign w:val="bottom"/>
          </w:tcPr>
          <w:p w:rsidR="00D5025D" w:rsidRPr="00E127BB" w:rsidRDefault="00E127BB" w:rsidP="0086271B">
            <w:pPr>
              <w:jc w:val="center"/>
              <w:rPr>
                <w:rFonts w:ascii="Sylfaen" w:hAnsi="Sylfaen" w:cs="Calibri"/>
                <w:sz w:val="16"/>
                <w:szCs w:val="16"/>
                <w:lang w:val="en-US"/>
              </w:rPr>
            </w:pPr>
            <w:r>
              <w:rPr>
                <w:rFonts w:ascii="Sylfaen" w:hAnsi="Sylfaen" w:cs="Calibri"/>
                <w:sz w:val="16"/>
                <w:szCs w:val="16"/>
                <w:lang w:val="en-US"/>
              </w:rPr>
              <w:t>19.8</w:t>
            </w:r>
          </w:p>
        </w:tc>
      </w:tr>
      <w:tr w:rsidR="00D5025D" w:rsidRPr="00C86FAD" w:rsidTr="00597128">
        <w:trPr>
          <w:trHeight w:val="360"/>
        </w:trPr>
        <w:tc>
          <w:tcPr>
            <w:tcW w:w="2849" w:type="pct"/>
            <w:tcBorders>
              <w:top w:val="nil"/>
              <w:left w:val="single" w:sz="8" w:space="0" w:color="auto"/>
              <w:bottom w:val="single" w:sz="4" w:space="0" w:color="auto"/>
              <w:right w:val="single" w:sz="4" w:space="0" w:color="auto"/>
            </w:tcBorders>
            <w:shd w:val="clear" w:color="auto" w:fill="auto"/>
            <w:noWrap/>
            <w:vAlign w:val="center"/>
          </w:tcPr>
          <w:p w:rsidR="00D5025D" w:rsidRPr="0032064F" w:rsidRDefault="00D5025D" w:rsidP="0086271B">
            <w:pPr>
              <w:rPr>
                <w:rFonts w:ascii="Sylfaen" w:hAnsi="Sylfaen" w:cs="Calibri"/>
                <w:b/>
                <w:sz w:val="20"/>
                <w:szCs w:val="20"/>
                <w:lang w:val="ka-GE"/>
              </w:rPr>
            </w:pPr>
            <w:r w:rsidRPr="0032064F">
              <w:rPr>
                <w:rFonts w:ascii="Sylfaen" w:hAnsi="Sylfaen" w:cs="Calibri"/>
                <w:b/>
                <w:sz w:val="20"/>
                <w:szCs w:val="20"/>
                <w:lang w:val="ka-GE"/>
              </w:rPr>
              <w:t>სოციალური უზრუნველყოფა</w:t>
            </w:r>
          </w:p>
        </w:tc>
        <w:tc>
          <w:tcPr>
            <w:tcW w:w="2151" w:type="pct"/>
            <w:tcBorders>
              <w:top w:val="nil"/>
              <w:left w:val="nil"/>
              <w:bottom w:val="single" w:sz="4" w:space="0" w:color="auto"/>
              <w:right w:val="single" w:sz="8" w:space="0" w:color="auto"/>
            </w:tcBorders>
            <w:shd w:val="clear" w:color="auto" w:fill="auto"/>
            <w:noWrap/>
            <w:vAlign w:val="bottom"/>
          </w:tcPr>
          <w:p w:rsidR="00D5025D" w:rsidRPr="00C825EE" w:rsidRDefault="00E127BB" w:rsidP="0086271B">
            <w:pPr>
              <w:jc w:val="center"/>
              <w:rPr>
                <w:rFonts w:ascii="Sylfaen" w:hAnsi="Sylfaen" w:cs="Calibri"/>
                <w:b/>
                <w:sz w:val="20"/>
                <w:szCs w:val="20"/>
                <w:lang w:val="ka-GE"/>
              </w:rPr>
            </w:pPr>
            <w:r>
              <w:rPr>
                <w:rFonts w:ascii="Sylfaen" w:hAnsi="Sylfaen" w:cs="Calibri"/>
                <w:b/>
                <w:sz w:val="20"/>
                <w:szCs w:val="20"/>
                <w:lang w:val="ka-GE"/>
              </w:rPr>
              <w:t>5</w:t>
            </w:r>
            <w:r w:rsidR="00F741BA">
              <w:rPr>
                <w:rFonts w:ascii="Sylfaen" w:hAnsi="Sylfaen" w:cs="Calibri"/>
                <w:b/>
                <w:sz w:val="20"/>
                <w:szCs w:val="20"/>
                <w:lang w:val="ka-GE"/>
              </w:rPr>
              <w:t>,0</w:t>
            </w:r>
          </w:p>
        </w:tc>
      </w:tr>
      <w:tr w:rsidR="00D5025D" w:rsidRPr="00C86FAD" w:rsidTr="00597128">
        <w:trPr>
          <w:trHeight w:val="360"/>
        </w:trPr>
        <w:tc>
          <w:tcPr>
            <w:tcW w:w="2849" w:type="pct"/>
            <w:tcBorders>
              <w:top w:val="nil"/>
              <w:left w:val="single" w:sz="8" w:space="0" w:color="auto"/>
              <w:bottom w:val="single" w:sz="4" w:space="0" w:color="auto"/>
              <w:right w:val="single" w:sz="4" w:space="0" w:color="auto"/>
            </w:tcBorders>
            <w:shd w:val="clear" w:color="auto" w:fill="auto"/>
            <w:noWrap/>
            <w:vAlign w:val="center"/>
          </w:tcPr>
          <w:p w:rsidR="00D5025D" w:rsidRPr="0032064F" w:rsidRDefault="00D5025D" w:rsidP="0086271B">
            <w:pPr>
              <w:rPr>
                <w:rFonts w:ascii="Sylfaen" w:hAnsi="Sylfaen" w:cs="Calibri"/>
                <w:b/>
                <w:sz w:val="20"/>
                <w:szCs w:val="20"/>
                <w:lang w:val="ka-GE"/>
              </w:rPr>
            </w:pPr>
            <w:r w:rsidRPr="0032064F">
              <w:rPr>
                <w:rFonts w:ascii="Sylfaen" w:hAnsi="Sylfaen" w:cs="Calibri"/>
                <w:b/>
                <w:sz w:val="20"/>
                <w:szCs w:val="20"/>
                <w:lang w:val="ka-GE"/>
              </w:rPr>
              <w:t>არაფინანსური აქტივის ზრდა</w:t>
            </w:r>
          </w:p>
        </w:tc>
        <w:tc>
          <w:tcPr>
            <w:tcW w:w="2151" w:type="pct"/>
            <w:tcBorders>
              <w:top w:val="nil"/>
              <w:left w:val="nil"/>
              <w:bottom w:val="single" w:sz="4" w:space="0" w:color="auto"/>
              <w:right w:val="single" w:sz="8" w:space="0" w:color="auto"/>
            </w:tcBorders>
            <w:shd w:val="clear" w:color="auto" w:fill="auto"/>
            <w:noWrap/>
            <w:vAlign w:val="bottom"/>
          </w:tcPr>
          <w:p w:rsidR="00D5025D" w:rsidRPr="00C825EE" w:rsidRDefault="007A600E" w:rsidP="0086271B">
            <w:pPr>
              <w:jc w:val="center"/>
              <w:rPr>
                <w:rFonts w:ascii="Sylfaen" w:hAnsi="Sylfaen" w:cs="Calibri"/>
                <w:b/>
                <w:sz w:val="20"/>
                <w:szCs w:val="20"/>
                <w:lang w:val="ka-GE"/>
              </w:rPr>
            </w:pPr>
            <w:r w:rsidRPr="00C825EE">
              <w:rPr>
                <w:rFonts w:ascii="Sylfaen" w:hAnsi="Sylfaen" w:cs="Calibri"/>
                <w:b/>
                <w:sz w:val="20"/>
                <w:szCs w:val="20"/>
                <w:lang w:val="ka-GE"/>
              </w:rPr>
              <w:t>0</w:t>
            </w:r>
          </w:p>
        </w:tc>
      </w:tr>
      <w:tr w:rsidR="00D5025D" w:rsidRPr="00C86FAD" w:rsidTr="00597128">
        <w:trPr>
          <w:trHeight w:val="360"/>
        </w:trPr>
        <w:tc>
          <w:tcPr>
            <w:tcW w:w="2849" w:type="pct"/>
            <w:tcBorders>
              <w:top w:val="nil"/>
              <w:left w:val="single" w:sz="8" w:space="0" w:color="auto"/>
              <w:bottom w:val="single" w:sz="4" w:space="0" w:color="auto"/>
              <w:right w:val="single" w:sz="4" w:space="0" w:color="auto"/>
            </w:tcBorders>
            <w:shd w:val="clear" w:color="auto" w:fill="auto"/>
            <w:noWrap/>
            <w:vAlign w:val="center"/>
            <w:hideMark/>
          </w:tcPr>
          <w:p w:rsidR="00D5025D" w:rsidRPr="00C86FAD" w:rsidRDefault="00D5025D" w:rsidP="0086271B">
            <w:pPr>
              <w:jc w:val="center"/>
              <w:rPr>
                <w:rFonts w:ascii="Sylfaen" w:hAnsi="Sylfaen" w:cs="Calibri"/>
                <w:b/>
                <w:bCs/>
                <w:sz w:val="16"/>
                <w:szCs w:val="16"/>
              </w:rPr>
            </w:pPr>
            <w:r w:rsidRPr="00C86FAD">
              <w:rPr>
                <w:rFonts w:ascii="Sylfaen" w:hAnsi="Sylfaen" w:cs="Calibri"/>
                <w:b/>
                <w:bCs/>
                <w:sz w:val="16"/>
                <w:szCs w:val="16"/>
              </w:rPr>
              <w:t>სულ</w:t>
            </w:r>
          </w:p>
        </w:tc>
        <w:tc>
          <w:tcPr>
            <w:tcW w:w="2151" w:type="pct"/>
            <w:tcBorders>
              <w:top w:val="nil"/>
              <w:left w:val="nil"/>
              <w:bottom w:val="single" w:sz="4" w:space="0" w:color="auto"/>
              <w:right w:val="single" w:sz="8" w:space="0" w:color="auto"/>
            </w:tcBorders>
            <w:shd w:val="clear" w:color="auto" w:fill="auto"/>
            <w:noWrap/>
            <w:vAlign w:val="bottom"/>
            <w:hideMark/>
          </w:tcPr>
          <w:p w:rsidR="00D5025D" w:rsidRPr="009D75A2" w:rsidRDefault="009D75A2" w:rsidP="0086271B">
            <w:pPr>
              <w:jc w:val="center"/>
              <w:rPr>
                <w:rFonts w:ascii="Sylfaen" w:hAnsi="Sylfaen" w:cs="Calibri"/>
                <w:b/>
                <w:bCs/>
                <w:sz w:val="16"/>
                <w:szCs w:val="16"/>
                <w:lang w:val="en-US"/>
              </w:rPr>
            </w:pPr>
            <w:r>
              <w:rPr>
                <w:rFonts w:ascii="Sylfaen" w:hAnsi="Sylfaen" w:cs="Calibri"/>
                <w:b/>
                <w:bCs/>
                <w:sz w:val="16"/>
                <w:szCs w:val="16"/>
                <w:lang w:val="en-US"/>
              </w:rPr>
              <w:t>725.0</w:t>
            </w:r>
          </w:p>
        </w:tc>
      </w:tr>
    </w:tbl>
    <w:p w:rsidR="00D5025D" w:rsidRDefault="00D5025D" w:rsidP="00395313">
      <w:pPr>
        <w:jc w:val="both"/>
        <w:rPr>
          <w:rFonts w:ascii="Sylfaen" w:hAnsi="Sylfaen"/>
          <w:lang w:val="ka-GE"/>
        </w:rPr>
      </w:pPr>
    </w:p>
    <w:p w:rsidR="00D5025D" w:rsidRDefault="00D5025D" w:rsidP="00395313">
      <w:pPr>
        <w:jc w:val="both"/>
        <w:rPr>
          <w:rFonts w:ascii="Sylfaen" w:hAnsi="Sylfaen"/>
          <w:lang w:val="ka-GE"/>
        </w:rPr>
      </w:pPr>
    </w:p>
    <w:p w:rsidR="00D5025D" w:rsidRPr="00C86FAD" w:rsidRDefault="00D5025D" w:rsidP="00395313">
      <w:pPr>
        <w:jc w:val="both"/>
        <w:rPr>
          <w:rFonts w:ascii="Sylfaen" w:hAnsi="Sylfaen"/>
          <w:lang w:val="ka-GE"/>
        </w:rPr>
      </w:pPr>
    </w:p>
    <w:tbl>
      <w:tblPr>
        <w:tblW w:w="453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701"/>
        <w:gridCol w:w="695"/>
        <w:gridCol w:w="1767"/>
        <w:gridCol w:w="2522"/>
        <w:gridCol w:w="1262"/>
        <w:gridCol w:w="1250"/>
        <w:gridCol w:w="1056"/>
        <w:gridCol w:w="1493"/>
      </w:tblGrid>
      <w:tr w:rsidR="00627445" w:rsidRPr="00B07540" w:rsidTr="004049A2">
        <w:trPr>
          <w:trHeight w:val="960"/>
        </w:trPr>
        <w:tc>
          <w:tcPr>
            <w:tcW w:w="319" w:type="pct"/>
            <w:shd w:val="clear" w:color="000000" w:fill="FFFFFF"/>
            <w:vAlign w:val="center"/>
            <w:hideMark/>
          </w:tcPr>
          <w:p w:rsidR="00627445" w:rsidRPr="00B07540" w:rsidRDefault="00627445" w:rsidP="00E33F2F">
            <w:pPr>
              <w:jc w:val="center"/>
              <w:rPr>
                <w:rFonts w:ascii="Sylfaen" w:hAnsi="Sylfaen" w:cs="Calibri"/>
                <w:b/>
                <w:bCs/>
                <w:sz w:val="14"/>
                <w:szCs w:val="14"/>
                <w:lang w:val="en-US"/>
              </w:rPr>
            </w:pPr>
            <w:r w:rsidRPr="00B07540">
              <w:rPr>
                <w:rFonts w:ascii="Sylfaen" w:hAnsi="Sylfaen" w:cs="Calibri"/>
                <w:b/>
                <w:bCs/>
                <w:sz w:val="14"/>
                <w:szCs w:val="14"/>
                <w:lang w:val="en-US"/>
              </w:rPr>
              <w:t>კოდი</w:t>
            </w:r>
          </w:p>
        </w:tc>
        <w:tc>
          <w:tcPr>
            <w:tcW w:w="678" w:type="pct"/>
            <w:vMerge w:val="restart"/>
            <w:shd w:val="clear" w:color="000000" w:fill="FFFFFF"/>
            <w:vAlign w:val="center"/>
            <w:hideMark/>
          </w:tcPr>
          <w:p w:rsidR="00627445" w:rsidRPr="00B07540" w:rsidRDefault="00627445" w:rsidP="00E33F2F">
            <w:pPr>
              <w:jc w:val="center"/>
              <w:rPr>
                <w:rFonts w:ascii="Sylfaen" w:hAnsi="Sylfaen" w:cs="Calibri"/>
                <w:b/>
                <w:bCs/>
                <w:sz w:val="14"/>
                <w:szCs w:val="14"/>
                <w:lang w:val="en-US"/>
              </w:rPr>
            </w:pPr>
            <w:r w:rsidRPr="00B07540">
              <w:rPr>
                <w:rFonts w:ascii="Sylfaen" w:hAnsi="Sylfaen" w:cs="Calibri"/>
                <w:b/>
                <w:bCs/>
                <w:sz w:val="14"/>
                <w:szCs w:val="14"/>
                <w:lang w:val="en-US"/>
              </w:rPr>
              <w:t xml:space="preserve">პროგრამის დასახელება </w:t>
            </w:r>
          </w:p>
        </w:tc>
        <w:tc>
          <w:tcPr>
            <w:tcW w:w="1986" w:type="pct"/>
            <w:gridSpan w:val="3"/>
            <w:vMerge w:val="restart"/>
            <w:shd w:val="clear" w:color="000000" w:fill="FFFFFF"/>
            <w:vAlign w:val="center"/>
            <w:hideMark/>
          </w:tcPr>
          <w:p w:rsidR="00627445" w:rsidRPr="00B07540" w:rsidRDefault="0086271B" w:rsidP="00FC1E75">
            <w:pPr>
              <w:pStyle w:val="Default"/>
              <w:spacing w:line="276" w:lineRule="auto"/>
              <w:ind w:right="142" w:firstLine="630"/>
              <w:jc w:val="center"/>
              <w:rPr>
                <w:b/>
                <w:color w:val="auto"/>
                <w:sz w:val="14"/>
                <w:szCs w:val="14"/>
              </w:rPr>
            </w:pPr>
            <w:r w:rsidRPr="00B07540">
              <w:rPr>
                <w:b/>
                <w:color w:val="auto"/>
                <w:sz w:val="14"/>
                <w:szCs w:val="14"/>
                <w:lang w:val="ka-GE"/>
              </w:rPr>
              <w:t>საპროექტო დოკუმენტაციისა და სამშე</w:t>
            </w:r>
            <w:r w:rsidR="008B10F7" w:rsidRPr="00B07540">
              <w:rPr>
                <w:b/>
                <w:color w:val="auto"/>
                <w:sz w:val="14"/>
                <w:szCs w:val="14"/>
                <w:lang w:val="ka-GE"/>
              </w:rPr>
              <w:t xml:space="preserve">ნებლო </w:t>
            </w:r>
            <w:r w:rsidR="003C7F86" w:rsidRPr="00B07540">
              <w:rPr>
                <w:b/>
                <w:color w:val="auto"/>
                <w:sz w:val="14"/>
                <w:szCs w:val="14"/>
                <w:lang w:val="ka-GE"/>
              </w:rPr>
              <w:t>სამუშ</w:t>
            </w:r>
            <w:r w:rsidR="008B10F7" w:rsidRPr="00B07540">
              <w:rPr>
                <w:b/>
                <w:color w:val="auto"/>
                <w:sz w:val="14"/>
                <w:szCs w:val="14"/>
                <w:lang w:val="ka-GE"/>
              </w:rPr>
              <w:t>აოების ტექნუკური ზედამხედველობის მომსახურება</w:t>
            </w:r>
          </w:p>
          <w:p w:rsidR="00627445" w:rsidRPr="00B07540" w:rsidRDefault="00627445" w:rsidP="00E33F2F">
            <w:pPr>
              <w:jc w:val="center"/>
              <w:rPr>
                <w:rFonts w:ascii="Sylfaen" w:hAnsi="Sylfaen" w:cs="Calibri"/>
                <w:b/>
                <w:bCs/>
                <w:sz w:val="14"/>
                <w:szCs w:val="14"/>
                <w:lang w:val="ka-GE"/>
              </w:rPr>
            </w:pPr>
          </w:p>
        </w:tc>
        <w:tc>
          <w:tcPr>
            <w:tcW w:w="503" w:type="pct"/>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202</w:t>
            </w:r>
            <w:r w:rsidR="003C748D">
              <w:rPr>
                <w:rFonts w:ascii="Sylfaen" w:hAnsi="Sylfaen" w:cs="Calibri"/>
                <w:b/>
                <w:bCs/>
                <w:sz w:val="14"/>
                <w:szCs w:val="14"/>
                <w:lang w:val="ka-GE"/>
              </w:rPr>
              <w:t>7</w:t>
            </w:r>
            <w:r w:rsidRPr="00B07540">
              <w:rPr>
                <w:rFonts w:ascii="Sylfaen" w:hAnsi="Sylfaen" w:cs="Calibri"/>
                <w:b/>
                <w:bCs/>
                <w:sz w:val="14"/>
                <w:szCs w:val="14"/>
                <w:lang w:val="en-US"/>
              </w:rPr>
              <w:t xml:space="preserve"> წლის დაფინანსება</w:t>
            </w:r>
            <w:r w:rsidRPr="00B07540">
              <w:rPr>
                <w:rFonts w:ascii="Sylfaen" w:hAnsi="Sylfaen" w:cs="Calibri"/>
                <w:b/>
                <w:bCs/>
                <w:sz w:val="14"/>
                <w:szCs w:val="14"/>
                <w:lang w:val="en-US"/>
              </w:rPr>
              <w:br/>
              <w:t xml:space="preserve"> ათას ლარში</w:t>
            </w:r>
          </w:p>
        </w:tc>
        <w:tc>
          <w:tcPr>
            <w:tcW w:w="498" w:type="pct"/>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202</w:t>
            </w:r>
            <w:r w:rsidR="003C748D">
              <w:rPr>
                <w:rFonts w:ascii="Sylfaen" w:hAnsi="Sylfaen" w:cs="Calibri"/>
                <w:b/>
                <w:bCs/>
                <w:sz w:val="14"/>
                <w:szCs w:val="14"/>
                <w:lang w:val="ka-GE"/>
              </w:rPr>
              <w:t>8</w:t>
            </w:r>
            <w:r w:rsidRPr="00B07540">
              <w:rPr>
                <w:rFonts w:ascii="Sylfaen" w:hAnsi="Sylfaen" w:cs="Calibri"/>
                <w:b/>
                <w:bCs/>
                <w:sz w:val="14"/>
                <w:szCs w:val="14"/>
                <w:lang w:val="en-US"/>
              </w:rPr>
              <w:t xml:space="preserve"> წლის დაფინანსება</w:t>
            </w:r>
            <w:r w:rsidRPr="00B07540">
              <w:rPr>
                <w:rFonts w:ascii="Sylfaen" w:hAnsi="Sylfaen" w:cs="Calibri"/>
                <w:b/>
                <w:bCs/>
                <w:sz w:val="14"/>
                <w:szCs w:val="14"/>
                <w:lang w:val="en-US"/>
              </w:rPr>
              <w:br/>
              <w:t xml:space="preserve"> ათას ლარში</w:t>
            </w:r>
          </w:p>
        </w:tc>
        <w:tc>
          <w:tcPr>
            <w:tcW w:w="421" w:type="pct"/>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202</w:t>
            </w:r>
            <w:r w:rsidR="003C748D">
              <w:rPr>
                <w:rFonts w:ascii="Sylfaen" w:hAnsi="Sylfaen" w:cs="Calibri"/>
                <w:b/>
                <w:bCs/>
                <w:sz w:val="14"/>
                <w:szCs w:val="14"/>
                <w:lang w:val="ka-GE"/>
              </w:rPr>
              <w:t>9</w:t>
            </w:r>
            <w:r w:rsidRPr="00B07540">
              <w:rPr>
                <w:rFonts w:ascii="Sylfaen" w:hAnsi="Sylfaen" w:cs="Calibri"/>
                <w:b/>
                <w:bCs/>
                <w:sz w:val="14"/>
                <w:szCs w:val="14"/>
                <w:lang w:val="en-US"/>
              </w:rPr>
              <w:t xml:space="preserve"> წლის დაფინანსება</w:t>
            </w:r>
            <w:r w:rsidRPr="00B07540">
              <w:rPr>
                <w:rFonts w:ascii="Sylfaen" w:hAnsi="Sylfaen" w:cs="Calibri"/>
                <w:b/>
                <w:bCs/>
                <w:sz w:val="14"/>
                <w:szCs w:val="14"/>
                <w:lang w:val="en-US"/>
              </w:rPr>
              <w:br/>
              <w:t xml:space="preserve"> ათას ლარში</w:t>
            </w:r>
          </w:p>
        </w:tc>
        <w:tc>
          <w:tcPr>
            <w:tcW w:w="595" w:type="pct"/>
            <w:shd w:val="clear" w:color="000000" w:fill="FFFFFF"/>
            <w:vAlign w:val="center"/>
            <w:hideMark/>
          </w:tcPr>
          <w:p w:rsidR="00627445" w:rsidRPr="00B07540" w:rsidRDefault="007E44FA" w:rsidP="00627445">
            <w:pPr>
              <w:jc w:val="center"/>
              <w:rPr>
                <w:rFonts w:ascii="Sylfaen" w:hAnsi="Sylfaen" w:cs="Calibri"/>
                <w:b/>
                <w:bCs/>
                <w:sz w:val="14"/>
                <w:szCs w:val="14"/>
                <w:lang w:val="en-US"/>
              </w:rPr>
            </w:pPr>
            <w:r>
              <w:rPr>
                <w:rFonts w:ascii="Sylfaen" w:hAnsi="Sylfaen" w:cs="Calibri"/>
                <w:b/>
                <w:bCs/>
                <w:sz w:val="14"/>
                <w:szCs w:val="14"/>
                <w:lang w:val="en-US"/>
              </w:rPr>
              <w:t>2030</w:t>
            </w:r>
            <w:r w:rsidR="00627445" w:rsidRPr="00B07540">
              <w:rPr>
                <w:rFonts w:ascii="Sylfaen" w:hAnsi="Sylfaen" w:cs="Calibri"/>
                <w:b/>
                <w:bCs/>
                <w:sz w:val="14"/>
                <w:szCs w:val="14"/>
                <w:lang w:val="en-US"/>
              </w:rPr>
              <w:t xml:space="preserve"> წლის დაფინანსება</w:t>
            </w:r>
            <w:r w:rsidR="00627445" w:rsidRPr="00B07540">
              <w:rPr>
                <w:rFonts w:ascii="Sylfaen" w:hAnsi="Sylfaen" w:cs="Calibri"/>
                <w:b/>
                <w:bCs/>
                <w:sz w:val="14"/>
                <w:szCs w:val="14"/>
                <w:lang w:val="en-US"/>
              </w:rPr>
              <w:br/>
              <w:t xml:space="preserve"> ათას ლარში</w:t>
            </w:r>
          </w:p>
        </w:tc>
      </w:tr>
      <w:tr w:rsidR="00FC1E75" w:rsidRPr="00B07540" w:rsidTr="004049A2">
        <w:trPr>
          <w:trHeight w:val="405"/>
        </w:trPr>
        <w:tc>
          <w:tcPr>
            <w:tcW w:w="319" w:type="pct"/>
            <w:shd w:val="clear" w:color="000000" w:fill="FFFFFF"/>
            <w:vAlign w:val="center"/>
            <w:hideMark/>
          </w:tcPr>
          <w:p w:rsidR="00FC1E75" w:rsidRPr="00B07540" w:rsidRDefault="00FC1E75" w:rsidP="00E33F2F">
            <w:pPr>
              <w:jc w:val="center"/>
              <w:rPr>
                <w:rFonts w:ascii="Sylfaen" w:hAnsi="Sylfaen" w:cs="Calibri"/>
                <w:sz w:val="14"/>
                <w:szCs w:val="14"/>
                <w:lang w:val="ka-GE"/>
              </w:rPr>
            </w:pPr>
            <w:r w:rsidRPr="00B07540">
              <w:rPr>
                <w:rFonts w:ascii="Sylfaen" w:hAnsi="Sylfaen" w:cs="Calibri"/>
                <w:sz w:val="14"/>
                <w:szCs w:val="14"/>
                <w:lang w:val="en-US"/>
              </w:rPr>
              <w:t xml:space="preserve">02 </w:t>
            </w:r>
            <w:r w:rsidRPr="00B07540">
              <w:rPr>
                <w:rFonts w:ascii="Sylfaen" w:hAnsi="Sylfaen" w:cs="Calibri"/>
                <w:sz w:val="14"/>
                <w:szCs w:val="14"/>
                <w:lang w:val="ka-GE"/>
              </w:rPr>
              <w:t>09</w:t>
            </w:r>
          </w:p>
        </w:tc>
        <w:tc>
          <w:tcPr>
            <w:tcW w:w="678" w:type="pct"/>
            <w:vMerge/>
            <w:vAlign w:val="center"/>
            <w:hideMark/>
          </w:tcPr>
          <w:p w:rsidR="00FC1E75" w:rsidRPr="00B07540" w:rsidRDefault="00FC1E75" w:rsidP="00E33F2F">
            <w:pPr>
              <w:rPr>
                <w:rFonts w:ascii="Sylfaen" w:hAnsi="Sylfaen" w:cs="Calibri"/>
                <w:b/>
                <w:bCs/>
                <w:sz w:val="14"/>
                <w:szCs w:val="14"/>
                <w:lang w:val="en-US"/>
              </w:rPr>
            </w:pPr>
          </w:p>
        </w:tc>
        <w:tc>
          <w:tcPr>
            <w:tcW w:w="1986" w:type="pct"/>
            <w:gridSpan w:val="3"/>
            <w:vMerge/>
            <w:vAlign w:val="center"/>
            <w:hideMark/>
          </w:tcPr>
          <w:p w:rsidR="00FC1E75" w:rsidRPr="00B07540" w:rsidRDefault="00FC1E75" w:rsidP="00E33F2F">
            <w:pPr>
              <w:rPr>
                <w:rFonts w:ascii="Sylfaen" w:hAnsi="Sylfaen" w:cs="Calibri"/>
                <w:b/>
                <w:bCs/>
                <w:sz w:val="14"/>
                <w:szCs w:val="14"/>
                <w:lang w:val="en-US"/>
              </w:rPr>
            </w:pPr>
          </w:p>
        </w:tc>
        <w:tc>
          <w:tcPr>
            <w:tcW w:w="503" w:type="pct"/>
            <w:shd w:val="clear" w:color="000000" w:fill="FFFFFF"/>
            <w:vAlign w:val="center"/>
            <w:hideMark/>
          </w:tcPr>
          <w:p w:rsidR="00FC1E75" w:rsidRPr="00B07540" w:rsidRDefault="000D0D3D" w:rsidP="00E33F2F">
            <w:pPr>
              <w:jc w:val="center"/>
              <w:rPr>
                <w:rFonts w:ascii="Sylfaen" w:hAnsi="Sylfaen" w:cs="Calibri"/>
                <w:sz w:val="14"/>
                <w:szCs w:val="14"/>
                <w:lang w:val="ka-GE"/>
              </w:rPr>
            </w:pPr>
            <w:r w:rsidRPr="00B07540">
              <w:rPr>
                <w:rFonts w:ascii="Sylfaen" w:hAnsi="Sylfaen" w:cs="Calibri"/>
                <w:sz w:val="14"/>
                <w:szCs w:val="14"/>
                <w:lang w:val="ka-GE"/>
              </w:rPr>
              <w:t>3</w:t>
            </w:r>
            <w:r w:rsidR="007E44FA">
              <w:rPr>
                <w:rFonts w:ascii="Sylfaen" w:hAnsi="Sylfaen" w:cs="Calibri"/>
                <w:sz w:val="14"/>
                <w:szCs w:val="14"/>
                <w:lang w:val="ka-GE"/>
              </w:rPr>
              <w:t>0</w:t>
            </w:r>
            <w:r w:rsidR="006A376A" w:rsidRPr="00B07540">
              <w:rPr>
                <w:rFonts w:ascii="Sylfaen" w:hAnsi="Sylfaen" w:cs="Calibri"/>
                <w:sz w:val="14"/>
                <w:szCs w:val="14"/>
                <w:lang w:val="ka-GE"/>
              </w:rPr>
              <w:t>0,0</w:t>
            </w:r>
          </w:p>
        </w:tc>
        <w:tc>
          <w:tcPr>
            <w:tcW w:w="498" w:type="pct"/>
            <w:shd w:val="clear" w:color="000000" w:fill="FFFFFF"/>
            <w:vAlign w:val="center"/>
            <w:hideMark/>
          </w:tcPr>
          <w:p w:rsidR="00FC1E75" w:rsidRPr="00B07540" w:rsidRDefault="007E44FA" w:rsidP="00E33F2F">
            <w:pPr>
              <w:jc w:val="center"/>
              <w:rPr>
                <w:rFonts w:ascii="Sylfaen" w:hAnsi="Sylfaen" w:cs="Calibri"/>
                <w:sz w:val="14"/>
                <w:szCs w:val="14"/>
                <w:lang w:val="ka-GE"/>
              </w:rPr>
            </w:pPr>
            <w:r>
              <w:rPr>
                <w:rFonts w:ascii="Sylfaen" w:hAnsi="Sylfaen" w:cs="Calibri"/>
                <w:sz w:val="14"/>
                <w:szCs w:val="14"/>
                <w:lang w:val="ka-GE"/>
              </w:rPr>
              <w:t>30</w:t>
            </w:r>
            <w:r w:rsidR="000D0D3D" w:rsidRPr="00B07540">
              <w:rPr>
                <w:rFonts w:ascii="Sylfaen" w:hAnsi="Sylfaen" w:cs="Calibri"/>
                <w:sz w:val="14"/>
                <w:szCs w:val="14"/>
                <w:lang w:val="ka-GE"/>
              </w:rPr>
              <w:t>0,0</w:t>
            </w:r>
          </w:p>
        </w:tc>
        <w:tc>
          <w:tcPr>
            <w:tcW w:w="421" w:type="pct"/>
            <w:shd w:val="clear" w:color="000000" w:fill="FFFFFF"/>
            <w:vAlign w:val="center"/>
            <w:hideMark/>
          </w:tcPr>
          <w:p w:rsidR="00FC1E75" w:rsidRPr="00B07540" w:rsidRDefault="007E44FA" w:rsidP="00E33F2F">
            <w:pPr>
              <w:jc w:val="center"/>
              <w:rPr>
                <w:rFonts w:ascii="Sylfaen" w:hAnsi="Sylfaen" w:cs="Calibri"/>
                <w:sz w:val="14"/>
                <w:szCs w:val="14"/>
                <w:lang w:val="ka-GE"/>
              </w:rPr>
            </w:pPr>
            <w:r>
              <w:rPr>
                <w:rFonts w:ascii="Sylfaen" w:hAnsi="Sylfaen" w:cs="Calibri"/>
                <w:sz w:val="14"/>
                <w:szCs w:val="14"/>
                <w:lang w:val="ka-GE"/>
              </w:rPr>
              <w:t>30</w:t>
            </w:r>
            <w:r w:rsidR="000D0D3D" w:rsidRPr="00B07540">
              <w:rPr>
                <w:rFonts w:ascii="Sylfaen" w:hAnsi="Sylfaen" w:cs="Calibri"/>
                <w:sz w:val="14"/>
                <w:szCs w:val="14"/>
                <w:lang w:val="ka-GE"/>
              </w:rPr>
              <w:t>0,0</w:t>
            </w:r>
          </w:p>
        </w:tc>
        <w:tc>
          <w:tcPr>
            <w:tcW w:w="595" w:type="pct"/>
            <w:shd w:val="clear" w:color="000000" w:fill="FFFFFF"/>
            <w:vAlign w:val="center"/>
            <w:hideMark/>
          </w:tcPr>
          <w:p w:rsidR="00FC1E75" w:rsidRPr="00B07540" w:rsidRDefault="007E44FA" w:rsidP="00E33F2F">
            <w:pPr>
              <w:jc w:val="center"/>
              <w:rPr>
                <w:rFonts w:ascii="Sylfaen" w:hAnsi="Sylfaen" w:cs="Calibri"/>
                <w:sz w:val="14"/>
                <w:szCs w:val="14"/>
                <w:lang w:val="ka-GE"/>
              </w:rPr>
            </w:pPr>
            <w:r>
              <w:rPr>
                <w:rFonts w:ascii="Sylfaen" w:hAnsi="Sylfaen" w:cs="Calibri"/>
                <w:sz w:val="14"/>
                <w:szCs w:val="14"/>
                <w:lang w:val="ka-GE"/>
              </w:rPr>
              <w:t>30</w:t>
            </w:r>
            <w:r w:rsidR="000D0D3D" w:rsidRPr="00B07540">
              <w:rPr>
                <w:rFonts w:ascii="Sylfaen" w:hAnsi="Sylfaen" w:cs="Calibri"/>
                <w:sz w:val="14"/>
                <w:szCs w:val="14"/>
                <w:lang w:val="ka-GE"/>
              </w:rPr>
              <w:t>0,0</w:t>
            </w:r>
          </w:p>
        </w:tc>
      </w:tr>
      <w:tr w:rsidR="00FC1E75" w:rsidRPr="00B07540" w:rsidTr="004049A2">
        <w:trPr>
          <w:trHeight w:val="60"/>
        </w:trPr>
        <w:tc>
          <w:tcPr>
            <w:tcW w:w="996" w:type="pct"/>
            <w:gridSpan w:val="2"/>
            <w:shd w:val="clear" w:color="000000" w:fill="FFFFFF"/>
            <w:vAlign w:val="center"/>
            <w:hideMark/>
          </w:tcPr>
          <w:p w:rsidR="00FC1E75" w:rsidRPr="00B07540" w:rsidRDefault="00FC1E75" w:rsidP="00E33F2F">
            <w:pPr>
              <w:jc w:val="center"/>
              <w:rPr>
                <w:rFonts w:ascii="Sylfaen" w:hAnsi="Sylfaen" w:cs="Calibri"/>
                <w:b/>
                <w:bCs/>
                <w:sz w:val="14"/>
                <w:szCs w:val="14"/>
                <w:lang w:val="en-US"/>
              </w:rPr>
            </w:pPr>
            <w:r w:rsidRPr="00B07540">
              <w:rPr>
                <w:rFonts w:ascii="Sylfaen" w:hAnsi="Sylfaen" w:cs="Calibri"/>
                <w:b/>
                <w:bCs/>
                <w:sz w:val="14"/>
                <w:szCs w:val="14"/>
                <w:lang w:val="en-US"/>
              </w:rPr>
              <w:t>პროგრამის განმახორციელებელი სამსახური</w:t>
            </w:r>
          </w:p>
        </w:tc>
        <w:tc>
          <w:tcPr>
            <w:tcW w:w="4004" w:type="pct"/>
            <w:gridSpan w:val="7"/>
            <w:shd w:val="clear" w:color="000000" w:fill="FFFFFF"/>
            <w:vAlign w:val="center"/>
            <w:hideMark/>
          </w:tcPr>
          <w:p w:rsidR="00FC1E75" w:rsidRPr="00B07540" w:rsidRDefault="00761BCE" w:rsidP="00E33F2F">
            <w:pPr>
              <w:rPr>
                <w:rFonts w:ascii="Sylfaen" w:hAnsi="Sylfaen" w:cs="Calibri"/>
                <w:sz w:val="14"/>
                <w:szCs w:val="14"/>
                <w:lang w:val="en-US"/>
              </w:rPr>
            </w:pPr>
            <w:r w:rsidRPr="00B07540">
              <w:rPr>
                <w:rFonts w:ascii="Sylfaen" w:hAnsi="Sylfaen" w:cs="Calibri"/>
                <w:sz w:val="14"/>
                <w:szCs w:val="14"/>
                <w:lang w:val="ka-GE"/>
              </w:rPr>
              <w:t>ტყიბულის</w:t>
            </w:r>
            <w:r w:rsidRPr="00B07540">
              <w:rPr>
                <w:rFonts w:ascii="Sylfaen" w:hAnsi="Sylfaen" w:cs="Calibri"/>
                <w:sz w:val="14"/>
                <w:szCs w:val="14"/>
                <w:lang w:val="en-US"/>
              </w:rPr>
              <w:t xml:space="preserve"> მუნიციპალიტეტის მერიის  სივრცითი მოწყობის</w:t>
            </w:r>
            <w:r w:rsidRPr="00B07540">
              <w:rPr>
                <w:rFonts w:ascii="Sylfaen" w:hAnsi="Sylfaen" w:cs="Calibri"/>
                <w:sz w:val="14"/>
                <w:szCs w:val="14"/>
                <w:lang w:val="ka-GE"/>
              </w:rPr>
              <w:t xml:space="preserve"> </w:t>
            </w:r>
            <w:r w:rsidRPr="00B07540">
              <w:rPr>
                <w:rFonts w:ascii="Sylfaen" w:hAnsi="Sylfaen" w:cs="Calibri"/>
                <w:sz w:val="14"/>
                <w:szCs w:val="14"/>
                <w:lang w:val="en-US"/>
              </w:rPr>
              <w:t xml:space="preserve">და  ინფრასტრუქტურის  </w:t>
            </w:r>
            <w:r w:rsidRPr="00B07540">
              <w:rPr>
                <w:rFonts w:ascii="Sylfaen" w:hAnsi="Sylfaen" w:cs="Calibri"/>
                <w:sz w:val="14"/>
                <w:szCs w:val="14"/>
                <w:lang w:val="ka-GE"/>
              </w:rPr>
              <w:t xml:space="preserve">განვითარების  </w:t>
            </w:r>
            <w:r w:rsidRPr="00B07540">
              <w:rPr>
                <w:rFonts w:ascii="Sylfaen" w:hAnsi="Sylfaen" w:cs="Calibri"/>
                <w:sz w:val="14"/>
                <w:szCs w:val="14"/>
                <w:lang w:val="en-US"/>
              </w:rPr>
              <w:t>სამსახური</w:t>
            </w:r>
          </w:p>
        </w:tc>
      </w:tr>
      <w:tr w:rsidR="00FC1E75" w:rsidRPr="00B07540" w:rsidTr="004049A2">
        <w:trPr>
          <w:trHeight w:val="264"/>
        </w:trPr>
        <w:tc>
          <w:tcPr>
            <w:tcW w:w="996" w:type="pct"/>
            <w:gridSpan w:val="2"/>
            <w:shd w:val="clear" w:color="000000" w:fill="FFFFFF"/>
            <w:vAlign w:val="center"/>
            <w:hideMark/>
          </w:tcPr>
          <w:p w:rsidR="00FC1E75" w:rsidRPr="00B07540" w:rsidRDefault="00FC1E75" w:rsidP="00E33F2F">
            <w:pPr>
              <w:jc w:val="center"/>
              <w:rPr>
                <w:rFonts w:ascii="Sylfaen" w:hAnsi="Sylfaen" w:cs="Calibri"/>
                <w:b/>
                <w:bCs/>
                <w:sz w:val="14"/>
                <w:szCs w:val="14"/>
                <w:lang w:val="en-US"/>
              </w:rPr>
            </w:pPr>
            <w:r w:rsidRPr="00B07540">
              <w:rPr>
                <w:rFonts w:ascii="Sylfaen" w:hAnsi="Sylfaen" w:cs="Calibri"/>
                <w:b/>
                <w:bCs/>
                <w:sz w:val="14"/>
                <w:szCs w:val="14"/>
                <w:lang w:val="en-US"/>
              </w:rPr>
              <w:t xml:space="preserve">პროგრამის აღწერა </w:t>
            </w:r>
          </w:p>
        </w:tc>
        <w:tc>
          <w:tcPr>
            <w:tcW w:w="4004" w:type="pct"/>
            <w:gridSpan w:val="7"/>
            <w:shd w:val="clear" w:color="000000" w:fill="FFFFFF"/>
            <w:hideMark/>
          </w:tcPr>
          <w:p w:rsidR="00FC1E75" w:rsidRPr="00B07540" w:rsidRDefault="00B440BC" w:rsidP="00FC1E75">
            <w:pPr>
              <w:jc w:val="both"/>
              <w:rPr>
                <w:rFonts w:ascii="Sylfaen" w:hAnsi="Sylfaen" w:cs="Calibri"/>
                <w:sz w:val="14"/>
                <w:szCs w:val="14"/>
                <w:lang w:val="en-US"/>
              </w:rPr>
            </w:pPr>
            <w:r w:rsidRPr="00B07540">
              <w:rPr>
                <w:rFonts w:ascii="Sylfaen" w:eastAsia="Calibri" w:hAnsi="Sylfaen" w:cs="Calibri"/>
                <w:sz w:val="14"/>
                <w:szCs w:val="14"/>
              </w:rPr>
              <w:t>სამშენებლო სამუშაოების ხარისხის უზრუნველყოფის მიზნით ხორციელდება შესაბამისი კვალიფიკაციის მქონე ორგანიზაციისა და სპეციალისტების მომსახურების შეძენა.</w:t>
            </w:r>
          </w:p>
        </w:tc>
      </w:tr>
      <w:tr w:rsidR="00FC1E75" w:rsidRPr="00B07540" w:rsidTr="004049A2">
        <w:trPr>
          <w:trHeight w:val="532"/>
        </w:trPr>
        <w:tc>
          <w:tcPr>
            <w:tcW w:w="996" w:type="pct"/>
            <w:gridSpan w:val="2"/>
            <w:shd w:val="clear" w:color="000000" w:fill="FFFFFF"/>
            <w:vAlign w:val="center"/>
            <w:hideMark/>
          </w:tcPr>
          <w:p w:rsidR="00FC1E75" w:rsidRPr="00B07540" w:rsidRDefault="00FC1E75" w:rsidP="00FC1E75">
            <w:pPr>
              <w:jc w:val="center"/>
              <w:rPr>
                <w:rFonts w:ascii="Sylfaen" w:hAnsi="Sylfaen" w:cs="Calibri"/>
                <w:b/>
                <w:bCs/>
                <w:sz w:val="14"/>
                <w:szCs w:val="14"/>
                <w:lang w:val="en-US"/>
              </w:rPr>
            </w:pPr>
            <w:r w:rsidRPr="00B07540">
              <w:rPr>
                <w:rFonts w:ascii="Sylfaen" w:hAnsi="Sylfaen" w:cs="Calibri"/>
                <w:b/>
                <w:bCs/>
                <w:sz w:val="14"/>
                <w:szCs w:val="14"/>
                <w:lang w:val="en-US"/>
              </w:rPr>
              <w:t>პროგრამის მიზანი და მოსალოდნელი შედეგი</w:t>
            </w:r>
          </w:p>
        </w:tc>
        <w:tc>
          <w:tcPr>
            <w:tcW w:w="4004" w:type="pct"/>
            <w:gridSpan w:val="7"/>
            <w:shd w:val="clear" w:color="000000" w:fill="FFFFFF"/>
            <w:vAlign w:val="center"/>
            <w:hideMark/>
          </w:tcPr>
          <w:p w:rsidR="00FC1E75" w:rsidRPr="00B07540" w:rsidRDefault="00890A2A" w:rsidP="00B440BC">
            <w:pPr>
              <w:spacing w:after="0"/>
              <w:rPr>
                <w:rFonts w:ascii="Sylfaen" w:hAnsi="Sylfaen" w:cs="Calibri"/>
                <w:sz w:val="14"/>
                <w:szCs w:val="14"/>
                <w:lang w:val="en-US"/>
              </w:rPr>
            </w:pPr>
            <w:r w:rsidRPr="00B07540">
              <w:rPr>
                <w:rFonts w:ascii="Sylfaen" w:hAnsi="Sylfaen" w:cs="Calibri"/>
                <w:sz w:val="14"/>
                <w:szCs w:val="14"/>
                <w:lang w:val="en-US"/>
              </w:rPr>
              <w:t xml:space="preserve">პროგრამის მიზანი: </w:t>
            </w:r>
            <w:r w:rsidR="00B440BC" w:rsidRPr="00B07540">
              <w:rPr>
                <w:rFonts w:ascii="Sylfaen" w:eastAsia="Calibri" w:hAnsi="Sylfaen" w:cs="Sylfaen"/>
                <w:sz w:val="14"/>
                <w:szCs w:val="14"/>
                <w:lang w:val="ka-GE"/>
              </w:rPr>
              <w:t>პროექტების განხორციელებისას ჩატარებული სამუშაოების ხარისხის უზრუნველყოფა მათზე მუდმივი ზედამხედველობის განხორციელების გზით.</w:t>
            </w:r>
          </w:p>
          <w:p w:rsidR="00890A2A" w:rsidRPr="00B07540" w:rsidRDefault="00890A2A" w:rsidP="00B440BC">
            <w:pPr>
              <w:spacing w:after="0"/>
              <w:rPr>
                <w:rFonts w:ascii="Sylfaen" w:hAnsi="Sylfaen" w:cs="Calibri"/>
                <w:sz w:val="14"/>
                <w:szCs w:val="14"/>
                <w:lang w:val="en-US"/>
              </w:rPr>
            </w:pPr>
            <w:r w:rsidRPr="00B07540">
              <w:rPr>
                <w:rFonts w:ascii="Sylfaen" w:hAnsi="Sylfaen" w:cs="Calibri"/>
                <w:sz w:val="14"/>
                <w:szCs w:val="14"/>
                <w:lang w:val="en-US"/>
              </w:rPr>
              <w:t xml:space="preserve">მოსალოდნელი შედეგი: </w:t>
            </w:r>
            <w:r w:rsidR="00B440BC" w:rsidRPr="00B07540">
              <w:rPr>
                <w:rFonts w:ascii="Sylfaen" w:eastAsia="Calibri" w:hAnsi="Sylfaen" w:cs="Calibri"/>
                <w:sz w:val="14"/>
                <w:szCs w:val="14"/>
                <w:lang w:val="ka-GE"/>
              </w:rPr>
              <w:t>შედგენილია</w:t>
            </w:r>
            <w:r w:rsidR="00B440BC" w:rsidRPr="00B07540">
              <w:rPr>
                <w:rFonts w:ascii="Sylfaen" w:eastAsia="Calibri" w:hAnsi="Sylfaen" w:cs="Calibri"/>
                <w:sz w:val="14"/>
                <w:szCs w:val="14"/>
              </w:rPr>
              <w:t xml:space="preserve"> ხარისხიანი საპროექტო და სამშენებლო სამუშაოები</w:t>
            </w:r>
            <w:r w:rsidR="00B440BC" w:rsidRPr="00B07540">
              <w:rPr>
                <w:rFonts w:ascii="Sylfaen" w:eastAsia="Calibri" w:hAnsi="Sylfaen" w:cs="Calibri"/>
                <w:sz w:val="14"/>
                <w:szCs w:val="14"/>
                <w:lang w:val="ka-GE"/>
              </w:rPr>
              <w:t>.</w:t>
            </w:r>
          </w:p>
        </w:tc>
      </w:tr>
      <w:tr w:rsidR="00627445" w:rsidRPr="00B07540" w:rsidTr="004049A2">
        <w:trPr>
          <w:trHeight w:val="945"/>
        </w:trPr>
        <w:tc>
          <w:tcPr>
            <w:tcW w:w="319" w:type="pct"/>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w:t>
            </w:r>
          </w:p>
        </w:tc>
        <w:tc>
          <w:tcPr>
            <w:tcW w:w="955" w:type="pct"/>
            <w:gridSpan w:val="2"/>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მოსალოდნელი შედეგის შეფასების ინდიკატორი</w:t>
            </w:r>
          </w:p>
        </w:tc>
        <w:tc>
          <w:tcPr>
            <w:tcW w:w="704" w:type="pct"/>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ინდიკატორის საბაზისო მაჩვენებელი</w:t>
            </w:r>
          </w:p>
        </w:tc>
        <w:tc>
          <w:tcPr>
            <w:tcW w:w="1005" w:type="pct"/>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ინდიკატორის მიზნობრივი მაჩვენებელი 202</w:t>
            </w:r>
            <w:r w:rsidR="0088593D">
              <w:rPr>
                <w:rFonts w:ascii="Sylfaen" w:hAnsi="Sylfaen" w:cs="Calibri"/>
                <w:b/>
                <w:bCs/>
                <w:sz w:val="14"/>
                <w:szCs w:val="14"/>
                <w:lang w:val="ka-GE"/>
              </w:rPr>
              <w:t>7</w:t>
            </w:r>
            <w:r w:rsidRPr="00B07540">
              <w:rPr>
                <w:rFonts w:ascii="Sylfaen" w:hAnsi="Sylfaen" w:cs="Calibri"/>
                <w:b/>
                <w:bCs/>
                <w:sz w:val="14"/>
                <w:szCs w:val="14"/>
                <w:lang w:val="en-US"/>
              </w:rPr>
              <w:t xml:space="preserve"> წელს </w:t>
            </w:r>
          </w:p>
        </w:tc>
        <w:tc>
          <w:tcPr>
            <w:tcW w:w="503" w:type="pct"/>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ცდომილების ალბათობა (%/აღწერა)</w:t>
            </w:r>
          </w:p>
        </w:tc>
        <w:tc>
          <w:tcPr>
            <w:tcW w:w="498" w:type="pct"/>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ინდიკატორის მიზნობრივი მაჩვენებელი 202</w:t>
            </w:r>
            <w:r w:rsidR="0088593D">
              <w:rPr>
                <w:rFonts w:ascii="Sylfaen" w:hAnsi="Sylfaen" w:cs="Calibri"/>
                <w:b/>
                <w:bCs/>
                <w:sz w:val="14"/>
                <w:szCs w:val="14"/>
                <w:lang w:val="ka-GE"/>
              </w:rPr>
              <w:t>8</w:t>
            </w:r>
            <w:r w:rsidR="002278F8" w:rsidRPr="00B07540">
              <w:rPr>
                <w:rFonts w:ascii="Sylfaen" w:hAnsi="Sylfaen" w:cs="Calibri"/>
                <w:b/>
                <w:bCs/>
                <w:sz w:val="14"/>
                <w:szCs w:val="14"/>
                <w:lang w:val="ka-GE"/>
              </w:rPr>
              <w:t xml:space="preserve"> </w:t>
            </w:r>
            <w:r w:rsidRPr="00B07540">
              <w:rPr>
                <w:rFonts w:ascii="Sylfaen" w:hAnsi="Sylfaen" w:cs="Calibri"/>
                <w:b/>
                <w:bCs/>
                <w:sz w:val="14"/>
                <w:szCs w:val="14"/>
                <w:lang w:val="en-US"/>
              </w:rPr>
              <w:t>წელს</w:t>
            </w:r>
          </w:p>
        </w:tc>
        <w:tc>
          <w:tcPr>
            <w:tcW w:w="421" w:type="pct"/>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ინდიკატორის მიზნობრივი მაჩვენებელი 202</w:t>
            </w:r>
            <w:r w:rsidR="0088593D">
              <w:rPr>
                <w:rFonts w:ascii="Sylfaen" w:hAnsi="Sylfaen" w:cs="Calibri"/>
                <w:b/>
                <w:bCs/>
                <w:sz w:val="14"/>
                <w:szCs w:val="14"/>
                <w:lang w:val="ka-GE"/>
              </w:rPr>
              <w:t>9</w:t>
            </w:r>
            <w:r w:rsidRPr="00B07540">
              <w:rPr>
                <w:rFonts w:ascii="Sylfaen" w:hAnsi="Sylfaen" w:cs="Calibri"/>
                <w:b/>
                <w:bCs/>
                <w:sz w:val="14"/>
                <w:szCs w:val="14"/>
                <w:lang w:val="en-US"/>
              </w:rPr>
              <w:t xml:space="preserve"> წელს</w:t>
            </w:r>
          </w:p>
        </w:tc>
        <w:tc>
          <w:tcPr>
            <w:tcW w:w="595" w:type="pct"/>
            <w:shd w:val="clear" w:color="000000" w:fill="FFFFFF"/>
            <w:vAlign w:val="center"/>
            <w:hideMark/>
          </w:tcPr>
          <w:p w:rsidR="00627445" w:rsidRPr="00B07540" w:rsidRDefault="00627445" w:rsidP="00627445">
            <w:pPr>
              <w:jc w:val="center"/>
              <w:rPr>
                <w:rFonts w:ascii="Sylfaen" w:hAnsi="Sylfaen" w:cs="Calibri"/>
                <w:b/>
                <w:bCs/>
                <w:sz w:val="14"/>
                <w:szCs w:val="14"/>
                <w:lang w:val="en-US"/>
              </w:rPr>
            </w:pPr>
            <w:r w:rsidRPr="00B07540">
              <w:rPr>
                <w:rFonts w:ascii="Sylfaen" w:hAnsi="Sylfaen" w:cs="Calibri"/>
                <w:b/>
                <w:bCs/>
                <w:sz w:val="14"/>
                <w:szCs w:val="14"/>
                <w:lang w:val="en-US"/>
              </w:rPr>
              <w:t>ინდიკატორის მიზნობრივი მაჩვენებელი</w:t>
            </w:r>
            <w:r w:rsidR="0088593D">
              <w:rPr>
                <w:rFonts w:ascii="Sylfaen" w:hAnsi="Sylfaen" w:cs="Calibri"/>
                <w:b/>
                <w:bCs/>
                <w:sz w:val="14"/>
                <w:szCs w:val="14"/>
                <w:lang w:val="en-US"/>
              </w:rPr>
              <w:t xml:space="preserve"> 2030</w:t>
            </w:r>
            <w:r w:rsidRPr="00B07540">
              <w:rPr>
                <w:rFonts w:ascii="Sylfaen" w:hAnsi="Sylfaen" w:cs="Calibri"/>
                <w:b/>
                <w:bCs/>
                <w:sz w:val="14"/>
                <w:szCs w:val="14"/>
                <w:lang w:val="en-US"/>
              </w:rPr>
              <w:t xml:space="preserve"> წელს</w:t>
            </w:r>
          </w:p>
        </w:tc>
      </w:tr>
      <w:tr w:rsidR="00FC1E75" w:rsidRPr="00B07540" w:rsidTr="004049A2">
        <w:trPr>
          <w:trHeight w:val="265"/>
        </w:trPr>
        <w:tc>
          <w:tcPr>
            <w:tcW w:w="319" w:type="pct"/>
            <w:shd w:val="clear" w:color="000000" w:fill="FFFFFF"/>
            <w:vAlign w:val="center"/>
            <w:hideMark/>
          </w:tcPr>
          <w:p w:rsidR="00FC1E75" w:rsidRPr="00B07540" w:rsidRDefault="00FC1E75" w:rsidP="00E33F2F">
            <w:pPr>
              <w:jc w:val="center"/>
              <w:rPr>
                <w:rFonts w:ascii="Sylfaen" w:hAnsi="Sylfaen" w:cs="Calibri"/>
                <w:sz w:val="14"/>
                <w:szCs w:val="14"/>
                <w:lang w:val="en-US"/>
              </w:rPr>
            </w:pPr>
            <w:r w:rsidRPr="00B07540">
              <w:rPr>
                <w:rFonts w:ascii="Sylfaen" w:hAnsi="Sylfaen" w:cs="Calibri"/>
                <w:sz w:val="14"/>
                <w:szCs w:val="14"/>
                <w:lang w:val="en-US"/>
              </w:rPr>
              <w:t>1</w:t>
            </w:r>
          </w:p>
        </w:tc>
        <w:tc>
          <w:tcPr>
            <w:tcW w:w="955" w:type="pct"/>
            <w:gridSpan w:val="2"/>
            <w:shd w:val="clear" w:color="000000" w:fill="FFFFFF"/>
            <w:vAlign w:val="center"/>
            <w:hideMark/>
          </w:tcPr>
          <w:p w:rsidR="00FC1E75" w:rsidRPr="00B07540" w:rsidRDefault="00B440BC" w:rsidP="00E33F2F">
            <w:pPr>
              <w:rPr>
                <w:rFonts w:ascii="Sylfaen" w:hAnsi="Sylfaen" w:cs="Calibri"/>
                <w:sz w:val="14"/>
                <w:szCs w:val="14"/>
                <w:lang w:val="en-US"/>
              </w:rPr>
            </w:pPr>
            <w:r w:rsidRPr="00B07540">
              <w:rPr>
                <w:rFonts w:ascii="Sylfaen" w:eastAsia="Calibri" w:hAnsi="Sylfaen" w:cs="Sylfaen"/>
                <w:sz w:val="14"/>
                <w:szCs w:val="14"/>
                <w:lang w:val="ka-GE"/>
              </w:rPr>
              <w:t>ზედამხედველობა განხორციელებული პროექტების რაოდენობა</w:t>
            </w:r>
          </w:p>
        </w:tc>
        <w:tc>
          <w:tcPr>
            <w:tcW w:w="704" w:type="pct"/>
            <w:shd w:val="clear" w:color="000000" w:fill="FFFFFF"/>
            <w:vAlign w:val="center"/>
            <w:hideMark/>
          </w:tcPr>
          <w:p w:rsidR="00FC1E75" w:rsidRPr="00B07540" w:rsidRDefault="00D02BCB" w:rsidP="00FC1E75">
            <w:pPr>
              <w:rPr>
                <w:rFonts w:ascii="Sylfaen" w:hAnsi="Sylfaen" w:cs="Calibri"/>
                <w:sz w:val="14"/>
                <w:szCs w:val="14"/>
                <w:lang w:val="ka-GE"/>
              </w:rPr>
            </w:pPr>
            <w:r w:rsidRPr="00B07540">
              <w:rPr>
                <w:rFonts w:ascii="Sylfaen" w:hAnsi="Sylfaen" w:cs="Calibri"/>
                <w:sz w:val="14"/>
                <w:szCs w:val="14"/>
                <w:lang w:val="ka-GE"/>
              </w:rPr>
              <w:t>30</w:t>
            </w:r>
          </w:p>
        </w:tc>
        <w:tc>
          <w:tcPr>
            <w:tcW w:w="1005" w:type="pct"/>
            <w:shd w:val="clear" w:color="000000" w:fill="FFFFFF"/>
            <w:vAlign w:val="center"/>
            <w:hideMark/>
          </w:tcPr>
          <w:p w:rsidR="00FC1E75" w:rsidRPr="00B07540" w:rsidRDefault="00D02BCB" w:rsidP="00FC1E75">
            <w:pPr>
              <w:rPr>
                <w:rFonts w:ascii="Sylfaen" w:hAnsi="Sylfaen" w:cs="Calibri"/>
                <w:sz w:val="14"/>
                <w:szCs w:val="14"/>
                <w:lang w:val="ka-GE"/>
              </w:rPr>
            </w:pPr>
            <w:r w:rsidRPr="00B07540">
              <w:rPr>
                <w:rFonts w:ascii="Sylfaen" w:hAnsi="Sylfaen" w:cs="Calibri"/>
                <w:sz w:val="14"/>
                <w:szCs w:val="14"/>
                <w:lang w:val="ka-GE"/>
              </w:rPr>
              <w:t>50</w:t>
            </w:r>
          </w:p>
        </w:tc>
        <w:tc>
          <w:tcPr>
            <w:tcW w:w="503" w:type="pct"/>
            <w:shd w:val="clear" w:color="000000" w:fill="FFFFFF"/>
            <w:vAlign w:val="center"/>
          </w:tcPr>
          <w:p w:rsidR="00FC1E75" w:rsidRPr="00B07540" w:rsidRDefault="00593751" w:rsidP="00E33F2F">
            <w:pPr>
              <w:jc w:val="center"/>
              <w:rPr>
                <w:rFonts w:ascii="Sylfaen" w:hAnsi="Sylfaen" w:cs="Calibri"/>
                <w:sz w:val="14"/>
                <w:szCs w:val="14"/>
                <w:lang w:val="en-US"/>
              </w:rPr>
            </w:pPr>
            <w:r w:rsidRPr="00B07540">
              <w:rPr>
                <w:rFonts w:ascii="Sylfaen" w:eastAsia="Calibri" w:hAnsi="Sylfaen" w:cs="Calibri"/>
                <w:sz w:val="14"/>
                <w:szCs w:val="14"/>
                <w:lang w:val="ka-GE"/>
              </w:rPr>
              <w:t>5</w:t>
            </w:r>
            <w:r w:rsidR="00B440BC" w:rsidRPr="00B07540">
              <w:rPr>
                <w:rFonts w:ascii="Sylfaen" w:eastAsia="Calibri" w:hAnsi="Sylfaen" w:cs="Calibri"/>
                <w:sz w:val="14"/>
                <w:szCs w:val="14"/>
              </w:rPr>
              <w:t>%</w:t>
            </w:r>
          </w:p>
        </w:tc>
        <w:tc>
          <w:tcPr>
            <w:tcW w:w="498" w:type="pct"/>
            <w:shd w:val="clear" w:color="000000" w:fill="FFFFFF"/>
            <w:vAlign w:val="center"/>
            <w:hideMark/>
          </w:tcPr>
          <w:p w:rsidR="00593751" w:rsidRPr="00B07540" w:rsidRDefault="00593751" w:rsidP="00593751">
            <w:pPr>
              <w:rPr>
                <w:rFonts w:ascii="Sylfaen" w:hAnsi="Sylfaen" w:cs="Calibri"/>
                <w:sz w:val="14"/>
                <w:szCs w:val="14"/>
              </w:rPr>
            </w:pPr>
            <w:r w:rsidRPr="00B07540">
              <w:rPr>
                <w:rFonts w:ascii="Sylfaen" w:hAnsi="Sylfaen" w:cs="Calibri"/>
                <w:sz w:val="14"/>
                <w:szCs w:val="14"/>
              </w:rPr>
              <w:t>არანაკლებ საბაზისო მაჩვენებლის მოცულობის სამუშაოების შესრულება.</w:t>
            </w:r>
          </w:p>
          <w:p w:rsidR="00FC1E75" w:rsidRPr="00B07540" w:rsidRDefault="00FC1E75" w:rsidP="00E33F2F">
            <w:pPr>
              <w:rPr>
                <w:rFonts w:ascii="Sylfaen" w:hAnsi="Sylfaen" w:cs="Calibri"/>
                <w:sz w:val="14"/>
                <w:szCs w:val="14"/>
                <w:lang w:val="en-US"/>
              </w:rPr>
            </w:pPr>
          </w:p>
        </w:tc>
        <w:tc>
          <w:tcPr>
            <w:tcW w:w="421" w:type="pct"/>
            <w:shd w:val="clear" w:color="000000" w:fill="FFFFFF"/>
            <w:vAlign w:val="center"/>
            <w:hideMark/>
          </w:tcPr>
          <w:p w:rsidR="00593751" w:rsidRPr="00B07540" w:rsidRDefault="00593751" w:rsidP="00593751">
            <w:pPr>
              <w:rPr>
                <w:rFonts w:ascii="Sylfaen" w:hAnsi="Sylfaen" w:cs="Calibri"/>
                <w:sz w:val="14"/>
                <w:szCs w:val="14"/>
              </w:rPr>
            </w:pPr>
            <w:r w:rsidRPr="00B07540">
              <w:rPr>
                <w:rFonts w:ascii="Sylfaen" w:hAnsi="Sylfaen" w:cs="Calibri"/>
                <w:sz w:val="14"/>
                <w:szCs w:val="14"/>
              </w:rPr>
              <w:lastRenderedPageBreak/>
              <w:t>არანაკლებ საბაზისო მაჩვენებლის მოცულობის სამუშაოების შესრულება.</w:t>
            </w:r>
          </w:p>
          <w:p w:rsidR="00FC1E75" w:rsidRPr="00B07540" w:rsidRDefault="00FC1E75" w:rsidP="00E33F2F">
            <w:pPr>
              <w:rPr>
                <w:rFonts w:ascii="Sylfaen" w:hAnsi="Sylfaen" w:cs="Calibri"/>
                <w:sz w:val="14"/>
                <w:szCs w:val="14"/>
                <w:lang w:val="en-US"/>
              </w:rPr>
            </w:pPr>
          </w:p>
        </w:tc>
        <w:tc>
          <w:tcPr>
            <w:tcW w:w="595" w:type="pct"/>
            <w:shd w:val="clear" w:color="000000" w:fill="FFFFFF"/>
            <w:vAlign w:val="center"/>
            <w:hideMark/>
          </w:tcPr>
          <w:p w:rsidR="00593751" w:rsidRPr="00B07540" w:rsidRDefault="00593751" w:rsidP="00593751">
            <w:pPr>
              <w:rPr>
                <w:rFonts w:ascii="Sylfaen" w:hAnsi="Sylfaen" w:cs="Calibri"/>
                <w:sz w:val="14"/>
                <w:szCs w:val="14"/>
              </w:rPr>
            </w:pPr>
            <w:r w:rsidRPr="00B07540">
              <w:rPr>
                <w:rFonts w:ascii="Sylfaen" w:hAnsi="Sylfaen" w:cs="Calibri"/>
                <w:sz w:val="14"/>
                <w:szCs w:val="14"/>
              </w:rPr>
              <w:lastRenderedPageBreak/>
              <w:t>არანაკლებ საბაზისო მაჩვენებლის მოცულობის სამუშაოების შესრულება.</w:t>
            </w:r>
          </w:p>
          <w:p w:rsidR="00FC1E75" w:rsidRPr="00B07540" w:rsidRDefault="00FC1E75" w:rsidP="00E33F2F">
            <w:pPr>
              <w:rPr>
                <w:rFonts w:ascii="Sylfaen" w:hAnsi="Sylfaen" w:cs="Calibri"/>
                <w:sz w:val="14"/>
                <w:szCs w:val="14"/>
                <w:lang w:val="en-US"/>
              </w:rPr>
            </w:pPr>
          </w:p>
        </w:tc>
      </w:tr>
    </w:tbl>
    <w:p w:rsidR="00CF1EAE" w:rsidRDefault="00CF1EAE" w:rsidP="00395313">
      <w:pPr>
        <w:jc w:val="both"/>
        <w:rPr>
          <w:rFonts w:ascii="Sylfaen" w:hAnsi="Sylfaen"/>
          <w:lang w:val="en-US"/>
        </w:rPr>
      </w:pPr>
    </w:p>
    <w:p w:rsidR="00C5435D" w:rsidRDefault="00C5435D" w:rsidP="00395313">
      <w:pPr>
        <w:jc w:val="both"/>
        <w:rPr>
          <w:rFonts w:ascii="Sylfaen" w:hAnsi="Sylfaen"/>
          <w:lang w:val="en-US"/>
        </w:rPr>
      </w:pPr>
    </w:p>
    <w:p w:rsidR="00C5435D" w:rsidRPr="00C86FAD" w:rsidRDefault="00C5435D" w:rsidP="00395313">
      <w:pPr>
        <w:jc w:val="both"/>
        <w:rPr>
          <w:rFonts w:ascii="Sylfaen" w:hAnsi="Sylfaen"/>
          <w:lang w:val="en-US"/>
        </w:rPr>
      </w:pPr>
    </w:p>
    <w:p w:rsidR="00F16E52" w:rsidRPr="00341925" w:rsidRDefault="00F16E52" w:rsidP="00F16E52">
      <w:pPr>
        <w:pStyle w:val="2"/>
        <w:rPr>
          <w:rFonts w:ascii="Sylfaen" w:hAnsi="Sylfaen"/>
          <w:color w:val="00B0F0"/>
          <w:sz w:val="24"/>
          <w:szCs w:val="24"/>
          <w:lang w:val="ka-GE"/>
        </w:rPr>
      </w:pPr>
      <w:bookmarkStart w:id="12" w:name="_Toc51017862"/>
      <w:r w:rsidRPr="00341925">
        <w:rPr>
          <w:rFonts w:ascii="Sylfaen" w:hAnsi="Sylfaen"/>
          <w:color w:val="00B0F0"/>
          <w:sz w:val="24"/>
          <w:szCs w:val="24"/>
          <w:lang w:val="ka-GE"/>
        </w:rPr>
        <w:t>2.2 დასუფთავება და გარემოს დაცვა</w:t>
      </w:r>
      <w:bookmarkEnd w:id="12"/>
    </w:p>
    <w:p w:rsidR="00F16E52" w:rsidRPr="00C86FAD" w:rsidRDefault="00F16E52" w:rsidP="00F16E52">
      <w:pPr>
        <w:rPr>
          <w:rFonts w:ascii="Sylfaen" w:hAnsi="Sylfaen"/>
          <w:lang w:val="ka-GE" w:eastAsia="ru-RU"/>
        </w:rPr>
      </w:pPr>
    </w:p>
    <w:tbl>
      <w:tblPr>
        <w:tblW w:w="13608" w:type="dxa"/>
        <w:tblInd w:w="392" w:type="dxa"/>
        <w:tblLayout w:type="fixed"/>
        <w:tblLook w:val="04A0" w:firstRow="1" w:lastRow="0" w:firstColumn="1" w:lastColumn="0" w:noHBand="0" w:noVBand="1"/>
      </w:tblPr>
      <w:tblGrid>
        <w:gridCol w:w="1060"/>
        <w:gridCol w:w="3183"/>
        <w:gridCol w:w="1276"/>
        <w:gridCol w:w="718"/>
        <w:gridCol w:w="850"/>
        <w:gridCol w:w="851"/>
        <w:gridCol w:w="992"/>
        <w:gridCol w:w="992"/>
        <w:gridCol w:w="993"/>
        <w:gridCol w:w="850"/>
        <w:gridCol w:w="992"/>
        <w:gridCol w:w="851"/>
      </w:tblGrid>
      <w:tr w:rsidR="000D2F31" w:rsidRPr="00FD6A96" w:rsidTr="00063FBC">
        <w:trPr>
          <w:trHeight w:val="810"/>
        </w:trPr>
        <w:tc>
          <w:tcPr>
            <w:tcW w:w="4243"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rsidR="00321338" w:rsidRPr="00321338" w:rsidRDefault="00321338" w:rsidP="00063FBC">
            <w:pPr>
              <w:spacing w:after="0" w:line="240" w:lineRule="auto"/>
              <w:ind w:left="24" w:hanging="24"/>
              <w:jc w:val="center"/>
              <w:rPr>
                <w:rFonts w:ascii="Sylfaen" w:eastAsia="Times New Roman" w:hAnsi="Sylfaen" w:cs="Calibri"/>
                <w:b/>
                <w:bCs/>
                <w:color w:val="000000"/>
                <w:sz w:val="14"/>
                <w:szCs w:val="14"/>
                <w:lang w:eastAsia="ru-RU"/>
              </w:rPr>
            </w:pPr>
            <w:bookmarkStart w:id="13" w:name="RANGE!A1:L4"/>
            <w:r w:rsidRPr="00321338">
              <w:rPr>
                <w:rFonts w:ascii="Sylfaen" w:eastAsia="Times New Roman" w:hAnsi="Sylfaen" w:cs="Calibri"/>
                <w:b/>
                <w:bCs/>
                <w:color w:val="000000"/>
                <w:sz w:val="14"/>
                <w:szCs w:val="14"/>
                <w:lang w:eastAsia="ru-RU"/>
              </w:rPr>
              <w:t>პრიორიტეტებისა და მათში შემავალი პროგრამების/ღონისძიებების დასახელება</w:t>
            </w:r>
            <w:bookmarkEnd w:id="13"/>
          </w:p>
        </w:tc>
        <w:tc>
          <w:tcPr>
            <w:tcW w:w="1994" w:type="dxa"/>
            <w:gridSpan w:val="2"/>
            <w:tcBorders>
              <w:top w:val="single" w:sz="8" w:space="0" w:color="auto"/>
              <w:left w:val="nil"/>
              <w:bottom w:val="single" w:sz="4" w:space="0" w:color="auto"/>
              <w:right w:val="single" w:sz="4" w:space="0" w:color="000000"/>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სულ 4 წელი</w:t>
            </w:r>
          </w:p>
        </w:tc>
        <w:tc>
          <w:tcPr>
            <w:tcW w:w="1701" w:type="dxa"/>
            <w:gridSpan w:val="2"/>
            <w:tcBorders>
              <w:top w:val="single" w:sz="8" w:space="0" w:color="auto"/>
              <w:left w:val="nil"/>
              <w:bottom w:val="single" w:sz="4" w:space="0" w:color="auto"/>
              <w:right w:val="single" w:sz="4" w:space="0" w:color="000000"/>
            </w:tcBorders>
            <w:shd w:val="clear" w:color="000000" w:fill="FFFFFF"/>
            <w:vAlign w:val="center"/>
            <w:hideMark/>
          </w:tcPr>
          <w:p w:rsidR="00321338" w:rsidRPr="00321338" w:rsidRDefault="00C720FD" w:rsidP="00321338">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w:t>
            </w:r>
            <w:r>
              <w:rPr>
                <w:rFonts w:ascii="Sylfaen" w:eastAsia="Times New Roman" w:hAnsi="Sylfaen" w:cs="Calibri"/>
                <w:b/>
                <w:bCs/>
                <w:color w:val="000000"/>
                <w:sz w:val="14"/>
                <w:szCs w:val="14"/>
                <w:lang w:val="ka-GE" w:eastAsia="ru-RU"/>
              </w:rPr>
              <w:t>7</w:t>
            </w:r>
            <w:r w:rsidR="00321338" w:rsidRPr="00321338">
              <w:rPr>
                <w:rFonts w:ascii="Sylfaen" w:eastAsia="Times New Roman" w:hAnsi="Sylfaen" w:cs="Calibri"/>
                <w:b/>
                <w:bCs/>
                <w:color w:val="000000"/>
                <w:sz w:val="14"/>
                <w:szCs w:val="14"/>
                <w:lang w:eastAsia="ru-RU"/>
              </w:rPr>
              <w:t xml:space="preserve"> წლი</w:t>
            </w:r>
          </w:p>
        </w:tc>
        <w:tc>
          <w:tcPr>
            <w:tcW w:w="1984" w:type="dxa"/>
            <w:gridSpan w:val="2"/>
            <w:tcBorders>
              <w:top w:val="single" w:sz="8" w:space="0" w:color="auto"/>
              <w:left w:val="nil"/>
              <w:bottom w:val="single" w:sz="4" w:space="0" w:color="auto"/>
              <w:right w:val="single" w:sz="4" w:space="0" w:color="000000"/>
            </w:tcBorders>
            <w:shd w:val="clear" w:color="000000" w:fill="FFFFFF"/>
            <w:vAlign w:val="center"/>
            <w:hideMark/>
          </w:tcPr>
          <w:p w:rsidR="00321338" w:rsidRPr="00321338" w:rsidRDefault="00C720FD" w:rsidP="00321338">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321338" w:rsidRPr="00321338">
              <w:rPr>
                <w:rFonts w:ascii="Sylfaen" w:eastAsia="Times New Roman" w:hAnsi="Sylfaen" w:cs="Calibri"/>
                <w:b/>
                <w:bCs/>
                <w:color w:val="000000"/>
                <w:sz w:val="14"/>
                <w:szCs w:val="14"/>
                <w:lang w:eastAsia="ru-RU"/>
              </w:rPr>
              <w:t xml:space="preserve"> წლი</w:t>
            </w:r>
          </w:p>
        </w:tc>
        <w:tc>
          <w:tcPr>
            <w:tcW w:w="1843" w:type="dxa"/>
            <w:gridSpan w:val="2"/>
            <w:tcBorders>
              <w:top w:val="single" w:sz="8" w:space="0" w:color="auto"/>
              <w:left w:val="nil"/>
              <w:bottom w:val="single" w:sz="4" w:space="0" w:color="auto"/>
              <w:right w:val="single" w:sz="4" w:space="0" w:color="000000"/>
            </w:tcBorders>
            <w:shd w:val="clear" w:color="000000" w:fill="FFFFFF"/>
            <w:vAlign w:val="center"/>
            <w:hideMark/>
          </w:tcPr>
          <w:p w:rsidR="00321338" w:rsidRPr="00321338" w:rsidRDefault="00C720FD" w:rsidP="00321338">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321338" w:rsidRPr="00321338">
              <w:rPr>
                <w:rFonts w:ascii="Sylfaen" w:eastAsia="Times New Roman" w:hAnsi="Sylfaen" w:cs="Calibri"/>
                <w:b/>
                <w:bCs/>
                <w:color w:val="000000"/>
                <w:sz w:val="14"/>
                <w:szCs w:val="14"/>
                <w:lang w:eastAsia="ru-RU"/>
              </w:rPr>
              <w:t xml:space="preserve"> წლი</w:t>
            </w:r>
          </w:p>
        </w:tc>
        <w:tc>
          <w:tcPr>
            <w:tcW w:w="1843" w:type="dxa"/>
            <w:gridSpan w:val="2"/>
            <w:tcBorders>
              <w:top w:val="single" w:sz="8" w:space="0" w:color="auto"/>
              <w:left w:val="nil"/>
              <w:bottom w:val="single" w:sz="4" w:space="0" w:color="auto"/>
              <w:right w:val="single" w:sz="4" w:space="0" w:color="000000"/>
            </w:tcBorders>
            <w:shd w:val="clear" w:color="000000" w:fill="FFFFFF"/>
            <w:vAlign w:val="center"/>
            <w:hideMark/>
          </w:tcPr>
          <w:p w:rsidR="00321338" w:rsidRPr="00321338" w:rsidRDefault="00C720FD" w:rsidP="00321338">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321338" w:rsidRPr="00321338">
              <w:rPr>
                <w:rFonts w:ascii="Sylfaen" w:eastAsia="Times New Roman" w:hAnsi="Sylfaen" w:cs="Calibri"/>
                <w:b/>
                <w:bCs/>
                <w:color w:val="000000"/>
                <w:sz w:val="14"/>
                <w:szCs w:val="14"/>
                <w:lang w:eastAsia="ru-RU"/>
              </w:rPr>
              <w:t xml:space="preserve"> წლი</w:t>
            </w:r>
          </w:p>
        </w:tc>
      </w:tr>
      <w:tr w:rsidR="000D2F31" w:rsidRPr="00FD6A96" w:rsidTr="00063FBC">
        <w:trPr>
          <w:trHeight w:val="675"/>
        </w:trPr>
        <w:tc>
          <w:tcPr>
            <w:tcW w:w="1060" w:type="dxa"/>
            <w:tcBorders>
              <w:top w:val="nil"/>
              <w:left w:val="single" w:sz="8" w:space="0" w:color="auto"/>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 </w:t>
            </w:r>
          </w:p>
        </w:tc>
        <w:tc>
          <w:tcPr>
            <w:tcW w:w="3183" w:type="dxa"/>
            <w:tcBorders>
              <w:top w:val="nil"/>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დასახელება</w:t>
            </w:r>
          </w:p>
        </w:tc>
        <w:tc>
          <w:tcPr>
            <w:tcW w:w="1276" w:type="dxa"/>
            <w:tcBorders>
              <w:top w:val="nil"/>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ზღვრული დაფინანსების ფარგლებში</w:t>
            </w:r>
          </w:p>
        </w:tc>
        <w:tc>
          <w:tcPr>
            <w:tcW w:w="718" w:type="dxa"/>
            <w:tcBorders>
              <w:top w:val="nil"/>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გაზრდილი დაფინანსების ფარგლებში</w:t>
            </w:r>
          </w:p>
        </w:tc>
        <w:tc>
          <w:tcPr>
            <w:tcW w:w="850" w:type="dxa"/>
            <w:tcBorders>
              <w:top w:val="nil"/>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ზღვრული დაფინანსების ფარგლებში</w:t>
            </w:r>
          </w:p>
        </w:tc>
        <w:tc>
          <w:tcPr>
            <w:tcW w:w="851" w:type="dxa"/>
            <w:tcBorders>
              <w:top w:val="nil"/>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გაზრდილი დაფინანსების ფარგლებში</w:t>
            </w:r>
          </w:p>
        </w:tc>
        <w:tc>
          <w:tcPr>
            <w:tcW w:w="992" w:type="dxa"/>
            <w:tcBorders>
              <w:top w:val="nil"/>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ზღვრული დაფინანსების ფარგლებში</w:t>
            </w:r>
          </w:p>
        </w:tc>
        <w:tc>
          <w:tcPr>
            <w:tcW w:w="992" w:type="dxa"/>
            <w:tcBorders>
              <w:top w:val="nil"/>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გაზრდილი დაფინანსების ფარგლებში</w:t>
            </w:r>
          </w:p>
        </w:tc>
        <w:tc>
          <w:tcPr>
            <w:tcW w:w="993" w:type="dxa"/>
            <w:tcBorders>
              <w:top w:val="nil"/>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ზღვრული დაფინანსების ფარგლებში</w:t>
            </w:r>
          </w:p>
        </w:tc>
        <w:tc>
          <w:tcPr>
            <w:tcW w:w="850" w:type="dxa"/>
            <w:tcBorders>
              <w:top w:val="nil"/>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გაზრდილი დაფინანსების ფარგლებში</w:t>
            </w:r>
          </w:p>
        </w:tc>
        <w:tc>
          <w:tcPr>
            <w:tcW w:w="992" w:type="dxa"/>
            <w:tcBorders>
              <w:top w:val="nil"/>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ზღვრული დაფინანსების ფარგლებში</w:t>
            </w:r>
          </w:p>
        </w:tc>
        <w:tc>
          <w:tcPr>
            <w:tcW w:w="851" w:type="dxa"/>
            <w:tcBorders>
              <w:top w:val="nil"/>
              <w:left w:val="nil"/>
              <w:bottom w:val="single" w:sz="4" w:space="0" w:color="auto"/>
              <w:right w:val="single" w:sz="8"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color w:val="000000"/>
                <w:sz w:val="14"/>
                <w:szCs w:val="14"/>
                <w:lang w:eastAsia="ru-RU"/>
              </w:rPr>
            </w:pPr>
            <w:r w:rsidRPr="00321338">
              <w:rPr>
                <w:rFonts w:ascii="Sylfaen" w:eastAsia="Times New Roman" w:hAnsi="Sylfaen" w:cs="Calibri"/>
                <w:color w:val="000000"/>
                <w:sz w:val="14"/>
                <w:szCs w:val="14"/>
                <w:lang w:eastAsia="ru-RU"/>
              </w:rPr>
              <w:t>გაზრდილი დაფინანსების ფარგლებში</w:t>
            </w:r>
          </w:p>
        </w:tc>
      </w:tr>
      <w:tr w:rsidR="000D2F31" w:rsidRPr="00FD6A96" w:rsidTr="00063FBC">
        <w:trPr>
          <w:trHeight w:val="600"/>
        </w:trPr>
        <w:tc>
          <w:tcPr>
            <w:tcW w:w="1060" w:type="dxa"/>
            <w:tcBorders>
              <w:top w:val="nil"/>
              <w:left w:val="single" w:sz="8" w:space="0" w:color="auto"/>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03 00</w:t>
            </w:r>
          </w:p>
        </w:tc>
        <w:tc>
          <w:tcPr>
            <w:tcW w:w="3183" w:type="dxa"/>
            <w:tcBorders>
              <w:top w:val="nil"/>
              <w:left w:val="nil"/>
              <w:bottom w:val="nil"/>
              <w:right w:val="nil"/>
            </w:tcBorders>
            <w:shd w:val="clear" w:color="auto" w:fill="auto"/>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დასუფთავება და  გარემოს დაცვა</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321338" w:rsidRPr="00321338" w:rsidRDefault="000E4F62" w:rsidP="00321338">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3823,0</w:t>
            </w:r>
            <w:r w:rsidR="00321338" w:rsidRPr="00321338">
              <w:rPr>
                <w:rFonts w:ascii="Sylfaen" w:eastAsia="Times New Roman" w:hAnsi="Sylfaen" w:cs="Calibri"/>
                <w:b/>
                <w:bCs/>
                <w:color w:val="000000"/>
                <w:sz w:val="14"/>
                <w:szCs w:val="14"/>
                <w:lang w:eastAsia="ru-RU"/>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        </w:t>
            </w:r>
          </w:p>
        </w:tc>
        <w:tc>
          <w:tcPr>
            <w:tcW w:w="850" w:type="dxa"/>
            <w:tcBorders>
              <w:top w:val="nil"/>
              <w:left w:val="nil"/>
              <w:bottom w:val="single" w:sz="4" w:space="0" w:color="auto"/>
              <w:right w:val="single" w:sz="4" w:space="0" w:color="auto"/>
            </w:tcBorders>
            <w:shd w:val="clear" w:color="000000" w:fill="FFFFFF"/>
            <w:noWrap/>
            <w:vAlign w:val="center"/>
            <w:hideMark/>
          </w:tcPr>
          <w:p w:rsidR="00321338" w:rsidRPr="00321338" w:rsidRDefault="00C720FD" w:rsidP="00321338">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893,0</w:t>
            </w:r>
            <w:r w:rsidR="00321338" w:rsidRPr="00321338">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321338" w:rsidRPr="00321338" w:rsidRDefault="00C720FD" w:rsidP="00321338">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937,8</w:t>
            </w:r>
            <w:r w:rsidR="00321338" w:rsidRPr="00321338">
              <w:rPr>
                <w:rFonts w:ascii="Sylfaen" w:eastAsia="Times New Roman" w:hAnsi="Sylfaen" w:cs="Calibri"/>
                <w:b/>
                <w:bCs/>
                <w:color w:val="000000"/>
                <w:sz w:val="14"/>
                <w:szCs w:val="14"/>
                <w:lang w:eastAsia="ru-RU"/>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        </w:t>
            </w:r>
          </w:p>
        </w:tc>
        <w:tc>
          <w:tcPr>
            <w:tcW w:w="993" w:type="dxa"/>
            <w:tcBorders>
              <w:top w:val="nil"/>
              <w:left w:val="nil"/>
              <w:bottom w:val="single" w:sz="4" w:space="0" w:color="auto"/>
              <w:right w:val="single" w:sz="4" w:space="0" w:color="auto"/>
            </w:tcBorders>
            <w:shd w:val="clear" w:color="000000" w:fill="FFFFFF"/>
            <w:noWrap/>
            <w:vAlign w:val="center"/>
            <w:hideMark/>
          </w:tcPr>
          <w:p w:rsidR="00321338" w:rsidRPr="00321338" w:rsidRDefault="00C720FD" w:rsidP="00321338">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963,4</w:t>
            </w:r>
            <w:r w:rsidR="00321338" w:rsidRPr="00321338">
              <w:rPr>
                <w:rFonts w:ascii="Sylfaen" w:eastAsia="Times New Roman" w:hAnsi="Sylfaen" w:cs="Calibri"/>
                <w:b/>
                <w:bCs/>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321338" w:rsidRPr="00321338" w:rsidRDefault="00C720FD" w:rsidP="00321338">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1028,8</w:t>
            </w:r>
            <w:r w:rsidR="00321338" w:rsidRPr="00321338">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        </w:t>
            </w:r>
          </w:p>
        </w:tc>
      </w:tr>
      <w:tr w:rsidR="000D2F31" w:rsidRPr="00FD6A96" w:rsidTr="00063FBC">
        <w:trPr>
          <w:trHeight w:val="600"/>
        </w:trPr>
        <w:tc>
          <w:tcPr>
            <w:tcW w:w="1060" w:type="dxa"/>
            <w:tcBorders>
              <w:top w:val="nil"/>
              <w:left w:val="single" w:sz="8" w:space="0" w:color="auto"/>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jc w:val="center"/>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03 01</w:t>
            </w:r>
          </w:p>
        </w:tc>
        <w:tc>
          <w:tcPr>
            <w:tcW w:w="3183" w:type="dxa"/>
            <w:tcBorders>
              <w:top w:val="single" w:sz="4" w:space="0" w:color="auto"/>
              <w:left w:val="nil"/>
              <w:bottom w:val="single" w:sz="4" w:space="0" w:color="auto"/>
              <w:right w:val="single" w:sz="4" w:space="0" w:color="auto"/>
            </w:tcBorders>
            <w:shd w:val="clear" w:color="000000" w:fill="FFFFFF"/>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დასუფთავება და ნარჩენების გატანა</w:t>
            </w:r>
          </w:p>
        </w:tc>
        <w:tc>
          <w:tcPr>
            <w:tcW w:w="1276" w:type="dxa"/>
            <w:tcBorders>
              <w:top w:val="nil"/>
              <w:left w:val="nil"/>
              <w:bottom w:val="single" w:sz="4" w:space="0" w:color="auto"/>
              <w:right w:val="single" w:sz="4" w:space="0" w:color="auto"/>
            </w:tcBorders>
            <w:shd w:val="clear" w:color="000000" w:fill="FFFFFF"/>
            <w:noWrap/>
            <w:vAlign w:val="center"/>
            <w:hideMark/>
          </w:tcPr>
          <w:p w:rsidR="00321338" w:rsidRPr="00321338" w:rsidRDefault="000E4F62" w:rsidP="00321338">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3823,0</w:t>
            </w:r>
            <w:r w:rsidR="00321338" w:rsidRPr="00321338">
              <w:rPr>
                <w:rFonts w:ascii="Sylfaen" w:eastAsia="Times New Roman" w:hAnsi="Sylfaen" w:cs="Calibri"/>
                <w:b/>
                <w:bCs/>
                <w:color w:val="000000"/>
                <w:sz w:val="14"/>
                <w:szCs w:val="14"/>
                <w:lang w:eastAsia="ru-RU"/>
              </w:rPr>
              <w:t xml:space="preserve">      </w:t>
            </w:r>
          </w:p>
        </w:tc>
        <w:tc>
          <w:tcPr>
            <w:tcW w:w="718"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        </w:t>
            </w:r>
          </w:p>
        </w:tc>
        <w:tc>
          <w:tcPr>
            <w:tcW w:w="850" w:type="dxa"/>
            <w:tcBorders>
              <w:top w:val="nil"/>
              <w:left w:val="nil"/>
              <w:bottom w:val="single" w:sz="4" w:space="0" w:color="auto"/>
              <w:right w:val="single" w:sz="4" w:space="0" w:color="auto"/>
            </w:tcBorders>
            <w:shd w:val="clear" w:color="000000" w:fill="FFFFFF"/>
            <w:noWrap/>
            <w:vAlign w:val="center"/>
            <w:hideMark/>
          </w:tcPr>
          <w:p w:rsidR="00321338" w:rsidRPr="00321338" w:rsidRDefault="00C720FD" w:rsidP="00321338">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893,0</w:t>
            </w:r>
            <w:r w:rsidR="00321338" w:rsidRPr="00321338">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321338" w:rsidRPr="00321338" w:rsidRDefault="00C720FD" w:rsidP="00321338">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937,8</w:t>
            </w:r>
            <w:r w:rsidR="00321338" w:rsidRPr="00321338">
              <w:rPr>
                <w:rFonts w:ascii="Sylfaen" w:eastAsia="Times New Roman" w:hAnsi="Sylfaen" w:cs="Calibri"/>
                <w:b/>
                <w:bCs/>
                <w:color w:val="000000"/>
                <w:sz w:val="14"/>
                <w:szCs w:val="14"/>
                <w:lang w:eastAsia="ru-RU"/>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        </w:t>
            </w:r>
          </w:p>
        </w:tc>
        <w:tc>
          <w:tcPr>
            <w:tcW w:w="993" w:type="dxa"/>
            <w:tcBorders>
              <w:top w:val="nil"/>
              <w:left w:val="nil"/>
              <w:bottom w:val="single" w:sz="4" w:space="0" w:color="auto"/>
              <w:right w:val="single" w:sz="4" w:space="0" w:color="auto"/>
            </w:tcBorders>
            <w:shd w:val="clear" w:color="000000" w:fill="FFFFFF"/>
            <w:noWrap/>
            <w:vAlign w:val="center"/>
            <w:hideMark/>
          </w:tcPr>
          <w:p w:rsidR="00321338" w:rsidRPr="00321338" w:rsidRDefault="00C720FD" w:rsidP="00321338">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963,4</w:t>
            </w:r>
            <w:r w:rsidR="00321338" w:rsidRPr="00321338">
              <w:rPr>
                <w:rFonts w:ascii="Sylfaen" w:eastAsia="Times New Roman" w:hAnsi="Sylfaen" w:cs="Calibri"/>
                <w:b/>
                <w:bCs/>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C720FD">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w:t>
            </w:r>
            <w:r w:rsidR="00C720FD">
              <w:rPr>
                <w:rFonts w:ascii="Sylfaen" w:eastAsia="Times New Roman" w:hAnsi="Sylfaen" w:cs="Calibri"/>
                <w:b/>
                <w:bCs/>
                <w:color w:val="000000"/>
                <w:sz w:val="14"/>
                <w:szCs w:val="14"/>
                <w:lang w:val="ka-GE" w:eastAsia="ru-RU"/>
              </w:rPr>
              <w:t>1028,8</w:t>
            </w:r>
            <w:r w:rsidRPr="00321338">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321338" w:rsidRPr="00321338" w:rsidRDefault="00321338" w:rsidP="00321338">
            <w:pPr>
              <w:spacing w:after="0" w:line="240" w:lineRule="auto"/>
              <w:rPr>
                <w:rFonts w:ascii="Sylfaen" w:eastAsia="Times New Roman" w:hAnsi="Sylfaen" w:cs="Calibri"/>
                <w:b/>
                <w:bCs/>
                <w:color w:val="000000"/>
                <w:sz w:val="14"/>
                <w:szCs w:val="14"/>
                <w:lang w:eastAsia="ru-RU"/>
              </w:rPr>
            </w:pPr>
            <w:r w:rsidRPr="00321338">
              <w:rPr>
                <w:rFonts w:ascii="Sylfaen" w:eastAsia="Times New Roman" w:hAnsi="Sylfaen" w:cs="Calibri"/>
                <w:b/>
                <w:bCs/>
                <w:color w:val="000000"/>
                <w:sz w:val="14"/>
                <w:szCs w:val="14"/>
                <w:lang w:eastAsia="ru-RU"/>
              </w:rPr>
              <w:t xml:space="preserve">               -        </w:t>
            </w:r>
          </w:p>
        </w:tc>
      </w:tr>
    </w:tbl>
    <w:p w:rsidR="00F16E52" w:rsidRPr="00C86FAD" w:rsidRDefault="00F16E52" w:rsidP="00395313">
      <w:pPr>
        <w:jc w:val="both"/>
        <w:rPr>
          <w:rFonts w:ascii="Sylfaen" w:hAnsi="Sylfaen"/>
          <w:lang w:val="ka-GE"/>
        </w:rPr>
      </w:pPr>
    </w:p>
    <w:tbl>
      <w:tblPr>
        <w:tblW w:w="460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705"/>
        <w:gridCol w:w="692"/>
        <w:gridCol w:w="1768"/>
        <w:gridCol w:w="2524"/>
        <w:gridCol w:w="1661"/>
        <w:gridCol w:w="1191"/>
        <w:gridCol w:w="1061"/>
        <w:gridCol w:w="1323"/>
      </w:tblGrid>
      <w:tr w:rsidR="00323D87" w:rsidRPr="00967B32" w:rsidTr="00063FBC">
        <w:trPr>
          <w:trHeight w:val="960"/>
        </w:trPr>
        <w:tc>
          <w:tcPr>
            <w:tcW w:w="313" w:type="pct"/>
            <w:shd w:val="clear" w:color="000000" w:fill="FFFFFF"/>
            <w:vAlign w:val="center"/>
            <w:hideMark/>
          </w:tcPr>
          <w:p w:rsidR="00323D87" w:rsidRPr="00967B32" w:rsidRDefault="00323D87" w:rsidP="00EF49FD">
            <w:pPr>
              <w:jc w:val="center"/>
              <w:rPr>
                <w:rFonts w:ascii="Sylfaen" w:hAnsi="Sylfaen" w:cs="Calibri"/>
                <w:b/>
                <w:bCs/>
                <w:sz w:val="12"/>
                <w:szCs w:val="12"/>
                <w:lang w:val="en-US"/>
              </w:rPr>
            </w:pPr>
            <w:r w:rsidRPr="00967B32">
              <w:rPr>
                <w:rFonts w:ascii="Sylfaen" w:hAnsi="Sylfaen" w:cs="Calibri"/>
                <w:b/>
                <w:bCs/>
                <w:sz w:val="12"/>
                <w:szCs w:val="12"/>
                <w:lang w:val="en-US"/>
              </w:rPr>
              <w:t>კოდი</w:t>
            </w:r>
          </w:p>
        </w:tc>
        <w:tc>
          <w:tcPr>
            <w:tcW w:w="669" w:type="pct"/>
            <w:vMerge w:val="restart"/>
            <w:shd w:val="clear" w:color="000000" w:fill="FFFFFF"/>
            <w:vAlign w:val="center"/>
            <w:hideMark/>
          </w:tcPr>
          <w:p w:rsidR="00323D87" w:rsidRPr="00967B32" w:rsidRDefault="00323D87" w:rsidP="00EF49FD">
            <w:pPr>
              <w:jc w:val="center"/>
              <w:rPr>
                <w:rFonts w:ascii="Sylfaen" w:hAnsi="Sylfaen" w:cs="Calibri"/>
                <w:b/>
                <w:bCs/>
                <w:sz w:val="12"/>
                <w:szCs w:val="12"/>
                <w:lang w:val="en-US"/>
              </w:rPr>
            </w:pPr>
            <w:r w:rsidRPr="00967B32">
              <w:rPr>
                <w:rFonts w:ascii="Sylfaen" w:hAnsi="Sylfaen" w:cs="Calibri"/>
                <w:b/>
                <w:bCs/>
                <w:sz w:val="12"/>
                <w:szCs w:val="12"/>
                <w:lang w:val="en-US"/>
              </w:rPr>
              <w:t xml:space="preserve">პროგრამის დასახელება </w:t>
            </w:r>
          </w:p>
        </w:tc>
        <w:tc>
          <w:tcPr>
            <w:tcW w:w="1959" w:type="pct"/>
            <w:gridSpan w:val="3"/>
            <w:vMerge w:val="restart"/>
            <w:shd w:val="clear" w:color="000000" w:fill="FFFFFF"/>
            <w:vAlign w:val="center"/>
            <w:hideMark/>
          </w:tcPr>
          <w:p w:rsidR="00323D87" w:rsidRPr="00967B32" w:rsidRDefault="0058394F" w:rsidP="00EF49FD">
            <w:pPr>
              <w:jc w:val="center"/>
              <w:rPr>
                <w:rFonts w:ascii="Sylfaen" w:hAnsi="Sylfaen" w:cs="Calibri"/>
                <w:b/>
                <w:bCs/>
                <w:sz w:val="12"/>
                <w:szCs w:val="12"/>
                <w:lang w:val="ka-GE"/>
              </w:rPr>
            </w:pPr>
            <w:r w:rsidRPr="00967B32">
              <w:rPr>
                <w:rFonts w:ascii="Sylfaen" w:hAnsi="Sylfaen" w:cs="Arial"/>
                <w:bCs/>
                <w:sz w:val="12"/>
                <w:szCs w:val="12"/>
              </w:rPr>
              <w:t>დასუფ</w:t>
            </w:r>
            <w:r w:rsidRPr="00967B32">
              <w:rPr>
                <w:rFonts w:ascii="Sylfaen" w:hAnsi="Sylfaen" w:cs="Arial"/>
                <w:bCs/>
                <w:sz w:val="12"/>
                <w:szCs w:val="12"/>
                <w:lang w:val="ka-GE"/>
              </w:rPr>
              <w:t>თავება და ნარჩენების გატანა</w:t>
            </w:r>
          </w:p>
        </w:tc>
        <w:tc>
          <w:tcPr>
            <w:tcW w:w="653" w:type="pct"/>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202</w:t>
            </w:r>
            <w:r w:rsidR="00CC6B74">
              <w:rPr>
                <w:rFonts w:ascii="Sylfaen" w:hAnsi="Sylfaen" w:cs="Calibri"/>
                <w:b/>
                <w:bCs/>
                <w:sz w:val="12"/>
                <w:szCs w:val="12"/>
                <w:lang w:val="ka-GE"/>
              </w:rPr>
              <w:t>7</w:t>
            </w:r>
            <w:r w:rsidRPr="00967B32">
              <w:rPr>
                <w:rFonts w:ascii="Sylfaen" w:hAnsi="Sylfaen" w:cs="Calibri"/>
                <w:b/>
                <w:bCs/>
                <w:sz w:val="12"/>
                <w:szCs w:val="12"/>
                <w:lang w:val="en-US"/>
              </w:rPr>
              <w:t xml:space="preserve"> წლის დაფინანსება</w:t>
            </w:r>
            <w:r w:rsidRPr="00967B32">
              <w:rPr>
                <w:rFonts w:ascii="Sylfaen" w:hAnsi="Sylfaen" w:cs="Calibri"/>
                <w:b/>
                <w:bCs/>
                <w:sz w:val="12"/>
                <w:szCs w:val="12"/>
                <w:lang w:val="en-US"/>
              </w:rPr>
              <w:br/>
              <w:t xml:space="preserve"> ათას ლარში</w:t>
            </w:r>
          </w:p>
        </w:tc>
        <w:tc>
          <w:tcPr>
            <w:tcW w:w="468" w:type="pct"/>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202</w:t>
            </w:r>
            <w:r w:rsidR="00CC6B74">
              <w:rPr>
                <w:rFonts w:ascii="Sylfaen" w:hAnsi="Sylfaen" w:cs="Calibri"/>
                <w:b/>
                <w:bCs/>
                <w:sz w:val="12"/>
                <w:szCs w:val="12"/>
                <w:lang w:val="ka-GE"/>
              </w:rPr>
              <w:t>8</w:t>
            </w:r>
            <w:r w:rsidRPr="00967B32">
              <w:rPr>
                <w:rFonts w:ascii="Sylfaen" w:hAnsi="Sylfaen" w:cs="Calibri"/>
                <w:b/>
                <w:bCs/>
                <w:sz w:val="12"/>
                <w:szCs w:val="12"/>
                <w:lang w:val="en-US"/>
              </w:rPr>
              <w:t xml:space="preserve"> წლის დაფინანსება</w:t>
            </w:r>
            <w:r w:rsidRPr="00967B32">
              <w:rPr>
                <w:rFonts w:ascii="Sylfaen" w:hAnsi="Sylfaen" w:cs="Calibri"/>
                <w:b/>
                <w:bCs/>
                <w:sz w:val="12"/>
                <w:szCs w:val="12"/>
                <w:lang w:val="en-US"/>
              </w:rPr>
              <w:br/>
              <w:t xml:space="preserve"> ათას ლარში</w:t>
            </w:r>
          </w:p>
        </w:tc>
        <w:tc>
          <w:tcPr>
            <w:tcW w:w="417" w:type="pct"/>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202</w:t>
            </w:r>
            <w:r w:rsidR="00CC6B74">
              <w:rPr>
                <w:rFonts w:ascii="Sylfaen" w:hAnsi="Sylfaen" w:cs="Calibri"/>
                <w:b/>
                <w:bCs/>
                <w:sz w:val="12"/>
                <w:szCs w:val="12"/>
                <w:lang w:val="ka-GE"/>
              </w:rPr>
              <w:t>9</w:t>
            </w:r>
            <w:r w:rsidRPr="00967B32">
              <w:rPr>
                <w:rFonts w:ascii="Sylfaen" w:hAnsi="Sylfaen" w:cs="Calibri"/>
                <w:b/>
                <w:bCs/>
                <w:sz w:val="12"/>
                <w:szCs w:val="12"/>
                <w:lang w:val="en-US"/>
              </w:rPr>
              <w:t xml:space="preserve"> წლის დაფინანსება</w:t>
            </w:r>
            <w:r w:rsidRPr="00967B32">
              <w:rPr>
                <w:rFonts w:ascii="Sylfaen" w:hAnsi="Sylfaen" w:cs="Calibri"/>
                <w:b/>
                <w:bCs/>
                <w:sz w:val="12"/>
                <w:szCs w:val="12"/>
                <w:lang w:val="en-US"/>
              </w:rPr>
              <w:br/>
              <w:t xml:space="preserve"> ათას ლარში</w:t>
            </w:r>
          </w:p>
        </w:tc>
        <w:tc>
          <w:tcPr>
            <w:tcW w:w="521" w:type="pct"/>
            <w:shd w:val="clear" w:color="000000" w:fill="FFFFFF"/>
            <w:vAlign w:val="center"/>
            <w:hideMark/>
          </w:tcPr>
          <w:p w:rsidR="00323D87" w:rsidRPr="00967B32" w:rsidRDefault="00CC6B74" w:rsidP="009B3B38">
            <w:pPr>
              <w:jc w:val="center"/>
              <w:rPr>
                <w:rFonts w:ascii="Sylfaen" w:hAnsi="Sylfaen" w:cs="Calibri"/>
                <w:b/>
                <w:bCs/>
                <w:sz w:val="12"/>
                <w:szCs w:val="12"/>
                <w:lang w:val="en-US"/>
              </w:rPr>
            </w:pPr>
            <w:r>
              <w:rPr>
                <w:rFonts w:ascii="Sylfaen" w:hAnsi="Sylfaen" w:cs="Calibri"/>
                <w:b/>
                <w:bCs/>
                <w:sz w:val="12"/>
                <w:szCs w:val="12"/>
                <w:lang w:val="en-US"/>
              </w:rPr>
              <w:t>2030</w:t>
            </w:r>
            <w:r w:rsidR="00323D87" w:rsidRPr="00967B32">
              <w:rPr>
                <w:rFonts w:ascii="Sylfaen" w:hAnsi="Sylfaen" w:cs="Calibri"/>
                <w:b/>
                <w:bCs/>
                <w:sz w:val="12"/>
                <w:szCs w:val="12"/>
                <w:lang w:val="en-US"/>
              </w:rPr>
              <w:t xml:space="preserve"> წლის დაფინანსება</w:t>
            </w:r>
            <w:r w:rsidR="00323D87" w:rsidRPr="00967B32">
              <w:rPr>
                <w:rFonts w:ascii="Sylfaen" w:hAnsi="Sylfaen" w:cs="Calibri"/>
                <w:b/>
                <w:bCs/>
                <w:sz w:val="12"/>
                <w:szCs w:val="12"/>
                <w:lang w:val="en-US"/>
              </w:rPr>
              <w:br/>
              <w:t xml:space="preserve"> ათას ლარში</w:t>
            </w:r>
          </w:p>
        </w:tc>
      </w:tr>
      <w:tr w:rsidR="00E34CA2" w:rsidRPr="00967B32" w:rsidTr="00063FBC">
        <w:trPr>
          <w:trHeight w:val="405"/>
        </w:trPr>
        <w:tc>
          <w:tcPr>
            <w:tcW w:w="313" w:type="pct"/>
            <w:shd w:val="clear" w:color="000000" w:fill="FFFFFF"/>
            <w:vAlign w:val="center"/>
            <w:hideMark/>
          </w:tcPr>
          <w:p w:rsidR="00E34CA2" w:rsidRPr="00967B32" w:rsidRDefault="00E34CA2" w:rsidP="00EF49FD">
            <w:pPr>
              <w:jc w:val="center"/>
              <w:rPr>
                <w:rFonts w:ascii="Sylfaen" w:hAnsi="Sylfaen" w:cs="Calibri"/>
                <w:sz w:val="12"/>
                <w:szCs w:val="12"/>
                <w:lang w:val="ka-GE"/>
              </w:rPr>
            </w:pPr>
            <w:r w:rsidRPr="00967B32">
              <w:rPr>
                <w:rFonts w:ascii="Sylfaen" w:hAnsi="Sylfaen" w:cs="Calibri"/>
                <w:sz w:val="12"/>
                <w:szCs w:val="12"/>
                <w:lang w:val="en-US"/>
              </w:rPr>
              <w:t>03 02</w:t>
            </w:r>
          </w:p>
        </w:tc>
        <w:tc>
          <w:tcPr>
            <w:tcW w:w="669" w:type="pct"/>
            <w:vMerge/>
            <w:vAlign w:val="center"/>
            <w:hideMark/>
          </w:tcPr>
          <w:p w:rsidR="00E34CA2" w:rsidRPr="00967B32" w:rsidRDefault="00E34CA2" w:rsidP="00EF49FD">
            <w:pPr>
              <w:rPr>
                <w:rFonts w:ascii="Sylfaen" w:hAnsi="Sylfaen" w:cs="Calibri"/>
                <w:b/>
                <w:bCs/>
                <w:sz w:val="12"/>
                <w:szCs w:val="12"/>
                <w:lang w:val="en-US"/>
              </w:rPr>
            </w:pPr>
          </w:p>
        </w:tc>
        <w:tc>
          <w:tcPr>
            <w:tcW w:w="1959" w:type="pct"/>
            <w:gridSpan w:val="3"/>
            <w:vMerge/>
            <w:vAlign w:val="center"/>
            <w:hideMark/>
          </w:tcPr>
          <w:p w:rsidR="00E34CA2" w:rsidRPr="00967B32" w:rsidRDefault="00E34CA2" w:rsidP="00EF49FD">
            <w:pPr>
              <w:rPr>
                <w:rFonts w:ascii="Sylfaen" w:hAnsi="Sylfaen" w:cs="Calibri"/>
                <w:b/>
                <w:bCs/>
                <w:sz w:val="12"/>
                <w:szCs w:val="12"/>
                <w:lang w:val="en-US"/>
              </w:rPr>
            </w:pPr>
          </w:p>
        </w:tc>
        <w:tc>
          <w:tcPr>
            <w:tcW w:w="653" w:type="pct"/>
            <w:shd w:val="clear" w:color="000000" w:fill="FFFFFF"/>
            <w:vAlign w:val="center"/>
            <w:hideMark/>
          </w:tcPr>
          <w:p w:rsidR="00E34CA2" w:rsidRPr="00C349A3" w:rsidRDefault="00D64A26" w:rsidP="00EF49FD">
            <w:pPr>
              <w:jc w:val="center"/>
              <w:rPr>
                <w:rFonts w:ascii="Sylfaen" w:hAnsi="Sylfaen" w:cs="Calibri"/>
                <w:sz w:val="12"/>
                <w:szCs w:val="12"/>
                <w:lang w:val="ka-GE"/>
              </w:rPr>
            </w:pPr>
            <w:r>
              <w:rPr>
                <w:rFonts w:ascii="Sylfaen" w:hAnsi="Sylfaen" w:cs="Calibri"/>
                <w:sz w:val="12"/>
                <w:szCs w:val="12"/>
                <w:lang w:val="ka-GE"/>
              </w:rPr>
              <w:t>893,0</w:t>
            </w:r>
          </w:p>
        </w:tc>
        <w:tc>
          <w:tcPr>
            <w:tcW w:w="468" w:type="pct"/>
            <w:shd w:val="clear" w:color="000000" w:fill="FFFFFF"/>
            <w:vAlign w:val="center"/>
            <w:hideMark/>
          </w:tcPr>
          <w:p w:rsidR="00E34CA2" w:rsidRPr="00C349A3" w:rsidRDefault="00D64A26" w:rsidP="00EF49FD">
            <w:pPr>
              <w:jc w:val="center"/>
              <w:rPr>
                <w:rFonts w:ascii="Sylfaen" w:hAnsi="Sylfaen" w:cs="Calibri"/>
                <w:sz w:val="12"/>
                <w:szCs w:val="12"/>
                <w:lang w:val="ka-GE"/>
              </w:rPr>
            </w:pPr>
            <w:r>
              <w:rPr>
                <w:rFonts w:ascii="Sylfaen" w:hAnsi="Sylfaen" w:cs="Calibri"/>
                <w:sz w:val="12"/>
                <w:szCs w:val="12"/>
                <w:lang w:val="ka-GE"/>
              </w:rPr>
              <w:t>937,8</w:t>
            </w:r>
          </w:p>
        </w:tc>
        <w:tc>
          <w:tcPr>
            <w:tcW w:w="417" w:type="pct"/>
            <w:shd w:val="clear" w:color="000000" w:fill="FFFFFF"/>
            <w:vAlign w:val="center"/>
            <w:hideMark/>
          </w:tcPr>
          <w:p w:rsidR="00E34CA2" w:rsidRPr="00C349A3" w:rsidRDefault="00D64A26" w:rsidP="00EF49FD">
            <w:pPr>
              <w:jc w:val="center"/>
              <w:rPr>
                <w:rFonts w:ascii="Sylfaen" w:hAnsi="Sylfaen" w:cs="Calibri"/>
                <w:sz w:val="12"/>
                <w:szCs w:val="12"/>
                <w:lang w:val="ka-GE"/>
              </w:rPr>
            </w:pPr>
            <w:r>
              <w:rPr>
                <w:rFonts w:ascii="Sylfaen" w:hAnsi="Sylfaen" w:cs="Calibri"/>
                <w:sz w:val="12"/>
                <w:szCs w:val="12"/>
                <w:lang w:val="ka-GE"/>
              </w:rPr>
              <w:t>963,4</w:t>
            </w:r>
          </w:p>
        </w:tc>
        <w:tc>
          <w:tcPr>
            <w:tcW w:w="521" w:type="pct"/>
            <w:shd w:val="clear" w:color="000000" w:fill="FFFFFF"/>
            <w:vAlign w:val="center"/>
            <w:hideMark/>
          </w:tcPr>
          <w:p w:rsidR="00E34CA2" w:rsidRPr="00C349A3" w:rsidRDefault="00D64A26" w:rsidP="00EF49FD">
            <w:pPr>
              <w:jc w:val="center"/>
              <w:rPr>
                <w:rFonts w:ascii="Sylfaen" w:hAnsi="Sylfaen" w:cs="Calibri"/>
                <w:sz w:val="12"/>
                <w:szCs w:val="12"/>
                <w:lang w:val="ka-GE"/>
              </w:rPr>
            </w:pPr>
            <w:r>
              <w:rPr>
                <w:rFonts w:ascii="Sylfaen" w:hAnsi="Sylfaen" w:cs="Calibri"/>
                <w:sz w:val="12"/>
                <w:szCs w:val="12"/>
                <w:lang w:val="ka-GE"/>
              </w:rPr>
              <w:t>1028,8</w:t>
            </w:r>
          </w:p>
        </w:tc>
      </w:tr>
      <w:tr w:rsidR="00E34CA2" w:rsidRPr="00967B32" w:rsidTr="00063FBC">
        <w:trPr>
          <w:trHeight w:val="60"/>
        </w:trPr>
        <w:tc>
          <w:tcPr>
            <w:tcW w:w="983" w:type="pct"/>
            <w:gridSpan w:val="2"/>
            <w:shd w:val="clear" w:color="000000" w:fill="FFFFFF"/>
            <w:vAlign w:val="center"/>
            <w:hideMark/>
          </w:tcPr>
          <w:p w:rsidR="00E34CA2" w:rsidRPr="00967B32" w:rsidRDefault="00E34CA2" w:rsidP="00EF49FD">
            <w:pPr>
              <w:jc w:val="center"/>
              <w:rPr>
                <w:rFonts w:ascii="Sylfaen" w:hAnsi="Sylfaen" w:cs="Calibri"/>
                <w:b/>
                <w:bCs/>
                <w:sz w:val="12"/>
                <w:szCs w:val="12"/>
                <w:lang w:val="en-US"/>
              </w:rPr>
            </w:pPr>
            <w:r w:rsidRPr="00967B32">
              <w:rPr>
                <w:rFonts w:ascii="Sylfaen" w:hAnsi="Sylfaen" w:cs="Calibri"/>
                <w:b/>
                <w:bCs/>
                <w:sz w:val="12"/>
                <w:szCs w:val="12"/>
                <w:lang w:val="en-US"/>
              </w:rPr>
              <w:t>პროგრამის განმახორციელებელი სამსახური</w:t>
            </w:r>
          </w:p>
        </w:tc>
        <w:tc>
          <w:tcPr>
            <w:tcW w:w="4017" w:type="pct"/>
            <w:gridSpan w:val="7"/>
            <w:shd w:val="clear" w:color="000000" w:fill="FFFFFF"/>
            <w:vAlign w:val="center"/>
            <w:hideMark/>
          </w:tcPr>
          <w:p w:rsidR="00E34CA2" w:rsidRPr="00967B32" w:rsidRDefault="00E2675D" w:rsidP="00EF49FD">
            <w:pPr>
              <w:rPr>
                <w:rFonts w:ascii="Sylfaen" w:hAnsi="Sylfaen" w:cs="Calibri"/>
                <w:sz w:val="12"/>
                <w:szCs w:val="12"/>
                <w:lang w:val="en-US"/>
              </w:rPr>
            </w:pPr>
            <w:r w:rsidRPr="00967B32">
              <w:rPr>
                <w:rFonts w:ascii="Sylfaen" w:hAnsi="Sylfaen" w:cs="Calibri"/>
                <w:sz w:val="12"/>
                <w:szCs w:val="12"/>
                <w:lang w:val="en-US"/>
              </w:rPr>
              <w:t>ა(ა)იპ ტყიბულის მუნიციპალიტეტის კომუნალური გაერთიანება</w:t>
            </w:r>
          </w:p>
        </w:tc>
      </w:tr>
      <w:tr w:rsidR="00E34CA2" w:rsidRPr="00967B32" w:rsidTr="00063FBC">
        <w:trPr>
          <w:trHeight w:val="264"/>
        </w:trPr>
        <w:tc>
          <w:tcPr>
            <w:tcW w:w="983" w:type="pct"/>
            <w:gridSpan w:val="2"/>
            <w:shd w:val="clear" w:color="000000" w:fill="FFFFFF"/>
            <w:vAlign w:val="center"/>
            <w:hideMark/>
          </w:tcPr>
          <w:p w:rsidR="00E34CA2" w:rsidRPr="00967B32" w:rsidRDefault="00E34CA2" w:rsidP="00E34CA2">
            <w:pPr>
              <w:jc w:val="center"/>
              <w:rPr>
                <w:rFonts w:ascii="Sylfaen" w:hAnsi="Sylfaen" w:cs="Calibri"/>
                <w:b/>
                <w:bCs/>
                <w:sz w:val="12"/>
                <w:szCs w:val="12"/>
                <w:lang w:val="en-US"/>
              </w:rPr>
            </w:pPr>
            <w:r w:rsidRPr="00967B32">
              <w:rPr>
                <w:rFonts w:ascii="Sylfaen" w:hAnsi="Sylfaen" w:cs="Calibri"/>
                <w:b/>
                <w:bCs/>
                <w:sz w:val="12"/>
                <w:szCs w:val="12"/>
                <w:lang w:val="en-US"/>
              </w:rPr>
              <w:t xml:space="preserve">პროგრამის აღწერა </w:t>
            </w:r>
          </w:p>
        </w:tc>
        <w:tc>
          <w:tcPr>
            <w:tcW w:w="4017" w:type="pct"/>
            <w:gridSpan w:val="7"/>
            <w:shd w:val="clear" w:color="000000" w:fill="FFFFFF"/>
            <w:vAlign w:val="center"/>
            <w:hideMark/>
          </w:tcPr>
          <w:p w:rsidR="009A70F4" w:rsidRPr="00967B32" w:rsidRDefault="009A70F4" w:rsidP="009A70F4">
            <w:pPr>
              <w:spacing w:after="0" w:line="240" w:lineRule="auto"/>
              <w:rPr>
                <w:rFonts w:ascii="Calibri" w:eastAsia="Times New Roman" w:hAnsi="Calibri" w:cs="Times New Roman"/>
                <w:color w:val="000000"/>
                <w:sz w:val="12"/>
                <w:szCs w:val="12"/>
                <w:lang w:eastAsia="ru-RU"/>
              </w:rPr>
            </w:pPr>
            <w:r w:rsidRPr="00967B32">
              <w:rPr>
                <w:rFonts w:ascii="Sylfaen" w:eastAsia="Times New Roman" w:hAnsi="Sylfaen" w:cs="Sylfaen"/>
                <w:color w:val="000000"/>
                <w:sz w:val="12"/>
                <w:szCs w:val="12"/>
                <w:lang w:eastAsia="ru-RU"/>
              </w:rPr>
              <w:t>ტყიბულის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მუნიციპალიტეტში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დასუფთავების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ღონისძიბების</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განხორციელება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ერთ</w:t>
            </w:r>
            <w:r w:rsidRPr="00967B32">
              <w:rPr>
                <w:rFonts w:ascii="Calibri" w:eastAsia="Times New Roman" w:hAnsi="Calibri" w:cs="Calibri"/>
                <w:color w:val="000000"/>
                <w:sz w:val="12"/>
                <w:szCs w:val="12"/>
                <w:lang w:eastAsia="ru-RU"/>
              </w:rPr>
              <w:t>-</w:t>
            </w:r>
            <w:r w:rsidRPr="00967B32">
              <w:rPr>
                <w:rFonts w:ascii="Sylfaen" w:eastAsia="Times New Roman" w:hAnsi="Sylfaen" w:cs="Sylfaen"/>
                <w:color w:val="000000"/>
                <w:sz w:val="12"/>
                <w:szCs w:val="12"/>
                <w:lang w:eastAsia="ru-RU"/>
              </w:rPr>
              <w:t>ერთ</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მნიშვნელოვან</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პრიორიტეტს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წარმოადგენს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ამ</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მიზნით</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მუნიციპალიტეტი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ნაყოფიერად</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თანამშრომლობს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მუნიციპალური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განვითარების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ფონდთან</w:t>
            </w:r>
            <w:r w:rsidRPr="00967B32">
              <w:rPr>
                <w:rFonts w:ascii="Calibri" w:eastAsia="Times New Roman" w:hAnsi="Calibri" w:cs="Calibri"/>
                <w:color w:val="000000"/>
                <w:sz w:val="12"/>
                <w:szCs w:val="12"/>
                <w:lang w:eastAsia="ru-RU"/>
              </w:rPr>
              <w:t>,</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რომლის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ფარგლებშიც</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მუნიციპალური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განვითარების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ფონდის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სესხით</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განხორციელდა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ნაგვის</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ურნების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შეძენა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ასევე</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მუნიციპალიტეტს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გადმოეცა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ნაგავმზიდი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მანქანები</w:t>
            </w:r>
            <w:r w:rsidRPr="00967B32">
              <w:rPr>
                <w:rFonts w:ascii="Calibri" w:eastAsia="Times New Roman" w:hAnsi="Calibri" w:cs="Calibri"/>
                <w:color w:val="000000"/>
                <w:sz w:val="12"/>
                <w:szCs w:val="12"/>
                <w:lang w:eastAsia="ru-RU"/>
              </w:rPr>
              <w:t>.</w:t>
            </w:r>
            <w:r w:rsidRPr="00967B32">
              <w:rPr>
                <w:rFonts w:ascii="Calibri" w:eastAsia="Times New Roman" w:hAnsi="Calibri" w:cs="Times New Roman"/>
                <w:color w:val="000000"/>
                <w:sz w:val="12"/>
                <w:szCs w:val="12"/>
                <w:lang w:eastAsia="ru-RU"/>
              </w:rPr>
              <w:t xml:space="preserve"> </w:t>
            </w:r>
            <w:r w:rsidRPr="00967B32">
              <w:rPr>
                <w:rFonts w:ascii="Calibri" w:eastAsia="Times New Roman" w:hAnsi="Calibri" w:cs="Times New Roman"/>
                <w:color w:val="000000"/>
                <w:sz w:val="12"/>
                <w:szCs w:val="12"/>
                <w:lang w:eastAsia="ru-RU"/>
              </w:rPr>
              <w:br/>
            </w:r>
            <w:r w:rsidRPr="00967B32">
              <w:rPr>
                <w:rFonts w:ascii="Calibri" w:eastAsia="Times New Roman" w:hAnsi="Calibri" w:cs="Times New Roman"/>
                <w:color w:val="000000"/>
                <w:sz w:val="12"/>
                <w:szCs w:val="12"/>
                <w:lang w:eastAsia="ru-RU"/>
              </w:rPr>
              <w:br/>
            </w:r>
            <w:r w:rsidRPr="00967B32">
              <w:rPr>
                <w:rFonts w:ascii="Sylfaen" w:eastAsia="Times New Roman" w:hAnsi="Sylfaen" w:cs="Sylfaen"/>
                <w:color w:val="000000"/>
                <w:sz w:val="12"/>
                <w:szCs w:val="12"/>
                <w:lang w:eastAsia="ru-RU"/>
              </w:rPr>
              <w:t>პროგრამის</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ფარგლებში</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ა</w:t>
            </w:r>
            <w:r w:rsidRPr="00967B32">
              <w:rPr>
                <w:rFonts w:ascii="AcadMtavr" w:eastAsia="Times New Roman" w:hAnsi="AcadMtavr" w:cs="Calibri"/>
                <w:color w:val="000000"/>
                <w:sz w:val="12"/>
                <w:szCs w:val="12"/>
                <w:lang w:eastAsia="ru-RU"/>
              </w:rPr>
              <w:t>(</w:t>
            </w:r>
            <w:r w:rsidRPr="00967B32">
              <w:rPr>
                <w:rFonts w:ascii="Sylfaen" w:eastAsia="Times New Roman" w:hAnsi="Sylfaen" w:cs="Sylfaen"/>
                <w:color w:val="000000"/>
                <w:sz w:val="12"/>
                <w:szCs w:val="12"/>
                <w:lang w:eastAsia="ru-RU"/>
              </w:rPr>
              <w:t>ა</w:t>
            </w:r>
            <w:r w:rsidRPr="00967B32">
              <w:rPr>
                <w:rFonts w:ascii="AcadMtavr" w:eastAsia="Times New Roman" w:hAnsi="AcadMtavr" w:cs="Calibri"/>
                <w:color w:val="000000"/>
                <w:sz w:val="12"/>
                <w:szCs w:val="12"/>
                <w:lang w:eastAsia="ru-RU"/>
              </w:rPr>
              <w:t>)</w:t>
            </w:r>
            <w:r w:rsidRPr="00967B32">
              <w:rPr>
                <w:rFonts w:ascii="Sylfaen" w:eastAsia="Times New Roman" w:hAnsi="Sylfaen" w:cs="Sylfaen"/>
                <w:color w:val="000000"/>
                <w:sz w:val="12"/>
                <w:szCs w:val="12"/>
                <w:lang w:eastAsia="ru-RU"/>
              </w:rPr>
              <w:t>იპ</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კომუნალური</w:t>
            </w:r>
            <w:r w:rsidRPr="00967B32">
              <w:rPr>
                <w:rFonts w:ascii="AcadMtavr" w:eastAsia="Times New Roman" w:hAnsi="AcadMtavr" w:cs="Sylfaen"/>
                <w:color w:val="000000"/>
                <w:sz w:val="12"/>
                <w:szCs w:val="12"/>
                <w:lang w:eastAsia="ru-RU"/>
              </w:rPr>
              <w:t xml:space="preserve"> </w:t>
            </w:r>
            <w:r w:rsidRPr="00967B32">
              <w:rPr>
                <w:rFonts w:ascii="Sylfaen" w:eastAsia="Times New Roman" w:hAnsi="Sylfaen" w:cs="Sylfaen"/>
                <w:color w:val="000000"/>
                <w:sz w:val="12"/>
                <w:szCs w:val="12"/>
                <w:lang w:eastAsia="ru-RU"/>
              </w:rPr>
              <w:t>გაერთიანება</w:t>
            </w:r>
            <w:r w:rsidRPr="00967B32">
              <w:rPr>
                <w:rFonts w:ascii="AcadMtavr" w:eastAsia="Times New Roman" w:hAnsi="AcadMtavr"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ახორციელებს</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ქალაქისა</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და</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მუნიციპალიტეტში</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შემავალ</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ადმინისტრაციული</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ერთეულებიდან</w:t>
            </w:r>
            <w:r w:rsidRPr="00967B32">
              <w:rPr>
                <w:rFonts w:ascii="AcadMtavr" w:eastAsia="Times New Roman" w:hAnsi="AcadMtavr"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ნაგვის</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ნარჩენების</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მოგროვებას</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და</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გატანას</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რომელსაც</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ემსახურება</w:t>
            </w:r>
            <w:r w:rsidR="003C6621">
              <w:rPr>
                <w:rFonts w:ascii="AcadMtavr" w:eastAsia="Times New Roman" w:hAnsi="AcadMtavr" w:cs="Calibri"/>
                <w:color w:val="000000"/>
                <w:sz w:val="12"/>
                <w:szCs w:val="12"/>
                <w:lang w:eastAsia="ru-RU"/>
              </w:rPr>
              <w:t xml:space="preserve"> 4</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ერთეული</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ნაგვის</w:t>
            </w:r>
            <w:r w:rsidRPr="00967B32">
              <w:rPr>
                <w:rFonts w:ascii="AcadMtavr" w:eastAsia="Times New Roman" w:hAnsi="AcadMtavr"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გამტანი</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ავტომობილი</w:t>
            </w:r>
            <w:r w:rsidRPr="00967B32">
              <w:rPr>
                <w:rFonts w:ascii="AcadMtavr" w:eastAsia="Times New Roman" w:hAnsi="AcadMtavr" w:cs="Calibri"/>
                <w:color w:val="000000"/>
                <w:sz w:val="12"/>
                <w:szCs w:val="12"/>
                <w:lang w:eastAsia="ru-RU"/>
              </w:rPr>
              <w:t>.</w:t>
            </w:r>
            <w:r w:rsidRPr="00967B32">
              <w:rPr>
                <w:rFonts w:ascii="AcadMtavr" w:eastAsia="Times New Roman" w:hAnsi="AcadMtavr" w:cs="Times New Roman"/>
                <w:color w:val="000000"/>
                <w:sz w:val="12"/>
                <w:szCs w:val="12"/>
                <w:lang w:eastAsia="ru-RU"/>
              </w:rPr>
              <w:t xml:space="preserve">  </w:t>
            </w:r>
            <w:r w:rsidR="005F1B1C">
              <w:rPr>
                <w:rFonts w:ascii="Sylfaen" w:eastAsia="Times New Roman" w:hAnsi="Sylfaen" w:cs="Sylfaen"/>
                <w:color w:val="000000"/>
                <w:sz w:val="12"/>
                <w:szCs w:val="12"/>
                <w:lang w:eastAsia="ru-RU"/>
              </w:rPr>
              <w:t>ნარ</w:t>
            </w:r>
            <w:r w:rsidR="005F1B1C">
              <w:rPr>
                <w:rFonts w:ascii="Sylfaen" w:eastAsia="Times New Roman" w:hAnsi="Sylfaen" w:cs="Sylfaen"/>
                <w:color w:val="000000"/>
                <w:sz w:val="12"/>
                <w:szCs w:val="12"/>
                <w:lang w:val="ka-GE" w:eastAsia="ru-RU"/>
              </w:rPr>
              <w:t>ჩენების გატანა</w:t>
            </w:r>
            <w:r w:rsidRPr="00967B32">
              <w:rPr>
                <w:rFonts w:ascii="AcadMtavr" w:eastAsia="Times New Roman" w:hAnsi="AcadMtavr"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ხორციელდება</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მუნიციპალიტეტის</w:t>
            </w:r>
            <w:r w:rsidRPr="00967B32">
              <w:rPr>
                <w:rFonts w:ascii="AcadMtavr" w:eastAsia="Times New Roman" w:hAnsi="AcadMtavr" w:cs="Calibri"/>
                <w:color w:val="000000"/>
                <w:sz w:val="12"/>
                <w:szCs w:val="12"/>
                <w:lang w:eastAsia="ru-RU"/>
              </w:rPr>
              <w:t xml:space="preserve"> </w:t>
            </w:r>
            <w:r w:rsidR="005F1B1C">
              <w:rPr>
                <w:rFonts w:ascii="Sylfaen" w:eastAsia="Times New Roman" w:hAnsi="Sylfaen" w:cs="Sylfaen"/>
                <w:color w:val="000000"/>
                <w:sz w:val="12"/>
                <w:szCs w:val="12"/>
                <w:lang w:val="ka-GE" w:eastAsia="ru-RU"/>
              </w:rPr>
              <w:t xml:space="preserve">თითქმის ყველა </w:t>
            </w:r>
            <w:r w:rsidRPr="00967B32">
              <w:rPr>
                <w:rFonts w:ascii="AcadMtavr" w:eastAsia="Times New Roman" w:hAnsi="AcadMtavr" w:cs="Calibri"/>
                <w:color w:val="000000"/>
                <w:sz w:val="12"/>
                <w:szCs w:val="12"/>
                <w:lang w:eastAsia="ru-RU"/>
              </w:rPr>
              <w:t xml:space="preserve"> </w:t>
            </w:r>
            <w:r w:rsidR="005F1B1C">
              <w:rPr>
                <w:rFonts w:ascii="Sylfaen" w:eastAsia="Times New Roman" w:hAnsi="Sylfaen" w:cs="Sylfaen"/>
                <w:color w:val="000000"/>
                <w:sz w:val="12"/>
                <w:szCs w:val="12"/>
                <w:lang w:eastAsia="ru-RU"/>
              </w:rPr>
              <w:t>სოფლიდან</w:t>
            </w:r>
            <w:r w:rsidRPr="00967B32">
              <w:rPr>
                <w:rFonts w:ascii="AcadMtavr" w:eastAsia="Times New Roman" w:hAnsi="AcadMtavr" w:cs="Calibri"/>
                <w:color w:val="000000"/>
                <w:sz w:val="12"/>
                <w:szCs w:val="12"/>
                <w:lang w:eastAsia="ru-RU"/>
              </w:rPr>
              <w:t>:</w:t>
            </w:r>
            <w:r w:rsidRPr="00967B32">
              <w:rPr>
                <w:rFonts w:ascii="AcadMtavr" w:eastAsia="Times New Roman" w:hAnsi="AcadMtavr"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შეგროვებული</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ნარჩენები</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გადის</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მანჭიორის</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ნაგავსაყრელზე</w:t>
            </w:r>
            <w:r w:rsidRPr="00967B32">
              <w:rPr>
                <w:rFonts w:ascii="AcadMtavr" w:eastAsia="Times New Roman" w:hAnsi="AcadMtavr" w:cs="Calibri"/>
                <w:color w:val="000000"/>
                <w:sz w:val="12"/>
                <w:szCs w:val="12"/>
                <w:lang w:eastAsia="ru-RU"/>
              </w:rPr>
              <w:t>.</w:t>
            </w:r>
            <w:r w:rsidRPr="00967B32">
              <w:rPr>
                <w:rFonts w:ascii="AcadMtavr" w:eastAsia="Times New Roman" w:hAnsi="AcadMtavr" w:cs="Times New Roman"/>
                <w:color w:val="000000"/>
                <w:sz w:val="12"/>
                <w:szCs w:val="12"/>
                <w:lang w:eastAsia="ru-RU"/>
              </w:rPr>
              <w:br/>
            </w:r>
            <w:r w:rsidRPr="00967B32">
              <w:rPr>
                <w:rFonts w:ascii="Sylfaen" w:eastAsia="Times New Roman" w:hAnsi="Sylfaen" w:cs="Sylfaen"/>
                <w:color w:val="000000"/>
                <w:sz w:val="12"/>
                <w:szCs w:val="12"/>
                <w:lang w:eastAsia="ru-RU"/>
              </w:rPr>
              <w:t>პროგრამის</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ფარგლებში</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მუნიციპალიტეტის</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ტერიტორიიდან</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ყოველდღიურად</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გადის</w:t>
            </w:r>
            <w:r w:rsidRPr="00967B32">
              <w:rPr>
                <w:rFonts w:ascii="AcadMtavr" w:eastAsia="Times New Roman" w:hAnsi="AcadMtavr" w:cs="Calibri"/>
                <w:color w:val="000000"/>
                <w:sz w:val="12"/>
                <w:szCs w:val="12"/>
                <w:lang w:eastAsia="ru-RU"/>
              </w:rPr>
              <w:t xml:space="preserve"> </w:t>
            </w:r>
            <w:r w:rsidR="00AE76E0" w:rsidRPr="00967B32">
              <w:rPr>
                <w:rFonts w:ascii="AcadMtavr" w:eastAsia="Times New Roman" w:hAnsi="AcadMtavr" w:cs="Calibri"/>
                <w:color w:val="000000"/>
                <w:sz w:val="12"/>
                <w:szCs w:val="12"/>
                <w:lang w:val="en-US" w:eastAsia="ru-RU"/>
              </w:rPr>
              <w:t>25</w:t>
            </w:r>
            <w:r w:rsidRPr="00967B32">
              <w:rPr>
                <w:rFonts w:ascii="AcadMtavr" w:eastAsia="Times New Roman" w:hAnsi="AcadMtavr" w:cs="Calibri"/>
                <w:color w:val="000000"/>
                <w:sz w:val="12"/>
                <w:szCs w:val="12"/>
                <w:lang w:val="en-US" w:eastAsia="ru-RU"/>
              </w:rPr>
              <w:t>-</w:t>
            </w:r>
            <w:r w:rsidR="003C6621">
              <w:rPr>
                <w:rFonts w:ascii="AcadMtavr" w:eastAsia="Times New Roman" w:hAnsi="AcadMtavr" w:cs="Calibri"/>
                <w:color w:val="000000"/>
                <w:sz w:val="12"/>
                <w:szCs w:val="12"/>
                <w:lang w:eastAsia="ru-RU"/>
              </w:rPr>
              <w:t>30</w:t>
            </w:r>
            <w:r w:rsidRPr="00967B32">
              <w:rPr>
                <w:rFonts w:ascii="AcadMtavr" w:eastAsia="Times New Roman" w:hAnsi="AcadMtavr"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მ</w:t>
            </w:r>
            <w:r w:rsidRPr="00967B32">
              <w:rPr>
                <w:rFonts w:ascii="AcadMtavr" w:eastAsia="Times New Roman" w:hAnsi="AcadMtavr" w:cs="Calibri"/>
                <w:color w:val="000000"/>
                <w:sz w:val="12"/>
                <w:szCs w:val="12"/>
                <w:lang w:eastAsia="ru-RU"/>
              </w:rPr>
              <w:t>/</w:t>
            </w:r>
            <w:r w:rsidRPr="00967B32">
              <w:rPr>
                <w:rFonts w:ascii="Sylfaen" w:eastAsia="Times New Roman" w:hAnsi="Sylfaen" w:cs="Sylfaen"/>
                <w:color w:val="000000"/>
                <w:sz w:val="12"/>
                <w:szCs w:val="12"/>
                <w:lang w:eastAsia="ru-RU"/>
              </w:rPr>
              <w:t>კუბ</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ნარჩენი</w:t>
            </w:r>
            <w:r w:rsidRPr="00967B32">
              <w:rPr>
                <w:rFonts w:ascii="AcadMtavr" w:eastAsia="Times New Roman" w:hAnsi="AcadMtavr" w:cs="Sylfaen"/>
                <w:color w:val="000000"/>
                <w:sz w:val="12"/>
                <w:szCs w:val="12"/>
                <w:lang w:val="ka-GE" w:eastAsia="ru-RU"/>
              </w:rPr>
              <w:t>,</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რაზეც</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ყოველდღიურად</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მუშაობს</w:t>
            </w:r>
            <w:r w:rsidR="003C6621">
              <w:rPr>
                <w:rFonts w:ascii="AcadMtavr" w:eastAsia="Times New Roman" w:hAnsi="AcadMtavr" w:cs="Calibri"/>
                <w:color w:val="000000"/>
                <w:sz w:val="12"/>
                <w:szCs w:val="12"/>
                <w:lang w:eastAsia="ru-RU"/>
              </w:rPr>
              <w:t xml:space="preserve"> 4</w:t>
            </w:r>
            <w:r w:rsidRPr="00967B32">
              <w:rPr>
                <w:rFonts w:ascii="AcadMtavr" w:eastAsia="Times New Roman" w:hAnsi="AcadMtavr" w:cs="Calibri"/>
                <w:color w:val="000000"/>
                <w:sz w:val="12"/>
                <w:szCs w:val="12"/>
                <w:lang w:eastAsia="ru-RU"/>
              </w:rPr>
              <w:t xml:space="preserve"> </w:t>
            </w:r>
            <w:r w:rsidRPr="00967B32">
              <w:rPr>
                <w:rFonts w:ascii="Sylfaen" w:eastAsia="Times New Roman" w:hAnsi="Sylfaen" w:cs="Sylfaen"/>
                <w:color w:val="000000"/>
                <w:sz w:val="12"/>
                <w:szCs w:val="12"/>
                <w:lang w:eastAsia="ru-RU"/>
              </w:rPr>
              <w:t>ნაგავმზიდი</w:t>
            </w:r>
            <w:r w:rsidRPr="00967B32">
              <w:rPr>
                <w:rFonts w:ascii="AcadMtavr" w:eastAsia="Times New Roman" w:hAnsi="AcadMtavr" w:cs="Calibri"/>
                <w:color w:val="000000"/>
                <w:sz w:val="12"/>
                <w:szCs w:val="12"/>
                <w:lang w:eastAsia="ru-RU"/>
              </w:rPr>
              <w:t>.</w:t>
            </w:r>
            <w:r w:rsidRPr="00967B32">
              <w:rPr>
                <w:rFonts w:ascii="Calibri" w:eastAsia="Times New Roman" w:hAnsi="Calibri" w:cs="Times New Roman"/>
                <w:color w:val="000000"/>
                <w:sz w:val="12"/>
                <w:szCs w:val="12"/>
                <w:lang w:eastAsia="ru-RU"/>
              </w:rPr>
              <w:br/>
            </w:r>
            <w:r w:rsidRPr="00967B32">
              <w:rPr>
                <w:rFonts w:ascii="Calibri" w:eastAsia="Times New Roman" w:hAnsi="Calibri" w:cs="Times New Roman"/>
                <w:color w:val="000000"/>
                <w:sz w:val="12"/>
                <w:szCs w:val="12"/>
                <w:lang w:eastAsia="ru-RU"/>
              </w:rPr>
              <w:br/>
            </w:r>
            <w:r w:rsidRPr="00967B32">
              <w:rPr>
                <w:rFonts w:ascii="Sylfaen" w:eastAsia="Times New Roman" w:hAnsi="Sylfaen" w:cs="Sylfaen"/>
                <w:color w:val="000000"/>
                <w:sz w:val="12"/>
                <w:szCs w:val="12"/>
                <w:lang w:eastAsia="ru-RU"/>
              </w:rPr>
              <w:t>პროგრამისთვის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გამოყოფილ</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ასიგნებები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ასევე</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მოიცავს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ადმინისტრაციულ</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ხარჯებს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მათ</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შორის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ხელშეკრულებით</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აყვანილ</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პერსონალის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მეზოოვები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მძღოლები</w:t>
            </w:r>
            <w:r w:rsidRPr="00967B32">
              <w:rPr>
                <w:rFonts w:ascii="Calibri" w:eastAsia="Times New Roman" w:hAnsi="Calibri" w:cs="Calibri"/>
                <w:color w:val="000000"/>
                <w:sz w:val="12"/>
                <w:szCs w:val="12"/>
                <w:lang w:eastAsia="ru-RU"/>
              </w:rPr>
              <w:t>,</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ზედამხედველები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და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სხვა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ხელფასებს</w:t>
            </w:r>
            <w:r w:rsidRPr="00967B32">
              <w:rPr>
                <w:rFonts w:ascii="Calibri" w:eastAsia="Times New Roman" w:hAnsi="Calibri" w:cs="Times New Roman"/>
                <w:color w:val="000000"/>
                <w:sz w:val="12"/>
                <w:szCs w:val="12"/>
                <w:lang w:eastAsia="ru-RU"/>
              </w:rPr>
              <w:t>.</w:t>
            </w:r>
          </w:p>
          <w:p w:rsidR="009A70F4" w:rsidRPr="00967B32" w:rsidRDefault="009A70F4" w:rsidP="009A70F4">
            <w:pPr>
              <w:spacing w:after="0" w:line="240" w:lineRule="auto"/>
              <w:rPr>
                <w:rFonts w:ascii="Sylfaen" w:eastAsia="Times New Roman" w:hAnsi="Sylfaen" w:cs="Sylfaen"/>
                <w:color w:val="000000"/>
                <w:sz w:val="12"/>
                <w:szCs w:val="12"/>
                <w:lang w:val="ka-GE" w:eastAsia="ru-RU"/>
              </w:rPr>
            </w:pPr>
            <w:r w:rsidRPr="00967B32">
              <w:rPr>
                <w:rFonts w:ascii="Sylfaen" w:eastAsia="Times New Roman" w:hAnsi="Sylfaen" w:cs="Sylfaen"/>
                <w:color w:val="000000"/>
                <w:sz w:val="12"/>
                <w:szCs w:val="12"/>
                <w:lang w:eastAsia="ru-RU"/>
              </w:rPr>
              <w:lastRenderedPageBreak/>
              <w:t>პროგრამის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ფარგლებში</w:t>
            </w:r>
            <w:r w:rsidRPr="00967B32">
              <w:rPr>
                <w:rFonts w:ascii="Sylfaen" w:eastAsia="Times New Roman" w:hAnsi="Sylfaen" w:cs="Sylfaen"/>
                <w:color w:val="000000"/>
                <w:sz w:val="12"/>
                <w:szCs w:val="12"/>
                <w:lang w:val="ka-GE" w:eastAsia="ru-RU"/>
              </w:rPr>
              <w:t>, მოსახლეობის უსაფრთხოების დაცვის მიზნით,</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ხორციელდება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Calibri"/>
                <w:color w:val="000000"/>
                <w:sz w:val="12"/>
                <w:szCs w:val="12"/>
                <w:lang w:val="ka-GE" w:eastAsia="ru-RU"/>
              </w:rPr>
              <w:t xml:space="preserve">აგრეთვე </w:t>
            </w:r>
            <w:r w:rsidRPr="00967B32">
              <w:rPr>
                <w:rFonts w:ascii="Sylfaen" w:eastAsia="Times New Roman" w:hAnsi="Sylfaen" w:cs="Sylfaen"/>
                <w:color w:val="000000"/>
                <w:sz w:val="12"/>
                <w:szCs w:val="12"/>
                <w:lang w:eastAsia="ru-RU"/>
              </w:rPr>
              <w:t>ტყიბულის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მუნიციპალიტეტის</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ტერიტორიაზე</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არსებული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მაწანწალა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ძაღლების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ტერიტორიიდან გაყვანა.</w:t>
            </w:r>
            <w:r w:rsidRPr="00967B32">
              <w:rPr>
                <w:rFonts w:ascii="Sylfaen" w:eastAsia="Times New Roman" w:hAnsi="Sylfaen" w:cs="Sylfaen"/>
                <w:color w:val="000000"/>
                <w:sz w:val="12"/>
                <w:szCs w:val="12"/>
                <w:lang w:val="ka-GE" w:eastAsia="ru-RU"/>
              </w:rPr>
              <w:t xml:space="preserve"> </w:t>
            </w:r>
          </w:p>
          <w:p w:rsidR="00E34CA2" w:rsidRPr="00967B32" w:rsidRDefault="009A70F4" w:rsidP="009A70F4">
            <w:pPr>
              <w:jc w:val="both"/>
              <w:rPr>
                <w:rFonts w:ascii="Sylfaen" w:hAnsi="Sylfaen"/>
                <w:sz w:val="12"/>
                <w:szCs w:val="12"/>
              </w:rPr>
            </w:pPr>
            <w:r w:rsidRPr="00967B32">
              <w:rPr>
                <w:rFonts w:ascii="Sylfaen" w:eastAsia="Times New Roman" w:hAnsi="Sylfaen" w:cs="Sylfaen"/>
                <w:color w:val="000000"/>
                <w:sz w:val="12"/>
                <w:szCs w:val="12"/>
                <w:lang w:eastAsia="ru-RU"/>
              </w:rPr>
              <w:t>ასევე</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ფინანსდება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ქალაქ</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ტყიბულის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ტერიტორიის</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კეთილმოწყობითი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და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გამწვანებითი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ღონისძიებები</w:t>
            </w:r>
            <w:r w:rsidRPr="00967B32">
              <w:rPr>
                <w:rFonts w:ascii="Calibri" w:eastAsia="Times New Roman" w:hAnsi="Calibri" w:cs="Calibri"/>
                <w:color w:val="000000"/>
                <w:sz w:val="12"/>
                <w:szCs w:val="12"/>
                <w:lang w:eastAsia="ru-RU"/>
              </w:rPr>
              <w:t>.</w:t>
            </w:r>
          </w:p>
        </w:tc>
      </w:tr>
      <w:tr w:rsidR="00E34CA2" w:rsidRPr="00967B32" w:rsidTr="00063FBC">
        <w:trPr>
          <w:trHeight w:val="532"/>
        </w:trPr>
        <w:tc>
          <w:tcPr>
            <w:tcW w:w="983" w:type="pct"/>
            <w:gridSpan w:val="2"/>
            <w:shd w:val="clear" w:color="000000" w:fill="FFFFFF"/>
            <w:vAlign w:val="center"/>
            <w:hideMark/>
          </w:tcPr>
          <w:p w:rsidR="00E34CA2" w:rsidRPr="00967B32" w:rsidRDefault="00E34CA2" w:rsidP="00E34CA2">
            <w:pPr>
              <w:jc w:val="center"/>
              <w:rPr>
                <w:rFonts w:ascii="Sylfaen" w:hAnsi="Sylfaen" w:cs="Calibri"/>
                <w:b/>
                <w:bCs/>
                <w:sz w:val="12"/>
                <w:szCs w:val="12"/>
                <w:lang w:val="en-US"/>
              </w:rPr>
            </w:pPr>
            <w:r w:rsidRPr="00967B32">
              <w:rPr>
                <w:rFonts w:ascii="Sylfaen" w:hAnsi="Sylfaen" w:cs="Calibri"/>
                <w:b/>
                <w:bCs/>
                <w:sz w:val="12"/>
                <w:szCs w:val="12"/>
                <w:lang w:val="en-US"/>
              </w:rPr>
              <w:lastRenderedPageBreak/>
              <w:t>პროგრამის მიზანი და მოსალოდნელი შედეგი</w:t>
            </w:r>
          </w:p>
        </w:tc>
        <w:tc>
          <w:tcPr>
            <w:tcW w:w="4017" w:type="pct"/>
            <w:gridSpan w:val="7"/>
            <w:shd w:val="clear" w:color="000000" w:fill="FFFFFF"/>
            <w:vAlign w:val="center"/>
            <w:hideMark/>
          </w:tcPr>
          <w:p w:rsidR="009A70F4" w:rsidRPr="00967B32" w:rsidRDefault="009A70F4" w:rsidP="009A70F4">
            <w:pPr>
              <w:spacing w:after="0" w:line="240" w:lineRule="auto"/>
              <w:rPr>
                <w:rFonts w:ascii="Sylfaen" w:eastAsia="Times New Roman" w:hAnsi="Sylfaen" w:cs="Sylfaen"/>
                <w:color w:val="000000"/>
                <w:sz w:val="12"/>
                <w:szCs w:val="12"/>
                <w:lang w:val="ka-GE" w:eastAsia="ru-RU"/>
              </w:rPr>
            </w:pPr>
            <w:r w:rsidRPr="00967B32">
              <w:rPr>
                <w:rFonts w:ascii="Sylfaen" w:eastAsia="Times New Roman" w:hAnsi="Sylfaen" w:cs="Calibri"/>
                <w:color w:val="000000"/>
                <w:sz w:val="12"/>
                <w:szCs w:val="12"/>
                <w:lang w:val="ka-GE" w:eastAsia="ru-RU"/>
              </w:rPr>
              <w:t xml:space="preserve">პროგრამის მიზანია </w:t>
            </w:r>
            <w:r w:rsidRPr="00967B32">
              <w:rPr>
                <w:rFonts w:ascii="Sylfaen" w:eastAsia="Times New Roman" w:hAnsi="Sylfaen" w:cs="Calibri"/>
                <w:color w:val="000000"/>
                <w:sz w:val="12"/>
                <w:szCs w:val="12"/>
                <w:lang w:eastAsia="ru-RU"/>
              </w:rPr>
              <w:t> </w:t>
            </w:r>
            <w:r w:rsidRPr="00967B32">
              <w:rPr>
                <w:rFonts w:ascii="Sylfaen" w:eastAsia="Times New Roman" w:hAnsi="Sylfaen" w:cs="Sylfaen"/>
                <w:color w:val="000000"/>
                <w:sz w:val="12"/>
                <w:szCs w:val="12"/>
                <w:lang w:eastAsia="ru-RU"/>
              </w:rPr>
              <w:t>მთელი</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წლის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მანძილზე</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შეუფერხებლად</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განხორციელ</w:t>
            </w:r>
            <w:r w:rsidRPr="00967B32">
              <w:rPr>
                <w:rFonts w:ascii="Sylfaen" w:eastAsia="Times New Roman" w:hAnsi="Sylfaen" w:cs="Sylfaen"/>
                <w:color w:val="000000"/>
                <w:sz w:val="12"/>
                <w:szCs w:val="12"/>
                <w:lang w:val="ka-GE" w:eastAsia="ru-RU"/>
              </w:rPr>
              <w:t>დ</w:t>
            </w:r>
            <w:r w:rsidRPr="00967B32">
              <w:rPr>
                <w:rFonts w:ascii="Sylfaen" w:eastAsia="Times New Roman" w:hAnsi="Sylfaen" w:cs="Sylfaen"/>
                <w:color w:val="000000"/>
                <w:sz w:val="12"/>
                <w:szCs w:val="12"/>
                <w:lang w:eastAsia="ru-RU"/>
              </w:rPr>
              <w:t>ეს</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ქალაქის</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დასუფთავება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და</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ქალაქიდან</w:t>
            </w:r>
            <w:r w:rsidRPr="00967B32">
              <w:rPr>
                <w:rFonts w:ascii="Sylfaen" w:eastAsia="Times New Roman" w:hAnsi="Sylfaen" w:cs="Sylfaen"/>
                <w:color w:val="000000"/>
                <w:sz w:val="12"/>
                <w:szCs w:val="12"/>
                <w:lang w:val="ka-GE" w:eastAsia="ru-RU"/>
              </w:rPr>
              <w:t xml:space="preserve"> და მუნიციპალიტეტის სხვა ტერიტორიებიდან</w:t>
            </w:r>
            <w:r w:rsidRPr="00967B32">
              <w:rPr>
                <w:rFonts w:ascii="Calibri" w:eastAsia="Times New Roman" w:hAnsi="Calibri" w:cs="Calibri"/>
                <w:color w:val="000000"/>
                <w:sz w:val="12"/>
                <w:szCs w:val="12"/>
                <w:lang w:eastAsia="ru-RU"/>
              </w:rPr>
              <w:t xml:space="preserve"> </w:t>
            </w:r>
            <w:r w:rsidRPr="00967B32">
              <w:rPr>
                <w:rFonts w:ascii="Sylfaen" w:eastAsia="Times New Roman" w:hAnsi="Sylfaen" w:cs="Sylfaen"/>
                <w:color w:val="000000"/>
                <w:sz w:val="12"/>
                <w:szCs w:val="12"/>
                <w:lang w:eastAsia="ru-RU"/>
              </w:rPr>
              <w:t>ნარჩენების</w:t>
            </w:r>
            <w:r w:rsidRPr="00967B32">
              <w:rPr>
                <w:rFonts w:ascii="Calibri" w:eastAsia="Times New Roman" w:hAnsi="Calibri" w:cs="Times New Roman"/>
                <w:color w:val="000000"/>
                <w:sz w:val="12"/>
                <w:szCs w:val="12"/>
                <w:lang w:eastAsia="ru-RU"/>
              </w:rPr>
              <w:t xml:space="preserve">  </w:t>
            </w:r>
            <w:r w:rsidRPr="00967B32">
              <w:rPr>
                <w:rFonts w:ascii="Sylfaen" w:eastAsia="Times New Roman" w:hAnsi="Sylfaen" w:cs="Sylfaen"/>
                <w:color w:val="000000"/>
                <w:sz w:val="12"/>
                <w:szCs w:val="12"/>
                <w:lang w:eastAsia="ru-RU"/>
              </w:rPr>
              <w:t>გატანა</w:t>
            </w:r>
            <w:r w:rsidRPr="00967B32">
              <w:rPr>
                <w:rFonts w:ascii="Calibri" w:eastAsia="Times New Roman" w:hAnsi="Calibri" w:cs="Calibri"/>
                <w:color w:val="000000"/>
                <w:sz w:val="12"/>
                <w:szCs w:val="12"/>
                <w:lang w:eastAsia="ru-RU"/>
              </w:rPr>
              <w:t xml:space="preserve">; </w:t>
            </w:r>
          </w:p>
          <w:p w:rsidR="00746B46" w:rsidRPr="00967B32" w:rsidRDefault="009A70F4" w:rsidP="00746B46">
            <w:pPr>
              <w:rPr>
                <w:rFonts w:ascii="Sylfaen" w:hAnsi="Sylfaen"/>
                <w:sz w:val="12"/>
                <w:szCs w:val="12"/>
              </w:rPr>
            </w:pPr>
            <w:r w:rsidRPr="00967B32">
              <w:rPr>
                <w:rFonts w:ascii="Sylfaen" w:hAnsi="Sylfaen" w:cs="Sylfaen"/>
                <w:sz w:val="12"/>
                <w:szCs w:val="12"/>
                <w:lang w:val="ka-GE"/>
              </w:rPr>
              <w:t>შედეგი: ქალაქში სანიტარული წესრიგის შენარჩუნებულია, გაუმჯობესებულია სანიტარული პირობები.</w:t>
            </w:r>
          </w:p>
        </w:tc>
      </w:tr>
      <w:tr w:rsidR="00063FBC" w:rsidRPr="00967B32" w:rsidTr="00063FBC">
        <w:trPr>
          <w:trHeight w:val="945"/>
        </w:trPr>
        <w:tc>
          <w:tcPr>
            <w:tcW w:w="313" w:type="pct"/>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w:t>
            </w:r>
          </w:p>
        </w:tc>
        <w:tc>
          <w:tcPr>
            <w:tcW w:w="942" w:type="pct"/>
            <w:gridSpan w:val="2"/>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მოსალოდნელი შედეგის შეფასების ინდიკატორი</w:t>
            </w:r>
          </w:p>
        </w:tc>
        <w:tc>
          <w:tcPr>
            <w:tcW w:w="695" w:type="pct"/>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ინდიკატორის საბაზისო მაჩვენებელი</w:t>
            </w:r>
          </w:p>
        </w:tc>
        <w:tc>
          <w:tcPr>
            <w:tcW w:w="991" w:type="pct"/>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ინდიკატორის მიზნობრივი მაჩვენებელი 202</w:t>
            </w:r>
            <w:r w:rsidR="003C6621">
              <w:rPr>
                <w:rFonts w:ascii="Sylfaen" w:hAnsi="Sylfaen" w:cs="Calibri"/>
                <w:b/>
                <w:bCs/>
                <w:sz w:val="12"/>
                <w:szCs w:val="12"/>
                <w:lang w:val="ka-GE"/>
              </w:rPr>
              <w:t>7</w:t>
            </w:r>
            <w:r w:rsidRPr="00967B32">
              <w:rPr>
                <w:rFonts w:ascii="Sylfaen" w:hAnsi="Sylfaen" w:cs="Calibri"/>
                <w:b/>
                <w:bCs/>
                <w:sz w:val="12"/>
                <w:szCs w:val="12"/>
                <w:lang w:val="en-US"/>
              </w:rPr>
              <w:t xml:space="preserve"> წელს </w:t>
            </w:r>
          </w:p>
        </w:tc>
        <w:tc>
          <w:tcPr>
            <w:tcW w:w="653" w:type="pct"/>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ცდომილების ალბათობა (%/აღწერა)</w:t>
            </w:r>
          </w:p>
        </w:tc>
        <w:tc>
          <w:tcPr>
            <w:tcW w:w="468" w:type="pct"/>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ინდიკატორის მიზნობრივი მაჩვენებელი 202</w:t>
            </w:r>
            <w:r w:rsidR="003C6621">
              <w:rPr>
                <w:rFonts w:ascii="Sylfaen" w:hAnsi="Sylfaen" w:cs="Calibri"/>
                <w:b/>
                <w:bCs/>
                <w:sz w:val="12"/>
                <w:szCs w:val="12"/>
                <w:lang w:val="ka-GE"/>
              </w:rPr>
              <w:t>8</w:t>
            </w:r>
            <w:r w:rsidRPr="00967B32">
              <w:rPr>
                <w:rFonts w:ascii="Sylfaen" w:hAnsi="Sylfaen" w:cs="Calibri"/>
                <w:b/>
                <w:bCs/>
                <w:sz w:val="12"/>
                <w:szCs w:val="12"/>
                <w:lang w:val="en-US"/>
              </w:rPr>
              <w:t xml:space="preserve"> წელს</w:t>
            </w:r>
          </w:p>
        </w:tc>
        <w:tc>
          <w:tcPr>
            <w:tcW w:w="417" w:type="pct"/>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ინდიკატორის მიზნობრივი მაჩვენებელი</w:t>
            </w:r>
            <w:r w:rsidR="003C6621">
              <w:rPr>
                <w:rFonts w:ascii="Sylfaen" w:hAnsi="Sylfaen" w:cs="Calibri"/>
                <w:b/>
                <w:bCs/>
                <w:sz w:val="12"/>
                <w:szCs w:val="12"/>
                <w:lang w:val="en-US"/>
              </w:rPr>
              <w:t xml:space="preserve"> 2029</w:t>
            </w:r>
            <w:r w:rsidRPr="00967B32">
              <w:rPr>
                <w:rFonts w:ascii="Sylfaen" w:hAnsi="Sylfaen" w:cs="Calibri"/>
                <w:b/>
                <w:bCs/>
                <w:sz w:val="12"/>
                <w:szCs w:val="12"/>
                <w:lang w:val="en-US"/>
              </w:rPr>
              <w:t xml:space="preserve"> წელს</w:t>
            </w:r>
          </w:p>
        </w:tc>
        <w:tc>
          <w:tcPr>
            <w:tcW w:w="521" w:type="pct"/>
            <w:shd w:val="clear" w:color="000000" w:fill="FFFFFF"/>
            <w:vAlign w:val="center"/>
            <w:hideMark/>
          </w:tcPr>
          <w:p w:rsidR="00323D87" w:rsidRPr="00967B32" w:rsidRDefault="00323D87" w:rsidP="009B3B38">
            <w:pPr>
              <w:jc w:val="center"/>
              <w:rPr>
                <w:rFonts w:ascii="Sylfaen" w:hAnsi="Sylfaen" w:cs="Calibri"/>
                <w:b/>
                <w:bCs/>
                <w:sz w:val="12"/>
                <w:szCs w:val="12"/>
                <w:lang w:val="en-US"/>
              </w:rPr>
            </w:pPr>
            <w:r w:rsidRPr="00967B32">
              <w:rPr>
                <w:rFonts w:ascii="Sylfaen" w:hAnsi="Sylfaen" w:cs="Calibri"/>
                <w:b/>
                <w:bCs/>
                <w:sz w:val="12"/>
                <w:szCs w:val="12"/>
                <w:lang w:val="en-US"/>
              </w:rPr>
              <w:t>ინდიკატორის მიზნობრივი მაჩვენებელი</w:t>
            </w:r>
            <w:r w:rsidR="003C6621">
              <w:rPr>
                <w:rFonts w:ascii="Sylfaen" w:hAnsi="Sylfaen" w:cs="Calibri"/>
                <w:b/>
                <w:bCs/>
                <w:sz w:val="12"/>
                <w:szCs w:val="12"/>
                <w:lang w:val="en-US"/>
              </w:rPr>
              <w:t xml:space="preserve"> 2030</w:t>
            </w:r>
            <w:r w:rsidR="000E156C" w:rsidRPr="00967B32">
              <w:rPr>
                <w:rFonts w:ascii="Sylfaen" w:hAnsi="Sylfaen" w:cs="Calibri"/>
                <w:b/>
                <w:bCs/>
                <w:sz w:val="12"/>
                <w:szCs w:val="12"/>
                <w:lang w:val="ka-GE"/>
              </w:rPr>
              <w:t xml:space="preserve"> </w:t>
            </w:r>
            <w:r w:rsidRPr="00967B32">
              <w:rPr>
                <w:rFonts w:ascii="Sylfaen" w:hAnsi="Sylfaen" w:cs="Calibri"/>
                <w:b/>
                <w:bCs/>
                <w:sz w:val="12"/>
                <w:szCs w:val="12"/>
                <w:lang w:val="en-US"/>
              </w:rPr>
              <w:t>წელს</w:t>
            </w:r>
          </w:p>
        </w:tc>
      </w:tr>
      <w:tr w:rsidR="00063FBC" w:rsidRPr="00967B32" w:rsidTr="00063FBC">
        <w:trPr>
          <w:trHeight w:val="1290"/>
        </w:trPr>
        <w:tc>
          <w:tcPr>
            <w:tcW w:w="313" w:type="pct"/>
            <w:shd w:val="clear" w:color="000000" w:fill="FFFFFF"/>
            <w:vAlign w:val="center"/>
            <w:hideMark/>
          </w:tcPr>
          <w:p w:rsidR="009A70F4" w:rsidRPr="00967B32" w:rsidRDefault="009A70F4" w:rsidP="009A70F4">
            <w:pPr>
              <w:jc w:val="center"/>
              <w:rPr>
                <w:rFonts w:ascii="Sylfaen" w:hAnsi="Sylfaen" w:cs="Calibri"/>
                <w:sz w:val="12"/>
                <w:szCs w:val="12"/>
                <w:lang w:val="en-US"/>
              </w:rPr>
            </w:pPr>
            <w:r w:rsidRPr="00967B32">
              <w:rPr>
                <w:rFonts w:ascii="Sylfaen" w:hAnsi="Sylfaen" w:cs="Calibri"/>
                <w:sz w:val="12"/>
                <w:szCs w:val="12"/>
                <w:lang w:val="en-US"/>
              </w:rPr>
              <w:t>1</w:t>
            </w:r>
          </w:p>
        </w:tc>
        <w:tc>
          <w:tcPr>
            <w:tcW w:w="942" w:type="pct"/>
            <w:gridSpan w:val="2"/>
            <w:shd w:val="clear" w:color="000000" w:fill="FFFFFF"/>
            <w:vAlign w:val="center"/>
            <w:hideMark/>
          </w:tcPr>
          <w:p w:rsidR="009A70F4" w:rsidRPr="00967B32" w:rsidRDefault="009A70F4" w:rsidP="009A70F4">
            <w:pPr>
              <w:rPr>
                <w:rFonts w:ascii="Sylfaen" w:hAnsi="Sylfaen" w:cs="Calibri"/>
                <w:sz w:val="12"/>
                <w:szCs w:val="12"/>
                <w:lang w:val="ka-GE"/>
              </w:rPr>
            </w:pPr>
            <w:r w:rsidRPr="00967B32">
              <w:rPr>
                <w:rFonts w:ascii="Sylfaen" w:hAnsi="Sylfaen" w:cs="Calibri"/>
                <w:sz w:val="12"/>
                <w:szCs w:val="12"/>
                <w:lang w:val="ka-GE"/>
              </w:rPr>
              <w:t>გატანილი ნარჩენების რაოდენობა</w:t>
            </w:r>
            <w:r w:rsidR="008A5D58" w:rsidRPr="00967B32">
              <w:rPr>
                <w:rFonts w:ascii="Sylfaen" w:hAnsi="Sylfaen" w:cs="Calibri"/>
                <w:sz w:val="12"/>
                <w:szCs w:val="12"/>
                <w:lang w:val="ka-GE"/>
              </w:rPr>
              <w:t>(კბ.მ)</w:t>
            </w:r>
          </w:p>
        </w:tc>
        <w:tc>
          <w:tcPr>
            <w:tcW w:w="695" w:type="pct"/>
            <w:shd w:val="clear" w:color="000000" w:fill="FFFFFF"/>
            <w:vAlign w:val="center"/>
            <w:hideMark/>
          </w:tcPr>
          <w:p w:rsidR="009A70F4" w:rsidRPr="00967B32" w:rsidRDefault="00E75F23" w:rsidP="009A70F4">
            <w:pPr>
              <w:rPr>
                <w:rFonts w:ascii="Sylfaen" w:hAnsi="Sylfaen" w:cs="Calibri"/>
                <w:sz w:val="12"/>
                <w:szCs w:val="12"/>
                <w:lang w:val="ka-GE"/>
              </w:rPr>
            </w:pPr>
            <w:r>
              <w:rPr>
                <w:rFonts w:ascii="Sylfaen" w:hAnsi="Sylfaen" w:cs="Calibri"/>
                <w:sz w:val="12"/>
                <w:szCs w:val="12"/>
                <w:lang w:val="ka-GE"/>
              </w:rPr>
              <w:t>2400</w:t>
            </w:r>
          </w:p>
        </w:tc>
        <w:tc>
          <w:tcPr>
            <w:tcW w:w="991" w:type="pct"/>
            <w:shd w:val="clear" w:color="000000" w:fill="FFFFFF"/>
            <w:vAlign w:val="center"/>
            <w:hideMark/>
          </w:tcPr>
          <w:p w:rsidR="009A70F4" w:rsidRPr="00967B32" w:rsidRDefault="00E75F23" w:rsidP="009A70F4">
            <w:pPr>
              <w:rPr>
                <w:rFonts w:ascii="Sylfaen" w:hAnsi="Sylfaen" w:cs="Calibri"/>
                <w:sz w:val="12"/>
                <w:szCs w:val="12"/>
                <w:lang w:val="en-US"/>
              </w:rPr>
            </w:pPr>
            <w:r>
              <w:rPr>
                <w:rFonts w:ascii="Sylfaen" w:hAnsi="Sylfaen" w:cs="Calibri"/>
                <w:sz w:val="12"/>
                <w:szCs w:val="12"/>
                <w:lang w:val="en-US"/>
              </w:rPr>
              <w:t>3000</w:t>
            </w:r>
          </w:p>
        </w:tc>
        <w:tc>
          <w:tcPr>
            <w:tcW w:w="653" w:type="pct"/>
            <w:shd w:val="clear" w:color="000000" w:fill="FFFFFF"/>
            <w:vAlign w:val="center"/>
          </w:tcPr>
          <w:p w:rsidR="009A70F4" w:rsidRPr="00967B32" w:rsidRDefault="008A5D58" w:rsidP="009A70F4">
            <w:pPr>
              <w:jc w:val="center"/>
              <w:rPr>
                <w:rFonts w:ascii="Sylfaen" w:hAnsi="Sylfaen" w:cs="Calibri"/>
                <w:sz w:val="12"/>
                <w:szCs w:val="12"/>
                <w:lang w:val="ka-GE"/>
              </w:rPr>
            </w:pPr>
            <w:r w:rsidRPr="00967B32">
              <w:rPr>
                <w:rFonts w:ascii="Sylfaen" w:hAnsi="Sylfaen" w:cs="Calibri"/>
                <w:sz w:val="12"/>
                <w:szCs w:val="12"/>
                <w:lang w:val="ka-GE"/>
              </w:rPr>
              <w:t>5%</w:t>
            </w:r>
          </w:p>
        </w:tc>
        <w:tc>
          <w:tcPr>
            <w:tcW w:w="468" w:type="pct"/>
            <w:shd w:val="clear" w:color="000000" w:fill="FFFFFF"/>
            <w:vAlign w:val="center"/>
            <w:hideMark/>
          </w:tcPr>
          <w:p w:rsidR="009A70F4" w:rsidRPr="00967B32" w:rsidRDefault="009A70F4" w:rsidP="009A70F4">
            <w:pPr>
              <w:rPr>
                <w:rFonts w:ascii="Sylfaen" w:hAnsi="Sylfaen" w:cs="Calibri"/>
                <w:sz w:val="12"/>
                <w:szCs w:val="12"/>
                <w:lang w:val="en-US"/>
              </w:rPr>
            </w:pPr>
            <w:r w:rsidRPr="00967B32">
              <w:rPr>
                <w:rFonts w:ascii="Sylfaen" w:hAnsi="Sylfaen" w:cs="Calibri"/>
                <w:sz w:val="12"/>
                <w:szCs w:val="12"/>
                <w:lang w:val="en-US"/>
              </w:rPr>
              <w:t>არანაკლებ საბაზისო მაჩვენებლის მოცულობის სამუშაოების შესრულება.</w:t>
            </w:r>
          </w:p>
        </w:tc>
        <w:tc>
          <w:tcPr>
            <w:tcW w:w="417" w:type="pct"/>
            <w:shd w:val="clear" w:color="000000" w:fill="FFFFFF"/>
            <w:vAlign w:val="center"/>
            <w:hideMark/>
          </w:tcPr>
          <w:p w:rsidR="009A70F4" w:rsidRPr="00967B32" w:rsidRDefault="009A70F4" w:rsidP="009A70F4">
            <w:pPr>
              <w:rPr>
                <w:rFonts w:ascii="Sylfaen" w:hAnsi="Sylfaen" w:cs="Calibri"/>
                <w:sz w:val="12"/>
                <w:szCs w:val="12"/>
                <w:lang w:val="en-US"/>
              </w:rPr>
            </w:pPr>
            <w:r w:rsidRPr="00967B32">
              <w:rPr>
                <w:rFonts w:ascii="Sylfaen" w:hAnsi="Sylfaen" w:cs="Calibri"/>
                <w:sz w:val="12"/>
                <w:szCs w:val="12"/>
                <w:lang w:val="en-US"/>
              </w:rPr>
              <w:t>არანაკლებ საბაზისო მაჩვენებლის მოცულობის სამუშაოების შესრულება.</w:t>
            </w:r>
          </w:p>
        </w:tc>
        <w:tc>
          <w:tcPr>
            <w:tcW w:w="521" w:type="pct"/>
            <w:shd w:val="clear" w:color="000000" w:fill="FFFFFF"/>
            <w:vAlign w:val="center"/>
            <w:hideMark/>
          </w:tcPr>
          <w:p w:rsidR="009A70F4" w:rsidRPr="00967B32" w:rsidRDefault="009A70F4" w:rsidP="009A70F4">
            <w:pPr>
              <w:rPr>
                <w:rFonts w:ascii="Sylfaen" w:hAnsi="Sylfaen" w:cs="Calibri"/>
                <w:sz w:val="12"/>
                <w:szCs w:val="12"/>
                <w:lang w:val="en-US"/>
              </w:rPr>
            </w:pPr>
            <w:r w:rsidRPr="00967B32">
              <w:rPr>
                <w:rFonts w:ascii="Sylfaen" w:hAnsi="Sylfaen" w:cs="Calibri"/>
                <w:sz w:val="12"/>
                <w:szCs w:val="12"/>
                <w:lang w:val="en-US"/>
              </w:rPr>
              <w:t>არანაკლებ საბაზისო მაჩვენებლის მოცულობის სამუშაოების შესრულება.</w:t>
            </w:r>
          </w:p>
        </w:tc>
      </w:tr>
      <w:tr w:rsidR="00063FBC" w:rsidRPr="00967B32" w:rsidTr="00063FBC">
        <w:trPr>
          <w:trHeight w:val="1290"/>
        </w:trPr>
        <w:tc>
          <w:tcPr>
            <w:tcW w:w="313" w:type="pct"/>
            <w:shd w:val="clear" w:color="000000" w:fill="FFFFFF"/>
            <w:vAlign w:val="center"/>
          </w:tcPr>
          <w:p w:rsidR="009A70F4" w:rsidRPr="00967B32" w:rsidRDefault="009A70F4" w:rsidP="009A70F4">
            <w:pPr>
              <w:jc w:val="center"/>
              <w:rPr>
                <w:rFonts w:ascii="Sylfaen" w:hAnsi="Sylfaen" w:cs="Calibri"/>
                <w:sz w:val="12"/>
                <w:szCs w:val="12"/>
                <w:lang w:val="ka-GE"/>
              </w:rPr>
            </w:pPr>
            <w:r w:rsidRPr="00967B32">
              <w:rPr>
                <w:rFonts w:ascii="Sylfaen" w:hAnsi="Sylfaen" w:cs="Calibri"/>
                <w:sz w:val="12"/>
                <w:szCs w:val="12"/>
                <w:lang w:val="ka-GE"/>
              </w:rPr>
              <w:t>2</w:t>
            </w:r>
          </w:p>
        </w:tc>
        <w:tc>
          <w:tcPr>
            <w:tcW w:w="942" w:type="pct"/>
            <w:gridSpan w:val="2"/>
            <w:shd w:val="clear" w:color="000000" w:fill="FFFFFF"/>
            <w:vAlign w:val="center"/>
          </w:tcPr>
          <w:p w:rsidR="009A70F4" w:rsidRPr="00967B32" w:rsidRDefault="009A70F4" w:rsidP="009A70F4">
            <w:pPr>
              <w:rPr>
                <w:rFonts w:ascii="Sylfaen" w:hAnsi="Sylfaen" w:cs="Calibri"/>
                <w:sz w:val="12"/>
                <w:szCs w:val="12"/>
                <w:lang w:val="en-US"/>
              </w:rPr>
            </w:pPr>
            <w:r w:rsidRPr="00967B32">
              <w:rPr>
                <w:rFonts w:ascii="Sylfaen" w:hAnsi="Sylfaen" w:cs="Calibri"/>
                <w:sz w:val="12"/>
                <w:szCs w:val="12"/>
                <w:lang w:val="ka-GE"/>
              </w:rPr>
              <w:t>დასუფთავებული ფართობი</w:t>
            </w:r>
            <w:r w:rsidR="00342596">
              <w:rPr>
                <w:rFonts w:ascii="Sylfaen" w:hAnsi="Sylfaen" w:cs="Calibri"/>
                <w:sz w:val="12"/>
                <w:szCs w:val="12"/>
                <w:lang w:val="ka-GE"/>
              </w:rPr>
              <w:t>(კვ.მ)</w:t>
            </w:r>
          </w:p>
        </w:tc>
        <w:tc>
          <w:tcPr>
            <w:tcW w:w="695" w:type="pct"/>
            <w:shd w:val="clear" w:color="000000" w:fill="FFFFFF"/>
            <w:vAlign w:val="center"/>
          </w:tcPr>
          <w:p w:rsidR="009A70F4" w:rsidRPr="00967B32" w:rsidRDefault="003E334B" w:rsidP="009A70F4">
            <w:pPr>
              <w:rPr>
                <w:rFonts w:ascii="Sylfaen" w:hAnsi="Sylfaen" w:cs="Calibri"/>
                <w:sz w:val="12"/>
                <w:szCs w:val="12"/>
                <w:lang w:val="ka-GE"/>
              </w:rPr>
            </w:pPr>
            <w:r w:rsidRPr="00967B32">
              <w:rPr>
                <w:rFonts w:ascii="Sylfaen" w:hAnsi="Sylfaen" w:cs="Calibri"/>
                <w:sz w:val="12"/>
                <w:szCs w:val="12"/>
                <w:lang w:val="ka-GE"/>
              </w:rPr>
              <w:t>50000</w:t>
            </w:r>
          </w:p>
        </w:tc>
        <w:tc>
          <w:tcPr>
            <w:tcW w:w="991" w:type="pct"/>
            <w:shd w:val="clear" w:color="000000" w:fill="FFFFFF"/>
            <w:vAlign w:val="center"/>
          </w:tcPr>
          <w:p w:rsidR="009A70F4" w:rsidRPr="00967B32" w:rsidRDefault="003E334B" w:rsidP="009A70F4">
            <w:pPr>
              <w:rPr>
                <w:rFonts w:ascii="Sylfaen" w:hAnsi="Sylfaen" w:cs="Calibri"/>
                <w:sz w:val="12"/>
                <w:szCs w:val="12"/>
                <w:lang w:val="ka-GE"/>
              </w:rPr>
            </w:pPr>
            <w:r w:rsidRPr="00967B32">
              <w:rPr>
                <w:rFonts w:ascii="Sylfaen" w:hAnsi="Sylfaen" w:cs="Calibri"/>
                <w:sz w:val="12"/>
                <w:szCs w:val="12"/>
                <w:lang w:val="ka-GE"/>
              </w:rPr>
              <w:t>60000</w:t>
            </w:r>
          </w:p>
        </w:tc>
        <w:tc>
          <w:tcPr>
            <w:tcW w:w="653" w:type="pct"/>
            <w:shd w:val="clear" w:color="000000" w:fill="FFFFFF"/>
            <w:vAlign w:val="center"/>
          </w:tcPr>
          <w:p w:rsidR="009A70F4" w:rsidRPr="00967B32" w:rsidRDefault="0077400D" w:rsidP="009A70F4">
            <w:pPr>
              <w:jc w:val="center"/>
              <w:rPr>
                <w:rFonts w:ascii="Sylfaen" w:hAnsi="Sylfaen" w:cs="Calibri"/>
                <w:sz w:val="12"/>
                <w:szCs w:val="12"/>
                <w:lang w:val="ka-GE"/>
              </w:rPr>
            </w:pPr>
            <w:r w:rsidRPr="00967B32">
              <w:rPr>
                <w:rFonts w:ascii="Sylfaen" w:hAnsi="Sylfaen" w:cs="Calibri"/>
                <w:sz w:val="12"/>
                <w:szCs w:val="12"/>
                <w:lang w:val="ka-GE"/>
              </w:rPr>
              <w:t>8%</w:t>
            </w:r>
          </w:p>
        </w:tc>
        <w:tc>
          <w:tcPr>
            <w:tcW w:w="468" w:type="pct"/>
            <w:shd w:val="clear" w:color="000000" w:fill="FFFFFF"/>
            <w:vAlign w:val="center"/>
          </w:tcPr>
          <w:p w:rsidR="009A70F4" w:rsidRPr="00967B32" w:rsidRDefault="009A70F4" w:rsidP="009A70F4">
            <w:pPr>
              <w:rPr>
                <w:rFonts w:ascii="Sylfaen" w:hAnsi="Sylfaen" w:cs="Calibri"/>
                <w:sz w:val="12"/>
                <w:szCs w:val="12"/>
                <w:lang w:val="en-US"/>
              </w:rPr>
            </w:pPr>
            <w:r w:rsidRPr="00967B32">
              <w:rPr>
                <w:rFonts w:ascii="Sylfaen" w:hAnsi="Sylfaen" w:cs="Calibri"/>
                <w:sz w:val="12"/>
                <w:szCs w:val="12"/>
                <w:lang w:val="en-US"/>
              </w:rPr>
              <w:t>არანაკლებ საბაზისო მაჩვენებლის მოცულობის სამუშაოების შესრულება.</w:t>
            </w:r>
          </w:p>
        </w:tc>
        <w:tc>
          <w:tcPr>
            <w:tcW w:w="417" w:type="pct"/>
            <w:shd w:val="clear" w:color="000000" w:fill="FFFFFF"/>
            <w:vAlign w:val="center"/>
          </w:tcPr>
          <w:p w:rsidR="009A70F4" w:rsidRPr="00967B32" w:rsidRDefault="009A70F4" w:rsidP="009A70F4">
            <w:pPr>
              <w:rPr>
                <w:rFonts w:ascii="Sylfaen" w:hAnsi="Sylfaen" w:cs="Calibri"/>
                <w:sz w:val="12"/>
                <w:szCs w:val="12"/>
                <w:lang w:val="en-US"/>
              </w:rPr>
            </w:pPr>
            <w:r w:rsidRPr="00967B32">
              <w:rPr>
                <w:rFonts w:ascii="Sylfaen" w:hAnsi="Sylfaen" w:cs="Calibri"/>
                <w:sz w:val="12"/>
                <w:szCs w:val="12"/>
                <w:lang w:val="en-US"/>
              </w:rPr>
              <w:t>არანაკლებ საბაზისო მაჩვენებლის მოცულობის სამუშაოების შესრულება.</w:t>
            </w:r>
          </w:p>
        </w:tc>
        <w:tc>
          <w:tcPr>
            <w:tcW w:w="521" w:type="pct"/>
            <w:shd w:val="clear" w:color="000000" w:fill="FFFFFF"/>
            <w:vAlign w:val="center"/>
          </w:tcPr>
          <w:p w:rsidR="009A70F4" w:rsidRPr="00967B32" w:rsidRDefault="009A70F4" w:rsidP="009A70F4">
            <w:pPr>
              <w:rPr>
                <w:rFonts w:ascii="Sylfaen" w:hAnsi="Sylfaen" w:cs="Calibri"/>
                <w:sz w:val="12"/>
                <w:szCs w:val="12"/>
                <w:lang w:val="en-US"/>
              </w:rPr>
            </w:pPr>
            <w:r w:rsidRPr="00967B32">
              <w:rPr>
                <w:rFonts w:ascii="Sylfaen" w:hAnsi="Sylfaen" w:cs="Calibri"/>
                <w:sz w:val="12"/>
                <w:szCs w:val="12"/>
                <w:lang w:val="en-US"/>
              </w:rPr>
              <w:t>არანაკლებ საბაზისო მაჩვენებლის მოცულობის სამუშაოების შესრულება.</w:t>
            </w:r>
          </w:p>
        </w:tc>
      </w:tr>
      <w:tr w:rsidR="00063FBC" w:rsidRPr="00967B32" w:rsidTr="00063FBC">
        <w:trPr>
          <w:trHeight w:val="1290"/>
        </w:trPr>
        <w:tc>
          <w:tcPr>
            <w:tcW w:w="313" w:type="pct"/>
            <w:shd w:val="clear" w:color="000000" w:fill="FFFFFF"/>
            <w:vAlign w:val="center"/>
          </w:tcPr>
          <w:p w:rsidR="008A5D58" w:rsidRPr="00967B32" w:rsidRDefault="008A5D58" w:rsidP="009A70F4">
            <w:pPr>
              <w:jc w:val="center"/>
              <w:rPr>
                <w:rFonts w:ascii="Sylfaen" w:hAnsi="Sylfaen" w:cs="Calibri"/>
                <w:sz w:val="12"/>
                <w:szCs w:val="12"/>
                <w:lang w:val="ka-GE"/>
              </w:rPr>
            </w:pPr>
            <w:r w:rsidRPr="00967B32">
              <w:rPr>
                <w:rFonts w:ascii="Sylfaen" w:hAnsi="Sylfaen" w:cs="Calibri"/>
                <w:sz w:val="12"/>
                <w:szCs w:val="12"/>
                <w:lang w:val="ka-GE"/>
              </w:rPr>
              <w:t>3</w:t>
            </w:r>
          </w:p>
        </w:tc>
        <w:tc>
          <w:tcPr>
            <w:tcW w:w="942" w:type="pct"/>
            <w:gridSpan w:val="2"/>
            <w:shd w:val="clear" w:color="000000" w:fill="FFFFFF"/>
            <w:vAlign w:val="center"/>
          </w:tcPr>
          <w:p w:rsidR="008A5D58" w:rsidRPr="00967B32" w:rsidRDefault="008A5D58" w:rsidP="009A70F4">
            <w:pPr>
              <w:rPr>
                <w:rFonts w:ascii="Sylfaen" w:hAnsi="Sylfaen" w:cs="Calibri"/>
                <w:sz w:val="12"/>
                <w:szCs w:val="12"/>
                <w:lang w:val="ka-GE"/>
              </w:rPr>
            </w:pPr>
            <w:r w:rsidRPr="00967B32">
              <w:rPr>
                <w:rFonts w:ascii="Sylfaen" w:hAnsi="Sylfaen" w:cs="Calibri"/>
                <w:sz w:val="12"/>
                <w:szCs w:val="12"/>
                <w:lang w:val="ka-GE"/>
              </w:rPr>
              <w:t>გაცელილი ტერიტორიის რაოდენობა</w:t>
            </w:r>
            <w:r w:rsidR="00342596">
              <w:rPr>
                <w:rFonts w:ascii="Sylfaen" w:hAnsi="Sylfaen" w:cs="Calibri"/>
                <w:sz w:val="12"/>
                <w:szCs w:val="12"/>
                <w:lang w:val="ka-GE"/>
              </w:rPr>
              <w:t>(კვ.მ)</w:t>
            </w:r>
          </w:p>
          <w:p w:rsidR="003C7F86" w:rsidRPr="00967B32" w:rsidRDefault="003C7F86" w:rsidP="009A70F4">
            <w:pPr>
              <w:rPr>
                <w:rFonts w:ascii="Sylfaen" w:hAnsi="Sylfaen" w:cs="Calibri"/>
                <w:sz w:val="12"/>
                <w:szCs w:val="12"/>
                <w:lang w:val="ka-GE"/>
              </w:rPr>
            </w:pPr>
          </w:p>
        </w:tc>
        <w:tc>
          <w:tcPr>
            <w:tcW w:w="695" w:type="pct"/>
            <w:shd w:val="clear" w:color="000000" w:fill="FFFFFF"/>
            <w:vAlign w:val="center"/>
          </w:tcPr>
          <w:p w:rsidR="008A5D58" w:rsidRPr="00967B32" w:rsidRDefault="00342596" w:rsidP="009A70F4">
            <w:pPr>
              <w:rPr>
                <w:rFonts w:ascii="Sylfaen" w:hAnsi="Sylfaen" w:cs="Calibri"/>
                <w:sz w:val="12"/>
                <w:szCs w:val="12"/>
                <w:lang w:val="ka-GE"/>
              </w:rPr>
            </w:pPr>
            <w:r>
              <w:rPr>
                <w:rFonts w:ascii="Sylfaen" w:hAnsi="Sylfaen" w:cs="Calibri"/>
                <w:sz w:val="12"/>
                <w:szCs w:val="12"/>
                <w:lang w:val="ka-GE"/>
              </w:rPr>
              <w:t>25</w:t>
            </w:r>
            <w:r w:rsidR="003E334B" w:rsidRPr="00967B32">
              <w:rPr>
                <w:rFonts w:ascii="Sylfaen" w:hAnsi="Sylfaen" w:cs="Calibri"/>
                <w:sz w:val="12"/>
                <w:szCs w:val="12"/>
                <w:lang w:val="ka-GE"/>
              </w:rPr>
              <w:t>000</w:t>
            </w:r>
          </w:p>
        </w:tc>
        <w:tc>
          <w:tcPr>
            <w:tcW w:w="991" w:type="pct"/>
            <w:shd w:val="clear" w:color="000000" w:fill="FFFFFF"/>
            <w:vAlign w:val="center"/>
          </w:tcPr>
          <w:p w:rsidR="008A5D58" w:rsidRPr="00967B32" w:rsidRDefault="00342596" w:rsidP="009A70F4">
            <w:pPr>
              <w:rPr>
                <w:rFonts w:ascii="Sylfaen" w:hAnsi="Sylfaen" w:cs="Calibri"/>
                <w:sz w:val="12"/>
                <w:szCs w:val="12"/>
                <w:lang w:val="ka-GE"/>
              </w:rPr>
            </w:pPr>
            <w:r>
              <w:rPr>
                <w:rFonts w:ascii="Sylfaen" w:hAnsi="Sylfaen" w:cs="Calibri"/>
                <w:sz w:val="12"/>
                <w:szCs w:val="12"/>
                <w:lang w:val="ka-GE"/>
              </w:rPr>
              <w:t>30</w:t>
            </w:r>
            <w:r w:rsidR="003E334B" w:rsidRPr="00967B32">
              <w:rPr>
                <w:rFonts w:ascii="Sylfaen" w:hAnsi="Sylfaen" w:cs="Calibri"/>
                <w:sz w:val="12"/>
                <w:szCs w:val="12"/>
                <w:lang w:val="ka-GE"/>
              </w:rPr>
              <w:t>000</w:t>
            </w:r>
          </w:p>
        </w:tc>
        <w:tc>
          <w:tcPr>
            <w:tcW w:w="653" w:type="pct"/>
            <w:shd w:val="clear" w:color="000000" w:fill="FFFFFF"/>
            <w:vAlign w:val="center"/>
          </w:tcPr>
          <w:p w:rsidR="008A5D58" w:rsidRPr="00967B32" w:rsidRDefault="008A5D58" w:rsidP="009A70F4">
            <w:pPr>
              <w:jc w:val="center"/>
              <w:rPr>
                <w:rFonts w:ascii="Sylfaen" w:hAnsi="Sylfaen" w:cs="Calibri"/>
                <w:sz w:val="12"/>
                <w:szCs w:val="12"/>
                <w:lang w:val="ka-GE"/>
              </w:rPr>
            </w:pPr>
            <w:r w:rsidRPr="00967B32">
              <w:rPr>
                <w:rFonts w:ascii="Sylfaen" w:hAnsi="Sylfaen" w:cs="Calibri"/>
                <w:sz w:val="12"/>
                <w:szCs w:val="12"/>
                <w:lang w:val="ka-GE"/>
              </w:rPr>
              <w:t>8%</w:t>
            </w:r>
          </w:p>
        </w:tc>
        <w:tc>
          <w:tcPr>
            <w:tcW w:w="468" w:type="pct"/>
            <w:shd w:val="clear" w:color="000000" w:fill="FFFFFF"/>
            <w:vAlign w:val="center"/>
          </w:tcPr>
          <w:p w:rsidR="008A5D58" w:rsidRPr="00967B32" w:rsidRDefault="008A5D58" w:rsidP="009A70F4">
            <w:pPr>
              <w:rPr>
                <w:rFonts w:ascii="Sylfaen" w:hAnsi="Sylfaen" w:cs="Calibri"/>
                <w:sz w:val="12"/>
                <w:szCs w:val="12"/>
                <w:lang w:val="en-US"/>
              </w:rPr>
            </w:pPr>
            <w:r w:rsidRPr="00967B32">
              <w:rPr>
                <w:rFonts w:ascii="Sylfaen" w:hAnsi="Sylfaen" w:cs="Calibri"/>
                <w:sz w:val="12"/>
                <w:szCs w:val="12"/>
                <w:lang w:val="en-US"/>
              </w:rPr>
              <w:t>არანაკლებ საბაზისო მაჩვენებლის მოცულობის სამუშაოების შესრულება.</w:t>
            </w:r>
          </w:p>
        </w:tc>
        <w:tc>
          <w:tcPr>
            <w:tcW w:w="417" w:type="pct"/>
            <w:shd w:val="clear" w:color="000000" w:fill="FFFFFF"/>
            <w:vAlign w:val="center"/>
          </w:tcPr>
          <w:p w:rsidR="008A5D58" w:rsidRPr="00967B32" w:rsidRDefault="008A5D58" w:rsidP="009A70F4">
            <w:pPr>
              <w:rPr>
                <w:rFonts w:ascii="Sylfaen" w:hAnsi="Sylfaen" w:cs="Calibri"/>
                <w:sz w:val="12"/>
                <w:szCs w:val="12"/>
                <w:lang w:val="en-US"/>
              </w:rPr>
            </w:pPr>
            <w:r w:rsidRPr="00967B32">
              <w:rPr>
                <w:rFonts w:ascii="Sylfaen" w:hAnsi="Sylfaen" w:cs="Calibri"/>
                <w:sz w:val="12"/>
                <w:szCs w:val="12"/>
                <w:lang w:val="en-US"/>
              </w:rPr>
              <w:t>არანაკლებ საბაზისო მაჩვენებლის მოცულობის სამუშაოების შესრულება.</w:t>
            </w:r>
          </w:p>
        </w:tc>
        <w:tc>
          <w:tcPr>
            <w:tcW w:w="521" w:type="pct"/>
            <w:shd w:val="clear" w:color="000000" w:fill="FFFFFF"/>
            <w:vAlign w:val="center"/>
          </w:tcPr>
          <w:p w:rsidR="008A5D58" w:rsidRPr="00967B32" w:rsidRDefault="008A5D58" w:rsidP="009A70F4">
            <w:pPr>
              <w:rPr>
                <w:rFonts w:ascii="Sylfaen" w:hAnsi="Sylfaen" w:cs="Calibri"/>
                <w:sz w:val="12"/>
                <w:szCs w:val="12"/>
                <w:lang w:val="en-US"/>
              </w:rPr>
            </w:pPr>
            <w:r w:rsidRPr="00967B32">
              <w:rPr>
                <w:rFonts w:ascii="Sylfaen" w:hAnsi="Sylfaen" w:cs="Calibri"/>
                <w:sz w:val="12"/>
                <w:szCs w:val="12"/>
                <w:lang w:val="en-US"/>
              </w:rPr>
              <w:t>არანაკლებ საბაზისო მაჩვენებლის მოცულობის სამუშაოების შესრულება.</w:t>
            </w:r>
          </w:p>
        </w:tc>
      </w:tr>
    </w:tbl>
    <w:p w:rsidR="00E34CA2" w:rsidRPr="00C86FAD" w:rsidRDefault="00E34CA2" w:rsidP="00395313">
      <w:pPr>
        <w:jc w:val="both"/>
        <w:rPr>
          <w:rFonts w:ascii="Sylfaen" w:hAnsi="Sylfaen"/>
          <w:lang w:val="ka-GE"/>
        </w:rPr>
      </w:pPr>
    </w:p>
    <w:p w:rsidR="00082040" w:rsidRDefault="00082040" w:rsidP="00395313">
      <w:pPr>
        <w:jc w:val="both"/>
        <w:rPr>
          <w:rFonts w:ascii="Sylfaen" w:hAnsi="Sylfaen"/>
          <w:lang w:val="ka-GE"/>
        </w:rPr>
      </w:pPr>
    </w:p>
    <w:p w:rsidR="00112393" w:rsidRPr="00C86FAD" w:rsidRDefault="00112393" w:rsidP="00395313">
      <w:pPr>
        <w:jc w:val="both"/>
        <w:rPr>
          <w:rFonts w:ascii="Sylfaen" w:hAnsi="Sylfaen"/>
          <w:lang w:val="ka-GE"/>
        </w:rPr>
      </w:pPr>
    </w:p>
    <w:p w:rsidR="00DA7BEC" w:rsidRPr="00C86FAD" w:rsidRDefault="00DA7BEC" w:rsidP="00F05654">
      <w:pPr>
        <w:ind w:left="1560"/>
        <w:jc w:val="both"/>
        <w:rPr>
          <w:rFonts w:ascii="Sylfaen" w:hAnsi="Sylfaen"/>
          <w:lang w:val="ka-GE"/>
        </w:rPr>
      </w:pPr>
      <w:r w:rsidRPr="006F1ABE">
        <w:rPr>
          <w:rFonts w:ascii="Sylfaen" w:hAnsi="Sylfaen" w:cs="Arial"/>
          <w:b/>
          <w:bCs/>
          <w:sz w:val="20"/>
          <w:szCs w:val="20"/>
        </w:rPr>
        <w:t>დასუფთავება</w:t>
      </w:r>
      <w:r w:rsidR="006F1ABE" w:rsidRPr="006F1ABE">
        <w:rPr>
          <w:rFonts w:ascii="Sylfaen" w:hAnsi="Sylfaen" w:cs="Arial"/>
          <w:b/>
          <w:bCs/>
          <w:sz w:val="20"/>
          <w:szCs w:val="20"/>
        </w:rPr>
        <w:t xml:space="preserve"> და</w:t>
      </w:r>
      <w:r w:rsidRPr="006F1ABE">
        <w:rPr>
          <w:rFonts w:ascii="Sylfaen" w:hAnsi="Sylfaen" w:cs="Arial"/>
          <w:b/>
          <w:bCs/>
          <w:sz w:val="20"/>
          <w:szCs w:val="20"/>
        </w:rPr>
        <w:t xml:space="preserve"> ნარჩენების გატანა</w:t>
      </w:r>
      <w:r w:rsidRPr="00C86FAD">
        <w:rPr>
          <w:rFonts w:ascii="Sylfaen" w:hAnsi="Sylfaen" w:cs="Arial"/>
          <w:b/>
          <w:bCs/>
          <w:sz w:val="16"/>
          <w:szCs w:val="16"/>
        </w:rPr>
        <w:t xml:space="preserve">  </w:t>
      </w:r>
      <w:r w:rsidR="000F6C55" w:rsidRPr="00C86FAD">
        <w:rPr>
          <w:rFonts w:ascii="Sylfaen" w:hAnsi="Sylfaen" w:cs="Calibri"/>
          <w:b/>
          <w:bCs/>
          <w:sz w:val="20"/>
          <w:szCs w:val="20"/>
          <w:lang w:val="ka-GE"/>
        </w:rPr>
        <w:t>პროგრამის 20</w:t>
      </w:r>
      <w:r w:rsidR="00746B46" w:rsidRPr="00C86FAD">
        <w:rPr>
          <w:rFonts w:ascii="Sylfaen" w:hAnsi="Sylfaen" w:cs="Calibri"/>
          <w:b/>
          <w:bCs/>
          <w:sz w:val="20"/>
          <w:szCs w:val="20"/>
          <w:lang w:val="ka-GE"/>
        </w:rPr>
        <w:t>2</w:t>
      </w:r>
      <w:r w:rsidR="00052C95">
        <w:rPr>
          <w:rFonts w:ascii="Sylfaen" w:hAnsi="Sylfaen" w:cs="Calibri"/>
          <w:b/>
          <w:bCs/>
          <w:sz w:val="20"/>
          <w:szCs w:val="20"/>
          <w:lang w:val="ka-GE"/>
        </w:rPr>
        <w:t>7</w:t>
      </w:r>
      <w:r w:rsidR="000F6C55" w:rsidRPr="00C86FAD">
        <w:rPr>
          <w:rFonts w:ascii="Sylfaen" w:hAnsi="Sylfaen" w:cs="Calibri"/>
          <w:b/>
          <w:bCs/>
          <w:sz w:val="20"/>
          <w:szCs w:val="20"/>
          <w:lang w:val="ka-GE"/>
        </w:rPr>
        <w:t xml:space="preserve"> წლის ბიუჯეტის წინასწარი გათვლები (ხარჯთაღრიცხვა)</w:t>
      </w:r>
    </w:p>
    <w:tbl>
      <w:tblPr>
        <w:tblW w:w="3223" w:type="pct"/>
        <w:tblInd w:w="1951" w:type="dxa"/>
        <w:tblLook w:val="04A0" w:firstRow="1" w:lastRow="0" w:firstColumn="1" w:lastColumn="0" w:noHBand="0" w:noVBand="1"/>
      </w:tblPr>
      <w:tblGrid>
        <w:gridCol w:w="6229"/>
        <w:gridCol w:w="2682"/>
      </w:tblGrid>
      <w:tr w:rsidR="00DA7BEC" w:rsidRPr="00BE58FD" w:rsidTr="00F05654">
        <w:trPr>
          <w:trHeight w:val="360"/>
        </w:trPr>
        <w:tc>
          <w:tcPr>
            <w:tcW w:w="3495"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7BEC" w:rsidRPr="00BE58FD" w:rsidRDefault="00DA7BEC" w:rsidP="00F05654">
            <w:pPr>
              <w:ind w:left="175"/>
              <w:jc w:val="center"/>
              <w:rPr>
                <w:rFonts w:ascii="Sylfaen" w:hAnsi="Sylfaen" w:cs="Calibri"/>
                <w:b/>
                <w:bCs/>
                <w:sz w:val="14"/>
                <w:szCs w:val="14"/>
              </w:rPr>
            </w:pPr>
            <w:r w:rsidRPr="00BE58FD">
              <w:rPr>
                <w:rFonts w:ascii="Sylfaen" w:hAnsi="Sylfaen" w:cs="Calibri"/>
                <w:b/>
                <w:bCs/>
                <w:sz w:val="14"/>
                <w:szCs w:val="14"/>
              </w:rPr>
              <w:t>დასახელება</w:t>
            </w:r>
          </w:p>
        </w:tc>
        <w:tc>
          <w:tcPr>
            <w:tcW w:w="1505" w:type="pct"/>
            <w:tcBorders>
              <w:top w:val="single" w:sz="4" w:space="0" w:color="auto"/>
              <w:left w:val="nil"/>
              <w:bottom w:val="single" w:sz="4" w:space="0" w:color="auto"/>
              <w:right w:val="single" w:sz="4" w:space="0" w:color="auto"/>
            </w:tcBorders>
            <w:shd w:val="clear" w:color="auto" w:fill="auto"/>
            <w:noWrap/>
            <w:vAlign w:val="center"/>
            <w:hideMark/>
          </w:tcPr>
          <w:p w:rsidR="00DA7BEC" w:rsidRPr="00BE58FD" w:rsidRDefault="00DA7BEC" w:rsidP="00EF49FD">
            <w:pPr>
              <w:jc w:val="center"/>
              <w:rPr>
                <w:rFonts w:ascii="Sylfaen" w:hAnsi="Sylfaen" w:cs="Calibri"/>
                <w:b/>
                <w:bCs/>
                <w:sz w:val="14"/>
                <w:szCs w:val="14"/>
              </w:rPr>
            </w:pPr>
            <w:r w:rsidRPr="00BE58FD">
              <w:rPr>
                <w:rFonts w:ascii="Sylfaen" w:hAnsi="Sylfaen" w:cs="Calibri"/>
                <w:b/>
                <w:bCs/>
                <w:sz w:val="14"/>
                <w:szCs w:val="14"/>
              </w:rPr>
              <w:t>თანხა ათას ლარში</w:t>
            </w:r>
          </w:p>
        </w:tc>
      </w:tr>
      <w:tr w:rsidR="00DA7BEC" w:rsidRPr="00BE58FD" w:rsidTr="00F05654">
        <w:trPr>
          <w:trHeight w:val="360"/>
        </w:trPr>
        <w:tc>
          <w:tcPr>
            <w:tcW w:w="3495" w:type="pct"/>
            <w:tcBorders>
              <w:top w:val="nil"/>
              <w:left w:val="single" w:sz="8" w:space="0" w:color="auto"/>
              <w:bottom w:val="single" w:sz="4" w:space="0" w:color="auto"/>
              <w:right w:val="single" w:sz="4" w:space="0" w:color="auto"/>
            </w:tcBorders>
            <w:shd w:val="clear" w:color="auto" w:fill="auto"/>
            <w:noWrap/>
            <w:vAlign w:val="center"/>
            <w:hideMark/>
          </w:tcPr>
          <w:p w:rsidR="00DA7BEC" w:rsidRPr="00BE58FD" w:rsidRDefault="00DA7BEC" w:rsidP="00EF49FD">
            <w:pPr>
              <w:rPr>
                <w:rFonts w:ascii="Sylfaen" w:hAnsi="Sylfaen" w:cs="Calibri"/>
                <w:sz w:val="14"/>
                <w:szCs w:val="14"/>
              </w:rPr>
            </w:pPr>
            <w:r w:rsidRPr="00BE58FD">
              <w:rPr>
                <w:rFonts w:ascii="Sylfaen" w:hAnsi="Sylfaen" w:cs="Calibri"/>
                <w:sz w:val="14"/>
                <w:szCs w:val="14"/>
              </w:rPr>
              <w:t xml:space="preserve">სახელფასო ფონდი </w:t>
            </w:r>
          </w:p>
        </w:tc>
        <w:tc>
          <w:tcPr>
            <w:tcW w:w="1505" w:type="pct"/>
            <w:tcBorders>
              <w:top w:val="nil"/>
              <w:left w:val="nil"/>
              <w:bottom w:val="single" w:sz="4" w:space="0" w:color="auto"/>
              <w:right w:val="single" w:sz="8" w:space="0" w:color="auto"/>
            </w:tcBorders>
            <w:shd w:val="clear" w:color="auto" w:fill="auto"/>
            <w:noWrap/>
            <w:vAlign w:val="bottom"/>
            <w:hideMark/>
          </w:tcPr>
          <w:p w:rsidR="00DA7BEC" w:rsidRPr="00AD5A41" w:rsidRDefault="00F24741" w:rsidP="00EF49FD">
            <w:pPr>
              <w:jc w:val="center"/>
              <w:rPr>
                <w:rFonts w:ascii="Sylfaen" w:hAnsi="Sylfaen" w:cs="Calibri"/>
                <w:sz w:val="14"/>
                <w:szCs w:val="14"/>
                <w:lang w:val="ka-GE"/>
              </w:rPr>
            </w:pPr>
            <w:r>
              <w:rPr>
                <w:rFonts w:ascii="Sylfaen" w:hAnsi="Sylfaen" w:cs="Calibri"/>
                <w:sz w:val="14"/>
                <w:szCs w:val="14"/>
                <w:lang w:val="ka-GE"/>
              </w:rPr>
              <w:t>781,2</w:t>
            </w:r>
          </w:p>
        </w:tc>
      </w:tr>
      <w:tr w:rsidR="00366078" w:rsidRPr="00BE58FD" w:rsidTr="00F05654">
        <w:trPr>
          <w:trHeight w:val="511"/>
        </w:trPr>
        <w:tc>
          <w:tcPr>
            <w:tcW w:w="3495" w:type="pct"/>
            <w:tcBorders>
              <w:top w:val="nil"/>
              <w:left w:val="single" w:sz="8" w:space="0" w:color="auto"/>
              <w:bottom w:val="single" w:sz="4" w:space="0" w:color="auto"/>
              <w:right w:val="single" w:sz="4" w:space="0" w:color="auto"/>
            </w:tcBorders>
            <w:shd w:val="clear" w:color="auto" w:fill="auto"/>
            <w:noWrap/>
            <w:vAlign w:val="center"/>
          </w:tcPr>
          <w:p w:rsidR="00366078" w:rsidRPr="00BE58FD" w:rsidRDefault="00D86F3E" w:rsidP="00EF49FD">
            <w:pPr>
              <w:rPr>
                <w:rFonts w:ascii="Sylfaen" w:hAnsi="Sylfaen" w:cs="Calibri"/>
                <w:sz w:val="14"/>
                <w:szCs w:val="14"/>
                <w:lang w:val="ka-GE"/>
              </w:rPr>
            </w:pPr>
            <w:r w:rsidRPr="00BE58FD">
              <w:rPr>
                <w:rFonts w:ascii="Sylfaen" w:hAnsi="Sylfaen" w:cs="Calibri"/>
                <w:sz w:val="14"/>
                <w:szCs w:val="14"/>
                <w:lang w:val="ka-GE"/>
              </w:rPr>
              <w:t>საქონელი და მომსახურება</w:t>
            </w:r>
            <w:r w:rsidR="001F3041">
              <w:rPr>
                <w:rFonts w:ascii="Sylfaen" w:hAnsi="Sylfaen" w:cs="Calibri"/>
                <w:sz w:val="14"/>
                <w:szCs w:val="14"/>
                <w:lang w:val="ka-GE"/>
              </w:rPr>
              <w:t>, მათ შორის</w:t>
            </w:r>
          </w:p>
        </w:tc>
        <w:tc>
          <w:tcPr>
            <w:tcW w:w="1505" w:type="pct"/>
            <w:tcBorders>
              <w:top w:val="nil"/>
              <w:left w:val="nil"/>
              <w:bottom w:val="single" w:sz="4" w:space="0" w:color="auto"/>
              <w:right w:val="single" w:sz="8" w:space="0" w:color="auto"/>
            </w:tcBorders>
            <w:shd w:val="clear" w:color="auto" w:fill="auto"/>
            <w:noWrap/>
            <w:vAlign w:val="bottom"/>
          </w:tcPr>
          <w:p w:rsidR="00366078" w:rsidRPr="00BE58FD" w:rsidRDefault="003843E6" w:rsidP="00EF49FD">
            <w:pPr>
              <w:jc w:val="center"/>
              <w:rPr>
                <w:rFonts w:ascii="Sylfaen" w:hAnsi="Sylfaen" w:cs="Calibri"/>
                <w:sz w:val="14"/>
                <w:szCs w:val="14"/>
                <w:lang w:val="ka-GE"/>
              </w:rPr>
            </w:pPr>
            <w:r>
              <w:rPr>
                <w:rFonts w:ascii="Sylfaen" w:hAnsi="Sylfaen" w:cs="Calibri"/>
                <w:sz w:val="14"/>
                <w:szCs w:val="14"/>
                <w:lang w:val="ka-GE"/>
              </w:rPr>
              <w:t>102,2</w:t>
            </w:r>
          </w:p>
        </w:tc>
      </w:tr>
      <w:tr w:rsidR="00DA7BEC" w:rsidRPr="00BE58FD" w:rsidTr="00F05654">
        <w:trPr>
          <w:trHeight w:val="360"/>
        </w:trPr>
        <w:tc>
          <w:tcPr>
            <w:tcW w:w="3495" w:type="pct"/>
            <w:tcBorders>
              <w:top w:val="nil"/>
              <w:left w:val="single" w:sz="8" w:space="0" w:color="auto"/>
              <w:bottom w:val="single" w:sz="4" w:space="0" w:color="auto"/>
              <w:right w:val="single" w:sz="4" w:space="0" w:color="auto"/>
            </w:tcBorders>
            <w:shd w:val="clear" w:color="auto" w:fill="auto"/>
            <w:noWrap/>
            <w:vAlign w:val="center"/>
            <w:hideMark/>
          </w:tcPr>
          <w:p w:rsidR="00DA7BEC" w:rsidRPr="00BE58FD" w:rsidRDefault="00D86F3E" w:rsidP="00EF49FD">
            <w:pPr>
              <w:rPr>
                <w:rFonts w:ascii="Sylfaen" w:hAnsi="Sylfaen" w:cs="Calibri"/>
                <w:sz w:val="14"/>
                <w:szCs w:val="14"/>
                <w:lang w:val="ka-GE"/>
              </w:rPr>
            </w:pPr>
            <w:r w:rsidRPr="00BE58FD">
              <w:rPr>
                <w:rFonts w:ascii="Sylfaen" w:hAnsi="Sylfaen" w:cs="Calibri"/>
                <w:sz w:val="14"/>
                <w:szCs w:val="14"/>
                <w:lang w:val="ka-GE"/>
              </w:rPr>
              <w:t>შტატგარეშე მოსამსახურეთა ანაზღაურება</w:t>
            </w:r>
          </w:p>
        </w:tc>
        <w:tc>
          <w:tcPr>
            <w:tcW w:w="1505" w:type="pct"/>
            <w:tcBorders>
              <w:top w:val="nil"/>
              <w:left w:val="nil"/>
              <w:bottom w:val="single" w:sz="4" w:space="0" w:color="auto"/>
              <w:right w:val="single" w:sz="8" w:space="0" w:color="auto"/>
            </w:tcBorders>
            <w:shd w:val="clear" w:color="auto" w:fill="auto"/>
            <w:noWrap/>
            <w:vAlign w:val="bottom"/>
            <w:hideMark/>
          </w:tcPr>
          <w:p w:rsidR="00DA7BEC" w:rsidRPr="00BE58FD" w:rsidRDefault="00F24741" w:rsidP="00EF49FD">
            <w:pPr>
              <w:jc w:val="center"/>
              <w:rPr>
                <w:rFonts w:ascii="Sylfaen" w:hAnsi="Sylfaen" w:cs="Calibri"/>
                <w:sz w:val="14"/>
                <w:szCs w:val="14"/>
                <w:lang w:val="ka-GE"/>
              </w:rPr>
            </w:pPr>
            <w:r>
              <w:rPr>
                <w:rFonts w:ascii="Sylfaen" w:hAnsi="Sylfaen" w:cs="Calibri"/>
                <w:sz w:val="14"/>
                <w:szCs w:val="14"/>
                <w:lang w:val="ka-GE"/>
              </w:rPr>
              <w:t>32,2</w:t>
            </w:r>
          </w:p>
        </w:tc>
      </w:tr>
      <w:tr w:rsidR="00DA7BEC" w:rsidRPr="00BE58FD" w:rsidTr="00F05654">
        <w:trPr>
          <w:trHeight w:val="360"/>
        </w:trPr>
        <w:tc>
          <w:tcPr>
            <w:tcW w:w="3495" w:type="pct"/>
            <w:tcBorders>
              <w:top w:val="nil"/>
              <w:left w:val="single" w:sz="8" w:space="0" w:color="auto"/>
              <w:bottom w:val="single" w:sz="4" w:space="0" w:color="auto"/>
              <w:right w:val="single" w:sz="4" w:space="0" w:color="auto"/>
            </w:tcBorders>
            <w:shd w:val="clear" w:color="auto" w:fill="auto"/>
            <w:noWrap/>
            <w:vAlign w:val="center"/>
            <w:hideMark/>
          </w:tcPr>
          <w:p w:rsidR="00DA7BEC" w:rsidRPr="00BE58FD" w:rsidRDefault="00366078" w:rsidP="00EF49FD">
            <w:pPr>
              <w:rPr>
                <w:rFonts w:ascii="Sylfaen" w:hAnsi="Sylfaen" w:cs="Calibri"/>
                <w:sz w:val="14"/>
                <w:szCs w:val="14"/>
                <w:lang w:val="ka-GE"/>
              </w:rPr>
            </w:pPr>
            <w:r w:rsidRPr="00BE58FD">
              <w:rPr>
                <w:rFonts w:ascii="Sylfaen" w:hAnsi="Sylfaen" w:cs="Calibri"/>
                <w:sz w:val="14"/>
                <w:szCs w:val="14"/>
                <w:lang w:val="ka-GE"/>
              </w:rPr>
              <w:lastRenderedPageBreak/>
              <w:t>სამედიცინო ხარჯი</w:t>
            </w:r>
          </w:p>
        </w:tc>
        <w:tc>
          <w:tcPr>
            <w:tcW w:w="1505" w:type="pct"/>
            <w:tcBorders>
              <w:top w:val="nil"/>
              <w:left w:val="nil"/>
              <w:bottom w:val="single" w:sz="4" w:space="0" w:color="auto"/>
              <w:right w:val="single" w:sz="8" w:space="0" w:color="auto"/>
            </w:tcBorders>
            <w:shd w:val="clear" w:color="auto" w:fill="auto"/>
            <w:noWrap/>
            <w:vAlign w:val="bottom"/>
            <w:hideMark/>
          </w:tcPr>
          <w:p w:rsidR="00DA7BEC" w:rsidRPr="00BE58FD" w:rsidRDefault="006F1ABE" w:rsidP="00EF49FD">
            <w:pPr>
              <w:jc w:val="center"/>
              <w:rPr>
                <w:rFonts w:ascii="Sylfaen" w:hAnsi="Sylfaen" w:cs="Calibri"/>
                <w:sz w:val="14"/>
                <w:szCs w:val="14"/>
                <w:lang w:val="ka-GE"/>
              </w:rPr>
            </w:pPr>
            <w:r w:rsidRPr="00BE58FD">
              <w:rPr>
                <w:rFonts w:ascii="Sylfaen" w:hAnsi="Sylfaen" w:cs="Calibri"/>
                <w:sz w:val="14"/>
                <w:szCs w:val="14"/>
                <w:lang w:val="ka-GE"/>
              </w:rPr>
              <w:t>0</w:t>
            </w:r>
          </w:p>
        </w:tc>
      </w:tr>
      <w:tr w:rsidR="00746B46" w:rsidRPr="00BE58FD" w:rsidTr="00F05654">
        <w:trPr>
          <w:trHeight w:val="360"/>
        </w:trPr>
        <w:tc>
          <w:tcPr>
            <w:tcW w:w="3495" w:type="pct"/>
            <w:tcBorders>
              <w:top w:val="nil"/>
              <w:left w:val="single" w:sz="8" w:space="0" w:color="auto"/>
              <w:bottom w:val="single" w:sz="4" w:space="0" w:color="auto"/>
              <w:right w:val="single" w:sz="4" w:space="0" w:color="auto"/>
            </w:tcBorders>
            <w:shd w:val="clear" w:color="auto" w:fill="auto"/>
            <w:noWrap/>
            <w:vAlign w:val="center"/>
            <w:hideMark/>
          </w:tcPr>
          <w:p w:rsidR="00746B46" w:rsidRPr="00BE58FD" w:rsidRDefault="00746B46" w:rsidP="00EF49FD">
            <w:pPr>
              <w:rPr>
                <w:rFonts w:ascii="Sylfaen" w:hAnsi="Sylfaen" w:cs="Calibri"/>
                <w:sz w:val="14"/>
                <w:szCs w:val="14"/>
                <w:lang w:val="ka-GE"/>
              </w:rPr>
            </w:pPr>
            <w:r w:rsidRPr="00BE58FD">
              <w:rPr>
                <w:rFonts w:ascii="Sylfaen" w:hAnsi="Sylfaen" w:cs="Calibri"/>
                <w:sz w:val="14"/>
                <w:szCs w:val="14"/>
                <w:lang w:val="ka-GE"/>
              </w:rPr>
              <w:t>რბილი ინვენტარის, უნიფორმის შეძენის და პირად ჰიგიენასთან დაკავშირებული ხარჯები</w:t>
            </w:r>
          </w:p>
        </w:tc>
        <w:tc>
          <w:tcPr>
            <w:tcW w:w="1505" w:type="pct"/>
            <w:tcBorders>
              <w:top w:val="nil"/>
              <w:left w:val="nil"/>
              <w:bottom w:val="single" w:sz="4" w:space="0" w:color="auto"/>
              <w:right w:val="single" w:sz="8" w:space="0" w:color="auto"/>
            </w:tcBorders>
            <w:shd w:val="clear" w:color="auto" w:fill="auto"/>
            <w:noWrap/>
            <w:vAlign w:val="bottom"/>
            <w:hideMark/>
          </w:tcPr>
          <w:p w:rsidR="00746B46" w:rsidRPr="00BE58FD" w:rsidRDefault="006F1ABE" w:rsidP="00EF49FD">
            <w:pPr>
              <w:jc w:val="center"/>
              <w:rPr>
                <w:rFonts w:ascii="Sylfaen" w:hAnsi="Sylfaen" w:cs="Calibri"/>
                <w:sz w:val="14"/>
                <w:szCs w:val="14"/>
                <w:lang w:val="ka-GE"/>
              </w:rPr>
            </w:pPr>
            <w:r w:rsidRPr="00BE58FD">
              <w:rPr>
                <w:rFonts w:ascii="Sylfaen" w:hAnsi="Sylfaen" w:cs="Calibri"/>
                <w:sz w:val="14"/>
                <w:szCs w:val="14"/>
                <w:lang w:val="ka-GE"/>
              </w:rPr>
              <w:t>0</w:t>
            </w:r>
          </w:p>
        </w:tc>
      </w:tr>
      <w:tr w:rsidR="00DA7BEC" w:rsidRPr="00BE58FD" w:rsidTr="00F05654">
        <w:trPr>
          <w:trHeight w:val="360"/>
        </w:trPr>
        <w:tc>
          <w:tcPr>
            <w:tcW w:w="3495" w:type="pct"/>
            <w:tcBorders>
              <w:top w:val="nil"/>
              <w:left w:val="single" w:sz="8" w:space="0" w:color="auto"/>
              <w:bottom w:val="single" w:sz="4" w:space="0" w:color="auto"/>
              <w:right w:val="single" w:sz="4" w:space="0" w:color="auto"/>
            </w:tcBorders>
            <w:shd w:val="clear" w:color="auto" w:fill="auto"/>
            <w:noWrap/>
            <w:vAlign w:val="center"/>
            <w:hideMark/>
          </w:tcPr>
          <w:p w:rsidR="00DA7BEC" w:rsidRPr="00BE58FD" w:rsidRDefault="00DA7BEC" w:rsidP="00EF49FD">
            <w:pPr>
              <w:rPr>
                <w:rFonts w:ascii="Sylfaen" w:hAnsi="Sylfaen" w:cs="Calibri"/>
                <w:sz w:val="14"/>
                <w:szCs w:val="14"/>
                <w:lang w:val="ka-GE"/>
              </w:rPr>
            </w:pPr>
            <w:r w:rsidRPr="00BE58FD">
              <w:rPr>
                <w:rFonts w:ascii="Sylfaen" w:hAnsi="Sylfaen" w:cs="Calibri"/>
                <w:sz w:val="14"/>
                <w:szCs w:val="14"/>
                <w:lang w:val="ka-GE"/>
              </w:rPr>
              <w:t>ტრანსპორტის, ტექნიკისა და იარაღის ექსპლოატაციისა და მოვლა-შენახვის ხარჯი</w:t>
            </w:r>
          </w:p>
        </w:tc>
        <w:tc>
          <w:tcPr>
            <w:tcW w:w="1505" w:type="pct"/>
            <w:tcBorders>
              <w:top w:val="nil"/>
              <w:left w:val="nil"/>
              <w:bottom w:val="single" w:sz="4" w:space="0" w:color="auto"/>
              <w:right w:val="single" w:sz="8" w:space="0" w:color="auto"/>
            </w:tcBorders>
            <w:shd w:val="clear" w:color="auto" w:fill="auto"/>
            <w:noWrap/>
            <w:vAlign w:val="bottom"/>
            <w:hideMark/>
          </w:tcPr>
          <w:p w:rsidR="00DA7BEC" w:rsidRPr="00BE58FD" w:rsidRDefault="003843E6" w:rsidP="00EF49FD">
            <w:pPr>
              <w:jc w:val="center"/>
              <w:rPr>
                <w:rFonts w:ascii="Sylfaen" w:hAnsi="Sylfaen" w:cs="Calibri"/>
                <w:sz w:val="14"/>
                <w:szCs w:val="14"/>
                <w:lang w:val="ka-GE"/>
              </w:rPr>
            </w:pPr>
            <w:r>
              <w:rPr>
                <w:rFonts w:ascii="Sylfaen" w:hAnsi="Sylfaen" w:cs="Calibri"/>
                <w:sz w:val="14"/>
                <w:szCs w:val="14"/>
                <w:lang w:val="ka-GE"/>
              </w:rPr>
              <w:t>30,0</w:t>
            </w:r>
          </w:p>
        </w:tc>
      </w:tr>
      <w:tr w:rsidR="00DA7BEC" w:rsidRPr="00BE58FD" w:rsidTr="00F05654">
        <w:trPr>
          <w:trHeight w:val="360"/>
        </w:trPr>
        <w:tc>
          <w:tcPr>
            <w:tcW w:w="3495" w:type="pct"/>
            <w:tcBorders>
              <w:top w:val="nil"/>
              <w:left w:val="single" w:sz="8" w:space="0" w:color="auto"/>
              <w:bottom w:val="single" w:sz="4" w:space="0" w:color="auto"/>
              <w:right w:val="single" w:sz="4" w:space="0" w:color="auto"/>
            </w:tcBorders>
            <w:shd w:val="clear" w:color="auto" w:fill="auto"/>
            <w:noWrap/>
            <w:vAlign w:val="center"/>
          </w:tcPr>
          <w:p w:rsidR="00DA7BEC" w:rsidRPr="00BE58FD" w:rsidRDefault="00DA7BEC" w:rsidP="00EF49FD">
            <w:pPr>
              <w:rPr>
                <w:rFonts w:ascii="Sylfaen" w:hAnsi="Sylfaen" w:cs="Calibri"/>
                <w:sz w:val="14"/>
                <w:szCs w:val="14"/>
                <w:lang w:val="ka-GE"/>
              </w:rPr>
            </w:pPr>
            <w:r w:rsidRPr="00BE58FD">
              <w:rPr>
                <w:rFonts w:ascii="Sylfaen" w:hAnsi="Sylfaen" w:cs="Calibri"/>
                <w:sz w:val="14"/>
                <w:szCs w:val="14"/>
                <w:lang w:val="ka-GE"/>
              </w:rPr>
              <w:t>სხვა დანარჩენი საქონელი დამიმსახურებაზე გაზეული ხარჯი</w:t>
            </w:r>
          </w:p>
        </w:tc>
        <w:tc>
          <w:tcPr>
            <w:tcW w:w="1505" w:type="pct"/>
            <w:tcBorders>
              <w:top w:val="nil"/>
              <w:left w:val="nil"/>
              <w:bottom w:val="single" w:sz="4" w:space="0" w:color="auto"/>
              <w:right w:val="single" w:sz="8" w:space="0" w:color="auto"/>
            </w:tcBorders>
            <w:shd w:val="clear" w:color="auto" w:fill="auto"/>
            <w:noWrap/>
            <w:vAlign w:val="bottom"/>
          </w:tcPr>
          <w:p w:rsidR="00DA7BEC" w:rsidRPr="00BE58FD" w:rsidRDefault="003843E6" w:rsidP="00EF49FD">
            <w:pPr>
              <w:jc w:val="center"/>
              <w:rPr>
                <w:rFonts w:ascii="Sylfaen" w:hAnsi="Sylfaen" w:cs="Calibri"/>
                <w:sz w:val="14"/>
                <w:szCs w:val="14"/>
                <w:lang w:val="ka-GE"/>
              </w:rPr>
            </w:pPr>
            <w:r>
              <w:rPr>
                <w:rFonts w:ascii="Sylfaen" w:hAnsi="Sylfaen" w:cs="Calibri"/>
                <w:sz w:val="14"/>
                <w:szCs w:val="14"/>
                <w:lang w:val="ka-GE"/>
              </w:rPr>
              <w:t>40,0</w:t>
            </w:r>
          </w:p>
        </w:tc>
      </w:tr>
      <w:tr w:rsidR="00DA7BEC" w:rsidRPr="00BE58FD" w:rsidTr="00F05654">
        <w:trPr>
          <w:trHeight w:val="360"/>
        </w:trPr>
        <w:tc>
          <w:tcPr>
            <w:tcW w:w="3495" w:type="pct"/>
            <w:tcBorders>
              <w:top w:val="nil"/>
              <w:left w:val="single" w:sz="8" w:space="0" w:color="auto"/>
              <w:bottom w:val="single" w:sz="4" w:space="0" w:color="auto"/>
              <w:right w:val="single" w:sz="4" w:space="0" w:color="auto"/>
            </w:tcBorders>
            <w:shd w:val="clear" w:color="auto" w:fill="auto"/>
            <w:noWrap/>
            <w:vAlign w:val="center"/>
          </w:tcPr>
          <w:p w:rsidR="00DA7BEC" w:rsidRPr="00BE58FD" w:rsidRDefault="00DA7BEC" w:rsidP="00EF49FD">
            <w:pPr>
              <w:rPr>
                <w:rFonts w:ascii="Sylfaen" w:hAnsi="Sylfaen" w:cs="Calibri"/>
                <w:sz w:val="14"/>
                <w:szCs w:val="14"/>
                <w:lang w:val="ka-GE"/>
              </w:rPr>
            </w:pPr>
            <w:r w:rsidRPr="00BE58FD">
              <w:rPr>
                <w:rFonts w:ascii="Sylfaen" w:hAnsi="Sylfaen" w:cs="Calibri"/>
                <w:sz w:val="14"/>
                <w:szCs w:val="14"/>
                <w:lang w:val="ka-GE"/>
              </w:rPr>
              <w:t>სოციალური უზრუნველყოფა</w:t>
            </w:r>
          </w:p>
        </w:tc>
        <w:tc>
          <w:tcPr>
            <w:tcW w:w="1505" w:type="pct"/>
            <w:tcBorders>
              <w:top w:val="nil"/>
              <w:left w:val="nil"/>
              <w:bottom w:val="single" w:sz="4" w:space="0" w:color="auto"/>
              <w:right w:val="single" w:sz="8" w:space="0" w:color="auto"/>
            </w:tcBorders>
            <w:shd w:val="clear" w:color="auto" w:fill="auto"/>
            <w:noWrap/>
            <w:vAlign w:val="bottom"/>
          </w:tcPr>
          <w:p w:rsidR="00DA7BEC" w:rsidRPr="00BE58FD" w:rsidRDefault="003843E6" w:rsidP="00EF49FD">
            <w:pPr>
              <w:jc w:val="center"/>
              <w:rPr>
                <w:rFonts w:ascii="Sylfaen" w:hAnsi="Sylfaen" w:cs="Calibri"/>
                <w:sz w:val="14"/>
                <w:szCs w:val="14"/>
                <w:lang w:val="ka-GE"/>
              </w:rPr>
            </w:pPr>
            <w:r>
              <w:rPr>
                <w:rFonts w:ascii="Sylfaen" w:hAnsi="Sylfaen" w:cs="Calibri"/>
                <w:sz w:val="14"/>
                <w:szCs w:val="14"/>
                <w:lang w:val="ka-GE"/>
              </w:rPr>
              <w:t>9,6</w:t>
            </w:r>
          </w:p>
        </w:tc>
      </w:tr>
      <w:tr w:rsidR="00DA7BEC" w:rsidRPr="00BE58FD" w:rsidTr="00F05654">
        <w:trPr>
          <w:trHeight w:val="360"/>
        </w:trPr>
        <w:tc>
          <w:tcPr>
            <w:tcW w:w="3495" w:type="pct"/>
            <w:tcBorders>
              <w:top w:val="nil"/>
              <w:left w:val="single" w:sz="8" w:space="0" w:color="auto"/>
              <w:bottom w:val="single" w:sz="4" w:space="0" w:color="auto"/>
              <w:right w:val="single" w:sz="4" w:space="0" w:color="auto"/>
            </w:tcBorders>
            <w:shd w:val="clear" w:color="auto" w:fill="auto"/>
            <w:noWrap/>
            <w:vAlign w:val="center"/>
          </w:tcPr>
          <w:p w:rsidR="00DA7BEC" w:rsidRPr="00BE58FD" w:rsidRDefault="00DA7BEC" w:rsidP="00EF49FD">
            <w:pPr>
              <w:rPr>
                <w:rFonts w:ascii="Sylfaen" w:hAnsi="Sylfaen" w:cs="Calibri"/>
                <w:sz w:val="14"/>
                <w:szCs w:val="14"/>
                <w:lang w:val="ka-GE"/>
              </w:rPr>
            </w:pPr>
            <w:r w:rsidRPr="00BE58FD">
              <w:rPr>
                <w:rFonts w:ascii="Sylfaen" w:hAnsi="Sylfaen" w:cs="Calibri"/>
                <w:sz w:val="14"/>
                <w:szCs w:val="14"/>
                <w:lang w:val="ka-GE"/>
              </w:rPr>
              <w:t>არაფინანსური აქტივის ზრდა</w:t>
            </w:r>
          </w:p>
        </w:tc>
        <w:tc>
          <w:tcPr>
            <w:tcW w:w="1505" w:type="pct"/>
            <w:tcBorders>
              <w:top w:val="nil"/>
              <w:left w:val="nil"/>
              <w:bottom w:val="single" w:sz="4" w:space="0" w:color="auto"/>
              <w:right w:val="single" w:sz="8" w:space="0" w:color="auto"/>
            </w:tcBorders>
            <w:shd w:val="clear" w:color="auto" w:fill="auto"/>
            <w:noWrap/>
            <w:vAlign w:val="bottom"/>
          </w:tcPr>
          <w:p w:rsidR="00DA7BEC" w:rsidRPr="00BE58FD" w:rsidRDefault="0056549A" w:rsidP="00EF49FD">
            <w:pPr>
              <w:jc w:val="center"/>
              <w:rPr>
                <w:rFonts w:ascii="Sylfaen" w:hAnsi="Sylfaen" w:cs="Calibri"/>
                <w:sz w:val="14"/>
                <w:szCs w:val="14"/>
                <w:lang w:val="ka-GE"/>
              </w:rPr>
            </w:pPr>
            <w:r w:rsidRPr="00BE58FD">
              <w:rPr>
                <w:rFonts w:ascii="Sylfaen" w:hAnsi="Sylfaen" w:cs="Calibri"/>
                <w:sz w:val="14"/>
                <w:szCs w:val="14"/>
                <w:lang w:val="ka-GE"/>
              </w:rPr>
              <w:t>0</w:t>
            </w:r>
          </w:p>
        </w:tc>
      </w:tr>
      <w:tr w:rsidR="00DA7BEC" w:rsidRPr="00BE58FD" w:rsidTr="00F05654">
        <w:trPr>
          <w:trHeight w:val="360"/>
        </w:trPr>
        <w:tc>
          <w:tcPr>
            <w:tcW w:w="3495" w:type="pct"/>
            <w:tcBorders>
              <w:top w:val="nil"/>
              <w:left w:val="single" w:sz="8" w:space="0" w:color="auto"/>
              <w:bottom w:val="single" w:sz="4" w:space="0" w:color="auto"/>
              <w:right w:val="single" w:sz="4" w:space="0" w:color="auto"/>
            </w:tcBorders>
            <w:shd w:val="clear" w:color="auto" w:fill="auto"/>
            <w:noWrap/>
            <w:vAlign w:val="center"/>
            <w:hideMark/>
          </w:tcPr>
          <w:p w:rsidR="00DA7BEC" w:rsidRPr="00BE58FD" w:rsidRDefault="00DA7BEC" w:rsidP="00EF49FD">
            <w:pPr>
              <w:jc w:val="center"/>
              <w:rPr>
                <w:rFonts w:ascii="Sylfaen" w:hAnsi="Sylfaen" w:cs="Calibri"/>
                <w:b/>
                <w:bCs/>
                <w:sz w:val="14"/>
                <w:szCs w:val="14"/>
              </w:rPr>
            </w:pPr>
            <w:r w:rsidRPr="00BE58FD">
              <w:rPr>
                <w:rFonts w:ascii="Sylfaen" w:hAnsi="Sylfaen" w:cs="Calibri"/>
                <w:b/>
                <w:bCs/>
                <w:sz w:val="14"/>
                <w:szCs w:val="14"/>
              </w:rPr>
              <w:t>სულ</w:t>
            </w:r>
          </w:p>
        </w:tc>
        <w:tc>
          <w:tcPr>
            <w:tcW w:w="1505" w:type="pct"/>
            <w:tcBorders>
              <w:top w:val="nil"/>
              <w:left w:val="nil"/>
              <w:bottom w:val="single" w:sz="4" w:space="0" w:color="auto"/>
              <w:right w:val="single" w:sz="8" w:space="0" w:color="auto"/>
            </w:tcBorders>
            <w:shd w:val="clear" w:color="auto" w:fill="auto"/>
            <w:noWrap/>
            <w:vAlign w:val="bottom"/>
            <w:hideMark/>
          </w:tcPr>
          <w:p w:rsidR="00DA7BEC" w:rsidRPr="00BE58FD" w:rsidRDefault="003843E6" w:rsidP="00EF49FD">
            <w:pPr>
              <w:jc w:val="center"/>
              <w:rPr>
                <w:rFonts w:ascii="Sylfaen" w:hAnsi="Sylfaen" w:cs="Calibri"/>
                <w:b/>
                <w:bCs/>
                <w:sz w:val="14"/>
                <w:szCs w:val="14"/>
                <w:lang w:val="ka-GE"/>
              </w:rPr>
            </w:pPr>
            <w:r>
              <w:rPr>
                <w:rFonts w:ascii="Sylfaen" w:hAnsi="Sylfaen" w:cs="Calibri"/>
                <w:b/>
                <w:bCs/>
                <w:sz w:val="14"/>
                <w:szCs w:val="14"/>
                <w:lang w:val="ka-GE"/>
              </w:rPr>
              <w:t>893,0</w:t>
            </w:r>
          </w:p>
        </w:tc>
      </w:tr>
    </w:tbl>
    <w:p w:rsidR="004A6264" w:rsidRPr="00C86FAD" w:rsidRDefault="004A6264" w:rsidP="00F05654">
      <w:pPr>
        <w:ind w:left="709" w:hanging="709"/>
        <w:jc w:val="both"/>
        <w:rPr>
          <w:rFonts w:ascii="Sylfaen" w:hAnsi="Sylfaen"/>
          <w:lang w:val="en-US"/>
        </w:rPr>
      </w:pPr>
    </w:p>
    <w:p w:rsidR="00ED1919" w:rsidRPr="00915A2F" w:rsidRDefault="00ED1919" w:rsidP="00ED1919">
      <w:pPr>
        <w:pStyle w:val="2"/>
        <w:rPr>
          <w:rFonts w:ascii="Sylfaen" w:hAnsi="Sylfaen"/>
          <w:noProof/>
          <w:color w:val="00B0F0"/>
          <w:sz w:val="24"/>
          <w:szCs w:val="24"/>
          <w:lang w:val="ka-GE"/>
        </w:rPr>
      </w:pPr>
      <w:bookmarkStart w:id="14" w:name="_Toc51017863"/>
      <w:r w:rsidRPr="00915A2F">
        <w:rPr>
          <w:rFonts w:ascii="Sylfaen" w:hAnsi="Sylfaen"/>
          <w:noProof/>
          <w:color w:val="00B0F0"/>
          <w:sz w:val="24"/>
          <w:szCs w:val="24"/>
          <w:lang w:val="ka-GE"/>
        </w:rPr>
        <w:t>2.3 განათლება</w:t>
      </w:r>
      <w:bookmarkEnd w:id="14"/>
    </w:p>
    <w:p w:rsidR="00ED1919" w:rsidRPr="00C86FAD" w:rsidRDefault="00ED1919" w:rsidP="00395313">
      <w:pPr>
        <w:jc w:val="both"/>
        <w:rPr>
          <w:rFonts w:ascii="Sylfaen" w:hAnsi="Sylfaen"/>
          <w:lang w:val="ka-GE"/>
        </w:rPr>
      </w:pPr>
    </w:p>
    <w:tbl>
      <w:tblPr>
        <w:tblW w:w="14175" w:type="dxa"/>
        <w:tblInd w:w="534" w:type="dxa"/>
        <w:tblLayout w:type="fixed"/>
        <w:tblLook w:val="04A0" w:firstRow="1" w:lastRow="0" w:firstColumn="1" w:lastColumn="0" w:noHBand="0" w:noVBand="1"/>
      </w:tblPr>
      <w:tblGrid>
        <w:gridCol w:w="1060"/>
        <w:gridCol w:w="3476"/>
        <w:gridCol w:w="1275"/>
        <w:gridCol w:w="993"/>
        <w:gridCol w:w="1134"/>
        <w:gridCol w:w="850"/>
        <w:gridCol w:w="992"/>
        <w:gridCol w:w="851"/>
        <w:gridCol w:w="992"/>
        <w:gridCol w:w="851"/>
        <w:gridCol w:w="850"/>
        <w:gridCol w:w="851"/>
      </w:tblGrid>
      <w:tr w:rsidR="00376A5F" w:rsidRPr="00EA498D" w:rsidTr="00063FBC">
        <w:trPr>
          <w:trHeight w:val="810"/>
        </w:trPr>
        <w:tc>
          <w:tcPr>
            <w:tcW w:w="453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პრიორიტეტებისა და მათში შემავალი პროგრამების/ღონისძიებების დასახელება</w:t>
            </w:r>
          </w:p>
        </w:tc>
        <w:tc>
          <w:tcPr>
            <w:tcW w:w="2268" w:type="dxa"/>
            <w:gridSpan w:val="2"/>
            <w:tcBorders>
              <w:top w:val="single" w:sz="4" w:space="0" w:color="auto"/>
              <w:left w:val="nil"/>
              <w:bottom w:val="single" w:sz="4" w:space="0" w:color="auto"/>
              <w:right w:val="single" w:sz="4" w:space="0" w:color="000000"/>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სულ 4 წელი</w:t>
            </w:r>
          </w:p>
        </w:tc>
        <w:tc>
          <w:tcPr>
            <w:tcW w:w="1984" w:type="dxa"/>
            <w:gridSpan w:val="2"/>
            <w:tcBorders>
              <w:top w:val="single" w:sz="4" w:space="0" w:color="auto"/>
              <w:left w:val="nil"/>
              <w:bottom w:val="single" w:sz="4" w:space="0" w:color="auto"/>
              <w:right w:val="single" w:sz="4" w:space="0" w:color="000000"/>
            </w:tcBorders>
            <w:shd w:val="clear" w:color="000000" w:fill="FFFFFF"/>
            <w:vAlign w:val="center"/>
            <w:hideMark/>
          </w:tcPr>
          <w:p w:rsidR="00BE4397" w:rsidRPr="00EA498D" w:rsidRDefault="00A57279"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2027</w:t>
            </w:r>
            <w:r w:rsidR="00BE4397" w:rsidRPr="00EA498D">
              <w:rPr>
                <w:rFonts w:ascii="Sylfaen" w:eastAsia="Times New Roman" w:hAnsi="Sylfaen" w:cs="Calibri"/>
                <w:b/>
                <w:bCs/>
                <w:color w:val="000000"/>
                <w:sz w:val="14"/>
                <w:szCs w:val="14"/>
                <w:lang w:eastAsia="ru-RU"/>
              </w:rPr>
              <w:t xml:space="preserve"> წლი</w:t>
            </w:r>
          </w:p>
        </w:tc>
        <w:tc>
          <w:tcPr>
            <w:tcW w:w="1843" w:type="dxa"/>
            <w:gridSpan w:val="2"/>
            <w:tcBorders>
              <w:top w:val="single" w:sz="4" w:space="0" w:color="auto"/>
              <w:left w:val="nil"/>
              <w:bottom w:val="single" w:sz="4" w:space="0" w:color="auto"/>
              <w:right w:val="single" w:sz="4" w:space="0" w:color="000000"/>
            </w:tcBorders>
            <w:shd w:val="clear" w:color="000000" w:fill="FFFFFF"/>
            <w:vAlign w:val="center"/>
            <w:hideMark/>
          </w:tcPr>
          <w:p w:rsidR="00BE4397" w:rsidRPr="00EA498D" w:rsidRDefault="00A57279"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2028</w:t>
            </w:r>
            <w:r w:rsidR="00BE4397" w:rsidRPr="00EA498D">
              <w:rPr>
                <w:rFonts w:ascii="Sylfaen" w:eastAsia="Times New Roman" w:hAnsi="Sylfaen" w:cs="Calibri"/>
                <w:b/>
                <w:bCs/>
                <w:color w:val="000000"/>
                <w:sz w:val="14"/>
                <w:szCs w:val="14"/>
                <w:lang w:eastAsia="ru-RU"/>
              </w:rPr>
              <w:t xml:space="preserve"> წლი</w:t>
            </w:r>
          </w:p>
        </w:tc>
        <w:tc>
          <w:tcPr>
            <w:tcW w:w="1843" w:type="dxa"/>
            <w:gridSpan w:val="2"/>
            <w:tcBorders>
              <w:top w:val="single" w:sz="4" w:space="0" w:color="auto"/>
              <w:left w:val="nil"/>
              <w:bottom w:val="single" w:sz="4" w:space="0" w:color="auto"/>
              <w:right w:val="single" w:sz="4" w:space="0" w:color="000000"/>
            </w:tcBorders>
            <w:shd w:val="clear" w:color="000000" w:fill="FFFFFF"/>
            <w:vAlign w:val="center"/>
            <w:hideMark/>
          </w:tcPr>
          <w:p w:rsidR="00BE4397" w:rsidRPr="00EA498D" w:rsidRDefault="00A57279"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2029</w:t>
            </w:r>
            <w:r w:rsidR="00BE4397" w:rsidRPr="00EA498D">
              <w:rPr>
                <w:rFonts w:ascii="Sylfaen" w:eastAsia="Times New Roman" w:hAnsi="Sylfaen" w:cs="Calibri"/>
                <w:b/>
                <w:bCs/>
                <w:color w:val="000000"/>
                <w:sz w:val="14"/>
                <w:szCs w:val="14"/>
                <w:lang w:eastAsia="ru-RU"/>
              </w:rPr>
              <w:t xml:space="preserve"> წლი</w:t>
            </w:r>
          </w:p>
        </w:tc>
        <w:tc>
          <w:tcPr>
            <w:tcW w:w="1701" w:type="dxa"/>
            <w:gridSpan w:val="2"/>
            <w:tcBorders>
              <w:top w:val="single" w:sz="4" w:space="0" w:color="auto"/>
              <w:left w:val="nil"/>
              <w:bottom w:val="single" w:sz="4" w:space="0" w:color="auto"/>
              <w:right w:val="single" w:sz="4" w:space="0" w:color="000000"/>
            </w:tcBorders>
            <w:shd w:val="clear" w:color="000000" w:fill="FFFFFF"/>
            <w:vAlign w:val="center"/>
            <w:hideMark/>
          </w:tcPr>
          <w:p w:rsidR="00BE4397" w:rsidRPr="00EA498D" w:rsidRDefault="00A57279"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2030</w:t>
            </w:r>
            <w:r w:rsidR="00BE4397" w:rsidRPr="00EA498D">
              <w:rPr>
                <w:rFonts w:ascii="Sylfaen" w:eastAsia="Times New Roman" w:hAnsi="Sylfaen" w:cs="Calibri"/>
                <w:b/>
                <w:bCs/>
                <w:color w:val="000000"/>
                <w:sz w:val="14"/>
                <w:szCs w:val="14"/>
                <w:lang w:eastAsia="ru-RU"/>
              </w:rPr>
              <w:t xml:space="preserve"> წლი</w:t>
            </w:r>
          </w:p>
        </w:tc>
      </w:tr>
      <w:tr w:rsidR="00BE4397" w:rsidRPr="00EA498D" w:rsidTr="00063FBC">
        <w:trPr>
          <w:trHeight w:val="67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w:t>
            </w:r>
          </w:p>
        </w:tc>
        <w:tc>
          <w:tcPr>
            <w:tcW w:w="3476"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დასახელება</w:t>
            </w:r>
          </w:p>
        </w:tc>
        <w:tc>
          <w:tcPr>
            <w:tcW w:w="1275"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color w:val="000000"/>
                <w:sz w:val="14"/>
                <w:szCs w:val="14"/>
                <w:lang w:eastAsia="ru-RU"/>
              </w:rPr>
            </w:pPr>
            <w:r w:rsidRPr="00EA498D">
              <w:rPr>
                <w:rFonts w:ascii="Sylfaen" w:eastAsia="Times New Roman" w:hAnsi="Sylfaen" w:cs="Calibri"/>
                <w:color w:val="000000"/>
                <w:sz w:val="14"/>
                <w:szCs w:val="14"/>
                <w:lang w:eastAsia="ru-RU"/>
              </w:rPr>
              <w:t>ზღვრული დაფინანსების ფარგლებში</w:t>
            </w:r>
          </w:p>
        </w:tc>
        <w:tc>
          <w:tcPr>
            <w:tcW w:w="993"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color w:val="000000"/>
                <w:sz w:val="14"/>
                <w:szCs w:val="14"/>
                <w:lang w:eastAsia="ru-RU"/>
              </w:rPr>
            </w:pPr>
            <w:r w:rsidRPr="00EA498D">
              <w:rPr>
                <w:rFonts w:ascii="Sylfaen" w:eastAsia="Times New Roman" w:hAnsi="Sylfaen" w:cs="Calibri"/>
                <w:color w:val="000000"/>
                <w:sz w:val="14"/>
                <w:szCs w:val="14"/>
                <w:lang w:eastAsia="ru-RU"/>
              </w:rPr>
              <w:t>გაზრდილი დაფინანსების ფარგლებში</w:t>
            </w:r>
          </w:p>
        </w:tc>
        <w:tc>
          <w:tcPr>
            <w:tcW w:w="1134"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color w:val="000000"/>
                <w:sz w:val="14"/>
                <w:szCs w:val="14"/>
                <w:lang w:eastAsia="ru-RU"/>
              </w:rPr>
            </w:pPr>
            <w:r w:rsidRPr="00EA498D">
              <w:rPr>
                <w:rFonts w:ascii="Sylfaen" w:eastAsia="Times New Roman" w:hAnsi="Sylfaen" w:cs="Calibri"/>
                <w:color w:val="000000"/>
                <w:sz w:val="14"/>
                <w:szCs w:val="14"/>
                <w:lang w:eastAsia="ru-RU"/>
              </w:rPr>
              <w:t>ზღვრული დაფინანსების ფარგლებში</w:t>
            </w:r>
          </w:p>
        </w:tc>
        <w:tc>
          <w:tcPr>
            <w:tcW w:w="850"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color w:val="000000"/>
                <w:sz w:val="14"/>
                <w:szCs w:val="14"/>
                <w:lang w:eastAsia="ru-RU"/>
              </w:rPr>
            </w:pPr>
            <w:r w:rsidRPr="00EA498D">
              <w:rPr>
                <w:rFonts w:ascii="Sylfaen" w:eastAsia="Times New Roman" w:hAnsi="Sylfaen" w:cs="Calibri"/>
                <w:color w:val="000000"/>
                <w:sz w:val="14"/>
                <w:szCs w:val="14"/>
                <w:lang w:eastAsia="ru-RU"/>
              </w:rPr>
              <w:t>გაზრდილი დაფინანსების ფარგლებში</w:t>
            </w:r>
          </w:p>
        </w:tc>
        <w:tc>
          <w:tcPr>
            <w:tcW w:w="992"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color w:val="000000"/>
                <w:sz w:val="14"/>
                <w:szCs w:val="14"/>
                <w:lang w:eastAsia="ru-RU"/>
              </w:rPr>
            </w:pPr>
            <w:r w:rsidRPr="00EA498D">
              <w:rPr>
                <w:rFonts w:ascii="Sylfaen" w:eastAsia="Times New Roman" w:hAnsi="Sylfaen" w:cs="Calibri"/>
                <w:color w:val="000000"/>
                <w:sz w:val="14"/>
                <w:szCs w:val="14"/>
                <w:lang w:eastAsia="ru-RU"/>
              </w:rPr>
              <w:t>ზღვრული დაფინანსების ფარგლებში</w:t>
            </w:r>
          </w:p>
        </w:tc>
        <w:tc>
          <w:tcPr>
            <w:tcW w:w="851"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color w:val="000000"/>
                <w:sz w:val="14"/>
                <w:szCs w:val="14"/>
                <w:lang w:eastAsia="ru-RU"/>
              </w:rPr>
            </w:pPr>
            <w:r w:rsidRPr="00EA498D">
              <w:rPr>
                <w:rFonts w:ascii="Sylfaen" w:eastAsia="Times New Roman" w:hAnsi="Sylfaen" w:cs="Calibri"/>
                <w:color w:val="000000"/>
                <w:sz w:val="14"/>
                <w:szCs w:val="14"/>
                <w:lang w:eastAsia="ru-RU"/>
              </w:rPr>
              <w:t>გაზრდილი დაფინანსების ფარგლებში</w:t>
            </w:r>
          </w:p>
        </w:tc>
        <w:tc>
          <w:tcPr>
            <w:tcW w:w="992"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color w:val="000000"/>
                <w:sz w:val="14"/>
                <w:szCs w:val="14"/>
                <w:lang w:eastAsia="ru-RU"/>
              </w:rPr>
            </w:pPr>
            <w:r w:rsidRPr="00EA498D">
              <w:rPr>
                <w:rFonts w:ascii="Sylfaen" w:eastAsia="Times New Roman" w:hAnsi="Sylfaen" w:cs="Calibri"/>
                <w:color w:val="000000"/>
                <w:sz w:val="14"/>
                <w:szCs w:val="14"/>
                <w:lang w:eastAsia="ru-RU"/>
              </w:rPr>
              <w:t>ზღვრული დაფინანსების ფარგლებში</w:t>
            </w:r>
          </w:p>
        </w:tc>
        <w:tc>
          <w:tcPr>
            <w:tcW w:w="851"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color w:val="000000"/>
                <w:sz w:val="14"/>
                <w:szCs w:val="14"/>
                <w:lang w:eastAsia="ru-RU"/>
              </w:rPr>
            </w:pPr>
            <w:r w:rsidRPr="00EA498D">
              <w:rPr>
                <w:rFonts w:ascii="Sylfaen" w:eastAsia="Times New Roman" w:hAnsi="Sylfaen" w:cs="Calibri"/>
                <w:color w:val="000000"/>
                <w:sz w:val="14"/>
                <w:szCs w:val="14"/>
                <w:lang w:eastAsia="ru-RU"/>
              </w:rPr>
              <w:t>გაზრდილი დაფინანსების ფარგლებში</w:t>
            </w:r>
          </w:p>
        </w:tc>
        <w:tc>
          <w:tcPr>
            <w:tcW w:w="850"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color w:val="000000"/>
                <w:sz w:val="14"/>
                <w:szCs w:val="14"/>
                <w:lang w:eastAsia="ru-RU"/>
              </w:rPr>
            </w:pPr>
            <w:r w:rsidRPr="00EA498D">
              <w:rPr>
                <w:rFonts w:ascii="Sylfaen" w:eastAsia="Times New Roman" w:hAnsi="Sylfaen" w:cs="Calibri"/>
                <w:color w:val="000000"/>
                <w:sz w:val="14"/>
                <w:szCs w:val="14"/>
                <w:lang w:eastAsia="ru-RU"/>
              </w:rPr>
              <w:t>ზღვრული დაფინანსების ფარგლებში</w:t>
            </w:r>
          </w:p>
        </w:tc>
        <w:tc>
          <w:tcPr>
            <w:tcW w:w="851"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color w:val="000000"/>
                <w:sz w:val="14"/>
                <w:szCs w:val="14"/>
                <w:lang w:eastAsia="ru-RU"/>
              </w:rPr>
            </w:pPr>
            <w:r w:rsidRPr="00EA498D">
              <w:rPr>
                <w:rFonts w:ascii="Sylfaen" w:eastAsia="Times New Roman" w:hAnsi="Sylfaen" w:cs="Calibri"/>
                <w:color w:val="000000"/>
                <w:sz w:val="14"/>
                <w:szCs w:val="14"/>
                <w:lang w:eastAsia="ru-RU"/>
              </w:rPr>
              <w:t>გაზრდილი დაფინანსების ფარგლებში</w:t>
            </w:r>
          </w:p>
        </w:tc>
      </w:tr>
      <w:tr w:rsidR="00BE4397" w:rsidRPr="00EA498D" w:rsidTr="00063FBC">
        <w:trPr>
          <w:trHeight w:val="600"/>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04 00</w:t>
            </w:r>
          </w:p>
        </w:tc>
        <w:tc>
          <w:tcPr>
            <w:tcW w:w="3476" w:type="dxa"/>
            <w:tcBorders>
              <w:top w:val="nil"/>
              <w:left w:val="nil"/>
              <w:bottom w:val="nil"/>
              <w:right w:val="nil"/>
            </w:tcBorders>
            <w:shd w:val="clear" w:color="auto" w:fill="auto"/>
            <w:noWrap/>
            <w:vAlign w:val="center"/>
            <w:hideMark/>
          </w:tcPr>
          <w:p w:rsidR="00BE4397" w:rsidRPr="00EA498D" w:rsidRDefault="00BE4397" w:rsidP="00BE4397">
            <w:pPr>
              <w:spacing w:after="0" w:line="240" w:lineRule="auto"/>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განათლება</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rsidR="00BE4397" w:rsidRPr="00EA498D" w:rsidRDefault="001764EC"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val="ka-GE" w:eastAsia="ru-RU"/>
              </w:rPr>
              <w:t>14049,3</w:t>
            </w:r>
            <w:r w:rsidR="00BE4397" w:rsidRPr="00EA498D">
              <w:rPr>
                <w:rFonts w:ascii="Sylfaen" w:eastAsia="Times New Roman" w:hAnsi="Sylfaen" w:cs="Calibri"/>
                <w:b/>
                <w:bCs/>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E4397" w:rsidRPr="00EA498D" w:rsidRDefault="001764EC"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val="ka-GE" w:eastAsia="ru-RU"/>
              </w:rPr>
              <w:t>3286,0</w:t>
            </w:r>
            <w:r w:rsidR="00BE4397" w:rsidRPr="00EA498D">
              <w:rPr>
                <w:rFonts w:ascii="Sylfaen" w:eastAsia="Times New Roman" w:hAnsi="Sylfaen" w:cs="Calibri"/>
                <w:b/>
                <w:bCs/>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E4397" w:rsidRPr="00EA498D" w:rsidRDefault="001764EC"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val="ka-GE" w:eastAsia="ru-RU"/>
              </w:rPr>
              <w:t>3445,0</w:t>
            </w:r>
            <w:r w:rsidR="00BE4397" w:rsidRPr="00EA498D">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E4397" w:rsidRPr="00EA498D" w:rsidRDefault="001764EC"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val="ka-GE" w:eastAsia="ru-RU"/>
              </w:rPr>
              <w:t>3539,0</w:t>
            </w:r>
            <w:r w:rsidR="00BE4397" w:rsidRPr="00EA498D">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0"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1764EC">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w:t>
            </w:r>
            <w:r w:rsidR="001764EC" w:rsidRPr="00EA498D">
              <w:rPr>
                <w:rFonts w:ascii="Sylfaen" w:eastAsia="Times New Roman" w:hAnsi="Sylfaen" w:cs="Calibri"/>
                <w:b/>
                <w:bCs/>
                <w:color w:val="000000"/>
                <w:sz w:val="14"/>
                <w:szCs w:val="14"/>
                <w:lang w:val="ka-GE" w:eastAsia="ru-RU"/>
              </w:rPr>
              <w:t>3779,3</w:t>
            </w:r>
            <w:r w:rsidRPr="00EA498D">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r>
      <w:tr w:rsidR="00BE4397" w:rsidRPr="00EA498D" w:rsidTr="00063FBC">
        <w:trPr>
          <w:trHeight w:val="540"/>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04 01</w:t>
            </w:r>
          </w:p>
        </w:tc>
        <w:tc>
          <w:tcPr>
            <w:tcW w:w="3476" w:type="dxa"/>
            <w:tcBorders>
              <w:top w:val="single" w:sz="4" w:space="0" w:color="auto"/>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სკოლამდელი დაწესებულებების ფუნქციონირება</w:t>
            </w:r>
          </w:p>
        </w:tc>
        <w:tc>
          <w:tcPr>
            <w:tcW w:w="1275" w:type="dxa"/>
            <w:tcBorders>
              <w:top w:val="nil"/>
              <w:left w:val="nil"/>
              <w:bottom w:val="single" w:sz="4" w:space="0" w:color="auto"/>
              <w:right w:val="single" w:sz="4" w:space="0" w:color="auto"/>
            </w:tcBorders>
            <w:shd w:val="clear" w:color="000000" w:fill="FFFFFF"/>
            <w:noWrap/>
            <w:vAlign w:val="center"/>
            <w:hideMark/>
          </w:tcPr>
          <w:p w:rsidR="00BE4397" w:rsidRPr="00EA498D" w:rsidRDefault="001764EC" w:rsidP="00BE4397">
            <w:pPr>
              <w:spacing w:after="0" w:line="240" w:lineRule="auto"/>
              <w:jc w:val="center"/>
              <w:rPr>
                <w:rFonts w:ascii="Sylfaen" w:eastAsia="Times New Roman" w:hAnsi="Sylfaen" w:cs="Calibri"/>
                <w:b/>
                <w:bCs/>
                <w:color w:val="000000"/>
                <w:sz w:val="14"/>
                <w:szCs w:val="14"/>
                <w:lang w:val="ka-GE" w:eastAsia="ru-RU"/>
              </w:rPr>
            </w:pPr>
            <w:r w:rsidRPr="00EA498D">
              <w:rPr>
                <w:rFonts w:ascii="Sylfaen" w:eastAsia="Times New Roman" w:hAnsi="Sylfaen" w:cs="Calibri"/>
                <w:b/>
                <w:bCs/>
                <w:color w:val="000000"/>
                <w:sz w:val="14"/>
                <w:szCs w:val="14"/>
                <w:lang w:val="ka-GE" w:eastAsia="ru-RU"/>
              </w:rPr>
              <w:t>14049,3</w:t>
            </w:r>
          </w:p>
        </w:tc>
        <w:tc>
          <w:tcPr>
            <w:tcW w:w="993"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E4397" w:rsidRPr="00EA498D" w:rsidRDefault="001764EC"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val="ka-GE" w:eastAsia="ru-RU"/>
              </w:rPr>
              <w:t>3286,0</w:t>
            </w:r>
            <w:r w:rsidR="00BE4397" w:rsidRPr="00EA498D">
              <w:rPr>
                <w:rFonts w:ascii="Sylfaen" w:eastAsia="Times New Roman" w:hAnsi="Sylfaen" w:cs="Calibri"/>
                <w:b/>
                <w:bCs/>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E4397" w:rsidRPr="00EA498D" w:rsidRDefault="001764EC"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val="ka-GE" w:eastAsia="ru-RU"/>
              </w:rPr>
              <w:t>3445,0</w:t>
            </w:r>
            <w:r w:rsidR="00BE4397" w:rsidRPr="00EA498D">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1764EC">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w:t>
            </w:r>
            <w:r w:rsidR="001764EC" w:rsidRPr="00EA498D">
              <w:rPr>
                <w:rFonts w:ascii="Sylfaen" w:eastAsia="Times New Roman" w:hAnsi="Sylfaen" w:cs="Calibri"/>
                <w:b/>
                <w:bCs/>
                <w:color w:val="000000"/>
                <w:sz w:val="14"/>
                <w:szCs w:val="14"/>
                <w:lang w:val="ka-GE" w:eastAsia="ru-RU"/>
              </w:rPr>
              <w:t>3539,0</w:t>
            </w:r>
            <w:r w:rsidRPr="00EA498D">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0" w:type="dxa"/>
            <w:tcBorders>
              <w:top w:val="nil"/>
              <w:left w:val="nil"/>
              <w:bottom w:val="single" w:sz="4" w:space="0" w:color="auto"/>
              <w:right w:val="single" w:sz="4" w:space="0" w:color="auto"/>
            </w:tcBorders>
            <w:shd w:val="clear" w:color="000000" w:fill="FFFFFF"/>
            <w:noWrap/>
            <w:vAlign w:val="center"/>
            <w:hideMark/>
          </w:tcPr>
          <w:p w:rsidR="00BE4397" w:rsidRPr="00EA498D" w:rsidRDefault="001764EC"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val="ka-GE" w:eastAsia="ru-RU"/>
              </w:rPr>
              <w:t>3779,3</w:t>
            </w:r>
            <w:r w:rsidR="00BE4397" w:rsidRPr="00EA498D">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r>
      <w:tr w:rsidR="00BE4397" w:rsidRPr="00EA498D" w:rsidTr="00063FBC">
        <w:trPr>
          <w:trHeight w:val="570"/>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04 02</w:t>
            </w:r>
          </w:p>
        </w:tc>
        <w:tc>
          <w:tcPr>
            <w:tcW w:w="3476"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სკოლამდელი დაწესებულებების რეაბილიტაცია, მშენებლობა</w:t>
            </w:r>
          </w:p>
        </w:tc>
        <w:tc>
          <w:tcPr>
            <w:tcW w:w="1275"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993"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0"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0"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r>
      <w:tr w:rsidR="00BE4397" w:rsidRPr="00EA498D" w:rsidTr="00063FBC">
        <w:trPr>
          <w:trHeight w:val="660"/>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04 03</w:t>
            </w:r>
          </w:p>
        </w:tc>
        <w:tc>
          <w:tcPr>
            <w:tcW w:w="3476" w:type="dxa"/>
            <w:tcBorders>
              <w:top w:val="nil"/>
              <w:left w:val="nil"/>
              <w:bottom w:val="single" w:sz="4" w:space="0" w:color="auto"/>
              <w:right w:val="single" w:sz="4" w:space="0" w:color="auto"/>
            </w:tcBorders>
            <w:shd w:val="clear" w:color="000000" w:fill="FFFFFF"/>
            <w:vAlign w:val="center"/>
            <w:hideMark/>
          </w:tcPr>
          <w:p w:rsidR="00BE4397" w:rsidRPr="00EA498D" w:rsidRDefault="00BE4397" w:rsidP="00BE4397">
            <w:pPr>
              <w:spacing w:after="0" w:line="240" w:lineRule="auto"/>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საშუალო სკოლებში ინფრასტრუქტურის მოწყობა და მოსწავლთა ტრანსპორტირება</w:t>
            </w:r>
          </w:p>
        </w:tc>
        <w:tc>
          <w:tcPr>
            <w:tcW w:w="1275"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993"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0"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0"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c>
          <w:tcPr>
            <w:tcW w:w="851" w:type="dxa"/>
            <w:tcBorders>
              <w:top w:val="nil"/>
              <w:left w:val="nil"/>
              <w:bottom w:val="single" w:sz="4" w:space="0" w:color="auto"/>
              <w:right w:val="single" w:sz="4" w:space="0" w:color="auto"/>
            </w:tcBorders>
            <w:shd w:val="clear" w:color="000000" w:fill="FFFFFF"/>
            <w:noWrap/>
            <w:vAlign w:val="center"/>
            <w:hideMark/>
          </w:tcPr>
          <w:p w:rsidR="00BE4397" w:rsidRPr="00EA498D" w:rsidRDefault="00BE4397" w:rsidP="00BE4397">
            <w:pPr>
              <w:spacing w:after="0" w:line="240" w:lineRule="auto"/>
              <w:jc w:val="center"/>
              <w:rPr>
                <w:rFonts w:ascii="Sylfaen" w:eastAsia="Times New Roman" w:hAnsi="Sylfaen" w:cs="Calibri"/>
                <w:b/>
                <w:bCs/>
                <w:color w:val="000000"/>
                <w:sz w:val="14"/>
                <w:szCs w:val="14"/>
                <w:lang w:eastAsia="ru-RU"/>
              </w:rPr>
            </w:pPr>
            <w:r w:rsidRPr="00EA498D">
              <w:rPr>
                <w:rFonts w:ascii="Sylfaen" w:eastAsia="Times New Roman" w:hAnsi="Sylfaen" w:cs="Calibri"/>
                <w:b/>
                <w:bCs/>
                <w:color w:val="000000"/>
                <w:sz w:val="14"/>
                <w:szCs w:val="14"/>
                <w:lang w:eastAsia="ru-RU"/>
              </w:rPr>
              <w:t xml:space="preserve">              -        </w:t>
            </w:r>
          </w:p>
        </w:tc>
      </w:tr>
    </w:tbl>
    <w:p w:rsidR="00ED1919" w:rsidRPr="00C86FAD" w:rsidRDefault="00ED1919" w:rsidP="004137ED">
      <w:pPr>
        <w:ind w:left="142" w:firstLine="142"/>
        <w:jc w:val="both"/>
        <w:rPr>
          <w:rFonts w:ascii="Sylfaen" w:hAnsi="Sylfaen"/>
          <w:lang w:val="ka-GE"/>
        </w:rPr>
      </w:pPr>
    </w:p>
    <w:tbl>
      <w:tblPr>
        <w:tblW w:w="4926"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1646"/>
        <w:gridCol w:w="635"/>
        <w:gridCol w:w="1708"/>
        <w:gridCol w:w="2468"/>
        <w:gridCol w:w="1812"/>
        <w:gridCol w:w="1496"/>
        <w:gridCol w:w="1496"/>
        <w:gridCol w:w="1615"/>
      </w:tblGrid>
      <w:tr w:rsidR="00B93951" w:rsidRPr="004137ED" w:rsidTr="004137ED">
        <w:trPr>
          <w:trHeight w:val="960"/>
        </w:trPr>
        <w:tc>
          <w:tcPr>
            <w:tcW w:w="278" w:type="pct"/>
            <w:shd w:val="clear" w:color="000000" w:fill="FFFFFF"/>
            <w:vAlign w:val="center"/>
            <w:hideMark/>
          </w:tcPr>
          <w:p w:rsidR="00B93951" w:rsidRPr="004137ED" w:rsidRDefault="00B93951" w:rsidP="004137ED">
            <w:pPr>
              <w:ind w:left="-39"/>
              <w:jc w:val="center"/>
              <w:rPr>
                <w:rFonts w:ascii="Sylfaen" w:hAnsi="Sylfaen" w:cs="Calibri"/>
                <w:b/>
                <w:bCs/>
                <w:sz w:val="16"/>
                <w:szCs w:val="16"/>
                <w:lang w:val="en-US"/>
              </w:rPr>
            </w:pPr>
            <w:r w:rsidRPr="004137ED">
              <w:rPr>
                <w:rFonts w:ascii="Sylfaen" w:hAnsi="Sylfaen" w:cs="Calibri"/>
                <w:b/>
                <w:bCs/>
                <w:sz w:val="16"/>
                <w:szCs w:val="16"/>
                <w:lang w:val="en-US"/>
              </w:rPr>
              <w:t>კოდი</w:t>
            </w:r>
          </w:p>
        </w:tc>
        <w:tc>
          <w:tcPr>
            <w:tcW w:w="608" w:type="pct"/>
            <w:vMerge w:val="restart"/>
            <w:shd w:val="clear" w:color="000000" w:fill="FFFFFF"/>
            <w:vAlign w:val="center"/>
            <w:hideMark/>
          </w:tcPr>
          <w:p w:rsidR="00B93951" w:rsidRPr="004137ED" w:rsidRDefault="00B93951" w:rsidP="00EF49FD">
            <w:pPr>
              <w:jc w:val="center"/>
              <w:rPr>
                <w:rFonts w:ascii="Sylfaen" w:hAnsi="Sylfaen" w:cs="Calibri"/>
                <w:b/>
                <w:bCs/>
                <w:sz w:val="16"/>
                <w:szCs w:val="16"/>
                <w:lang w:val="en-US"/>
              </w:rPr>
            </w:pPr>
            <w:r w:rsidRPr="004137ED">
              <w:rPr>
                <w:rFonts w:ascii="Sylfaen" w:hAnsi="Sylfaen" w:cs="Calibri"/>
                <w:b/>
                <w:bCs/>
                <w:sz w:val="16"/>
                <w:szCs w:val="16"/>
                <w:lang w:val="en-US"/>
              </w:rPr>
              <w:t xml:space="preserve">პროგრამის დასახელება </w:t>
            </w:r>
          </w:p>
        </w:tc>
        <w:tc>
          <w:tcPr>
            <w:tcW w:w="1781" w:type="pct"/>
            <w:gridSpan w:val="3"/>
            <w:vMerge w:val="restart"/>
            <w:shd w:val="clear" w:color="000000" w:fill="FFFFFF"/>
            <w:vAlign w:val="center"/>
            <w:hideMark/>
          </w:tcPr>
          <w:p w:rsidR="00B93951" w:rsidRPr="004137ED" w:rsidRDefault="001C7EA6" w:rsidP="00EF49FD">
            <w:pPr>
              <w:jc w:val="center"/>
              <w:rPr>
                <w:rFonts w:ascii="Sylfaen" w:hAnsi="Sylfaen" w:cs="Calibri"/>
                <w:b/>
                <w:bCs/>
                <w:sz w:val="16"/>
                <w:szCs w:val="16"/>
                <w:lang w:val="ka-GE"/>
              </w:rPr>
            </w:pPr>
            <w:r w:rsidRPr="004137ED">
              <w:rPr>
                <w:rFonts w:ascii="Sylfaen" w:hAnsi="Sylfaen" w:cs="Arial"/>
                <w:b/>
                <w:bCs/>
                <w:sz w:val="16"/>
                <w:szCs w:val="16"/>
                <w:lang w:val="ka-GE"/>
              </w:rPr>
              <w:t>სკოლამდელი დაწესებულებების ფუნქციონირება</w:t>
            </w:r>
          </w:p>
        </w:tc>
        <w:tc>
          <w:tcPr>
            <w:tcW w:w="670" w:type="pct"/>
            <w:shd w:val="clear" w:color="000000" w:fill="FFFFFF"/>
            <w:vAlign w:val="center"/>
            <w:hideMark/>
          </w:tcPr>
          <w:p w:rsidR="00B93951" w:rsidRPr="004137ED" w:rsidRDefault="00B93951" w:rsidP="009B3B38">
            <w:pPr>
              <w:jc w:val="center"/>
              <w:rPr>
                <w:rFonts w:ascii="Sylfaen" w:hAnsi="Sylfaen" w:cs="Calibri"/>
                <w:b/>
                <w:bCs/>
                <w:sz w:val="16"/>
                <w:szCs w:val="16"/>
                <w:lang w:val="en-US"/>
              </w:rPr>
            </w:pPr>
            <w:r w:rsidRPr="004137ED">
              <w:rPr>
                <w:rFonts w:ascii="Sylfaen" w:hAnsi="Sylfaen" w:cs="Calibri"/>
                <w:b/>
                <w:bCs/>
                <w:sz w:val="16"/>
                <w:szCs w:val="16"/>
                <w:lang w:val="en-US"/>
              </w:rPr>
              <w:t>2</w:t>
            </w:r>
            <w:r w:rsidR="009E0128" w:rsidRPr="004137ED">
              <w:rPr>
                <w:rFonts w:ascii="Sylfaen" w:hAnsi="Sylfaen" w:cs="Calibri"/>
                <w:b/>
                <w:bCs/>
                <w:sz w:val="16"/>
                <w:szCs w:val="16"/>
                <w:lang w:val="en-US"/>
              </w:rPr>
              <w:t>02</w:t>
            </w:r>
            <w:r w:rsidR="00273E96" w:rsidRPr="004137ED">
              <w:rPr>
                <w:rFonts w:ascii="Sylfaen" w:hAnsi="Sylfaen" w:cs="Calibri"/>
                <w:b/>
                <w:bCs/>
                <w:sz w:val="16"/>
                <w:szCs w:val="16"/>
                <w:lang w:val="en-US"/>
              </w:rPr>
              <w:t>7</w:t>
            </w:r>
            <w:r w:rsidRPr="004137ED">
              <w:rPr>
                <w:rFonts w:ascii="Sylfaen" w:hAnsi="Sylfaen" w:cs="Calibri"/>
                <w:b/>
                <w:bCs/>
                <w:sz w:val="16"/>
                <w:szCs w:val="16"/>
                <w:lang w:val="en-US"/>
              </w:rPr>
              <w:t xml:space="preserve"> წლის დაფინანსება</w:t>
            </w:r>
            <w:r w:rsidRPr="004137ED">
              <w:rPr>
                <w:rFonts w:ascii="Sylfaen" w:hAnsi="Sylfaen" w:cs="Calibri"/>
                <w:b/>
                <w:bCs/>
                <w:sz w:val="16"/>
                <w:szCs w:val="16"/>
                <w:lang w:val="en-US"/>
              </w:rPr>
              <w:br/>
              <w:t xml:space="preserve"> ათას ლარში</w:t>
            </w:r>
          </w:p>
        </w:tc>
        <w:tc>
          <w:tcPr>
            <w:tcW w:w="554" w:type="pct"/>
            <w:shd w:val="clear" w:color="000000" w:fill="FFFFFF"/>
            <w:vAlign w:val="center"/>
            <w:hideMark/>
          </w:tcPr>
          <w:p w:rsidR="00B93951" w:rsidRPr="004137ED" w:rsidRDefault="009E0128" w:rsidP="009B3B38">
            <w:pPr>
              <w:jc w:val="center"/>
              <w:rPr>
                <w:rFonts w:ascii="Sylfaen" w:hAnsi="Sylfaen" w:cs="Calibri"/>
                <w:b/>
                <w:bCs/>
                <w:sz w:val="16"/>
                <w:szCs w:val="16"/>
                <w:lang w:val="en-US"/>
              </w:rPr>
            </w:pPr>
            <w:r w:rsidRPr="004137ED">
              <w:rPr>
                <w:rFonts w:ascii="Sylfaen" w:hAnsi="Sylfaen" w:cs="Calibri"/>
                <w:b/>
                <w:bCs/>
                <w:sz w:val="16"/>
                <w:szCs w:val="16"/>
                <w:lang w:val="en-US"/>
              </w:rPr>
              <w:t>202</w:t>
            </w:r>
            <w:r w:rsidR="00273E96" w:rsidRPr="004137ED">
              <w:rPr>
                <w:rFonts w:ascii="Sylfaen" w:hAnsi="Sylfaen" w:cs="Calibri"/>
                <w:b/>
                <w:bCs/>
                <w:sz w:val="16"/>
                <w:szCs w:val="16"/>
                <w:lang w:val="en-US"/>
              </w:rPr>
              <w:t>8</w:t>
            </w:r>
            <w:r w:rsidR="00B93951" w:rsidRPr="004137ED">
              <w:rPr>
                <w:rFonts w:ascii="Sylfaen" w:hAnsi="Sylfaen" w:cs="Calibri"/>
                <w:b/>
                <w:bCs/>
                <w:sz w:val="16"/>
                <w:szCs w:val="16"/>
                <w:lang w:val="en-US"/>
              </w:rPr>
              <w:t xml:space="preserve"> წლის დაფინანსება</w:t>
            </w:r>
            <w:r w:rsidR="00B93951" w:rsidRPr="004137ED">
              <w:rPr>
                <w:rFonts w:ascii="Sylfaen" w:hAnsi="Sylfaen" w:cs="Calibri"/>
                <w:b/>
                <w:bCs/>
                <w:sz w:val="16"/>
                <w:szCs w:val="16"/>
                <w:lang w:val="en-US"/>
              </w:rPr>
              <w:br/>
              <w:t xml:space="preserve"> ათას ლარში</w:t>
            </w:r>
          </w:p>
        </w:tc>
        <w:tc>
          <w:tcPr>
            <w:tcW w:w="554" w:type="pct"/>
            <w:shd w:val="clear" w:color="000000" w:fill="FFFFFF"/>
            <w:vAlign w:val="center"/>
            <w:hideMark/>
          </w:tcPr>
          <w:p w:rsidR="00B93951" w:rsidRPr="004137ED" w:rsidRDefault="009E0128" w:rsidP="009B3B38">
            <w:pPr>
              <w:jc w:val="center"/>
              <w:rPr>
                <w:rFonts w:ascii="Sylfaen" w:hAnsi="Sylfaen" w:cs="Calibri"/>
                <w:b/>
                <w:bCs/>
                <w:sz w:val="16"/>
                <w:szCs w:val="16"/>
                <w:lang w:val="en-US"/>
              </w:rPr>
            </w:pPr>
            <w:r w:rsidRPr="004137ED">
              <w:rPr>
                <w:rFonts w:ascii="Sylfaen" w:hAnsi="Sylfaen" w:cs="Calibri"/>
                <w:b/>
                <w:bCs/>
                <w:sz w:val="16"/>
                <w:szCs w:val="16"/>
                <w:lang w:val="en-US"/>
              </w:rPr>
              <w:t>202</w:t>
            </w:r>
            <w:r w:rsidR="00273E96" w:rsidRPr="004137ED">
              <w:rPr>
                <w:rFonts w:ascii="Sylfaen" w:hAnsi="Sylfaen" w:cs="Calibri"/>
                <w:b/>
                <w:bCs/>
                <w:sz w:val="16"/>
                <w:szCs w:val="16"/>
                <w:lang w:val="en-US"/>
              </w:rPr>
              <w:t>9</w:t>
            </w:r>
            <w:r w:rsidR="00B93951" w:rsidRPr="004137ED">
              <w:rPr>
                <w:rFonts w:ascii="Sylfaen" w:hAnsi="Sylfaen" w:cs="Calibri"/>
                <w:b/>
                <w:bCs/>
                <w:sz w:val="16"/>
                <w:szCs w:val="16"/>
                <w:lang w:val="en-US"/>
              </w:rPr>
              <w:t xml:space="preserve"> წლის დაფინანსება</w:t>
            </w:r>
            <w:r w:rsidR="00B93951" w:rsidRPr="004137ED">
              <w:rPr>
                <w:rFonts w:ascii="Sylfaen" w:hAnsi="Sylfaen" w:cs="Calibri"/>
                <w:b/>
                <w:bCs/>
                <w:sz w:val="16"/>
                <w:szCs w:val="16"/>
                <w:lang w:val="en-US"/>
              </w:rPr>
              <w:br/>
              <w:t xml:space="preserve"> ათას ლარში</w:t>
            </w:r>
          </w:p>
        </w:tc>
        <w:tc>
          <w:tcPr>
            <w:tcW w:w="554" w:type="pct"/>
            <w:shd w:val="clear" w:color="000000" w:fill="FFFFFF"/>
            <w:vAlign w:val="center"/>
            <w:hideMark/>
          </w:tcPr>
          <w:p w:rsidR="00B93951" w:rsidRPr="004137ED" w:rsidRDefault="00273E96" w:rsidP="009B3B38">
            <w:pPr>
              <w:jc w:val="center"/>
              <w:rPr>
                <w:rFonts w:ascii="Sylfaen" w:hAnsi="Sylfaen" w:cs="Calibri"/>
                <w:b/>
                <w:bCs/>
                <w:sz w:val="16"/>
                <w:szCs w:val="16"/>
                <w:lang w:val="en-US"/>
              </w:rPr>
            </w:pPr>
            <w:r w:rsidRPr="004137ED">
              <w:rPr>
                <w:rFonts w:ascii="Sylfaen" w:hAnsi="Sylfaen" w:cs="Calibri"/>
                <w:b/>
                <w:bCs/>
                <w:sz w:val="16"/>
                <w:szCs w:val="16"/>
                <w:lang w:val="en-US"/>
              </w:rPr>
              <w:t>2030</w:t>
            </w:r>
            <w:r w:rsidR="00B93951" w:rsidRPr="004137ED">
              <w:rPr>
                <w:rFonts w:ascii="Sylfaen" w:hAnsi="Sylfaen" w:cs="Calibri"/>
                <w:b/>
                <w:bCs/>
                <w:sz w:val="16"/>
                <w:szCs w:val="16"/>
                <w:lang w:val="en-US"/>
              </w:rPr>
              <w:t xml:space="preserve"> წლის დაფინანსება</w:t>
            </w:r>
            <w:r w:rsidR="00B93951" w:rsidRPr="004137ED">
              <w:rPr>
                <w:rFonts w:ascii="Sylfaen" w:hAnsi="Sylfaen" w:cs="Calibri"/>
                <w:b/>
                <w:bCs/>
                <w:sz w:val="16"/>
                <w:szCs w:val="16"/>
                <w:lang w:val="en-US"/>
              </w:rPr>
              <w:br/>
              <w:t xml:space="preserve"> ათას ლარში</w:t>
            </w:r>
          </w:p>
        </w:tc>
      </w:tr>
      <w:tr w:rsidR="00B93951" w:rsidRPr="004137ED" w:rsidTr="004137ED">
        <w:trPr>
          <w:trHeight w:val="405"/>
        </w:trPr>
        <w:tc>
          <w:tcPr>
            <w:tcW w:w="278" w:type="pct"/>
            <w:shd w:val="clear" w:color="000000" w:fill="FFFFFF"/>
            <w:vAlign w:val="center"/>
            <w:hideMark/>
          </w:tcPr>
          <w:p w:rsidR="00B93951" w:rsidRPr="004137ED" w:rsidRDefault="00B93951" w:rsidP="00EF49FD">
            <w:pPr>
              <w:jc w:val="center"/>
              <w:rPr>
                <w:rFonts w:ascii="Sylfaen" w:hAnsi="Sylfaen" w:cs="Calibri"/>
                <w:sz w:val="16"/>
                <w:szCs w:val="16"/>
                <w:lang w:val="ka-GE"/>
              </w:rPr>
            </w:pPr>
            <w:r w:rsidRPr="004137ED">
              <w:rPr>
                <w:rFonts w:ascii="Sylfaen" w:hAnsi="Sylfaen" w:cs="Calibri"/>
                <w:sz w:val="16"/>
                <w:szCs w:val="16"/>
                <w:lang w:val="ka-GE"/>
              </w:rPr>
              <w:lastRenderedPageBreak/>
              <w:t>04 01</w:t>
            </w:r>
          </w:p>
        </w:tc>
        <w:tc>
          <w:tcPr>
            <w:tcW w:w="608" w:type="pct"/>
            <w:vMerge/>
            <w:vAlign w:val="center"/>
            <w:hideMark/>
          </w:tcPr>
          <w:p w:rsidR="00B93951" w:rsidRPr="004137ED" w:rsidRDefault="00B93951" w:rsidP="00EF49FD">
            <w:pPr>
              <w:rPr>
                <w:rFonts w:ascii="Sylfaen" w:hAnsi="Sylfaen" w:cs="Calibri"/>
                <w:b/>
                <w:bCs/>
                <w:sz w:val="16"/>
                <w:szCs w:val="16"/>
                <w:lang w:val="en-US"/>
              </w:rPr>
            </w:pPr>
          </w:p>
        </w:tc>
        <w:tc>
          <w:tcPr>
            <w:tcW w:w="1781" w:type="pct"/>
            <w:gridSpan w:val="3"/>
            <w:vMerge/>
            <w:vAlign w:val="center"/>
            <w:hideMark/>
          </w:tcPr>
          <w:p w:rsidR="00B93951" w:rsidRPr="004137ED" w:rsidRDefault="00B93951" w:rsidP="00EF49FD">
            <w:pPr>
              <w:rPr>
                <w:rFonts w:ascii="Sylfaen" w:hAnsi="Sylfaen" w:cs="Calibri"/>
                <w:b/>
                <w:bCs/>
                <w:sz w:val="16"/>
                <w:szCs w:val="16"/>
                <w:lang w:val="en-US"/>
              </w:rPr>
            </w:pPr>
          </w:p>
        </w:tc>
        <w:tc>
          <w:tcPr>
            <w:tcW w:w="670" w:type="pct"/>
            <w:shd w:val="clear" w:color="000000" w:fill="FFFFFF"/>
            <w:vAlign w:val="center"/>
            <w:hideMark/>
          </w:tcPr>
          <w:p w:rsidR="00B93951" w:rsidRPr="004137ED" w:rsidRDefault="00550E5E" w:rsidP="00EF49FD">
            <w:pPr>
              <w:jc w:val="center"/>
              <w:rPr>
                <w:rFonts w:ascii="Sylfaen" w:hAnsi="Sylfaen" w:cs="Calibri"/>
                <w:sz w:val="16"/>
                <w:szCs w:val="16"/>
                <w:lang w:val="ka-GE"/>
              </w:rPr>
            </w:pPr>
            <w:r w:rsidRPr="004137ED">
              <w:rPr>
                <w:rFonts w:ascii="Sylfaen" w:hAnsi="Sylfaen" w:cs="Calibri"/>
                <w:sz w:val="16"/>
                <w:szCs w:val="16"/>
                <w:lang w:val="ka-GE"/>
              </w:rPr>
              <w:t>3286,0</w:t>
            </w:r>
          </w:p>
        </w:tc>
        <w:tc>
          <w:tcPr>
            <w:tcW w:w="554" w:type="pct"/>
            <w:shd w:val="clear" w:color="000000" w:fill="FFFFFF"/>
            <w:vAlign w:val="center"/>
            <w:hideMark/>
          </w:tcPr>
          <w:p w:rsidR="00B93951" w:rsidRPr="004137ED" w:rsidRDefault="00550E5E" w:rsidP="00EF49FD">
            <w:pPr>
              <w:jc w:val="center"/>
              <w:rPr>
                <w:rFonts w:ascii="Sylfaen" w:hAnsi="Sylfaen" w:cs="Calibri"/>
                <w:sz w:val="16"/>
                <w:szCs w:val="16"/>
                <w:lang w:val="ka-GE"/>
              </w:rPr>
            </w:pPr>
            <w:r w:rsidRPr="004137ED">
              <w:rPr>
                <w:rFonts w:ascii="Sylfaen" w:hAnsi="Sylfaen" w:cs="Calibri"/>
                <w:sz w:val="16"/>
                <w:szCs w:val="16"/>
                <w:lang w:val="ka-GE"/>
              </w:rPr>
              <w:t>3445,0</w:t>
            </w:r>
          </w:p>
        </w:tc>
        <w:tc>
          <w:tcPr>
            <w:tcW w:w="554" w:type="pct"/>
            <w:shd w:val="clear" w:color="000000" w:fill="FFFFFF"/>
            <w:vAlign w:val="center"/>
            <w:hideMark/>
          </w:tcPr>
          <w:p w:rsidR="00B93951" w:rsidRPr="004137ED" w:rsidRDefault="00550E5E" w:rsidP="00EF49FD">
            <w:pPr>
              <w:jc w:val="center"/>
              <w:rPr>
                <w:rFonts w:ascii="Sylfaen" w:hAnsi="Sylfaen" w:cs="Calibri"/>
                <w:sz w:val="16"/>
                <w:szCs w:val="16"/>
                <w:lang w:val="ka-GE"/>
              </w:rPr>
            </w:pPr>
            <w:r w:rsidRPr="004137ED">
              <w:rPr>
                <w:rFonts w:ascii="Sylfaen" w:hAnsi="Sylfaen" w:cs="Calibri"/>
                <w:sz w:val="16"/>
                <w:szCs w:val="16"/>
                <w:lang w:val="ka-GE"/>
              </w:rPr>
              <w:t>3539,0</w:t>
            </w:r>
          </w:p>
        </w:tc>
        <w:tc>
          <w:tcPr>
            <w:tcW w:w="554" w:type="pct"/>
            <w:shd w:val="clear" w:color="000000" w:fill="FFFFFF"/>
            <w:vAlign w:val="center"/>
            <w:hideMark/>
          </w:tcPr>
          <w:p w:rsidR="00B93951" w:rsidRPr="004137ED" w:rsidRDefault="00550E5E" w:rsidP="00EF49FD">
            <w:pPr>
              <w:jc w:val="center"/>
              <w:rPr>
                <w:rFonts w:ascii="Sylfaen" w:hAnsi="Sylfaen" w:cs="Calibri"/>
                <w:sz w:val="16"/>
                <w:szCs w:val="16"/>
                <w:lang w:val="ka-GE"/>
              </w:rPr>
            </w:pPr>
            <w:r w:rsidRPr="004137ED">
              <w:rPr>
                <w:rFonts w:ascii="Sylfaen" w:hAnsi="Sylfaen" w:cs="Calibri"/>
                <w:sz w:val="16"/>
                <w:szCs w:val="16"/>
                <w:lang w:val="ka-GE"/>
              </w:rPr>
              <w:t>3779,3</w:t>
            </w:r>
          </w:p>
        </w:tc>
      </w:tr>
      <w:tr w:rsidR="00B93951" w:rsidRPr="004137ED" w:rsidTr="004137ED">
        <w:trPr>
          <w:trHeight w:val="60"/>
        </w:trPr>
        <w:tc>
          <w:tcPr>
            <w:tcW w:w="887" w:type="pct"/>
            <w:gridSpan w:val="2"/>
            <w:shd w:val="clear" w:color="000000" w:fill="FFFFFF"/>
            <w:vAlign w:val="center"/>
            <w:hideMark/>
          </w:tcPr>
          <w:p w:rsidR="00B93951" w:rsidRPr="004137ED" w:rsidRDefault="00B93951" w:rsidP="00EF49FD">
            <w:pPr>
              <w:jc w:val="center"/>
              <w:rPr>
                <w:rFonts w:ascii="Sylfaen" w:hAnsi="Sylfaen" w:cs="Calibri"/>
                <w:b/>
                <w:bCs/>
                <w:sz w:val="16"/>
                <w:szCs w:val="16"/>
                <w:lang w:val="en-US"/>
              </w:rPr>
            </w:pPr>
            <w:r w:rsidRPr="004137ED">
              <w:rPr>
                <w:rFonts w:ascii="Sylfaen" w:hAnsi="Sylfaen" w:cs="Calibri"/>
                <w:b/>
                <w:bCs/>
                <w:sz w:val="16"/>
                <w:szCs w:val="16"/>
                <w:lang w:val="en-US"/>
              </w:rPr>
              <w:t>პროგრამის განმახორციელებელი სამსახური</w:t>
            </w:r>
          </w:p>
        </w:tc>
        <w:tc>
          <w:tcPr>
            <w:tcW w:w="4113" w:type="pct"/>
            <w:gridSpan w:val="7"/>
            <w:shd w:val="clear" w:color="000000" w:fill="FFFFFF"/>
            <w:vAlign w:val="center"/>
            <w:hideMark/>
          </w:tcPr>
          <w:p w:rsidR="00B93951" w:rsidRPr="004137ED" w:rsidRDefault="00B93951" w:rsidP="00EF49FD">
            <w:pPr>
              <w:rPr>
                <w:rFonts w:ascii="Sylfaen" w:hAnsi="Sylfaen"/>
                <w:sz w:val="16"/>
                <w:szCs w:val="16"/>
                <w:lang w:val="ka-GE"/>
              </w:rPr>
            </w:pPr>
            <w:r w:rsidRPr="004137ED">
              <w:rPr>
                <w:rFonts w:ascii="Sylfaen" w:hAnsi="Sylfaen" w:cs="Calibri"/>
                <w:b/>
                <w:bCs/>
                <w:sz w:val="16"/>
                <w:szCs w:val="16"/>
                <w:lang w:val="ka-GE"/>
              </w:rPr>
              <w:t xml:space="preserve">ა(ა)იპ </w:t>
            </w:r>
            <w:r w:rsidR="00DC053C" w:rsidRPr="004137ED">
              <w:rPr>
                <w:rFonts w:ascii="Sylfaen" w:hAnsi="Sylfaen" w:cs="Calibri"/>
                <w:b/>
                <w:bCs/>
                <w:sz w:val="16"/>
                <w:szCs w:val="16"/>
                <w:lang w:val="ka-GE"/>
              </w:rPr>
              <w:t>ტყიბულის</w:t>
            </w:r>
            <w:r w:rsidRPr="004137ED">
              <w:rPr>
                <w:rFonts w:ascii="Sylfaen" w:hAnsi="Sylfaen" w:cs="Calibri"/>
                <w:b/>
                <w:bCs/>
                <w:sz w:val="16"/>
                <w:szCs w:val="16"/>
                <w:lang w:val="ka-GE"/>
              </w:rPr>
              <w:t xml:space="preserve"> მუნიციპალიტეტის </w:t>
            </w:r>
            <w:r w:rsidR="00DC053C" w:rsidRPr="004137ED">
              <w:rPr>
                <w:rFonts w:ascii="Sylfaen" w:hAnsi="Sylfaen" w:cs="Calibri"/>
                <w:b/>
                <w:bCs/>
                <w:sz w:val="16"/>
                <w:szCs w:val="16"/>
                <w:lang w:val="ka-GE"/>
              </w:rPr>
              <w:t>სკოლამდელი აღზრდის დაწესებულებების</w:t>
            </w:r>
            <w:r w:rsidRPr="004137ED">
              <w:rPr>
                <w:rFonts w:ascii="Sylfaen" w:hAnsi="Sylfaen" w:cs="Calibri"/>
                <w:b/>
                <w:bCs/>
                <w:sz w:val="16"/>
                <w:szCs w:val="16"/>
                <w:lang w:val="ka-GE"/>
              </w:rPr>
              <w:t xml:space="preserve"> გაერთიანება</w:t>
            </w:r>
          </w:p>
        </w:tc>
      </w:tr>
      <w:tr w:rsidR="00B93951" w:rsidRPr="004137ED" w:rsidTr="004137ED">
        <w:trPr>
          <w:trHeight w:val="558"/>
        </w:trPr>
        <w:tc>
          <w:tcPr>
            <w:tcW w:w="887" w:type="pct"/>
            <w:gridSpan w:val="2"/>
            <w:shd w:val="clear" w:color="000000" w:fill="FFFFFF"/>
            <w:vAlign w:val="center"/>
            <w:hideMark/>
          </w:tcPr>
          <w:p w:rsidR="00B93951" w:rsidRPr="004137ED" w:rsidRDefault="00B93951" w:rsidP="00EF49FD">
            <w:pPr>
              <w:jc w:val="center"/>
              <w:rPr>
                <w:rFonts w:ascii="Sylfaen" w:hAnsi="Sylfaen" w:cs="Calibri"/>
                <w:b/>
                <w:bCs/>
                <w:sz w:val="16"/>
                <w:szCs w:val="16"/>
                <w:lang w:val="en-US"/>
              </w:rPr>
            </w:pPr>
            <w:r w:rsidRPr="004137ED">
              <w:rPr>
                <w:rFonts w:ascii="Sylfaen" w:hAnsi="Sylfaen" w:cs="Calibri"/>
                <w:b/>
                <w:bCs/>
                <w:sz w:val="16"/>
                <w:szCs w:val="16"/>
                <w:lang w:val="en-US"/>
              </w:rPr>
              <w:t xml:space="preserve">პროგრამის აღწერა </w:t>
            </w:r>
          </w:p>
        </w:tc>
        <w:tc>
          <w:tcPr>
            <w:tcW w:w="4113" w:type="pct"/>
            <w:gridSpan w:val="7"/>
            <w:shd w:val="clear" w:color="000000" w:fill="FFFFFF"/>
            <w:vAlign w:val="center"/>
            <w:hideMark/>
          </w:tcPr>
          <w:p w:rsidR="00043567" w:rsidRPr="004137ED" w:rsidRDefault="00D2755B" w:rsidP="00DA587B">
            <w:pPr>
              <w:jc w:val="both"/>
              <w:rPr>
                <w:rFonts w:ascii="Sylfaen" w:eastAsia="Times New Roman" w:hAnsi="Sylfaen" w:cs="Sylfaen"/>
                <w:color w:val="000000"/>
                <w:sz w:val="16"/>
                <w:szCs w:val="16"/>
                <w:lang w:val="ka-GE" w:eastAsia="ka-GE"/>
              </w:rPr>
            </w:pPr>
            <w:r w:rsidRPr="004137ED">
              <w:rPr>
                <w:rFonts w:ascii="Sylfaen" w:hAnsi="Sylfaen"/>
                <w:sz w:val="16"/>
                <w:szCs w:val="16"/>
                <w:lang w:val="ka-GE"/>
              </w:rPr>
              <w:t xml:space="preserve">(ა)აიპ ტყიბულისს მუნიციპალიტეტის სკოლამდელი აღზრდისა და განათლების დაწესებულებათა </w:t>
            </w:r>
            <w:r w:rsidR="00280685" w:rsidRPr="004137ED">
              <w:rPr>
                <w:rFonts w:ascii="Sylfaen" w:hAnsi="Sylfaen"/>
                <w:sz w:val="16"/>
                <w:szCs w:val="16"/>
                <w:lang w:val="ka-GE"/>
              </w:rPr>
              <w:t>გაერთ</w:t>
            </w:r>
            <w:r w:rsidRPr="004137ED">
              <w:rPr>
                <w:rFonts w:ascii="Sylfaen" w:hAnsi="Sylfaen"/>
                <w:sz w:val="16"/>
                <w:szCs w:val="16"/>
                <w:lang w:val="ka-GE"/>
              </w:rPr>
              <w:t xml:space="preserve">იანების ადმინისტრაციული </w:t>
            </w:r>
            <w:r w:rsidR="00280685" w:rsidRPr="004137ED">
              <w:rPr>
                <w:rFonts w:ascii="Sylfaen" w:hAnsi="Sylfaen"/>
                <w:sz w:val="16"/>
                <w:szCs w:val="16"/>
                <w:lang w:val="ka-GE"/>
              </w:rPr>
              <w:t>ერთ</w:t>
            </w:r>
            <w:r w:rsidRPr="004137ED">
              <w:rPr>
                <w:rFonts w:ascii="Sylfaen" w:hAnsi="Sylfaen"/>
                <w:sz w:val="16"/>
                <w:szCs w:val="16"/>
                <w:lang w:val="ka-GE"/>
              </w:rPr>
              <w:t>ეულების საბავშვო ბაგა-ბაღების მისიაა თამაშზე დაფუძნებული ხარისხიანი სააღმზრდელო -</w:t>
            </w:r>
            <w:r w:rsidR="008C6E55" w:rsidRPr="004137ED">
              <w:rPr>
                <w:rFonts w:ascii="Sylfaen" w:hAnsi="Sylfaen"/>
                <w:sz w:val="16"/>
                <w:szCs w:val="16"/>
                <w:lang w:val="ka-GE"/>
              </w:rPr>
              <w:t>საგანმანათ</w:t>
            </w:r>
            <w:r w:rsidRPr="004137ED">
              <w:rPr>
                <w:rFonts w:ascii="Sylfaen" w:hAnsi="Sylfaen"/>
                <w:sz w:val="16"/>
                <w:szCs w:val="16"/>
                <w:lang w:val="ka-GE"/>
              </w:rPr>
              <w:t>ლებლო</w:t>
            </w:r>
            <w:r w:rsidR="008C6E55" w:rsidRPr="004137ED">
              <w:rPr>
                <w:rFonts w:ascii="Sylfaen" w:hAnsi="Sylfaen"/>
                <w:sz w:val="16"/>
                <w:szCs w:val="16"/>
                <w:lang w:val="ka-GE"/>
              </w:rPr>
              <w:t xml:space="preserve"> მომსახურების მიწოდება თემისა და</w:t>
            </w:r>
            <w:r w:rsidR="00280685" w:rsidRPr="004137ED">
              <w:rPr>
                <w:rFonts w:ascii="Sylfaen" w:hAnsi="Sylfaen"/>
                <w:sz w:val="16"/>
                <w:szCs w:val="16"/>
                <w:lang w:val="ka-GE"/>
              </w:rPr>
              <w:t xml:space="preserve"> </w:t>
            </w:r>
            <w:r w:rsidR="008C6E55" w:rsidRPr="004137ED">
              <w:rPr>
                <w:rFonts w:ascii="Sylfaen" w:hAnsi="Sylfaen"/>
                <w:sz w:val="16"/>
                <w:szCs w:val="16"/>
                <w:lang w:val="ka-GE"/>
              </w:rPr>
              <w:t>ოჯახის ჩართულობით ბავშვის უსაფრთხოებაზე,</w:t>
            </w:r>
            <w:r w:rsidR="00086A33" w:rsidRPr="004137ED">
              <w:rPr>
                <w:rFonts w:ascii="Sylfaen" w:hAnsi="Sylfaen"/>
                <w:sz w:val="16"/>
                <w:szCs w:val="16"/>
                <w:lang w:val="ka-GE"/>
              </w:rPr>
              <w:t xml:space="preserve"> </w:t>
            </w:r>
            <w:r w:rsidR="008C6E55" w:rsidRPr="004137ED">
              <w:rPr>
                <w:rFonts w:ascii="Sylfaen" w:hAnsi="Sylfaen"/>
                <w:sz w:val="16"/>
                <w:szCs w:val="16"/>
                <w:lang w:val="ka-GE"/>
              </w:rPr>
              <w:t xml:space="preserve">უფლებებზე და </w:t>
            </w:r>
            <w:r w:rsidR="00280685" w:rsidRPr="004137ED">
              <w:rPr>
                <w:rFonts w:ascii="Sylfaen" w:hAnsi="Sylfaen"/>
                <w:sz w:val="16"/>
                <w:szCs w:val="16"/>
                <w:lang w:val="ka-GE"/>
              </w:rPr>
              <w:t>კეთილდღეობაზ</w:t>
            </w:r>
            <w:r w:rsidR="008C6E55" w:rsidRPr="004137ED">
              <w:rPr>
                <w:rFonts w:ascii="Sylfaen" w:hAnsi="Sylfaen"/>
                <w:sz w:val="16"/>
                <w:szCs w:val="16"/>
                <w:lang w:val="ka-GE"/>
              </w:rPr>
              <w:t xml:space="preserve">ე მზრუნველი გარემოს შექმნა, სადაც თითოეულ ბავშვს საშუალება ეძლევა გამოავლინის </w:t>
            </w:r>
            <w:r w:rsidR="00280685" w:rsidRPr="004137ED">
              <w:rPr>
                <w:rFonts w:ascii="Sylfaen" w:hAnsi="Sylfaen"/>
                <w:sz w:val="16"/>
                <w:szCs w:val="16"/>
                <w:lang w:val="ka-GE"/>
              </w:rPr>
              <w:t>საკუთ</w:t>
            </w:r>
            <w:r w:rsidR="008C6E55" w:rsidRPr="004137ED">
              <w:rPr>
                <w:rFonts w:ascii="Sylfaen" w:hAnsi="Sylfaen"/>
                <w:sz w:val="16"/>
                <w:szCs w:val="16"/>
                <w:lang w:val="ka-GE"/>
              </w:rPr>
              <w:t xml:space="preserve">არი შესაძლებლობები, დაიკმაყოფილოს ინტერესები და </w:t>
            </w:r>
            <w:r w:rsidR="00280685" w:rsidRPr="004137ED">
              <w:rPr>
                <w:rFonts w:ascii="Sylfaen" w:hAnsi="Sylfaen"/>
                <w:sz w:val="16"/>
                <w:szCs w:val="16"/>
                <w:lang w:val="ka-GE"/>
              </w:rPr>
              <w:t>ჩამოუყ</w:t>
            </w:r>
            <w:r w:rsidR="008C6E55" w:rsidRPr="004137ED">
              <w:rPr>
                <w:rFonts w:ascii="Sylfaen" w:hAnsi="Sylfaen"/>
                <w:sz w:val="16"/>
                <w:szCs w:val="16"/>
                <w:lang w:val="ka-GE"/>
              </w:rPr>
              <w:t>ალიბდეს ცხოვრებისათვის და სწავლისათვის საჭირო უნარ ჩვევები. მუნიციაპალიტეტის ტერიტორიაზე ფუნქციონირებს</w:t>
            </w:r>
            <w:r w:rsidR="00290FCF" w:rsidRPr="004137ED">
              <w:rPr>
                <w:rFonts w:ascii="Sylfaen" w:hAnsi="Sylfaen"/>
                <w:sz w:val="16"/>
                <w:szCs w:val="16"/>
                <w:lang w:val="ka-GE"/>
              </w:rPr>
              <w:t xml:space="preserve"> 18</w:t>
            </w:r>
            <w:r w:rsidR="008C6E55" w:rsidRPr="004137ED">
              <w:rPr>
                <w:rFonts w:ascii="Sylfaen" w:hAnsi="Sylfaen"/>
                <w:sz w:val="16"/>
                <w:szCs w:val="16"/>
                <w:lang w:val="ka-GE"/>
              </w:rPr>
              <w:t xml:space="preserve"> საბავშვო ბაგა-ბაღი</w:t>
            </w:r>
            <w:r w:rsidR="00086A33" w:rsidRPr="004137ED">
              <w:rPr>
                <w:rFonts w:ascii="Sylfaen" w:hAnsi="Sylfaen"/>
                <w:sz w:val="16"/>
                <w:szCs w:val="16"/>
                <w:lang w:val="ka-GE"/>
              </w:rPr>
              <w:t>.</w:t>
            </w:r>
            <w:r w:rsidR="0084247E" w:rsidRPr="004137ED">
              <w:rPr>
                <w:rFonts w:ascii="Sylfaen" w:hAnsi="Sylfaen"/>
                <w:sz w:val="16"/>
                <w:szCs w:val="16"/>
                <w:lang w:val="ka-GE"/>
              </w:rPr>
              <w:t xml:space="preserve"> </w:t>
            </w:r>
            <w:r w:rsidR="00C012A3" w:rsidRPr="004137ED">
              <w:rPr>
                <w:rFonts w:ascii="Sylfaen" w:hAnsi="Sylfaen"/>
                <w:sz w:val="16"/>
                <w:szCs w:val="16"/>
                <w:lang w:val="ka-GE"/>
              </w:rPr>
              <w:t>2026</w:t>
            </w:r>
            <w:r w:rsidR="008C6E55" w:rsidRPr="004137ED">
              <w:rPr>
                <w:rFonts w:ascii="Sylfaen" w:hAnsi="Sylfaen"/>
                <w:sz w:val="16"/>
                <w:szCs w:val="16"/>
                <w:lang w:val="ka-GE"/>
              </w:rPr>
              <w:t xml:space="preserve"> წლის აგვისტოს თვის მდგომარეობით აღსაზრდელთა რაოდენობა განისაძღვრება</w:t>
            </w:r>
            <w:r w:rsidR="00F03250">
              <w:rPr>
                <w:rFonts w:ascii="Sylfaen" w:hAnsi="Sylfaen"/>
                <w:sz w:val="16"/>
                <w:szCs w:val="16"/>
                <w:lang w:val="ka-GE"/>
              </w:rPr>
              <w:t xml:space="preserve"> 321</w:t>
            </w:r>
            <w:r w:rsidR="008C6E55" w:rsidRPr="004137ED">
              <w:rPr>
                <w:rFonts w:ascii="Sylfaen" w:hAnsi="Sylfaen"/>
                <w:sz w:val="16"/>
                <w:szCs w:val="16"/>
                <w:lang w:val="ka-GE"/>
              </w:rPr>
              <w:t xml:space="preserve"> ბავშვით. სულ დასაქმებულია</w:t>
            </w:r>
            <w:r w:rsidR="00C1468A" w:rsidRPr="004137ED">
              <w:rPr>
                <w:rFonts w:ascii="Sylfaen" w:hAnsi="Sylfaen"/>
                <w:sz w:val="16"/>
                <w:szCs w:val="16"/>
                <w:lang w:val="ka-GE"/>
              </w:rPr>
              <w:t xml:space="preserve"> 258</w:t>
            </w:r>
            <w:r w:rsidR="008C6E55" w:rsidRPr="004137ED">
              <w:rPr>
                <w:rFonts w:ascii="Sylfaen" w:hAnsi="Sylfaen"/>
                <w:sz w:val="16"/>
                <w:szCs w:val="16"/>
                <w:lang w:val="ka-GE"/>
              </w:rPr>
              <w:t xml:space="preserve"> </w:t>
            </w:r>
            <w:r w:rsidR="0084247E" w:rsidRPr="004137ED">
              <w:rPr>
                <w:rFonts w:ascii="Sylfaen" w:hAnsi="Sylfaen"/>
                <w:sz w:val="16"/>
                <w:szCs w:val="16"/>
                <w:lang w:val="ka-GE"/>
              </w:rPr>
              <w:t>თ</w:t>
            </w:r>
            <w:r w:rsidR="008C6E55" w:rsidRPr="004137ED">
              <w:rPr>
                <w:rFonts w:ascii="Sylfaen" w:hAnsi="Sylfaen"/>
                <w:sz w:val="16"/>
                <w:szCs w:val="16"/>
                <w:lang w:val="ka-GE"/>
              </w:rPr>
              <w:t>ანამშრომელი(ქალი</w:t>
            </w:r>
            <w:r w:rsidR="00541F96">
              <w:rPr>
                <w:rFonts w:ascii="Sylfaen" w:hAnsi="Sylfaen"/>
                <w:sz w:val="16"/>
                <w:szCs w:val="16"/>
                <w:lang w:val="ka-GE"/>
              </w:rPr>
              <w:t xml:space="preserve"> 22</w:t>
            </w:r>
            <w:r w:rsidR="004B6CF5">
              <w:rPr>
                <w:rFonts w:ascii="Sylfaen" w:hAnsi="Sylfaen"/>
                <w:sz w:val="16"/>
                <w:szCs w:val="16"/>
                <w:lang w:val="ka-GE"/>
              </w:rPr>
              <w:t>5</w:t>
            </w:r>
            <w:r w:rsidR="0084247E" w:rsidRPr="004137ED">
              <w:rPr>
                <w:rFonts w:ascii="Sylfaen" w:hAnsi="Sylfaen"/>
                <w:sz w:val="16"/>
                <w:szCs w:val="16"/>
                <w:lang w:val="ka-GE"/>
              </w:rPr>
              <w:t>; კაცი</w:t>
            </w:r>
            <w:r w:rsidR="00541F96">
              <w:rPr>
                <w:rFonts w:ascii="Sylfaen" w:hAnsi="Sylfaen"/>
                <w:sz w:val="16"/>
                <w:szCs w:val="16"/>
                <w:lang w:val="ka-GE"/>
              </w:rPr>
              <w:t>-13</w:t>
            </w:r>
            <w:r w:rsidR="0084247E" w:rsidRPr="004137ED">
              <w:rPr>
                <w:rFonts w:ascii="Sylfaen" w:hAnsi="Sylfaen"/>
                <w:sz w:val="16"/>
                <w:szCs w:val="16"/>
                <w:lang w:val="ka-GE"/>
              </w:rPr>
              <w:t>).</w:t>
            </w:r>
            <w:r w:rsidR="00280685" w:rsidRPr="004137ED">
              <w:rPr>
                <w:rFonts w:ascii="Sylfaen" w:hAnsi="Sylfaen"/>
                <w:sz w:val="16"/>
                <w:szCs w:val="16"/>
                <w:lang w:val="ka-GE"/>
              </w:rPr>
              <w:t xml:space="preserve"> </w:t>
            </w:r>
            <w:r w:rsidR="00C1468A" w:rsidRPr="004137ED">
              <w:rPr>
                <w:rFonts w:ascii="Sylfaen" w:hAnsi="Sylfaen"/>
                <w:sz w:val="16"/>
                <w:szCs w:val="16"/>
                <w:lang w:val="ka-GE"/>
              </w:rPr>
              <w:t xml:space="preserve">მათ </w:t>
            </w:r>
            <w:r w:rsidR="00280685" w:rsidRPr="004137ED">
              <w:rPr>
                <w:rFonts w:ascii="Sylfaen" w:hAnsi="Sylfaen"/>
                <w:sz w:val="16"/>
                <w:szCs w:val="16"/>
                <w:lang w:val="ka-GE"/>
              </w:rPr>
              <w:t>შორის</w:t>
            </w:r>
            <w:r w:rsidR="00541F96">
              <w:rPr>
                <w:rFonts w:ascii="Sylfaen" w:hAnsi="Sylfaen"/>
                <w:sz w:val="16"/>
                <w:szCs w:val="16"/>
                <w:lang w:val="ka-GE"/>
              </w:rPr>
              <w:t xml:space="preserve"> 29</w:t>
            </w:r>
            <w:r w:rsidR="00280685" w:rsidRPr="004137ED">
              <w:rPr>
                <w:rFonts w:ascii="Sylfaen" w:hAnsi="Sylfaen"/>
                <w:sz w:val="16"/>
                <w:szCs w:val="16"/>
                <w:lang w:val="ka-GE"/>
              </w:rPr>
              <w:t xml:space="preserve"> უფროსი აღმზრდელი</w:t>
            </w:r>
            <w:r w:rsidR="00541F96">
              <w:rPr>
                <w:rFonts w:ascii="Sylfaen" w:hAnsi="Sylfaen"/>
                <w:sz w:val="16"/>
                <w:szCs w:val="16"/>
                <w:lang w:val="ka-GE"/>
              </w:rPr>
              <w:t>; 34</w:t>
            </w:r>
            <w:r w:rsidR="00280685" w:rsidRPr="004137ED">
              <w:rPr>
                <w:rFonts w:ascii="Sylfaen" w:hAnsi="Sylfaen"/>
                <w:sz w:val="16"/>
                <w:szCs w:val="16"/>
                <w:lang w:val="ka-GE"/>
              </w:rPr>
              <w:t xml:space="preserve"> აღმზრდელი</w:t>
            </w:r>
            <w:r w:rsidR="00541F96">
              <w:rPr>
                <w:rFonts w:ascii="Sylfaen" w:hAnsi="Sylfaen"/>
                <w:sz w:val="16"/>
                <w:szCs w:val="16"/>
                <w:lang w:val="ka-GE"/>
              </w:rPr>
              <w:t>; 33</w:t>
            </w:r>
            <w:r w:rsidR="00280685" w:rsidRPr="004137ED">
              <w:rPr>
                <w:rFonts w:ascii="Sylfaen" w:hAnsi="Sylfaen"/>
                <w:sz w:val="16"/>
                <w:szCs w:val="16"/>
                <w:lang w:val="ka-GE"/>
              </w:rPr>
              <w:t xml:space="preserve"> აღმზრდელის თანაშემწე.</w:t>
            </w:r>
            <w:r w:rsidR="00DA587B" w:rsidRPr="004137ED">
              <w:rPr>
                <w:rFonts w:ascii="Sylfaen" w:eastAsia="Times New Roman" w:hAnsi="Sylfaen" w:cs="Sylfaen"/>
                <w:color w:val="000000"/>
                <w:sz w:val="16"/>
                <w:szCs w:val="16"/>
                <w:lang w:val="ka-GE" w:eastAsia="ka-GE"/>
              </w:rPr>
              <w:t xml:space="preserve"> </w:t>
            </w:r>
          </w:p>
          <w:p w:rsidR="00DA587B" w:rsidRPr="004137ED" w:rsidRDefault="00DA587B" w:rsidP="00DA587B">
            <w:pPr>
              <w:jc w:val="both"/>
              <w:rPr>
                <w:rFonts w:ascii="Sylfaen" w:eastAsia="Times New Roman" w:hAnsi="Sylfaen" w:cs="Sylfaen"/>
                <w:color w:val="000000"/>
                <w:sz w:val="16"/>
                <w:szCs w:val="16"/>
                <w:lang w:val="ka-GE" w:eastAsia="ka-GE"/>
              </w:rPr>
            </w:pPr>
            <w:r w:rsidRPr="004137ED">
              <w:rPr>
                <w:rFonts w:ascii="Sylfaen" w:eastAsia="Times New Roman" w:hAnsi="Sylfaen" w:cs="Sylfaen"/>
                <w:color w:val="000000"/>
                <w:sz w:val="16"/>
                <w:szCs w:val="16"/>
                <w:lang w:val="ka-GE" w:eastAsia="ka-GE"/>
              </w:rPr>
              <w:t xml:space="preserve"> ეფექტიანი ფუნქციონირების უზრუნველსაყოფად იგეიმება: სკოლამდელი აღზრდის სფეროში  მართვის პოლიტიკის განხორციელება, სტანდარტების შესაბამისი  სააღმზრდელო პროგრამა/მეთოდოლოგის დახვეწა, საქართველოს მთავრობის დადგენილებით განსაზღვრული სტანდარტების შესაბამისი კვებით უზრუნველყოფა, აღსაზრდელთა უსაფრთხოების მიზნით ბაგა-ბაღების ინფრასტრუქტურის(ეზო, შენობა, ინვენტარი და სხვა) განვითარება. ბაგა-ბაღების პერსონალის  შრომითი პირობების გაუმჯობესება და მათი კვალიფიკაციის ამაღლება.</w:t>
            </w:r>
          </w:p>
          <w:p w:rsidR="008C6E55" w:rsidRPr="004137ED" w:rsidRDefault="008C6E55" w:rsidP="009B3B38">
            <w:pPr>
              <w:jc w:val="both"/>
              <w:rPr>
                <w:rFonts w:ascii="Sylfaen" w:hAnsi="Sylfaen"/>
                <w:sz w:val="16"/>
                <w:szCs w:val="16"/>
                <w:lang w:val="ka-GE"/>
              </w:rPr>
            </w:pPr>
          </w:p>
        </w:tc>
      </w:tr>
      <w:tr w:rsidR="00B93951" w:rsidRPr="004137ED" w:rsidTr="004137ED">
        <w:trPr>
          <w:trHeight w:val="532"/>
        </w:trPr>
        <w:tc>
          <w:tcPr>
            <w:tcW w:w="887" w:type="pct"/>
            <w:gridSpan w:val="2"/>
            <w:shd w:val="clear" w:color="000000" w:fill="FFFFFF"/>
            <w:vAlign w:val="center"/>
            <w:hideMark/>
          </w:tcPr>
          <w:p w:rsidR="00B93951" w:rsidRPr="004137ED" w:rsidRDefault="00B93951" w:rsidP="00EF49FD">
            <w:pPr>
              <w:jc w:val="center"/>
              <w:rPr>
                <w:rFonts w:ascii="Sylfaen" w:hAnsi="Sylfaen" w:cs="Calibri"/>
                <w:b/>
                <w:bCs/>
                <w:sz w:val="16"/>
                <w:szCs w:val="16"/>
                <w:lang w:val="en-US"/>
              </w:rPr>
            </w:pPr>
            <w:r w:rsidRPr="004137ED">
              <w:rPr>
                <w:rFonts w:ascii="Sylfaen" w:hAnsi="Sylfaen" w:cs="Calibri"/>
                <w:b/>
                <w:bCs/>
                <w:sz w:val="16"/>
                <w:szCs w:val="16"/>
                <w:lang w:val="en-US"/>
              </w:rPr>
              <w:t>პროგრამის მიზანი და მოსალოდნელი შედეგი</w:t>
            </w:r>
          </w:p>
        </w:tc>
        <w:tc>
          <w:tcPr>
            <w:tcW w:w="4113" w:type="pct"/>
            <w:gridSpan w:val="7"/>
            <w:shd w:val="clear" w:color="000000" w:fill="FFFFFF"/>
            <w:vAlign w:val="center"/>
            <w:hideMark/>
          </w:tcPr>
          <w:p w:rsidR="00BF41D7" w:rsidRPr="004137ED" w:rsidRDefault="00BF41D7" w:rsidP="00BF41D7">
            <w:pPr>
              <w:rPr>
                <w:sz w:val="16"/>
                <w:szCs w:val="16"/>
                <w:lang w:val="ka-GE"/>
              </w:rPr>
            </w:pPr>
          </w:p>
          <w:p w:rsidR="00BF41D7" w:rsidRPr="004137ED" w:rsidRDefault="00BF41D7" w:rsidP="00BF41D7">
            <w:pPr>
              <w:jc w:val="both"/>
              <w:rPr>
                <w:rFonts w:ascii="Sylfaen" w:eastAsia="Times New Roman" w:hAnsi="Sylfaen" w:cs="Sylfaen"/>
                <w:color w:val="000000"/>
                <w:sz w:val="16"/>
                <w:szCs w:val="16"/>
                <w:lang w:val="ka-GE" w:eastAsia="ka-GE"/>
              </w:rPr>
            </w:pPr>
            <w:r w:rsidRPr="004137ED">
              <w:rPr>
                <w:rFonts w:ascii="Sylfaen" w:eastAsia="Times New Roman" w:hAnsi="Sylfaen" w:cs="Sylfaen"/>
                <w:color w:val="000000"/>
                <w:sz w:val="16"/>
                <w:szCs w:val="16"/>
                <w:lang w:val="ka-GE" w:eastAsia="ka-GE"/>
              </w:rPr>
              <w:t>საბავშვო ბაგა - ბაღის მიზანია სკოლამდელი ასაკის ბავშვთა ჰარმონიული განვითარება და მათი სკოლისთვის მომზადება. ის ითვალისწინებს ბავშვის ინტელექტუალურ, ფიზიკურ განვითარებას, შემეცნებითი და შემოქმედებითი უნარების ფორმირებას, ხელს უწყობს ინდივიდუალური და პიროვნული თვითგამოხატვის  უნარების გამოვლენასა და ესთეტიკური გემოვნების აღზრდას.</w:t>
            </w:r>
          </w:p>
          <w:p w:rsidR="00B93951" w:rsidRPr="004137ED" w:rsidRDefault="00B93951" w:rsidP="006B3F71">
            <w:pPr>
              <w:spacing w:after="0"/>
              <w:rPr>
                <w:rFonts w:ascii="Sylfaen" w:hAnsi="Sylfaen" w:cs="Sylfaen"/>
                <w:sz w:val="16"/>
                <w:szCs w:val="16"/>
                <w:lang w:val="ka-GE"/>
              </w:rPr>
            </w:pPr>
          </w:p>
          <w:p w:rsidR="009E0128" w:rsidRPr="004137ED" w:rsidRDefault="009E0128" w:rsidP="006B3F71">
            <w:pPr>
              <w:spacing w:after="0"/>
              <w:rPr>
                <w:rFonts w:ascii="Sylfaen" w:hAnsi="Sylfaen" w:cs="Sylfaen"/>
                <w:sz w:val="16"/>
                <w:szCs w:val="16"/>
                <w:lang w:val="ka-GE"/>
              </w:rPr>
            </w:pPr>
            <w:r w:rsidRPr="004137ED">
              <w:rPr>
                <w:rFonts w:ascii="Sylfaen" w:hAnsi="Sylfaen" w:cs="Sylfaen"/>
                <w:sz w:val="16"/>
                <w:szCs w:val="16"/>
                <w:lang w:val="ka-GE"/>
              </w:rPr>
              <w:t xml:space="preserve">მოსალოდნელი შედეგი: </w:t>
            </w:r>
            <w:r w:rsidR="00F5657D" w:rsidRPr="004137ED">
              <w:rPr>
                <w:rFonts w:ascii="Sylfaen" w:hAnsi="Sylfaen" w:cs="Sylfaen"/>
                <w:sz w:val="16"/>
                <w:szCs w:val="16"/>
                <w:lang w:val="ka-GE"/>
              </w:rPr>
              <w:t>ს</w:t>
            </w:r>
            <w:r w:rsidRPr="004137ED">
              <w:rPr>
                <w:rFonts w:ascii="Sylfaen" w:hAnsi="Sylfaen" w:cs="Sylfaen"/>
                <w:sz w:val="16"/>
                <w:szCs w:val="16"/>
                <w:lang w:val="ka-GE"/>
              </w:rPr>
              <w:t>კოლამდელი ასაკის ბავშვების სკოლისთვის მზაობა.</w:t>
            </w:r>
          </w:p>
        </w:tc>
      </w:tr>
      <w:tr w:rsidR="009B3B38" w:rsidRPr="004137ED" w:rsidTr="004137ED">
        <w:trPr>
          <w:trHeight w:val="945"/>
        </w:trPr>
        <w:tc>
          <w:tcPr>
            <w:tcW w:w="278" w:type="pct"/>
            <w:shd w:val="clear" w:color="000000" w:fill="FFFFFF"/>
            <w:vAlign w:val="center"/>
            <w:hideMark/>
          </w:tcPr>
          <w:p w:rsidR="009B3B38" w:rsidRPr="004137ED" w:rsidRDefault="009B3B38" w:rsidP="009B3B38">
            <w:pPr>
              <w:jc w:val="center"/>
              <w:rPr>
                <w:rFonts w:ascii="Sylfaen" w:hAnsi="Sylfaen" w:cs="Calibri"/>
                <w:b/>
                <w:bCs/>
                <w:sz w:val="16"/>
                <w:szCs w:val="16"/>
                <w:lang w:val="en-US"/>
              </w:rPr>
            </w:pPr>
            <w:r w:rsidRPr="004137ED">
              <w:rPr>
                <w:rFonts w:ascii="Sylfaen" w:hAnsi="Sylfaen" w:cs="Calibri"/>
                <w:b/>
                <w:bCs/>
                <w:sz w:val="16"/>
                <w:szCs w:val="16"/>
                <w:lang w:val="en-US"/>
              </w:rPr>
              <w:t>#</w:t>
            </w:r>
          </w:p>
        </w:tc>
        <w:tc>
          <w:tcPr>
            <w:tcW w:w="847" w:type="pct"/>
            <w:gridSpan w:val="2"/>
            <w:shd w:val="clear" w:color="000000" w:fill="FFFFFF"/>
            <w:vAlign w:val="center"/>
            <w:hideMark/>
          </w:tcPr>
          <w:p w:rsidR="009B3B38" w:rsidRPr="004137ED" w:rsidRDefault="009B3B38" w:rsidP="009B3B38">
            <w:pPr>
              <w:jc w:val="center"/>
              <w:rPr>
                <w:rFonts w:ascii="Sylfaen" w:hAnsi="Sylfaen" w:cs="Calibri"/>
                <w:b/>
                <w:bCs/>
                <w:sz w:val="16"/>
                <w:szCs w:val="16"/>
                <w:lang w:val="en-US"/>
              </w:rPr>
            </w:pPr>
            <w:r w:rsidRPr="004137ED">
              <w:rPr>
                <w:rFonts w:ascii="Sylfaen" w:hAnsi="Sylfaen" w:cs="Calibri"/>
                <w:b/>
                <w:bCs/>
                <w:sz w:val="16"/>
                <w:szCs w:val="16"/>
                <w:lang w:val="en-US"/>
              </w:rPr>
              <w:t>მოსალოდნელი შედეგის შეფასების ინდიკატორი</w:t>
            </w:r>
          </w:p>
        </w:tc>
        <w:tc>
          <w:tcPr>
            <w:tcW w:w="632" w:type="pct"/>
            <w:shd w:val="clear" w:color="000000" w:fill="FFFFFF"/>
            <w:vAlign w:val="center"/>
            <w:hideMark/>
          </w:tcPr>
          <w:p w:rsidR="009B3B38" w:rsidRPr="004137ED" w:rsidRDefault="009B3B38" w:rsidP="009B3B38">
            <w:pPr>
              <w:jc w:val="center"/>
              <w:rPr>
                <w:rFonts w:ascii="Sylfaen" w:hAnsi="Sylfaen" w:cs="Calibri"/>
                <w:b/>
                <w:bCs/>
                <w:sz w:val="16"/>
                <w:szCs w:val="16"/>
                <w:lang w:val="en-US"/>
              </w:rPr>
            </w:pPr>
            <w:r w:rsidRPr="004137ED">
              <w:rPr>
                <w:rFonts w:ascii="Sylfaen" w:hAnsi="Sylfaen" w:cs="Calibri"/>
                <w:b/>
                <w:bCs/>
                <w:sz w:val="16"/>
                <w:szCs w:val="16"/>
                <w:lang w:val="en-US"/>
              </w:rPr>
              <w:t>ინდიკატორის საბაზისო მაჩვენებელი</w:t>
            </w:r>
          </w:p>
        </w:tc>
        <w:tc>
          <w:tcPr>
            <w:tcW w:w="909" w:type="pct"/>
            <w:shd w:val="clear" w:color="000000" w:fill="FFFFFF"/>
            <w:vAlign w:val="center"/>
            <w:hideMark/>
          </w:tcPr>
          <w:p w:rsidR="009B3B38" w:rsidRPr="004137ED" w:rsidRDefault="009B3B38" w:rsidP="009B3B38">
            <w:pPr>
              <w:jc w:val="center"/>
              <w:rPr>
                <w:rFonts w:ascii="Sylfaen" w:hAnsi="Sylfaen" w:cs="Calibri"/>
                <w:b/>
                <w:bCs/>
                <w:sz w:val="16"/>
                <w:szCs w:val="16"/>
                <w:lang w:val="en-US"/>
              </w:rPr>
            </w:pPr>
            <w:r w:rsidRPr="004137ED">
              <w:rPr>
                <w:rFonts w:ascii="Sylfaen" w:hAnsi="Sylfaen" w:cs="Calibri"/>
                <w:b/>
                <w:bCs/>
                <w:sz w:val="16"/>
                <w:szCs w:val="16"/>
                <w:lang w:val="en-US"/>
              </w:rPr>
              <w:t>ინდიკატორის მიზნობრივი მაჩვენებელი 202</w:t>
            </w:r>
            <w:r w:rsidR="009441B3">
              <w:rPr>
                <w:rFonts w:ascii="Sylfaen" w:hAnsi="Sylfaen" w:cs="Calibri"/>
                <w:b/>
                <w:bCs/>
                <w:sz w:val="16"/>
                <w:szCs w:val="16"/>
                <w:lang w:val="ka-GE"/>
              </w:rPr>
              <w:t>7</w:t>
            </w:r>
            <w:r w:rsidRPr="004137ED">
              <w:rPr>
                <w:rFonts w:ascii="Sylfaen" w:hAnsi="Sylfaen" w:cs="Calibri"/>
                <w:b/>
                <w:bCs/>
                <w:sz w:val="16"/>
                <w:szCs w:val="16"/>
                <w:lang w:val="en-US"/>
              </w:rPr>
              <w:t xml:space="preserve"> წელს </w:t>
            </w:r>
          </w:p>
        </w:tc>
        <w:tc>
          <w:tcPr>
            <w:tcW w:w="670" w:type="pct"/>
            <w:shd w:val="clear" w:color="000000" w:fill="FFFFFF"/>
            <w:vAlign w:val="center"/>
            <w:hideMark/>
          </w:tcPr>
          <w:p w:rsidR="009B3B38" w:rsidRPr="004137ED" w:rsidRDefault="009B3B38" w:rsidP="009B3B38">
            <w:pPr>
              <w:jc w:val="center"/>
              <w:rPr>
                <w:rFonts w:ascii="Sylfaen" w:hAnsi="Sylfaen" w:cs="Calibri"/>
                <w:b/>
                <w:bCs/>
                <w:sz w:val="16"/>
                <w:szCs w:val="16"/>
                <w:lang w:val="en-US"/>
              </w:rPr>
            </w:pPr>
            <w:r w:rsidRPr="004137ED">
              <w:rPr>
                <w:rFonts w:ascii="Sylfaen" w:hAnsi="Sylfaen" w:cs="Calibri"/>
                <w:b/>
                <w:bCs/>
                <w:sz w:val="16"/>
                <w:szCs w:val="16"/>
                <w:lang w:val="en-US"/>
              </w:rPr>
              <w:t>ცდომილების ალბათობა (%/აღწერა)</w:t>
            </w:r>
          </w:p>
        </w:tc>
        <w:tc>
          <w:tcPr>
            <w:tcW w:w="554" w:type="pct"/>
            <w:shd w:val="clear" w:color="000000" w:fill="FFFFFF"/>
            <w:vAlign w:val="center"/>
            <w:hideMark/>
          </w:tcPr>
          <w:p w:rsidR="009B3B38" w:rsidRPr="004137ED" w:rsidRDefault="009B3B38" w:rsidP="009B3B38">
            <w:pPr>
              <w:jc w:val="center"/>
              <w:rPr>
                <w:rFonts w:ascii="Sylfaen" w:hAnsi="Sylfaen" w:cs="Calibri"/>
                <w:b/>
                <w:bCs/>
                <w:sz w:val="16"/>
                <w:szCs w:val="16"/>
                <w:lang w:val="en-US"/>
              </w:rPr>
            </w:pPr>
            <w:r w:rsidRPr="004137ED">
              <w:rPr>
                <w:rFonts w:ascii="Sylfaen" w:hAnsi="Sylfaen" w:cs="Calibri"/>
                <w:b/>
                <w:bCs/>
                <w:sz w:val="16"/>
                <w:szCs w:val="16"/>
                <w:lang w:val="en-US"/>
              </w:rPr>
              <w:t>ინდიკატორის მიზნობრივი მაჩვენებელი 202</w:t>
            </w:r>
            <w:r w:rsidR="009441B3">
              <w:rPr>
                <w:rFonts w:ascii="Sylfaen" w:hAnsi="Sylfaen" w:cs="Calibri"/>
                <w:b/>
                <w:bCs/>
                <w:sz w:val="16"/>
                <w:szCs w:val="16"/>
                <w:lang w:val="ka-GE"/>
              </w:rPr>
              <w:t>8</w:t>
            </w:r>
            <w:r w:rsidRPr="004137ED">
              <w:rPr>
                <w:rFonts w:ascii="Sylfaen" w:hAnsi="Sylfaen" w:cs="Calibri"/>
                <w:b/>
                <w:bCs/>
                <w:sz w:val="16"/>
                <w:szCs w:val="16"/>
                <w:lang w:val="en-US"/>
              </w:rPr>
              <w:t xml:space="preserve"> წელს</w:t>
            </w:r>
          </w:p>
        </w:tc>
        <w:tc>
          <w:tcPr>
            <w:tcW w:w="554" w:type="pct"/>
            <w:shd w:val="clear" w:color="000000" w:fill="FFFFFF"/>
            <w:vAlign w:val="center"/>
            <w:hideMark/>
          </w:tcPr>
          <w:p w:rsidR="009B3B38" w:rsidRPr="004137ED" w:rsidRDefault="009B3B38" w:rsidP="009B3B38">
            <w:pPr>
              <w:jc w:val="center"/>
              <w:rPr>
                <w:rFonts w:ascii="Sylfaen" w:hAnsi="Sylfaen" w:cs="Calibri"/>
                <w:b/>
                <w:bCs/>
                <w:sz w:val="16"/>
                <w:szCs w:val="16"/>
                <w:lang w:val="en-US"/>
              </w:rPr>
            </w:pPr>
            <w:r w:rsidRPr="004137ED">
              <w:rPr>
                <w:rFonts w:ascii="Sylfaen" w:hAnsi="Sylfaen" w:cs="Calibri"/>
                <w:b/>
                <w:bCs/>
                <w:sz w:val="16"/>
                <w:szCs w:val="16"/>
                <w:lang w:val="en-US"/>
              </w:rPr>
              <w:t>ინდიკატორის მიზნობრივი მაჩვენებელი 202</w:t>
            </w:r>
            <w:r w:rsidR="009441B3">
              <w:rPr>
                <w:rFonts w:ascii="Sylfaen" w:hAnsi="Sylfaen" w:cs="Calibri"/>
                <w:b/>
                <w:bCs/>
                <w:sz w:val="16"/>
                <w:szCs w:val="16"/>
                <w:lang w:val="en-US"/>
              </w:rPr>
              <w:t xml:space="preserve">9 </w:t>
            </w:r>
            <w:r w:rsidRPr="004137ED">
              <w:rPr>
                <w:rFonts w:ascii="Sylfaen" w:hAnsi="Sylfaen" w:cs="Calibri"/>
                <w:b/>
                <w:bCs/>
                <w:sz w:val="16"/>
                <w:szCs w:val="16"/>
                <w:lang w:val="en-US"/>
              </w:rPr>
              <w:t>წელს</w:t>
            </w:r>
          </w:p>
        </w:tc>
        <w:tc>
          <w:tcPr>
            <w:tcW w:w="554" w:type="pct"/>
            <w:shd w:val="clear" w:color="000000" w:fill="FFFFFF"/>
            <w:vAlign w:val="center"/>
            <w:hideMark/>
          </w:tcPr>
          <w:p w:rsidR="009B3B38" w:rsidRPr="004137ED" w:rsidRDefault="009B3B38" w:rsidP="009B3B38">
            <w:pPr>
              <w:jc w:val="center"/>
              <w:rPr>
                <w:rFonts w:ascii="Sylfaen" w:hAnsi="Sylfaen" w:cs="Calibri"/>
                <w:b/>
                <w:bCs/>
                <w:sz w:val="16"/>
                <w:szCs w:val="16"/>
                <w:lang w:val="en-US"/>
              </w:rPr>
            </w:pPr>
            <w:r w:rsidRPr="004137ED">
              <w:rPr>
                <w:rFonts w:ascii="Sylfaen" w:hAnsi="Sylfaen" w:cs="Calibri"/>
                <w:b/>
                <w:bCs/>
                <w:sz w:val="16"/>
                <w:szCs w:val="16"/>
                <w:lang w:val="en-US"/>
              </w:rPr>
              <w:t>ინდიკატორის მიზნობრივი მაჩვენებელი</w:t>
            </w:r>
            <w:r w:rsidR="009441B3">
              <w:rPr>
                <w:rFonts w:ascii="Sylfaen" w:hAnsi="Sylfaen" w:cs="Calibri"/>
                <w:b/>
                <w:bCs/>
                <w:sz w:val="16"/>
                <w:szCs w:val="16"/>
                <w:lang w:val="en-US"/>
              </w:rPr>
              <w:t xml:space="preserve"> 2030</w:t>
            </w:r>
            <w:r w:rsidR="00FE2834" w:rsidRPr="004137ED">
              <w:rPr>
                <w:rFonts w:ascii="Sylfaen" w:hAnsi="Sylfaen" w:cs="Calibri"/>
                <w:b/>
                <w:bCs/>
                <w:sz w:val="16"/>
                <w:szCs w:val="16"/>
                <w:lang w:val="ka-GE"/>
              </w:rPr>
              <w:t xml:space="preserve"> </w:t>
            </w:r>
            <w:r w:rsidRPr="004137ED">
              <w:rPr>
                <w:rFonts w:ascii="Sylfaen" w:hAnsi="Sylfaen" w:cs="Calibri"/>
                <w:b/>
                <w:bCs/>
                <w:sz w:val="16"/>
                <w:szCs w:val="16"/>
                <w:lang w:val="en-US"/>
              </w:rPr>
              <w:t>წელს</w:t>
            </w:r>
          </w:p>
        </w:tc>
      </w:tr>
      <w:tr w:rsidR="006B3F71" w:rsidRPr="004137ED" w:rsidTr="004137ED">
        <w:trPr>
          <w:trHeight w:val="1290"/>
        </w:trPr>
        <w:tc>
          <w:tcPr>
            <w:tcW w:w="278" w:type="pct"/>
            <w:shd w:val="clear" w:color="000000" w:fill="FFFFFF"/>
            <w:vAlign w:val="center"/>
            <w:hideMark/>
          </w:tcPr>
          <w:p w:rsidR="006B3F71" w:rsidRPr="004137ED" w:rsidRDefault="006B3F71" w:rsidP="006B3F71">
            <w:pPr>
              <w:jc w:val="center"/>
              <w:rPr>
                <w:rFonts w:ascii="Sylfaen" w:hAnsi="Sylfaen" w:cs="Calibri"/>
                <w:sz w:val="14"/>
                <w:szCs w:val="14"/>
                <w:lang w:val="en-US"/>
              </w:rPr>
            </w:pPr>
            <w:r w:rsidRPr="004137ED">
              <w:rPr>
                <w:rFonts w:ascii="Sylfaen" w:hAnsi="Sylfaen" w:cs="Calibri"/>
                <w:sz w:val="14"/>
                <w:szCs w:val="14"/>
                <w:lang w:val="en-US"/>
              </w:rPr>
              <w:t>1</w:t>
            </w:r>
          </w:p>
        </w:tc>
        <w:tc>
          <w:tcPr>
            <w:tcW w:w="847" w:type="pct"/>
            <w:gridSpan w:val="2"/>
            <w:shd w:val="clear" w:color="000000" w:fill="FFFFFF"/>
            <w:vAlign w:val="center"/>
            <w:hideMark/>
          </w:tcPr>
          <w:p w:rsidR="006B3F71" w:rsidRPr="004137ED" w:rsidRDefault="00D46F0A" w:rsidP="006B3F71">
            <w:pPr>
              <w:rPr>
                <w:rFonts w:ascii="Sylfaen" w:hAnsi="Sylfaen" w:cs="Calibri"/>
                <w:sz w:val="14"/>
                <w:szCs w:val="14"/>
                <w:lang w:val="ka-GE"/>
              </w:rPr>
            </w:pPr>
            <w:r w:rsidRPr="004137ED">
              <w:rPr>
                <w:rFonts w:ascii="Sylfaen" w:hAnsi="Sylfaen" w:cs="Calibri"/>
                <w:sz w:val="14"/>
                <w:szCs w:val="14"/>
                <w:lang w:val="ka-GE"/>
              </w:rPr>
              <w:t>ბაღ</w:t>
            </w:r>
            <w:r w:rsidR="009E0128" w:rsidRPr="004137ED">
              <w:rPr>
                <w:rFonts w:ascii="Sylfaen" w:hAnsi="Sylfaen" w:cs="Calibri"/>
                <w:sz w:val="14"/>
                <w:szCs w:val="14"/>
                <w:lang w:val="ka-GE"/>
              </w:rPr>
              <w:t>ების რაოდენობა</w:t>
            </w:r>
          </w:p>
        </w:tc>
        <w:tc>
          <w:tcPr>
            <w:tcW w:w="632" w:type="pct"/>
            <w:shd w:val="clear" w:color="000000" w:fill="FFFFFF"/>
            <w:vAlign w:val="center"/>
            <w:hideMark/>
          </w:tcPr>
          <w:p w:rsidR="006B3F71" w:rsidRPr="004137ED" w:rsidRDefault="00725BBE" w:rsidP="006B3F71">
            <w:pPr>
              <w:rPr>
                <w:rFonts w:ascii="Sylfaen" w:hAnsi="Sylfaen" w:cs="Calibri"/>
                <w:sz w:val="14"/>
                <w:szCs w:val="14"/>
                <w:lang w:val="en-US"/>
              </w:rPr>
            </w:pPr>
            <w:r w:rsidRPr="004137ED">
              <w:rPr>
                <w:rFonts w:ascii="Sylfaen" w:hAnsi="Sylfaen" w:cs="Calibri"/>
                <w:sz w:val="14"/>
                <w:szCs w:val="14"/>
                <w:lang w:val="en-US"/>
              </w:rPr>
              <w:t>17</w:t>
            </w:r>
          </w:p>
        </w:tc>
        <w:tc>
          <w:tcPr>
            <w:tcW w:w="909" w:type="pct"/>
            <w:shd w:val="clear" w:color="000000" w:fill="FFFFFF"/>
            <w:vAlign w:val="center"/>
            <w:hideMark/>
          </w:tcPr>
          <w:p w:rsidR="006B3F71" w:rsidRPr="004137ED" w:rsidRDefault="00082603" w:rsidP="006B3F71">
            <w:pPr>
              <w:rPr>
                <w:rFonts w:ascii="Sylfaen" w:hAnsi="Sylfaen" w:cs="Calibri"/>
                <w:sz w:val="14"/>
                <w:szCs w:val="14"/>
                <w:lang w:val="ka-GE"/>
              </w:rPr>
            </w:pPr>
            <w:r w:rsidRPr="004137ED">
              <w:rPr>
                <w:rFonts w:ascii="Sylfaen" w:hAnsi="Sylfaen" w:cs="Calibri"/>
                <w:sz w:val="14"/>
                <w:szCs w:val="14"/>
                <w:lang w:val="ka-GE"/>
              </w:rPr>
              <w:t>18</w:t>
            </w:r>
          </w:p>
        </w:tc>
        <w:tc>
          <w:tcPr>
            <w:tcW w:w="670" w:type="pct"/>
            <w:shd w:val="clear" w:color="000000" w:fill="FFFFFF"/>
            <w:vAlign w:val="center"/>
          </w:tcPr>
          <w:p w:rsidR="006B3F71" w:rsidRPr="009441B3" w:rsidRDefault="006B3F71" w:rsidP="006B3F71">
            <w:pPr>
              <w:jc w:val="center"/>
              <w:rPr>
                <w:rFonts w:ascii="Sylfaen" w:hAnsi="Sylfaen" w:cs="Calibri"/>
                <w:sz w:val="14"/>
                <w:szCs w:val="14"/>
                <w:lang w:val="ka-GE"/>
              </w:rPr>
            </w:pPr>
            <w:r w:rsidRPr="004137ED">
              <w:rPr>
                <w:rFonts w:ascii="Sylfaen" w:hAnsi="Sylfaen" w:cs="Calibri"/>
                <w:sz w:val="14"/>
                <w:szCs w:val="14"/>
                <w:lang w:val="en-US"/>
              </w:rPr>
              <w:t xml:space="preserve">5% -ბაღების რაოდენობა სრულად უზრუნველყოფს მუნიციპალიტეტში დღეს არსებულ მოთხოვნას. მოთხოვნის ზრდის შემთხვევაში არსებული რესურსების ფარგლებში შესაძლებელია ასევე დამატებით </w:t>
            </w:r>
            <w:r w:rsidRPr="004137ED">
              <w:rPr>
                <w:rFonts w:ascii="Sylfaen" w:hAnsi="Sylfaen" w:cs="Calibri"/>
                <w:sz w:val="14"/>
                <w:szCs w:val="14"/>
                <w:lang w:val="en-US"/>
              </w:rPr>
              <w:lastRenderedPageBreak/>
              <w:t>აღსაზრდელების მიღებ</w:t>
            </w:r>
            <w:r w:rsidR="009441B3">
              <w:rPr>
                <w:rFonts w:ascii="Sylfaen" w:hAnsi="Sylfaen" w:cs="Calibri"/>
                <w:sz w:val="14"/>
                <w:szCs w:val="14"/>
                <w:lang w:val="ka-GE"/>
              </w:rPr>
              <w:t>ა</w:t>
            </w:r>
          </w:p>
        </w:tc>
        <w:tc>
          <w:tcPr>
            <w:tcW w:w="554" w:type="pct"/>
            <w:shd w:val="clear" w:color="000000" w:fill="FFFFFF"/>
            <w:vAlign w:val="center"/>
            <w:hideMark/>
          </w:tcPr>
          <w:p w:rsidR="006B3F71" w:rsidRPr="004137ED" w:rsidRDefault="006B3F71" w:rsidP="006B3F71">
            <w:pPr>
              <w:rPr>
                <w:rFonts w:ascii="Sylfaen" w:hAnsi="Sylfaen" w:cs="Calibri"/>
                <w:sz w:val="14"/>
                <w:szCs w:val="14"/>
                <w:lang w:val="en-US"/>
              </w:rPr>
            </w:pPr>
            <w:r w:rsidRPr="004137ED">
              <w:rPr>
                <w:rFonts w:ascii="Sylfaen" w:hAnsi="Sylfaen" w:cs="Calibri"/>
                <w:sz w:val="14"/>
                <w:szCs w:val="14"/>
                <w:lang w:val="en-US"/>
              </w:rPr>
              <w:lastRenderedPageBreak/>
              <w:t>საბაზისო მაჩვენებლის შენარჩუნება/ზრდა</w:t>
            </w:r>
          </w:p>
        </w:tc>
        <w:tc>
          <w:tcPr>
            <w:tcW w:w="554" w:type="pct"/>
            <w:shd w:val="clear" w:color="000000" w:fill="FFFFFF"/>
            <w:vAlign w:val="center"/>
            <w:hideMark/>
          </w:tcPr>
          <w:p w:rsidR="006B3F71" w:rsidRPr="004137ED" w:rsidRDefault="006B3F71" w:rsidP="006B3F71">
            <w:pPr>
              <w:rPr>
                <w:rFonts w:ascii="Sylfaen" w:hAnsi="Sylfaen" w:cs="Calibri"/>
                <w:sz w:val="14"/>
                <w:szCs w:val="14"/>
                <w:lang w:val="en-US"/>
              </w:rPr>
            </w:pPr>
            <w:r w:rsidRPr="004137ED">
              <w:rPr>
                <w:rFonts w:ascii="Sylfaen" w:hAnsi="Sylfaen" w:cs="Calibri"/>
                <w:sz w:val="14"/>
                <w:szCs w:val="14"/>
                <w:lang w:val="en-US"/>
              </w:rPr>
              <w:t>საბაზისო მაჩვენებლის შენარჩუნება/ზრდა</w:t>
            </w:r>
          </w:p>
        </w:tc>
        <w:tc>
          <w:tcPr>
            <w:tcW w:w="554" w:type="pct"/>
            <w:shd w:val="clear" w:color="000000" w:fill="FFFFFF"/>
            <w:vAlign w:val="center"/>
            <w:hideMark/>
          </w:tcPr>
          <w:p w:rsidR="006B3F71" w:rsidRPr="004137ED" w:rsidRDefault="006B3F71" w:rsidP="006B3F71">
            <w:pPr>
              <w:rPr>
                <w:rFonts w:ascii="Sylfaen" w:hAnsi="Sylfaen" w:cs="Calibri"/>
                <w:sz w:val="16"/>
                <w:szCs w:val="16"/>
                <w:lang w:val="en-US"/>
              </w:rPr>
            </w:pPr>
            <w:r w:rsidRPr="004137ED">
              <w:rPr>
                <w:rFonts w:ascii="Sylfaen" w:hAnsi="Sylfaen" w:cs="Calibri"/>
                <w:sz w:val="16"/>
                <w:szCs w:val="16"/>
                <w:lang w:val="en-US"/>
              </w:rPr>
              <w:t>საბაზისო მაჩვენებლის შენარჩუნება/ზრდა</w:t>
            </w:r>
          </w:p>
        </w:tc>
      </w:tr>
      <w:tr w:rsidR="009E0128" w:rsidRPr="004137ED" w:rsidTr="004137ED">
        <w:trPr>
          <w:trHeight w:val="705"/>
        </w:trPr>
        <w:tc>
          <w:tcPr>
            <w:tcW w:w="278" w:type="pct"/>
            <w:shd w:val="clear" w:color="000000" w:fill="FFFFFF"/>
            <w:vAlign w:val="center"/>
            <w:hideMark/>
          </w:tcPr>
          <w:p w:rsidR="009E0128" w:rsidRPr="00083EB2" w:rsidRDefault="009E0128" w:rsidP="006B3F71">
            <w:pPr>
              <w:jc w:val="center"/>
              <w:rPr>
                <w:rFonts w:ascii="Sylfaen" w:hAnsi="Sylfaen" w:cs="Calibri"/>
                <w:sz w:val="14"/>
                <w:szCs w:val="14"/>
                <w:lang w:val="ka-GE"/>
              </w:rPr>
            </w:pPr>
            <w:r w:rsidRPr="00083EB2">
              <w:rPr>
                <w:rFonts w:ascii="Sylfaen" w:hAnsi="Sylfaen" w:cs="Calibri"/>
                <w:sz w:val="14"/>
                <w:szCs w:val="14"/>
                <w:lang w:val="ka-GE"/>
              </w:rPr>
              <w:t>2</w:t>
            </w:r>
          </w:p>
        </w:tc>
        <w:tc>
          <w:tcPr>
            <w:tcW w:w="847" w:type="pct"/>
            <w:gridSpan w:val="2"/>
            <w:shd w:val="clear" w:color="000000" w:fill="FFFFFF"/>
            <w:vAlign w:val="center"/>
            <w:hideMark/>
          </w:tcPr>
          <w:p w:rsidR="009E0128" w:rsidRPr="00083EB2" w:rsidRDefault="009E0128" w:rsidP="006B3F71">
            <w:pPr>
              <w:rPr>
                <w:rFonts w:ascii="Sylfaen" w:hAnsi="Sylfaen" w:cs="Calibri"/>
                <w:sz w:val="14"/>
                <w:szCs w:val="14"/>
                <w:lang w:val="ka-GE"/>
              </w:rPr>
            </w:pPr>
            <w:r w:rsidRPr="00083EB2">
              <w:rPr>
                <w:rFonts w:ascii="Sylfaen" w:hAnsi="Sylfaen" w:cs="Calibri"/>
                <w:sz w:val="14"/>
                <w:szCs w:val="14"/>
                <w:lang w:val="ka-GE"/>
              </w:rPr>
              <w:t>აღსაზრდელთა რაოდენობა</w:t>
            </w:r>
          </w:p>
        </w:tc>
        <w:tc>
          <w:tcPr>
            <w:tcW w:w="632" w:type="pct"/>
            <w:shd w:val="clear" w:color="000000" w:fill="FFFFFF"/>
            <w:vAlign w:val="center"/>
            <w:hideMark/>
          </w:tcPr>
          <w:p w:rsidR="009E0128" w:rsidRPr="00083EB2" w:rsidRDefault="00082603" w:rsidP="006B3F71">
            <w:pPr>
              <w:rPr>
                <w:rFonts w:ascii="Sylfaen" w:hAnsi="Sylfaen" w:cs="Calibri"/>
                <w:sz w:val="14"/>
                <w:szCs w:val="14"/>
                <w:lang w:val="en-US"/>
              </w:rPr>
            </w:pPr>
            <w:r w:rsidRPr="00083EB2">
              <w:rPr>
                <w:rFonts w:ascii="Sylfaen" w:hAnsi="Sylfaen" w:cs="Calibri"/>
                <w:sz w:val="14"/>
                <w:szCs w:val="14"/>
                <w:lang w:val="en-US"/>
              </w:rPr>
              <w:t>383</w:t>
            </w:r>
          </w:p>
        </w:tc>
        <w:tc>
          <w:tcPr>
            <w:tcW w:w="909" w:type="pct"/>
            <w:shd w:val="clear" w:color="000000" w:fill="FFFFFF"/>
            <w:vAlign w:val="center"/>
            <w:hideMark/>
          </w:tcPr>
          <w:p w:rsidR="009E0128" w:rsidRPr="002205B8" w:rsidRDefault="002205B8" w:rsidP="006B3F71">
            <w:pPr>
              <w:rPr>
                <w:rFonts w:ascii="Sylfaen" w:hAnsi="Sylfaen" w:cs="Calibri"/>
                <w:sz w:val="14"/>
                <w:szCs w:val="14"/>
                <w:lang w:val="ka-GE"/>
              </w:rPr>
            </w:pPr>
            <w:r>
              <w:rPr>
                <w:rFonts w:ascii="Sylfaen" w:hAnsi="Sylfaen" w:cs="Calibri"/>
                <w:sz w:val="14"/>
                <w:szCs w:val="14"/>
                <w:lang w:val="ka-GE"/>
              </w:rPr>
              <w:t>321</w:t>
            </w:r>
          </w:p>
        </w:tc>
        <w:tc>
          <w:tcPr>
            <w:tcW w:w="670" w:type="pct"/>
            <w:shd w:val="clear" w:color="000000" w:fill="FFFFFF"/>
            <w:vAlign w:val="center"/>
          </w:tcPr>
          <w:p w:rsidR="009E0128" w:rsidRPr="00083EB2" w:rsidRDefault="00B90760" w:rsidP="006B3F71">
            <w:pPr>
              <w:jc w:val="center"/>
              <w:rPr>
                <w:rFonts w:ascii="Sylfaen" w:hAnsi="Sylfaen" w:cs="Calibri"/>
                <w:sz w:val="14"/>
                <w:szCs w:val="14"/>
                <w:lang w:val="ka-GE"/>
              </w:rPr>
            </w:pPr>
            <w:r w:rsidRPr="00083EB2">
              <w:rPr>
                <w:rFonts w:ascii="Sylfaen" w:hAnsi="Sylfaen" w:cs="Calibri"/>
                <w:sz w:val="14"/>
                <w:szCs w:val="14"/>
                <w:lang w:val="ka-GE"/>
              </w:rPr>
              <w:t>3%</w:t>
            </w:r>
          </w:p>
        </w:tc>
        <w:tc>
          <w:tcPr>
            <w:tcW w:w="554" w:type="pct"/>
            <w:shd w:val="clear" w:color="000000" w:fill="FFFFFF"/>
            <w:vAlign w:val="center"/>
            <w:hideMark/>
          </w:tcPr>
          <w:p w:rsidR="009E0128" w:rsidRPr="00083EB2" w:rsidRDefault="009E0128" w:rsidP="001648D4">
            <w:pPr>
              <w:rPr>
                <w:rFonts w:ascii="Sylfaen" w:hAnsi="Sylfaen" w:cs="Calibri"/>
                <w:sz w:val="14"/>
                <w:szCs w:val="14"/>
                <w:lang w:val="en-US"/>
              </w:rPr>
            </w:pPr>
            <w:r w:rsidRPr="00083EB2">
              <w:rPr>
                <w:rFonts w:ascii="Sylfaen" w:hAnsi="Sylfaen" w:cs="Calibri"/>
                <w:sz w:val="14"/>
                <w:szCs w:val="14"/>
                <w:lang w:val="en-US"/>
              </w:rPr>
              <w:t>საბაზისო მაჩვენებლის შენარჩუნება/ზრდა</w:t>
            </w:r>
          </w:p>
        </w:tc>
        <w:tc>
          <w:tcPr>
            <w:tcW w:w="554" w:type="pct"/>
            <w:shd w:val="clear" w:color="000000" w:fill="FFFFFF"/>
            <w:vAlign w:val="center"/>
            <w:hideMark/>
          </w:tcPr>
          <w:p w:rsidR="009E0128" w:rsidRPr="00083EB2" w:rsidRDefault="009E0128" w:rsidP="001648D4">
            <w:pPr>
              <w:rPr>
                <w:rFonts w:ascii="Sylfaen" w:hAnsi="Sylfaen" w:cs="Calibri"/>
                <w:sz w:val="14"/>
                <w:szCs w:val="14"/>
                <w:lang w:val="en-US"/>
              </w:rPr>
            </w:pPr>
            <w:r w:rsidRPr="00083EB2">
              <w:rPr>
                <w:rFonts w:ascii="Sylfaen" w:hAnsi="Sylfaen" w:cs="Calibri"/>
                <w:sz w:val="14"/>
                <w:szCs w:val="14"/>
                <w:lang w:val="en-US"/>
              </w:rPr>
              <w:t>საბაზისო მაჩვენებლის შენარჩუნება/ზრდა</w:t>
            </w:r>
          </w:p>
        </w:tc>
        <w:tc>
          <w:tcPr>
            <w:tcW w:w="554" w:type="pct"/>
            <w:shd w:val="clear" w:color="000000" w:fill="FFFFFF"/>
            <w:vAlign w:val="center"/>
            <w:hideMark/>
          </w:tcPr>
          <w:p w:rsidR="009E0128" w:rsidRPr="00083EB2" w:rsidRDefault="009E0128" w:rsidP="001648D4">
            <w:pPr>
              <w:rPr>
                <w:rFonts w:ascii="Sylfaen" w:hAnsi="Sylfaen" w:cs="Calibri"/>
                <w:sz w:val="14"/>
                <w:szCs w:val="14"/>
                <w:lang w:val="en-US"/>
              </w:rPr>
            </w:pPr>
            <w:r w:rsidRPr="00083EB2">
              <w:rPr>
                <w:rFonts w:ascii="Sylfaen" w:hAnsi="Sylfaen" w:cs="Calibri"/>
                <w:sz w:val="14"/>
                <w:szCs w:val="14"/>
                <w:lang w:val="en-US"/>
              </w:rPr>
              <w:t>საბაზისო მაჩვენებლის შენარჩუნება/ზრდა</w:t>
            </w:r>
          </w:p>
        </w:tc>
      </w:tr>
      <w:tr w:rsidR="00131DF0" w:rsidRPr="004137ED" w:rsidTr="004137ED">
        <w:trPr>
          <w:trHeight w:val="705"/>
        </w:trPr>
        <w:tc>
          <w:tcPr>
            <w:tcW w:w="278" w:type="pct"/>
            <w:shd w:val="clear" w:color="000000" w:fill="FFFFFF"/>
            <w:vAlign w:val="center"/>
          </w:tcPr>
          <w:p w:rsidR="00131DF0" w:rsidRPr="00083EB2" w:rsidRDefault="00131DF0" w:rsidP="006B3F71">
            <w:pPr>
              <w:jc w:val="center"/>
              <w:rPr>
                <w:rFonts w:ascii="Sylfaen" w:hAnsi="Sylfaen" w:cs="Calibri"/>
                <w:sz w:val="14"/>
                <w:szCs w:val="14"/>
                <w:lang w:val="ka-GE"/>
              </w:rPr>
            </w:pPr>
            <w:r w:rsidRPr="00083EB2">
              <w:rPr>
                <w:rFonts w:ascii="Sylfaen" w:hAnsi="Sylfaen" w:cs="Calibri"/>
                <w:sz w:val="14"/>
                <w:szCs w:val="14"/>
                <w:lang w:val="ka-GE"/>
              </w:rPr>
              <w:t>3</w:t>
            </w:r>
          </w:p>
        </w:tc>
        <w:tc>
          <w:tcPr>
            <w:tcW w:w="847" w:type="pct"/>
            <w:gridSpan w:val="2"/>
            <w:shd w:val="clear" w:color="000000" w:fill="FFFFFF"/>
            <w:vAlign w:val="center"/>
          </w:tcPr>
          <w:p w:rsidR="00131DF0" w:rsidRPr="00083EB2" w:rsidRDefault="00131DF0" w:rsidP="006B3F71">
            <w:pPr>
              <w:rPr>
                <w:rFonts w:ascii="Sylfaen" w:hAnsi="Sylfaen" w:cs="Calibri"/>
                <w:sz w:val="14"/>
                <w:szCs w:val="14"/>
                <w:lang w:val="ka-GE"/>
              </w:rPr>
            </w:pPr>
            <w:r w:rsidRPr="00083EB2">
              <w:rPr>
                <w:rFonts w:ascii="Sylfaen" w:hAnsi="Sylfaen" w:cs="Calibri"/>
                <w:sz w:val="14"/>
                <w:szCs w:val="14"/>
                <w:lang w:val="ka-GE"/>
              </w:rPr>
              <w:t>მშობელთა კმაყოფილების დონე</w:t>
            </w:r>
            <w:r w:rsidR="002205B8">
              <w:rPr>
                <w:rFonts w:ascii="Sylfaen" w:hAnsi="Sylfaen" w:cs="Calibri"/>
                <w:sz w:val="14"/>
                <w:szCs w:val="14"/>
                <w:lang w:val="ka-GE"/>
              </w:rPr>
              <w:t>(%)</w:t>
            </w:r>
          </w:p>
        </w:tc>
        <w:tc>
          <w:tcPr>
            <w:tcW w:w="632" w:type="pct"/>
            <w:shd w:val="clear" w:color="000000" w:fill="FFFFFF"/>
            <w:vAlign w:val="center"/>
          </w:tcPr>
          <w:p w:rsidR="00131DF0" w:rsidRPr="002205B8" w:rsidRDefault="002205B8" w:rsidP="006B3F71">
            <w:pPr>
              <w:rPr>
                <w:rFonts w:ascii="Sylfaen" w:hAnsi="Sylfaen" w:cs="Calibri"/>
                <w:sz w:val="14"/>
                <w:szCs w:val="14"/>
                <w:lang w:val="ka-GE"/>
              </w:rPr>
            </w:pPr>
            <w:r>
              <w:rPr>
                <w:rFonts w:ascii="Sylfaen" w:hAnsi="Sylfaen" w:cs="Calibri"/>
                <w:sz w:val="14"/>
                <w:szCs w:val="14"/>
                <w:lang w:val="ka-GE"/>
              </w:rPr>
              <w:t>70</w:t>
            </w:r>
          </w:p>
        </w:tc>
        <w:tc>
          <w:tcPr>
            <w:tcW w:w="909" w:type="pct"/>
            <w:shd w:val="clear" w:color="000000" w:fill="FFFFFF"/>
            <w:vAlign w:val="center"/>
          </w:tcPr>
          <w:p w:rsidR="00131DF0" w:rsidRPr="002205B8" w:rsidRDefault="002205B8" w:rsidP="006B3F71">
            <w:pPr>
              <w:rPr>
                <w:rFonts w:ascii="Sylfaen" w:hAnsi="Sylfaen" w:cs="Calibri"/>
                <w:sz w:val="14"/>
                <w:szCs w:val="14"/>
                <w:lang w:val="ka-GE"/>
              </w:rPr>
            </w:pPr>
            <w:r>
              <w:rPr>
                <w:rFonts w:ascii="Sylfaen" w:hAnsi="Sylfaen" w:cs="Calibri"/>
                <w:sz w:val="14"/>
                <w:szCs w:val="14"/>
                <w:lang w:val="ka-GE"/>
              </w:rPr>
              <w:t>75</w:t>
            </w:r>
          </w:p>
        </w:tc>
        <w:tc>
          <w:tcPr>
            <w:tcW w:w="670" w:type="pct"/>
            <w:shd w:val="clear" w:color="000000" w:fill="FFFFFF"/>
            <w:vAlign w:val="center"/>
          </w:tcPr>
          <w:p w:rsidR="00131DF0" w:rsidRPr="00083EB2" w:rsidRDefault="00131DF0" w:rsidP="006B3F71">
            <w:pPr>
              <w:jc w:val="center"/>
              <w:rPr>
                <w:rFonts w:ascii="Sylfaen" w:hAnsi="Sylfaen" w:cs="Calibri"/>
                <w:sz w:val="14"/>
                <w:szCs w:val="14"/>
                <w:lang w:val="ka-GE"/>
              </w:rPr>
            </w:pPr>
          </w:p>
        </w:tc>
        <w:tc>
          <w:tcPr>
            <w:tcW w:w="554" w:type="pct"/>
            <w:shd w:val="clear" w:color="000000" w:fill="FFFFFF"/>
            <w:vAlign w:val="center"/>
          </w:tcPr>
          <w:p w:rsidR="00131DF0" w:rsidRPr="002205B8" w:rsidRDefault="002205B8" w:rsidP="001648D4">
            <w:pPr>
              <w:rPr>
                <w:rFonts w:ascii="Sylfaen" w:hAnsi="Sylfaen" w:cs="Calibri"/>
                <w:sz w:val="14"/>
                <w:szCs w:val="14"/>
                <w:lang w:val="ka-GE"/>
              </w:rPr>
            </w:pPr>
            <w:r>
              <w:rPr>
                <w:rFonts w:ascii="Sylfaen" w:hAnsi="Sylfaen" w:cs="Calibri"/>
                <w:sz w:val="14"/>
                <w:szCs w:val="14"/>
                <w:lang w:val="ka-GE"/>
              </w:rPr>
              <w:t>76</w:t>
            </w:r>
          </w:p>
        </w:tc>
        <w:tc>
          <w:tcPr>
            <w:tcW w:w="554" w:type="pct"/>
            <w:shd w:val="clear" w:color="000000" w:fill="FFFFFF"/>
            <w:vAlign w:val="center"/>
          </w:tcPr>
          <w:p w:rsidR="00131DF0" w:rsidRPr="002205B8" w:rsidRDefault="002205B8" w:rsidP="001648D4">
            <w:pPr>
              <w:rPr>
                <w:rFonts w:ascii="Sylfaen" w:hAnsi="Sylfaen" w:cs="Calibri"/>
                <w:sz w:val="14"/>
                <w:szCs w:val="14"/>
                <w:lang w:val="ka-GE"/>
              </w:rPr>
            </w:pPr>
            <w:r>
              <w:rPr>
                <w:rFonts w:ascii="Sylfaen" w:hAnsi="Sylfaen" w:cs="Calibri"/>
                <w:sz w:val="14"/>
                <w:szCs w:val="14"/>
                <w:lang w:val="ka-GE"/>
              </w:rPr>
              <w:t>76</w:t>
            </w:r>
          </w:p>
        </w:tc>
        <w:tc>
          <w:tcPr>
            <w:tcW w:w="554" w:type="pct"/>
            <w:shd w:val="clear" w:color="000000" w:fill="FFFFFF"/>
            <w:vAlign w:val="center"/>
          </w:tcPr>
          <w:p w:rsidR="00131DF0" w:rsidRPr="002205B8" w:rsidRDefault="002205B8" w:rsidP="001648D4">
            <w:pPr>
              <w:rPr>
                <w:rFonts w:ascii="Sylfaen" w:hAnsi="Sylfaen" w:cs="Calibri"/>
                <w:sz w:val="14"/>
                <w:szCs w:val="14"/>
                <w:lang w:val="ka-GE"/>
              </w:rPr>
            </w:pPr>
            <w:r>
              <w:rPr>
                <w:rFonts w:ascii="Sylfaen" w:hAnsi="Sylfaen" w:cs="Calibri"/>
                <w:sz w:val="14"/>
                <w:szCs w:val="14"/>
                <w:lang w:val="ka-GE"/>
              </w:rPr>
              <w:t>76</w:t>
            </w:r>
          </w:p>
        </w:tc>
      </w:tr>
    </w:tbl>
    <w:p w:rsidR="00292988" w:rsidRDefault="00292988" w:rsidP="006B3F71">
      <w:pPr>
        <w:rPr>
          <w:rFonts w:ascii="Sylfaen" w:hAnsi="Sylfaen"/>
          <w:b/>
          <w:sz w:val="20"/>
          <w:szCs w:val="20"/>
          <w:lang w:val="ka-GE"/>
        </w:rPr>
      </w:pPr>
    </w:p>
    <w:p w:rsidR="00AD0B6F" w:rsidRDefault="00AD0B6F" w:rsidP="006B3F71">
      <w:pPr>
        <w:rPr>
          <w:rFonts w:ascii="Sylfaen" w:hAnsi="Sylfaen"/>
          <w:b/>
          <w:sz w:val="20"/>
          <w:szCs w:val="20"/>
          <w:lang w:val="ka-GE"/>
        </w:rPr>
      </w:pPr>
    </w:p>
    <w:p w:rsidR="00AD0B6F" w:rsidRDefault="00AD0B6F" w:rsidP="006B3F71">
      <w:pPr>
        <w:rPr>
          <w:rFonts w:ascii="Sylfaen" w:hAnsi="Sylfaen"/>
          <w:b/>
          <w:sz w:val="20"/>
          <w:szCs w:val="20"/>
          <w:lang w:val="ka-GE"/>
        </w:rPr>
      </w:pPr>
    </w:p>
    <w:p w:rsidR="006B3F71" w:rsidRPr="008F7A6A" w:rsidRDefault="00292988" w:rsidP="008F7A6A">
      <w:pPr>
        <w:ind w:left="1701"/>
        <w:rPr>
          <w:rFonts w:ascii="Sylfaen" w:hAnsi="Sylfaen" w:cs="Calibri"/>
          <w:b/>
          <w:bCs/>
          <w:sz w:val="18"/>
          <w:szCs w:val="18"/>
          <w:lang w:val="ka-GE"/>
        </w:rPr>
      </w:pPr>
      <w:r w:rsidRPr="008F7A6A">
        <w:rPr>
          <w:rFonts w:ascii="Sylfaen" w:hAnsi="Sylfaen"/>
          <w:b/>
          <w:sz w:val="18"/>
          <w:szCs w:val="18"/>
          <w:lang w:val="ka-GE"/>
        </w:rPr>
        <w:t>სკოლამდელი აღზრდის დაწესებულებების</w:t>
      </w:r>
      <w:r w:rsidR="006B3F71" w:rsidRPr="008F7A6A">
        <w:rPr>
          <w:rFonts w:ascii="Sylfaen" w:hAnsi="Sylfaen" w:cs="Arial"/>
          <w:b/>
          <w:bCs/>
          <w:sz w:val="18"/>
          <w:szCs w:val="18"/>
        </w:rPr>
        <w:t xml:space="preserve"> </w:t>
      </w:r>
      <w:r w:rsidR="006B3F71" w:rsidRPr="008F7A6A">
        <w:rPr>
          <w:rFonts w:ascii="Sylfaen" w:hAnsi="Sylfaen" w:cs="Calibri"/>
          <w:b/>
          <w:bCs/>
          <w:sz w:val="18"/>
          <w:szCs w:val="18"/>
          <w:lang w:val="ka-GE"/>
        </w:rPr>
        <w:t>პროგრამის 202</w:t>
      </w:r>
      <w:r w:rsidR="001F7102" w:rsidRPr="008F7A6A">
        <w:rPr>
          <w:rFonts w:ascii="Sylfaen" w:hAnsi="Sylfaen" w:cs="Calibri"/>
          <w:b/>
          <w:bCs/>
          <w:sz w:val="18"/>
          <w:szCs w:val="18"/>
          <w:lang w:val="en-US"/>
        </w:rPr>
        <w:t>7</w:t>
      </w:r>
      <w:r w:rsidR="006B3F71" w:rsidRPr="008F7A6A">
        <w:rPr>
          <w:rFonts w:ascii="Sylfaen" w:hAnsi="Sylfaen" w:cs="Calibri"/>
          <w:b/>
          <w:bCs/>
          <w:sz w:val="18"/>
          <w:szCs w:val="18"/>
          <w:lang w:val="ka-GE"/>
        </w:rPr>
        <w:t xml:space="preserve"> წლის ბიუჯეტის წინასწარი გათვლები (ხარჯთაღრიცხვა)</w:t>
      </w:r>
    </w:p>
    <w:tbl>
      <w:tblPr>
        <w:tblW w:w="3296" w:type="pct"/>
        <w:tblInd w:w="1951" w:type="dxa"/>
        <w:tblLook w:val="04A0" w:firstRow="1" w:lastRow="0" w:firstColumn="1" w:lastColumn="0" w:noHBand="0" w:noVBand="1"/>
      </w:tblPr>
      <w:tblGrid>
        <w:gridCol w:w="6255"/>
        <w:gridCol w:w="2858"/>
      </w:tblGrid>
      <w:tr w:rsidR="006B3F71" w:rsidRPr="00193BE4" w:rsidTr="00371963">
        <w:trPr>
          <w:trHeight w:val="360"/>
        </w:trPr>
        <w:tc>
          <w:tcPr>
            <w:tcW w:w="3255"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B3F71" w:rsidRPr="00193BE4" w:rsidRDefault="006B3F71" w:rsidP="00EF49FD">
            <w:pPr>
              <w:jc w:val="center"/>
              <w:rPr>
                <w:rFonts w:ascii="Sylfaen" w:hAnsi="Sylfaen" w:cs="Calibri"/>
                <w:b/>
                <w:bCs/>
                <w:sz w:val="16"/>
                <w:szCs w:val="16"/>
              </w:rPr>
            </w:pPr>
            <w:r w:rsidRPr="00193BE4">
              <w:rPr>
                <w:rFonts w:ascii="Sylfaen" w:hAnsi="Sylfaen" w:cs="Calibri"/>
                <w:b/>
                <w:bCs/>
                <w:sz w:val="16"/>
                <w:szCs w:val="16"/>
              </w:rPr>
              <w:t>დასახელება</w:t>
            </w:r>
          </w:p>
        </w:tc>
        <w:tc>
          <w:tcPr>
            <w:tcW w:w="1745" w:type="pct"/>
            <w:tcBorders>
              <w:top w:val="single" w:sz="4" w:space="0" w:color="auto"/>
              <w:left w:val="nil"/>
              <w:bottom w:val="single" w:sz="4" w:space="0" w:color="auto"/>
              <w:right w:val="single" w:sz="4" w:space="0" w:color="auto"/>
            </w:tcBorders>
            <w:shd w:val="clear" w:color="auto" w:fill="auto"/>
            <w:noWrap/>
            <w:vAlign w:val="center"/>
            <w:hideMark/>
          </w:tcPr>
          <w:p w:rsidR="006B3F71" w:rsidRPr="00193BE4" w:rsidRDefault="006B3F71" w:rsidP="00EF49FD">
            <w:pPr>
              <w:jc w:val="center"/>
              <w:rPr>
                <w:rFonts w:ascii="Sylfaen" w:hAnsi="Sylfaen" w:cs="Calibri"/>
                <w:b/>
                <w:bCs/>
                <w:sz w:val="16"/>
                <w:szCs w:val="16"/>
              </w:rPr>
            </w:pPr>
            <w:r w:rsidRPr="00193BE4">
              <w:rPr>
                <w:rFonts w:ascii="Sylfaen" w:hAnsi="Sylfaen" w:cs="Calibri"/>
                <w:b/>
                <w:bCs/>
                <w:sz w:val="16"/>
                <w:szCs w:val="16"/>
              </w:rPr>
              <w:t>თანხა ათას ლარში</w:t>
            </w:r>
          </w:p>
        </w:tc>
      </w:tr>
      <w:tr w:rsidR="006B3F71" w:rsidRPr="00193BE4" w:rsidTr="00371963">
        <w:trPr>
          <w:trHeight w:val="360"/>
        </w:trPr>
        <w:tc>
          <w:tcPr>
            <w:tcW w:w="3255" w:type="pct"/>
            <w:tcBorders>
              <w:top w:val="nil"/>
              <w:left w:val="single" w:sz="8" w:space="0" w:color="auto"/>
              <w:bottom w:val="single" w:sz="4" w:space="0" w:color="auto"/>
              <w:right w:val="single" w:sz="4" w:space="0" w:color="auto"/>
            </w:tcBorders>
            <w:shd w:val="clear" w:color="auto" w:fill="auto"/>
            <w:noWrap/>
            <w:vAlign w:val="center"/>
            <w:hideMark/>
          </w:tcPr>
          <w:p w:rsidR="006B3F71" w:rsidRPr="00193BE4" w:rsidRDefault="006B3F71" w:rsidP="00EF49FD">
            <w:pPr>
              <w:rPr>
                <w:rFonts w:ascii="Sylfaen" w:hAnsi="Sylfaen" w:cs="Calibri"/>
                <w:b/>
                <w:sz w:val="16"/>
                <w:szCs w:val="16"/>
              </w:rPr>
            </w:pPr>
            <w:r w:rsidRPr="00193BE4">
              <w:rPr>
                <w:rFonts w:ascii="Sylfaen" w:hAnsi="Sylfaen" w:cs="Calibri"/>
                <w:b/>
                <w:sz w:val="16"/>
                <w:szCs w:val="16"/>
              </w:rPr>
              <w:t xml:space="preserve">სახელფასო ფონდი </w:t>
            </w:r>
          </w:p>
        </w:tc>
        <w:tc>
          <w:tcPr>
            <w:tcW w:w="1745" w:type="pct"/>
            <w:tcBorders>
              <w:top w:val="nil"/>
              <w:left w:val="nil"/>
              <w:bottom w:val="single" w:sz="4" w:space="0" w:color="auto"/>
              <w:right w:val="single" w:sz="8" w:space="0" w:color="auto"/>
            </w:tcBorders>
            <w:shd w:val="clear" w:color="auto" w:fill="auto"/>
            <w:noWrap/>
            <w:vAlign w:val="bottom"/>
            <w:hideMark/>
          </w:tcPr>
          <w:p w:rsidR="006B3F71" w:rsidRPr="00193BE4" w:rsidRDefault="00D27400" w:rsidP="00EF49FD">
            <w:pPr>
              <w:jc w:val="center"/>
              <w:rPr>
                <w:rFonts w:ascii="Sylfaen" w:hAnsi="Sylfaen" w:cs="Calibri"/>
                <w:b/>
                <w:sz w:val="16"/>
                <w:szCs w:val="16"/>
                <w:lang w:val="ka-GE"/>
              </w:rPr>
            </w:pPr>
            <w:r w:rsidRPr="00193BE4">
              <w:rPr>
                <w:rFonts w:ascii="Sylfaen" w:hAnsi="Sylfaen" w:cs="Calibri"/>
                <w:b/>
                <w:sz w:val="16"/>
                <w:szCs w:val="16"/>
                <w:lang w:val="ka-GE"/>
              </w:rPr>
              <w:t>2660,4</w:t>
            </w:r>
          </w:p>
        </w:tc>
      </w:tr>
      <w:tr w:rsidR="006B3F71" w:rsidRPr="00193BE4" w:rsidTr="00371963">
        <w:trPr>
          <w:trHeight w:val="360"/>
        </w:trPr>
        <w:tc>
          <w:tcPr>
            <w:tcW w:w="3255" w:type="pct"/>
            <w:tcBorders>
              <w:top w:val="nil"/>
              <w:left w:val="single" w:sz="8" w:space="0" w:color="auto"/>
              <w:bottom w:val="single" w:sz="4" w:space="0" w:color="auto"/>
              <w:right w:val="single" w:sz="4" w:space="0" w:color="auto"/>
            </w:tcBorders>
            <w:shd w:val="clear" w:color="auto" w:fill="auto"/>
            <w:noWrap/>
            <w:vAlign w:val="center"/>
          </w:tcPr>
          <w:p w:rsidR="006B3F71" w:rsidRPr="00193BE4" w:rsidRDefault="00AD0B6F" w:rsidP="00EF49FD">
            <w:pPr>
              <w:rPr>
                <w:rFonts w:ascii="Sylfaen" w:hAnsi="Sylfaen" w:cs="Calibri"/>
                <w:b/>
                <w:sz w:val="16"/>
                <w:szCs w:val="16"/>
                <w:lang w:val="ka-GE"/>
              </w:rPr>
            </w:pPr>
            <w:r w:rsidRPr="00193BE4">
              <w:rPr>
                <w:rFonts w:ascii="Sylfaen" w:hAnsi="Sylfaen" w:cs="Calibri"/>
                <w:b/>
                <w:sz w:val="16"/>
                <w:szCs w:val="16"/>
                <w:lang w:val="ka-GE"/>
              </w:rPr>
              <w:t>საქონელი და მომსახურება</w:t>
            </w:r>
            <w:r w:rsidR="00B0637F" w:rsidRPr="00193BE4">
              <w:rPr>
                <w:rFonts w:ascii="Sylfaen" w:hAnsi="Sylfaen" w:cs="Calibri"/>
                <w:b/>
                <w:sz w:val="16"/>
                <w:szCs w:val="16"/>
                <w:lang w:val="ka-GE"/>
              </w:rPr>
              <w:t xml:space="preserve"> </w:t>
            </w:r>
            <w:r w:rsidR="00B0637F" w:rsidRPr="00193BE4">
              <w:rPr>
                <w:rFonts w:ascii="Sylfaen" w:hAnsi="Sylfaen" w:cs="Calibri"/>
                <w:sz w:val="16"/>
                <w:szCs w:val="16"/>
                <w:lang w:val="ka-GE"/>
              </w:rPr>
              <w:t>მათ შორის</w:t>
            </w:r>
          </w:p>
        </w:tc>
        <w:tc>
          <w:tcPr>
            <w:tcW w:w="1745" w:type="pct"/>
            <w:tcBorders>
              <w:top w:val="nil"/>
              <w:left w:val="nil"/>
              <w:bottom w:val="single" w:sz="4" w:space="0" w:color="auto"/>
              <w:right w:val="single" w:sz="8" w:space="0" w:color="auto"/>
            </w:tcBorders>
            <w:shd w:val="clear" w:color="auto" w:fill="auto"/>
            <w:noWrap/>
            <w:vAlign w:val="bottom"/>
          </w:tcPr>
          <w:p w:rsidR="006B3F71" w:rsidRPr="00193BE4" w:rsidRDefault="00D27400" w:rsidP="00EF49FD">
            <w:pPr>
              <w:jc w:val="center"/>
              <w:rPr>
                <w:rFonts w:ascii="Sylfaen" w:hAnsi="Sylfaen" w:cs="Calibri"/>
                <w:b/>
                <w:sz w:val="16"/>
                <w:szCs w:val="16"/>
                <w:lang w:val="ka-GE"/>
              </w:rPr>
            </w:pPr>
            <w:r w:rsidRPr="00193BE4">
              <w:rPr>
                <w:rFonts w:ascii="Sylfaen" w:hAnsi="Sylfaen" w:cs="Calibri"/>
                <w:b/>
                <w:sz w:val="16"/>
                <w:szCs w:val="16"/>
                <w:lang w:val="ka-GE"/>
              </w:rPr>
              <w:t>595,6</w:t>
            </w:r>
          </w:p>
        </w:tc>
      </w:tr>
      <w:tr w:rsidR="00E81935" w:rsidRPr="00193BE4" w:rsidTr="00371963">
        <w:trPr>
          <w:trHeight w:val="360"/>
        </w:trPr>
        <w:tc>
          <w:tcPr>
            <w:tcW w:w="3255" w:type="pct"/>
            <w:tcBorders>
              <w:top w:val="nil"/>
              <w:left w:val="single" w:sz="8" w:space="0" w:color="auto"/>
              <w:bottom w:val="single" w:sz="4" w:space="0" w:color="auto"/>
              <w:right w:val="single" w:sz="4" w:space="0" w:color="auto"/>
            </w:tcBorders>
            <w:shd w:val="clear" w:color="auto" w:fill="auto"/>
            <w:noWrap/>
            <w:vAlign w:val="center"/>
          </w:tcPr>
          <w:p w:rsidR="00E81935" w:rsidRPr="00193BE4" w:rsidRDefault="00FA7BA6" w:rsidP="00EF49FD">
            <w:pPr>
              <w:rPr>
                <w:rFonts w:ascii="Sylfaen" w:hAnsi="Sylfaen" w:cs="Calibri"/>
                <w:sz w:val="16"/>
                <w:szCs w:val="16"/>
                <w:lang w:val="ka-GE"/>
              </w:rPr>
            </w:pPr>
            <w:r w:rsidRPr="00193BE4">
              <w:rPr>
                <w:rFonts w:ascii="Sylfaen" w:hAnsi="Sylfaen" w:cs="Calibri"/>
                <w:sz w:val="16"/>
                <w:szCs w:val="16"/>
                <w:lang w:val="ka-GE"/>
              </w:rPr>
              <w:t>მივლინება</w:t>
            </w:r>
          </w:p>
        </w:tc>
        <w:tc>
          <w:tcPr>
            <w:tcW w:w="1745" w:type="pct"/>
            <w:tcBorders>
              <w:top w:val="nil"/>
              <w:left w:val="nil"/>
              <w:bottom w:val="single" w:sz="4" w:space="0" w:color="auto"/>
              <w:right w:val="single" w:sz="8" w:space="0" w:color="auto"/>
            </w:tcBorders>
            <w:shd w:val="clear" w:color="auto" w:fill="auto"/>
            <w:noWrap/>
            <w:vAlign w:val="bottom"/>
          </w:tcPr>
          <w:p w:rsidR="00E81935" w:rsidRPr="00193BE4" w:rsidRDefault="00B0637F" w:rsidP="00EF49FD">
            <w:pPr>
              <w:jc w:val="center"/>
              <w:rPr>
                <w:rFonts w:ascii="Sylfaen" w:hAnsi="Sylfaen" w:cs="Calibri"/>
                <w:sz w:val="16"/>
                <w:szCs w:val="16"/>
                <w:lang w:val="ka-GE"/>
              </w:rPr>
            </w:pPr>
            <w:r w:rsidRPr="00193BE4">
              <w:rPr>
                <w:rFonts w:ascii="Sylfaen" w:hAnsi="Sylfaen" w:cs="Calibri"/>
                <w:sz w:val="16"/>
                <w:szCs w:val="16"/>
                <w:lang w:val="ka-GE"/>
              </w:rPr>
              <w:t>1,5</w:t>
            </w:r>
          </w:p>
        </w:tc>
      </w:tr>
      <w:tr w:rsidR="006B3F71" w:rsidRPr="00193BE4" w:rsidTr="00371963">
        <w:trPr>
          <w:trHeight w:val="360"/>
        </w:trPr>
        <w:tc>
          <w:tcPr>
            <w:tcW w:w="3255" w:type="pct"/>
            <w:tcBorders>
              <w:top w:val="nil"/>
              <w:left w:val="single" w:sz="8" w:space="0" w:color="auto"/>
              <w:bottom w:val="single" w:sz="4" w:space="0" w:color="auto"/>
              <w:right w:val="single" w:sz="4" w:space="0" w:color="auto"/>
            </w:tcBorders>
            <w:shd w:val="clear" w:color="auto" w:fill="auto"/>
            <w:noWrap/>
            <w:vAlign w:val="center"/>
            <w:hideMark/>
          </w:tcPr>
          <w:p w:rsidR="006B3F71" w:rsidRPr="00193BE4" w:rsidRDefault="00FA7BA6" w:rsidP="00EF49FD">
            <w:pPr>
              <w:rPr>
                <w:rFonts w:ascii="Sylfaen" w:hAnsi="Sylfaen" w:cs="Calibri"/>
                <w:sz w:val="16"/>
                <w:szCs w:val="16"/>
                <w:lang w:val="ka-GE"/>
              </w:rPr>
            </w:pPr>
            <w:r w:rsidRPr="00193BE4">
              <w:rPr>
                <w:rFonts w:ascii="Sylfaen" w:hAnsi="Sylfaen" w:cs="Calibri"/>
                <w:sz w:val="16"/>
                <w:szCs w:val="16"/>
                <w:lang w:val="ka-GE"/>
              </w:rPr>
              <w:t>ოფისის ხაეჯი</w:t>
            </w:r>
          </w:p>
        </w:tc>
        <w:tc>
          <w:tcPr>
            <w:tcW w:w="1745" w:type="pct"/>
            <w:tcBorders>
              <w:top w:val="nil"/>
              <w:left w:val="nil"/>
              <w:bottom w:val="single" w:sz="4" w:space="0" w:color="auto"/>
              <w:right w:val="single" w:sz="8" w:space="0" w:color="auto"/>
            </w:tcBorders>
            <w:shd w:val="clear" w:color="auto" w:fill="auto"/>
            <w:noWrap/>
            <w:vAlign w:val="bottom"/>
            <w:hideMark/>
          </w:tcPr>
          <w:p w:rsidR="006B3F71" w:rsidRPr="00193BE4" w:rsidRDefault="002D2A47" w:rsidP="00EF49FD">
            <w:pPr>
              <w:jc w:val="center"/>
              <w:rPr>
                <w:rFonts w:ascii="Sylfaen" w:hAnsi="Sylfaen" w:cs="Calibri"/>
                <w:sz w:val="16"/>
                <w:szCs w:val="16"/>
                <w:lang w:val="ka-GE"/>
              </w:rPr>
            </w:pPr>
            <w:r w:rsidRPr="00193BE4">
              <w:rPr>
                <w:rFonts w:ascii="Sylfaen" w:hAnsi="Sylfaen" w:cs="Calibri"/>
                <w:sz w:val="16"/>
                <w:szCs w:val="16"/>
                <w:lang w:val="ka-GE"/>
              </w:rPr>
              <w:t>190,0</w:t>
            </w:r>
          </w:p>
        </w:tc>
      </w:tr>
      <w:tr w:rsidR="00E81935" w:rsidRPr="00193BE4" w:rsidTr="00371963">
        <w:trPr>
          <w:trHeight w:val="360"/>
        </w:trPr>
        <w:tc>
          <w:tcPr>
            <w:tcW w:w="3255" w:type="pct"/>
            <w:tcBorders>
              <w:top w:val="nil"/>
              <w:left w:val="single" w:sz="8" w:space="0" w:color="auto"/>
              <w:bottom w:val="single" w:sz="4" w:space="0" w:color="auto"/>
              <w:right w:val="single" w:sz="4" w:space="0" w:color="auto"/>
            </w:tcBorders>
            <w:shd w:val="clear" w:color="auto" w:fill="auto"/>
            <w:noWrap/>
            <w:vAlign w:val="center"/>
          </w:tcPr>
          <w:p w:rsidR="00E81935" w:rsidRPr="00193BE4" w:rsidRDefault="00E81935" w:rsidP="00EF49FD">
            <w:pPr>
              <w:rPr>
                <w:rFonts w:ascii="Sylfaen" w:hAnsi="Sylfaen" w:cs="Calibri"/>
                <w:sz w:val="16"/>
                <w:szCs w:val="16"/>
                <w:lang w:val="ka-GE"/>
              </w:rPr>
            </w:pPr>
            <w:r w:rsidRPr="00193BE4">
              <w:rPr>
                <w:rFonts w:ascii="Sylfaen" w:hAnsi="Sylfaen" w:cs="Calibri"/>
                <w:sz w:val="16"/>
                <w:szCs w:val="16"/>
                <w:lang w:val="ka-GE"/>
              </w:rPr>
              <w:t>კვება</w:t>
            </w:r>
          </w:p>
        </w:tc>
        <w:tc>
          <w:tcPr>
            <w:tcW w:w="1745" w:type="pct"/>
            <w:tcBorders>
              <w:top w:val="nil"/>
              <w:left w:val="nil"/>
              <w:bottom w:val="single" w:sz="4" w:space="0" w:color="auto"/>
              <w:right w:val="single" w:sz="8" w:space="0" w:color="auto"/>
            </w:tcBorders>
            <w:shd w:val="clear" w:color="auto" w:fill="auto"/>
            <w:noWrap/>
            <w:vAlign w:val="bottom"/>
          </w:tcPr>
          <w:p w:rsidR="00E81935" w:rsidRPr="00193BE4" w:rsidRDefault="002D2A47" w:rsidP="00EF49FD">
            <w:pPr>
              <w:jc w:val="center"/>
              <w:rPr>
                <w:rFonts w:ascii="Sylfaen" w:hAnsi="Sylfaen" w:cs="Calibri"/>
                <w:sz w:val="16"/>
                <w:szCs w:val="16"/>
                <w:lang w:val="ka-GE"/>
              </w:rPr>
            </w:pPr>
            <w:r w:rsidRPr="00193BE4">
              <w:rPr>
                <w:rFonts w:ascii="Sylfaen" w:hAnsi="Sylfaen" w:cs="Calibri"/>
                <w:sz w:val="16"/>
                <w:szCs w:val="16"/>
                <w:lang w:val="ka-GE"/>
              </w:rPr>
              <w:t>365,6</w:t>
            </w:r>
          </w:p>
        </w:tc>
      </w:tr>
      <w:tr w:rsidR="006B3F71" w:rsidRPr="00193BE4" w:rsidTr="00371963">
        <w:trPr>
          <w:trHeight w:val="360"/>
        </w:trPr>
        <w:tc>
          <w:tcPr>
            <w:tcW w:w="3255" w:type="pct"/>
            <w:tcBorders>
              <w:top w:val="nil"/>
              <w:left w:val="single" w:sz="8" w:space="0" w:color="auto"/>
              <w:bottom w:val="single" w:sz="4" w:space="0" w:color="auto"/>
              <w:right w:val="single" w:sz="4" w:space="0" w:color="auto"/>
            </w:tcBorders>
            <w:shd w:val="clear" w:color="auto" w:fill="auto"/>
            <w:noWrap/>
            <w:vAlign w:val="center"/>
            <w:hideMark/>
          </w:tcPr>
          <w:p w:rsidR="006B3F71" w:rsidRPr="00193BE4" w:rsidRDefault="006B3F71" w:rsidP="00EF49FD">
            <w:pPr>
              <w:rPr>
                <w:rFonts w:ascii="Sylfaen" w:hAnsi="Sylfaen" w:cs="Calibri"/>
                <w:sz w:val="16"/>
                <w:szCs w:val="16"/>
                <w:lang w:val="ka-GE"/>
              </w:rPr>
            </w:pPr>
            <w:r w:rsidRPr="00193BE4">
              <w:rPr>
                <w:rFonts w:ascii="Sylfaen" w:hAnsi="Sylfaen" w:cs="Calibri"/>
                <w:sz w:val="16"/>
                <w:szCs w:val="16"/>
                <w:lang w:val="ka-GE"/>
              </w:rPr>
              <w:t>სამედიცინო ხარჯი</w:t>
            </w:r>
          </w:p>
        </w:tc>
        <w:tc>
          <w:tcPr>
            <w:tcW w:w="1745" w:type="pct"/>
            <w:tcBorders>
              <w:top w:val="nil"/>
              <w:left w:val="nil"/>
              <w:bottom w:val="single" w:sz="4" w:space="0" w:color="auto"/>
              <w:right w:val="single" w:sz="8" w:space="0" w:color="auto"/>
            </w:tcBorders>
            <w:shd w:val="clear" w:color="auto" w:fill="auto"/>
            <w:noWrap/>
            <w:vAlign w:val="bottom"/>
            <w:hideMark/>
          </w:tcPr>
          <w:p w:rsidR="006B3F71" w:rsidRPr="00193BE4" w:rsidRDefault="00F06C68" w:rsidP="00EF49FD">
            <w:pPr>
              <w:jc w:val="center"/>
              <w:rPr>
                <w:rFonts w:ascii="Sylfaen" w:hAnsi="Sylfaen" w:cs="Calibri"/>
                <w:sz w:val="16"/>
                <w:szCs w:val="16"/>
                <w:lang w:val="ka-GE"/>
              </w:rPr>
            </w:pPr>
            <w:r w:rsidRPr="00193BE4">
              <w:rPr>
                <w:rFonts w:ascii="Sylfaen" w:hAnsi="Sylfaen" w:cs="Calibri"/>
                <w:sz w:val="16"/>
                <w:szCs w:val="16"/>
                <w:lang w:val="ka-GE"/>
              </w:rPr>
              <w:t>1,5</w:t>
            </w:r>
          </w:p>
        </w:tc>
      </w:tr>
      <w:tr w:rsidR="006B3F71" w:rsidRPr="00193BE4" w:rsidTr="00371963">
        <w:trPr>
          <w:trHeight w:val="360"/>
        </w:trPr>
        <w:tc>
          <w:tcPr>
            <w:tcW w:w="3255" w:type="pct"/>
            <w:tcBorders>
              <w:top w:val="nil"/>
              <w:left w:val="single" w:sz="8" w:space="0" w:color="auto"/>
              <w:bottom w:val="single" w:sz="4" w:space="0" w:color="auto"/>
              <w:right w:val="single" w:sz="4" w:space="0" w:color="auto"/>
            </w:tcBorders>
            <w:shd w:val="clear" w:color="auto" w:fill="auto"/>
            <w:noWrap/>
            <w:vAlign w:val="center"/>
            <w:hideMark/>
          </w:tcPr>
          <w:p w:rsidR="006B3F71" w:rsidRPr="00193BE4" w:rsidRDefault="006B3F71" w:rsidP="00EF49FD">
            <w:pPr>
              <w:rPr>
                <w:rFonts w:ascii="Sylfaen" w:hAnsi="Sylfaen" w:cs="Calibri"/>
                <w:sz w:val="16"/>
                <w:szCs w:val="16"/>
                <w:lang w:val="ka-GE"/>
              </w:rPr>
            </w:pPr>
            <w:r w:rsidRPr="00193BE4">
              <w:rPr>
                <w:rFonts w:ascii="Sylfaen" w:hAnsi="Sylfaen" w:cs="Calibri"/>
                <w:sz w:val="16"/>
                <w:szCs w:val="16"/>
                <w:lang w:val="ka-GE"/>
              </w:rPr>
              <w:t>ტრანსპორტის, ტექნიკისა და იარაღის ექსპლოატაციისა და მოვლა-შენახვის ხარჯი</w:t>
            </w:r>
          </w:p>
        </w:tc>
        <w:tc>
          <w:tcPr>
            <w:tcW w:w="1745" w:type="pct"/>
            <w:tcBorders>
              <w:top w:val="nil"/>
              <w:left w:val="nil"/>
              <w:bottom w:val="single" w:sz="4" w:space="0" w:color="auto"/>
              <w:right w:val="single" w:sz="8" w:space="0" w:color="auto"/>
            </w:tcBorders>
            <w:shd w:val="clear" w:color="auto" w:fill="auto"/>
            <w:noWrap/>
            <w:vAlign w:val="bottom"/>
            <w:hideMark/>
          </w:tcPr>
          <w:p w:rsidR="006B3F71" w:rsidRPr="00193BE4" w:rsidRDefault="00B0637F" w:rsidP="00EF49FD">
            <w:pPr>
              <w:jc w:val="center"/>
              <w:rPr>
                <w:rFonts w:ascii="Sylfaen" w:hAnsi="Sylfaen" w:cs="Calibri"/>
                <w:sz w:val="16"/>
                <w:szCs w:val="16"/>
                <w:lang w:val="ka-GE"/>
              </w:rPr>
            </w:pPr>
            <w:r w:rsidRPr="00193BE4">
              <w:rPr>
                <w:rFonts w:ascii="Sylfaen" w:hAnsi="Sylfaen" w:cs="Calibri"/>
                <w:sz w:val="16"/>
                <w:szCs w:val="16"/>
                <w:lang w:val="ka-GE"/>
              </w:rPr>
              <w:t>2,0</w:t>
            </w:r>
          </w:p>
        </w:tc>
      </w:tr>
      <w:tr w:rsidR="006B3F71" w:rsidRPr="00193BE4" w:rsidTr="00371963">
        <w:trPr>
          <w:trHeight w:val="360"/>
        </w:trPr>
        <w:tc>
          <w:tcPr>
            <w:tcW w:w="3255" w:type="pct"/>
            <w:tcBorders>
              <w:top w:val="nil"/>
              <w:left w:val="single" w:sz="8" w:space="0" w:color="auto"/>
              <w:bottom w:val="single" w:sz="4" w:space="0" w:color="auto"/>
              <w:right w:val="single" w:sz="4" w:space="0" w:color="auto"/>
            </w:tcBorders>
            <w:shd w:val="clear" w:color="auto" w:fill="auto"/>
            <w:noWrap/>
            <w:vAlign w:val="center"/>
          </w:tcPr>
          <w:p w:rsidR="006B3F71" w:rsidRPr="00193BE4" w:rsidRDefault="006B3F71" w:rsidP="00EF49FD">
            <w:pPr>
              <w:rPr>
                <w:rFonts w:ascii="Sylfaen" w:hAnsi="Sylfaen" w:cs="Calibri"/>
                <w:sz w:val="16"/>
                <w:szCs w:val="16"/>
                <w:lang w:val="ka-GE"/>
              </w:rPr>
            </w:pPr>
            <w:r w:rsidRPr="00193BE4">
              <w:rPr>
                <w:rFonts w:ascii="Sylfaen" w:hAnsi="Sylfaen" w:cs="Calibri"/>
                <w:sz w:val="16"/>
                <w:szCs w:val="16"/>
                <w:lang w:val="ka-GE"/>
              </w:rPr>
              <w:t>სხვა დანარჩენი საქონელი დამიმსახურებაზე გაზეული ხარჯი</w:t>
            </w:r>
          </w:p>
        </w:tc>
        <w:tc>
          <w:tcPr>
            <w:tcW w:w="1745" w:type="pct"/>
            <w:tcBorders>
              <w:top w:val="nil"/>
              <w:left w:val="nil"/>
              <w:bottom w:val="single" w:sz="4" w:space="0" w:color="auto"/>
              <w:right w:val="single" w:sz="8" w:space="0" w:color="auto"/>
            </w:tcBorders>
            <w:shd w:val="clear" w:color="auto" w:fill="auto"/>
            <w:noWrap/>
            <w:vAlign w:val="bottom"/>
          </w:tcPr>
          <w:p w:rsidR="006B3F71" w:rsidRPr="00193BE4" w:rsidRDefault="002D2A47" w:rsidP="00EF49FD">
            <w:pPr>
              <w:jc w:val="center"/>
              <w:rPr>
                <w:rFonts w:ascii="Sylfaen" w:hAnsi="Sylfaen" w:cs="Calibri"/>
                <w:sz w:val="16"/>
                <w:szCs w:val="16"/>
                <w:lang w:val="ka-GE"/>
              </w:rPr>
            </w:pPr>
            <w:r w:rsidRPr="00193BE4">
              <w:rPr>
                <w:rFonts w:ascii="Sylfaen" w:hAnsi="Sylfaen" w:cs="Calibri"/>
                <w:sz w:val="16"/>
                <w:szCs w:val="16"/>
                <w:lang w:val="ka-GE"/>
              </w:rPr>
              <w:t>35,0</w:t>
            </w:r>
          </w:p>
        </w:tc>
      </w:tr>
      <w:tr w:rsidR="00607B7B" w:rsidRPr="00193BE4" w:rsidTr="00371963">
        <w:trPr>
          <w:trHeight w:val="360"/>
        </w:trPr>
        <w:tc>
          <w:tcPr>
            <w:tcW w:w="3255" w:type="pct"/>
            <w:tcBorders>
              <w:top w:val="nil"/>
              <w:left w:val="single" w:sz="8" w:space="0" w:color="auto"/>
              <w:bottom w:val="single" w:sz="4" w:space="0" w:color="auto"/>
              <w:right w:val="single" w:sz="4" w:space="0" w:color="auto"/>
            </w:tcBorders>
            <w:shd w:val="clear" w:color="auto" w:fill="auto"/>
            <w:noWrap/>
            <w:vAlign w:val="center"/>
          </w:tcPr>
          <w:p w:rsidR="00607B7B" w:rsidRPr="00193BE4" w:rsidRDefault="00B0637F" w:rsidP="00EF49FD">
            <w:pPr>
              <w:rPr>
                <w:rFonts w:ascii="Sylfaen" w:hAnsi="Sylfaen" w:cs="Calibri"/>
                <w:b/>
                <w:sz w:val="16"/>
                <w:szCs w:val="16"/>
                <w:lang w:val="ka-GE"/>
              </w:rPr>
            </w:pPr>
            <w:r w:rsidRPr="00193BE4">
              <w:rPr>
                <w:rFonts w:ascii="Sylfaen" w:hAnsi="Sylfaen" w:cs="Calibri"/>
                <w:b/>
                <w:sz w:val="16"/>
                <w:szCs w:val="16"/>
                <w:lang w:val="ka-GE"/>
              </w:rPr>
              <w:t>სოციალური დაცვა</w:t>
            </w:r>
          </w:p>
        </w:tc>
        <w:tc>
          <w:tcPr>
            <w:tcW w:w="1745" w:type="pct"/>
            <w:tcBorders>
              <w:top w:val="nil"/>
              <w:left w:val="nil"/>
              <w:bottom w:val="single" w:sz="4" w:space="0" w:color="auto"/>
              <w:right w:val="single" w:sz="8" w:space="0" w:color="auto"/>
            </w:tcBorders>
            <w:shd w:val="clear" w:color="auto" w:fill="auto"/>
            <w:noWrap/>
            <w:vAlign w:val="bottom"/>
          </w:tcPr>
          <w:p w:rsidR="00607B7B" w:rsidRPr="00193BE4" w:rsidRDefault="009449D0" w:rsidP="00EF49FD">
            <w:pPr>
              <w:jc w:val="center"/>
              <w:rPr>
                <w:rFonts w:ascii="Sylfaen" w:hAnsi="Sylfaen" w:cs="Calibri"/>
                <w:b/>
                <w:sz w:val="16"/>
                <w:szCs w:val="16"/>
                <w:lang w:val="ka-GE"/>
              </w:rPr>
            </w:pPr>
            <w:r w:rsidRPr="00193BE4">
              <w:rPr>
                <w:rFonts w:ascii="Sylfaen" w:hAnsi="Sylfaen" w:cs="Calibri"/>
                <w:b/>
                <w:sz w:val="16"/>
                <w:szCs w:val="16"/>
                <w:lang w:val="ka-GE"/>
              </w:rPr>
              <w:t>30,0</w:t>
            </w:r>
          </w:p>
        </w:tc>
      </w:tr>
      <w:tr w:rsidR="006B3F71" w:rsidRPr="00193BE4" w:rsidTr="00371963">
        <w:trPr>
          <w:trHeight w:val="360"/>
        </w:trPr>
        <w:tc>
          <w:tcPr>
            <w:tcW w:w="3255" w:type="pct"/>
            <w:tcBorders>
              <w:top w:val="nil"/>
              <w:left w:val="single" w:sz="8" w:space="0" w:color="auto"/>
              <w:bottom w:val="single" w:sz="4" w:space="0" w:color="auto"/>
              <w:right w:val="single" w:sz="4" w:space="0" w:color="auto"/>
            </w:tcBorders>
            <w:shd w:val="clear" w:color="auto" w:fill="auto"/>
            <w:noWrap/>
            <w:vAlign w:val="center"/>
          </w:tcPr>
          <w:p w:rsidR="006B3F71" w:rsidRPr="00193BE4" w:rsidRDefault="00607B7B" w:rsidP="00EF49FD">
            <w:pPr>
              <w:rPr>
                <w:rFonts w:ascii="Sylfaen" w:hAnsi="Sylfaen" w:cs="Calibri"/>
                <w:b/>
                <w:sz w:val="16"/>
                <w:szCs w:val="16"/>
                <w:lang w:val="ka-GE"/>
              </w:rPr>
            </w:pPr>
            <w:r w:rsidRPr="00193BE4">
              <w:rPr>
                <w:rFonts w:ascii="Sylfaen" w:hAnsi="Sylfaen" w:cs="Calibri"/>
                <w:b/>
                <w:sz w:val="16"/>
                <w:szCs w:val="16"/>
                <w:lang w:val="ka-GE"/>
              </w:rPr>
              <w:t>სულ</w:t>
            </w:r>
          </w:p>
        </w:tc>
        <w:tc>
          <w:tcPr>
            <w:tcW w:w="1745" w:type="pct"/>
            <w:tcBorders>
              <w:top w:val="nil"/>
              <w:left w:val="nil"/>
              <w:bottom w:val="single" w:sz="4" w:space="0" w:color="auto"/>
              <w:right w:val="single" w:sz="8" w:space="0" w:color="auto"/>
            </w:tcBorders>
            <w:shd w:val="clear" w:color="auto" w:fill="auto"/>
            <w:noWrap/>
            <w:vAlign w:val="bottom"/>
          </w:tcPr>
          <w:p w:rsidR="006B3F71" w:rsidRPr="00193BE4" w:rsidRDefault="00D27400" w:rsidP="00EF49FD">
            <w:pPr>
              <w:jc w:val="center"/>
              <w:rPr>
                <w:rFonts w:ascii="Sylfaen" w:hAnsi="Sylfaen" w:cs="Calibri"/>
                <w:b/>
                <w:sz w:val="16"/>
                <w:szCs w:val="16"/>
                <w:lang w:val="en-US"/>
              </w:rPr>
            </w:pPr>
            <w:r w:rsidRPr="00193BE4">
              <w:rPr>
                <w:rFonts w:ascii="Sylfaen" w:hAnsi="Sylfaen" w:cs="Calibri"/>
                <w:b/>
                <w:sz w:val="16"/>
                <w:szCs w:val="16"/>
                <w:lang w:val="ka-GE"/>
              </w:rPr>
              <w:t>3286,0</w:t>
            </w:r>
          </w:p>
        </w:tc>
      </w:tr>
    </w:tbl>
    <w:p w:rsidR="006B3F71" w:rsidRPr="00C86FAD" w:rsidRDefault="006B3F71" w:rsidP="00395313">
      <w:pPr>
        <w:jc w:val="both"/>
        <w:rPr>
          <w:rFonts w:ascii="Sylfaen" w:hAnsi="Sylfaen" w:cs="Arial"/>
          <w:b/>
          <w:bCs/>
          <w:sz w:val="16"/>
          <w:szCs w:val="16"/>
          <w:lang w:val="en-US"/>
        </w:rPr>
      </w:pPr>
    </w:p>
    <w:p w:rsidR="00CF1EAE" w:rsidRPr="00C86FAD" w:rsidRDefault="00CF1EAE" w:rsidP="00395313">
      <w:pPr>
        <w:jc w:val="both"/>
        <w:rPr>
          <w:rFonts w:ascii="Sylfaen" w:hAnsi="Sylfaen" w:cs="Arial"/>
          <w:b/>
          <w:bCs/>
          <w:sz w:val="16"/>
          <w:szCs w:val="16"/>
          <w:lang w:val="en-US"/>
        </w:rPr>
      </w:pPr>
    </w:p>
    <w:p w:rsidR="00CF1EAE" w:rsidRPr="00C86FAD" w:rsidRDefault="00CF1EAE" w:rsidP="00395313">
      <w:pPr>
        <w:jc w:val="both"/>
        <w:rPr>
          <w:rFonts w:ascii="Sylfaen" w:hAnsi="Sylfaen" w:cs="Arial"/>
          <w:b/>
          <w:bCs/>
          <w:sz w:val="16"/>
          <w:szCs w:val="16"/>
          <w:lang w:val="en-US"/>
        </w:rPr>
      </w:pPr>
    </w:p>
    <w:p w:rsidR="00CF1EAE" w:rsidRPr="00C86FAD" w:rsidRDefault="00CF1EAE" w:rsidP="00395313">
      <w:pPr>
        <w:jc w:val="both"/>
        <w:rPr>
          <w:rFonts w:ascii="Sylfaen" w:hAnsi="Sylfaen" w:cs="Arial"/>
          <w:b/>
          <w:bCs/>
          <w:sz w:val="16"/>
          <w:szCs w:val="16"/>
          <w:lang w:val="en-US"/>
        </w:rPr>
      </w:pPr>
    </w:p>
    <w:p w:rsidR="00FC2E76" w:rsidRPr="00915A2F" w:rsidRDefault="005A1A86" w:rsidP="000B426F">
      <w:pPr>
        <w:pStyle w:val="2"/>
        <w:ind w:firstLine="567"/>
        <w:rPr>
          <w:rFonts w:ascii="Sylfaen" w:hAnsi="Sylfaen"/>
          <w:noProof/>
          <w:color w:val="00B0F0"/>
          <w:sz w:val="24"/>
          <w:szCs w:val="24"/>
          <w:lang w:val="ka-GE"/>
        </w:rPr>
      </w:pPr>
      <w:bookmarkStart w:id="15" w:name="_Toc51017864"/>
      <w:r w:rsidRPr="00915A2F">
        <w:rPr>
          <w:rFonts w:ascii="Sylfaen" w:hAnsi="Sylfaen"/>
          <w:noProof/>
          <w:color w:val="00B0F0"/>
          <w:sz w:val="24"/>
          <w:szCs w:val="24"/>
          <w:lang w:val="ka-GE"/>
        </w:rPr>
        <w:t xml:space="preserve">2.4 კულტურა, </w:t>
      </w:r>
      <w:r w:rsidR="00475D7B">
        <w:rPr>
          <w:rFonts w:ascii="Sylfaen" w:hAnsi="Sylfaen"/>
          <w:noProof/>
          <w:color w:val="00B0F0"/>
          <w:sz w:val="24"/>
          <w:szCs w:val="24"/>
          <w:lang w:val="ka-GE"/>
        </w:rPr>
        <w:t xml:space="preserve">ახალგაზრდობა და </w:t>
      </w:r>
      <w:r w:rsidRPr="00915A2F">
        <w:rPr>
          <w:rFonts w:ascii="Sylfaen" w:hAnsi="Sylfaen"/>
          <w:noProof/>
          <w:color w:val="00B0F0"/>
          <w:sz w:val="24"/>
          <w:szCs w:val="24"/>
          <w:lang w:val="ka-GE"/>
        </w:rPr>
        <w:t xml:space="preserve">სპორტი </w:t>
      </w:r>
      <w:bookmarkEnd w:id="15"/>
    </w:p>
    <w:p w:rsidR="000F5ECF" w:rsidRPr="00C86FAD" w:rsidRDefault="000F5ECF" w:rsidP="000F5ECF">
      <w:pPr>
        <w:rPr>
          <w:rFonts w:ascii="Sylfaen" w:hAnsi="Sylfaen"/>
          <w:lang w:val="ka-GE" w:eastAsia="ru-RU"/>
        </w:rPr>
      </w:pPr>
    </w:p>
    <w:tbl>
      <w:tblPr>
        <w:tblW w:w="13608" w:type="dxa"/>
        <w:tblInd w:w="817" w:type="dxa"/>
        <w:tblLayout w:type="fixed"/>
        <w:tblLook w:val="04A0" w:firstRow="1" w:lastRow="0" w:firstColumn="1" w:lastColumn="0" w:noHBand="0" w:noVBand="1"/>
      </w:tblPr>
      <w:tblGrid>
        <w:gridCol w:w="1360"/>
        <w:gridCol w:w="2628"/>
        <w:gridCol w:w="1276"/>
        <w:gridCol w:w="822"/>
        <w:gridCol w:w="992"/>
        <w:gridCol w:w="844"/>
        <w:gridCol w:w="857"/>
        <w:gridCol w:w="867"/>
        <w:gridCol w:w="976"/>
        <w:gridCol w:w="889"/>
        <w:gridCol w:w="1095"/>
        <w:gridCol w:w="1002"/>
      </w:tblGrid>
      <w:tr w:rsidR="00A53502" w:rsidRPr="00A53502" w:rsidTr="00837056">
        <w:trPr>
          <w:trHeight w:val="810"/>
        </w:trPr>
        <w:tc>
          <w:tcPr>
            <w:tcW w:w="3988"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bookmarkStart w:id="16" w:name="RANGE!A1:L14"/>
            <w:r w:rsidRPr="00A53502">
              <w:rPr>
                <w:rFonts w:ascii="Sylfaen" w:eastAsia="Times New Roman" w:hAnsi="Sylfaen" w:cs="Calibri"/>
                <w:b/>
                <w:bCs/>
                <w:color w:val="000000"/>
                <w:sz w:val="14"/>
                <w:szCs w:val="14"/>
                <w:lang w:eastAsia="ru-RU"/>
              </w:rPr>
              <w:t>პრიორიტეტებისა და მათში შემავალი პროგრამების/ღონისძიებების დასახელება</w:t>
            </w:r>
            <w:bookmarkEnd w:id="16"/>
          </w:p>
        </w:tc>
        <w:tc>
          <w:tcPr>
            <w:tcW w:w="2098" w:type="dxa"/>
            <w:gridSpan w:val="2"/>
            <w:tcBorders>
              <w:top w:val="single" w:sz="8" w:space="0" w:color="auto"/>
              <w:left w:val="nil"/>
              <w:bottom w:val="single" w:sz="4" w:space="0" w:color="auto"/>
              <w:right w:val="single" w:sz="4" w:space="0" w:color="000000"/>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სულ 4 წელი</w:t>
            </w:r>
          </w:p>
        </w:tc>
        <w:tc>
          <w:tcPr>
            <w:tcW w:w="1836" w:type="dxa"/>
            <w:gridSpan w:val="2"/>
            <w:tcBorders>
              <w:top w:val="single" w:sz="8" w:space="0" w:color="auto"/>
              <w:left w:val="nil"/>
              <w:bottom w:val="single" w:sz="4" w:space="0" w:color="auto"/>
              <w:right w:val="single" w:sz="4" w:space="0" w:color="000000"/>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2026 წლი</w:t>
            </w:r>
          </w:p>
        </w:tc>
        <w:tc>
          <w:tcPr>
            <w:tcW w:w="1724" w:type="dxa"/>
            <w:gridSpan w:val="2"/>
            <w:tcBorders>
              <w:top w:val="single" w:sz="8" w:space="0" w:color="auto"/>
              <w:left w:val="nil"/>
              <w:bottom w:val="single" w:sz="4" w:space="0" w:color="auto"/>
              <w:right w:val="single" w:sz="4" w:space="0" w:color="000000"/>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2027 წელი</w:t>
            </w:r>
          </w:p>
        </w:tc>
        <w:tc>
          <w:tcPr>
            <w:tcW w:w="1865" w:type="dxa"/>
            <w:gridSpan w:val="2"/>
            <w:tcBorders>
              <w:top w:val="single" w:sz="8" w:space="0" w:color="auto"/>
              <w:left w:val="nil"/>
              <w:bottom w:val="single" w:sz="4" w:space="0" w:color="auto"/>
              <w:right w:val="single" w:sz="4" w:space="0" w:color="000000"/>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2028 წელი</w:t>
            </w:r>
          </w:p>
        </w:tc>
        <w:tc>
          <w:tcPr>
            <w:tcW w:w="2097" w:type="dxa"/>
            <w:gridSpan w:val="2"/>
            <w:tcBorders>
              <w:top w:val="single" w:sz="8" w:space="0" w:color="auto"/>
              <w:left w:val="nil"/>
              <w:bottom w:val="single" w:sz="4" w:space="0" w:color="auto"/>
              <w:right w:val="single" w:sz="8" w:space="0" w:color="000000"/>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2029 წელი</w:t>
            </w:r>
          </w:p>
        </w:tc>
      </w:tr>
      <w:tr w:rsidR="00A53502" w:rsidRPr="00A53502" w:rsidTr="00837056">
        <w:trPr>
          <w:trHeight w:val="675"/>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w:t>
            </w:r>
          </w:p>
        </w:tc>
        <w:tc>
          <w:tcPr>
            <w:tcW w:w="2628"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დასახელება</w:t>
            </w:r>
          </w:p>
        </w:tc>
        <w:tc>
          <w:tcPr>
            <w:tcW w:w="1276"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ზღვრული დაფინანსების ფარგლებში</w:t>
            </w:r>
          </w:p>
        </w:tc>
        <w:tc>
          <w:tcPr>
            <w:tcW w:w="822"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გაზრდილი დაფინანსების ფარგლებში</w:t>
            </w:r>
          </w:p>
        </w:tc>
        <w:tc>
          <w:tcPr>
            <w:tcW w:w="992"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ზღვრული დაფინანსების ფარგლებში</w:t>
            </w:r>
          </w:p>
        </w:tc>
        <w:tc>
          <w:tcPr>
            <w:tcW w:w="844"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გაზრდილი დაფინანსების ფარგლებში</w:t>
            </w:r>
          </w:p>
        </w:tc>
        <w:tc>
          <w:tcPr>
            <w:tcW w:w="857"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ზღვრული დაფინანსების ფარგლებში</w:t>
            </w:r>
          </w:p>
        </w:tc>
        <w:tc>
          <w:tcPr>
            <w:tcW w:w="867"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გაზრდილი დაფინანსების ფარგლებში</w:t>
            </w:r>
          </w:p>
        </w:tc>
        <w:tc>
          <w:tcPr>
            <w:tcW w:w="976"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ზღვრული დაფინანსების ფარგლებში</w:t>
            </w:r>
          </w:p>
        </w:tc>
        <w:tc>
          <w:tcPr>
            <w:tcW w:w="889"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გაზრდილი დაფინანსების ფარგლებში</w:t>
            </w:r>
          </w:p>
        </w:tc>
        <w:tc>
          <w:tcPr>
            <w:tcW w:w="1095"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ზღვრული დაფინანსების ფარგლებში</w:t>
            </w:r>
          </w:p>
        </w:tc>
        <w:tc>
          <w:tcPr>
            <w:tcW w:w="1002" w:type="dxa"/>
            <w:tcBorders>
              <w:top w:val="nil"/>
              <w:left w:val="nil"/>
              <w:bottom w:val="single" w:sz="4" w:space="0" w:color="auto"/>
              <w:right w:val="single" w:sz="8" w:space="0" w:color="auto"/>
            </w:tcBorders>
            <w:shd w:val="clear" w:color="000000" w:fill="FFFFFF"/>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გაზრდილი დაფინანსების ფარგლებში</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b/>
                <w:bCs/>
                <w:sz w:val="14"/>
                <w:szCs w:val="14"/>
                <w:u w:val="single"/>
                <w:lang w:eastAsia="ru-RU"/>
              </w:rPr>
            </w:pPr>
            <w:r w:rsidRPr="006A6277">
              <w:rPr>
                <w:rFonts w:ascii="Sylfaen" w:eastAsia="Times New Roman" w:hAnsi="Sylfaen" w:cs="Calibri"/>
                <w:b/>
                <w:bCs/>
                <w:sz w:val="14"/>
                <w:szCs w:val="14"/>
                <w:u w:val="single"/>
                <w:lang w:eastAsia="ru-RU"/>
              </w:rPr>
              <w:t>05 00</w:t>
            </w:r>
          </w:p>
        </w:tc>
        <w:tc>
          <w:tcPr>
            <w:tcW w:w="2628" w:type="dxa"/>
            <w:tcBorders>
              <w:top w:val="nil"/>
              <w:left w:val="nil"/>
              <w:bottom w:val="single" w:sz="4" w:space="0" w:color="auto"/>
              <w:right w:val="single" w:sz="4" w:space="0" w:color="auto"/>
            </w:tcBorders>
            <w:shd w:val="clear" w:color="auto" w:fill="auto"/>
            <w:noWrap/>
            <w:vAlign w:val="center"/>
            <w:hideMark/>
          </w:tcPr>
          <w:p w:rsidR="00A53502" w:rsidRPr="00A53502" w:rsidRDefault="00A53502" w:rsidP="00A53502">
            <w:pPr>
              <w:spacing w:after="0" w:line="240" w:lineRule="auto"/>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კულტურა ახალგაზრდობ, სპორტი სულ</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7B266E"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16189,5</w:t>
            </w:r>
            <w:r w:rsidR="00A53502" w:rsidRPr="00A53502">
              <w:rPr>
                <w:rFonts w:ascii="Sylfaen" w:eastAsia="Times New Roman" w:hAnsi="Sylfaen" w:cs="Calibri"/>
                <w:b/>
                <w:bCs/>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5E01E1"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3772,5</w:t>
            </w:r>
            <w:r w:rsidR="00A53502" w:rsidRPr="00A53502">
              <w:rPr>
                <w:rFonts w:ascii="Sylfaen" w:eastAsia="Times New Roman" w:hAnsi="Sylfaen" w:cs="Calibri"/>
                <w:b/>
                <w:bCs/>
                <w:color w:val="000000"/>
                <w:sz w:val="14"/>
                <w:szCs w:val="14"/>
                <w:lang w:eastAsia="ru-RU"/>
              </w:rPr>
              <w:t xml:space="preserve">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5E01E1"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4038,2</w:t>
            </w:r>
            <w:r w:rsidR="00A53502" w:rsidRPr="00A53502">
              <w:rPr>
                <w:rFonts w:ascii="Sylfaen" w:eastAsia="Times New Roman" w:hAnsi="Sylfaen" w:cs="Calibri"/>
                <w:b/>
                <w:bCs/>
                <w:color w:val="000000"/>
                <w:sz w:val="14"/>
                <w:szCs w:val="14"/>
                <w:lang w:eastAsia="ru-RU"/>
              </w:rPr>
              <w:t xml:space="preserve">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5E01E1"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4048,5</w:t>
            </w:r>
            <w:r w:rsidR="00A53502" w:rsidRPr="00A53502">
              <w:rPr>
                <w:rFonts w:ascii="Sylfaen" w:eastAsia="Times New Roman" w:hAnsi="Sylfaen" w:cs="Calibri"/>
                <w:b/>
                <w:bCs/>
                <w:color w:val="000000"/>
                <w:sz w:val="14"/>
                <w:szCs w:val="14"/>
                <w:lang w:eastAsia="ru-RU"/>
              </w:rPr>
              <w:t xml:space="preserve">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5E01E1"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4330,3</w:t>
            </w:r>
            <w:r w:rsidR="00A53502" w:rsidRPr="00A53502">
              <w:rPr>
                <w:rFonts w:ascii="Sylfaen" w:eastAsia="Times New Roman" w:hAnsi="Sylfaen" w:cs="Calibri"/>
                <w:b/>
                <w:bCs/>
                <w:color w:val="000000"/>
                <w:sz w:val="14"/>
                <w:szCs w:val="14"/>
                <w:lang w:eastAsia="ru-RU"/>
              </w:rPr>
              <w:t xml:space="preserve">      </w:t>
            </w:r>
          </w:p>
        </w:tc>
        <w:tc>
          <w:tcPr>
            <w:tcW w:w="100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b/>
                <w:bCs/>
                <w:sz w:val="14"/>
                <w:szCs w:val="14"/>
                <w:u w:val="single"/>
                <w:lang w:eastAsia="ru-RU"/>
              </w:rPr>
            </w:pPr>
            <w:r w:rsidRPr="006A6277">
              <w:rPr>
                <w:rFonts w:ascii="Sylfaen" w:eastAsia="Times New Roman" w:hAnsi="Sylfaen" w:cs="Calibri"/>
                <w:b/>
                <w:bCs/>
                <w:sz w:val="14"/>
                <w:szCs w:val="14"/>
                <w:u w:val="single"/>
                <w:lang w:eastAsia="ru-RU"/>
              </w:rPr>
              <w:t>05 01</w:t>
            </w:r>
          </w:p>
        </w:tc>
        <w:tc>
          <w:tcPr>
            <w:tcW w:w="2628" w:type="dxa"/>
            <w:tcBorders>
              <w:top w:val="nil"/>
              <w:left w:val="nil"/>
              <w:bottom w:val="single" w:sz="4" w:space="0" w:color="auto"/>
              <w:right w:val="single" w:sz="4" w:space="0" w:color="auto"/>
            </w:tcBorders>
            <w:shd w:val="clear" w:color="auto" w:fill="auto"/>
            <w:noWrap/>
            <w:vAlign w:val="center"/>
            <w:hideMark/>
          </w:tcPr>
          <w:p w:rsidR="00A53502" w:rsidRPr="00A53502" w:rsidRDefault="00A53502" w:rsidP="00A53502">
            <w:pPr>
              <w:spacing w:after="0" w:line="240" w:lineRule="auto"/>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სპორტის სფეროს განვითარება</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4A7C26"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8 788,</w:t>
            </w:r>
            <w:r>
              <w:rPr>
                <w:rFonts w:ascii="Sylfaen" w:eastAsia="Times New Roman" w:hAnsi="Sylfaen" w:cs="Calibri"/>
                <w:b/>
                <w:bCs/>
                <w:color w:val="000000"/>
                <w:sz w:val="14"/>
                <w:szCs w:val="14"/>
                <w:lang w:val="ka-GE" w:eastAsia="ru-RU"/>
              </w:rPr>
              <w:t>1</w:t>
            </w:r>
            <w:r w:rsidR="00A53502" w:rsidRPr="00A53502">
              <w:rPr>
                <w:rFonts w:ascii="Sylfaen" w:eastAsia="Times New Roman" w:hAnsi="Sylfaen" w:cs="Calibri"/>
                <w:b/>
                <w:bCs/>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F86574"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2072,5</w:t>
            </w:r>
            <w:r w:rsidR="00A53502" w:rsidRPr="00A53502">
              <w:rPr>
                <w:rFonts w:ascii="Sylfaen" w:eastAsia="Times New Roman" w:hAnsi="Sylfaen" w:cs="Calibri"/>
                <w:b/>
                <w:bCs/>
                <w:color w:val="000000"/>
                <w:sz w:val="14"/>
                <w:szCs w:val="14"/>
                <w:lang w:eastAsia="ru-RU"/>
              </w:rPr>
              <w:t xml:space="preserve">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F86574">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w:t>
            </w:r>
            <w:r w:rsidR="00F86574">
              <w:rPr>
                <w:rFonts w:ascii="Sylfaen" w:eastAsia="Times New Roman" w:hAnsi="Sylfaen" w:cs="Calibri"/>
                <w:b/>
                <w:bCs/>
                <w:color w:val="000000"/>
                <w:sz w:val="14"/>
                <w:szCs w:val="14"/>
                <w:lang w:val="ka-GE" w:eastAsia="ru-RU"/>
              </w:rPr>
              <w:t>2111,4</w:t>
            </w:r>
            <w:r w:rsidRPr="00A53502">
              <w:rPr>
                <w:rFonts w:ascii="Sylfaen" w:eastAsia="Times New Roman" w:hAnsi="Sylfaen" w:cs="Calibri"/>
                <w:b/>
                <w:bCs/>
                <w:color w:val="000000"/>
                <w:sz w:val="14"/>
                <w:szCs w:val="14"/>
                <w:lang w:eastAsia="ru-RU"/>
              </w:rPr>
              <w:t xml:space="preserve">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F86574"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2 223,</w:t>
            </w:r>
            <w:r>
              <w:rPr>
                <w:rFonts w:ascii="Sylfaen" w:eastAsia="Times New Roman" w:hAnsi="Sylfaen" w:cs="Calibri"/>
                <w:b/>
                <w:bCs/>
                <w:color w:val="000000"/>
                <w:sz w:val="14"/>
                <w:szCs w:val="14"/>
                <w:lang w:val="ka-GE" w:eastAsia="ru-RU"/>
              </w:rPr>
              <w:t>2</w:t>
            </w:r>
            <w:r w:rsidR="00A53502" w:rsidRPr="00A53502">
              <w:rPr>
                <w:rFonts w:ascii="Sylfaen" w:eastAsia="Times New Roman" w:hAnsi="Sylfaen" w:cs="Calibri"/>
                <w:b/>
                <w:bCs/>
                <w:color w:val="000000"/>
                <w:sz w:val="14"/>
                <w:szCs w:val="14"/>
                <w:lang w:eastAsia="ru-RU"/>
              </w:rPr>
              <w:t xml:space="preserve">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F86574"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2 381,</w:t>
            </w:r>
            <w:r>
              <w:rPr>
                <w:rFonts w:ascii="Sylfaen" w:eastAsia="Times New Roman" w:hAnsi="Sylfaen" w:cs="Calibri"/>
                <w:b/>
                <w:bCs/>
                <w:color w:val="000000"/>
                <w:sz w:val="14"/>
                <w:szCs w:val="14"/>
                <w:lang w:val="ka-GE" w:eastAsia="ru-RU"/>
              </w:rPr>
              <w:t>0</w:t>
            </w:r>
            <w:r w:rsidR="00A53502" w:rsidRPr="00A53502">
              <w:rPr>
                <w:rFonts w:ascii="Sylfaen" w:eastAsia="Times New Roman" w:hAnsi="Sylfaen" w:cs="Calibri"/>
                <w:b/>
                <w:bCs/>
                <w:color w:val="000000"/>
                <w:sz w:val="14"/>
                <w:szCs w:val="14"/>
                <w:lang w:eastAsia="ru-RU"/>
              </w:rPr>
              <w:t xml:space="preserve">      </w:t>
            </w:r>
          </w:p>
        </w:tc>
        <w:tc>
          <w:tcPr>
            <w:tcW w:w="100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45412B" w:rsidRDefault="0045412B" w:rsidP="00A53502">
            <w:pPr>
              <w:spacing w:after="0" w:line="240" w:lineRule="auto"/>
              <w:jc w:val="center"/>
              <w:rPr>
                <w:rFonts w:ascii="Sylfaen" w:eastAsia="Times New Roman" w:hAnsi="Sylfaen" w:cs="Calibri"/>
                <w:bCs/>
                <w:sz w:val="14"/>
                <w:szCs w:val="14"/>
                <w:u w:val="single"/>
                <w:lang w:eastAsia="ru-RU"/>
              </w:rPr>
            </w:pPr>
            <w:r w:rsidRPr="0045412B">
              <w:rPr>
                <w:rFonts w:ascii="Sylfaen" w:eastAsia="Times New Roman" w:hAnsi="Sylfaen" w:cs="Calibri"/>
                <w:bCs/>
                <w:sz w:val="14"/>
                <w:szCs w:val="14"/>
                <w:u w:val="single"/>
                <w:lang w:val="en-US" w:eastAsia="ru-RU"/>
              </w:rPr>
              <w:t>0</w:t>
            </w:r>
            <w:r w:rsidR="00A53502" w:rsidRPr="0045412B">
              <w:rPr>
                <w:rFonts w:ascii="Sylfaen" w:eastAsia="Times New Roman" w:hAnsi="Sylfaen" w:cs="Calibri"/>
                <w:bCs/>
                <w:sz w:val="14"/>
                <w:szCs w:val="14"/>
                <w:u w:val="single"/>
                <w:lang w:eastAsia="ru-RU"/>
              </w:rPr>
              <w:t>5</w:t>
            </w:r>
            <w:r>
              <w:rPr>
                <w:rFonts w:ascii="Sylfaen" w:eastAsia="Times New Roman" w:hAnsi="Sylfaen" w:cs="Calibri"/>
                <w:bCs/>
                <w:sz w:val="14"/>
                <w:szCs w:val="14"/>
                <w:u w:val="single"/>
                <w:lang w:val="en-US" w:eastAsia="ru-RU"/>
              </w:rPr>
              <w:t xml:space="preserve"> </w:t>
            </w:r>
            <w:r w:rsidR="00A53502" w:rsidRPr="0045412B">
              <w:rPr>
                <w:rFonts w:ascii="Sylfaen" w:eastAsia="Times New Roman" w:hAnsi="Sylfaen" w:cs="Calibri"/>
                <w:bCs/>
                <w:sz w:val="14"/>
                <w:szCs w:val="14"/>
                <w:u w:val="single"/>
                <w:lang w:eastAsia="ru-RU"/>
              </w:rPr>
              <w:t>01</w:t>
            </w:r>
            <w:r>
              <w:rPr>
                <w:rFonts w:ascii="Sylfaen" w:eastAsia="Times New Roman" w:hAnsi="Sylfaen" w:cs="Calibri"/>
                <w:bCs/>
                <w:sz w:val="14"/>
                <w:szCs w:val="14"/>
                <w:u w:val="single"/>
                <w:lang w:val="en-US" w:eastAsia="ru-RU"/>
              </w:rPr>
              <w:t xml:space="preserve"> </w:t>
            </w:r>
            <w:r w:rsidR="00A53502" w:rsidRPr="0045412B">
              <w:rPr>
                <w:rFonts w:ascii="Sylfaen" w:eastAsia="Times New Roman" w:hAnsi="Sylfaen" w:cs="Calibri"/>
                <w:bCs/>
                <w:sz w:val="14"/>
                <w:szCs w:val="14"/>
                <w:u w:val="single"/>
                <w:lang w:eastAsia="ru-RU"/>
              </w:rPr>
              <w:t>01</w:t>
            </w:r>
            <w:r>
              <w:rPr>
                <w:rFonts w:ascii="Sylfaen" w:eastAsia="Times New Roman" w:hAnsi="Sylfaen" w:cs="Calibri"/>
                <w:bCs/>
                <w:sz w:val="14"/>
                <w:szCs w:val="14"/>
                <w:u w:val="single"/>
                <w:lang w:val="en-US" w:eastAsia="ru-RU"/>
              </w:rPr>
              <w:t xml:space="preserve"> </w:t>
            </w:r>
            <w:r w:rsidR="00A53502" w:rsidRPr="0045412B">
              <w:rPr>
                <w:rFonts w:ascii="Sylfaen" w:eastAsia="Times New Roman" w:hAnsi="Sylfaen" w:cs="Calibri"/>
                <w:bCs/>
                <w:sz w:val="14"/>
                <w:szCs w:val="14"/>
                <w:u w:val="single"/>
                <w:lang w:eastAsia="ru-RU"/>
              </w:rPr>
              <w:t>01</w:t>
            </w:r>
          </w:p>
        </w:tc>
        <w:tc>
          <w:tcPr>
            <w:tcW w:w="2628" w:type="dxa"/>
            <w:tcBorders>
              <w:top w:val="nil"/>
              <w:left w:val="nil"/>
              <w:bottom w:val="single" w:sz="4" w:space="0" w:color="auto"/>
              <w:right w:val="single" w:sz="4" w:space="0" w:color="auto"/>
            </w:tcBorders>
            <w:shd w:val="clear" w:color="auto" w:fill="auto"/>
            <w:noWrap/>
            <w:vAlign w:val="center"/>
            <w:hideMark/>
          </w:tcPr>
          <w:p w:rsidR="00A53502" w:rsidRPr="00A53502" w:rsidRDefault="00A53502" w:rsidP="00A53502">
            <w:pPr>
              <w:spacing w:after="0" w:line="240" w:lineRule="auto"/>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ა(ა)იპ სპორტული ცენტრის ხელშეწყობა</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4A7C26"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3778,9</w:t>
            </w:r>
            <w:r w:rsidR="00A53502" w:rsidRPr="00A53502">
              <w:rPr>
                <w:rFonts w:ascii="Sylfaen" w:eastAsia="Times New Roman" w:hAnsi="Sylfaen" w:cs="Calibri"/>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4A7C26">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4A7C26">
              <w:rPr>
                <w:rFonts w:ascii="Sylfaen" w:eastAsia="Times New Roman" w:hAnsi="Sylfaen" w:cs="Calibri"/>
                <w:color w:val="000000"/>
                <w:sz w:val="14"/>
                <w:szCs w:val="14"/>
                <w:lang w:val="ka-GE" w:eastAsia="ru-RU"/>
              </w:rPr>
              <w:t>892,0</w:t>
            </w:r>
            <w:r w:rsidRPr="00A53502">
              <w:rPr>
                <w:rFonts w:ascii="Sylfaen" w:eastAsia="Times New Roman" w:hAnsi="Sylfaen" w:cs="Calibri"/>
                <w:color w:val="000000"/>
                <w:sz w:val="14"/>
                <w:szCs w:val="14"/>
                <w:lang w:eastAsia="ru-RU"/>
              </w:rPr>
              <w:t xml:space="preserve">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4A7C26" w:rsidP="004A7C26">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w:t>
            </w:r>
            <w:r>
              <w:rPr>
                <w:rFonts w:ascii="Sylfaen" w:eastAsia="Times New Roman" w:hAnsi="Sylfaen" w:cs="Calibri"/>
                <w:color w:val="000000"/>
                <w:sz w:val="14"/>
                <w:szCs w:val="14"/>
                <w:lang w:val="ka-GE" w:eastAsia="ru-RU"/>
              </w:rPr>
              <w:t>957,4</w:t>
            </w:r>
            <w:r w:rsidR="00A53502" w:rsidRPr="00A53502">
              <w:rPr>
                <w:rFonts w:ascii="Sylfaen" w:eastAsia="Times New Roman" w:hAnsi="Sylfaen" w:cs="Calibri"/>
                <w:color w:val="000000"/>
                <w:sz w:val="14"/>
                <w:szCs w:val="14"/>
                <w:lang w:eastAsia="ru-RU"/>
              </w:rPr>
              <w:t xml:space="preserve">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4A7C26" w:rsidP="004A7C26">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w:t>
            </w:r>
            <w:r>
              <w:rPr>
                <w:rFonts w:ascii="Sylfaen" w:eastAsia="Times New Roman" w:hAnsi="Sylfaen" w:cs="Calibri"/>
                <w:color w:val="000000"/>
                <w:sz w:val="14"/>
                <w:szCs w:val="14"/>
                <w:lang w:val="ka-GE" w:eastAsia="ru-RU"/>
              </w:rPr>
              <w:t>930,7</w:t>
            </w:r>
            <w:r w:rsidR="00A53502" w:rsidRPr="00A53502">
              <w:rPr>
                <w:rFonts w:ascii="Sylfaen" w:eastAsia="Times New Roman" w:hAnsi="Sylfaen" w:cs="Calibri"/>
                <w:color w:val="000000"/>
                <w:sz w:val="14"/>
                <w:szCs w:val="14"/>
                <w:lang w:eastAsia="ru-RU"/>
              </w:rPr>
              <w:t xml:space="preserve">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4A7C26"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995,8</w:t>
            </w:r>
            <w:r w:rsidR="00A53502" w:rsidRPr="00A53502">
              <w:rPr>
                <w:rFonts w:ascii="Sylfaen" w:eastAsia="Times New Roman" w:hAnsi="Sylfaen" w:cs="Calibri"/>
                <w:color w:val="000000"/>
                <w:sz w:val="14"/>
                <w:szCs w:val="14"/>
                <w:lang w:eastAsia="ru-RU"/>
              </w:rPr>
              <w:t xml:space="preserve">      </w:t>
            </w:r>
          </w:p>
        </w:tc>
        <w:tc>
          <w:tcPr>
            <w:tcW w:w="1002" w:type="dxa"/>
            <w:tcBorders>
              <w:top w:val="nil"/>
              <w:left w:val="nil"/>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sz w:val="14"/>
                <w:szCs w:val="14"/>
                <w:u w:val="single"/>
                <w:lang w:eastAsia="ru-RU"/>
              </w:rPr>
            </w:pPr>
            <w:r w:rsidRPr="006A6277">
              <w:rPr>
                <w:rFonts w:ascii="Sylfaen" w:eastAsia="Times New Roman" w:hAnsi="Sylfaen" w:cs="Calibri"/>
                <w:sz w:val="14"/>
                <w:szCs w:val="14"/>
                <w:u w:val="single"/>
                <w:lang w:eastAsia="ru-RU"/>
              </w:rPr>
              <w:t>05 01 01 02</w:t>
            </w:r>
          </w:p>
        </w:tc>
        <w:tc>
          <w:tcPr>
            <w:tcW w:w="2628" w:type="dxa"/>
            <w:tcBorders>
              <w:top w:val="nil"/>
              <w:left w:val="nil"/>
              <w:bottom w:val="single" w:sz="4" w:space="0" w:color="auto"/>
              <w:right w:val="single" w:sz="4" w:space="0" w:color="auto"/>
            </w:tcBorders>
            <w:shd w:val="clear" w:color="auto" w:fill="auto"/>
            <w:noWrap/>
            <w:vAlign w:val="center"/>
            <w:hideMark/>
          </w:tcPr>
          <w:p w:rsidR="00A53502" w:rsidRPr="00A53502" w:rsidRDefault="00A53502" w:rsidP="00A53502">
            <w:pPr>
              <w:spacing w:after="0" w:line="240" w:lineRule="auto"/>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სპორტის ღონისძიებები</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5D47E5">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5D47E5">
              <w:rPr>
                <w:rFonts w:ascii="Sylfaen" w:eastAsia="Times New Roman" w:hAnsi="Sylfaen" w:cs="Calibri"/>
                <w:color w:val="000000"/>
                <w:sz w:val="14"/>
                <w:szCs w:val="14"/>
                <w:lang w:val="ka-GE" w:eastAsia="ru-RU"/>
              </w:rPr>
              <w:t>260,0</w:t>
            </w:r>
            <w:r w:rsidRPr="00A53502">
              <w:rPr>
                <w:rFonts w:ascii="Sylfaen" w:eastAsia="Times New Roman" w:hAnsi="Sylfaen" w:cs="Calibri"/>
                <w:color w:val="000000"/>
                <w:sz w:val="14"/>
                <w:szCs w:val="14"/>
                <w:lang w:eastAsia="ru-RU"/>
              </w:rPr>
              <w:t xml:space="preserve">0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5D47E5">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5D47E5">
              <w:rPr>
                <w:rFonts w:ascii="Sylfaen" w:eastAsia="Times New Roman" w:hAnsi="Sylfaen" w:cs="Calibri"/>
                <w:color w:val="000000"/>
                <w:sz w:val="14"/>
                <w:szCs w:val="14"/>
                <w:lang w:val="ka-GE" w:eastAsia="ru-RU"/>
              </w:rPr>
              <w:t>65,0</w:t>
            </w:r>
            <w:r w:rsidRPr="00A53502">
              <w:rPr>
                <w:rFonts w:ascii="Sylfaen" w:eastAsia="Times New Roman" w:hAnsi="Sylfaen" w:cs="Calibri"/>
                <w:color w:val="000000"/>
                <w:sz w:val="14"/>
                <w:szCs w:val="14"/>
                <w:lang w:eastAsia="ru-RU"/>
              </w:rPr>
              <w:t xml:space="preserve">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5D47E5">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5D47E5">
              <w:rPr>
                <w:rFonts w:ascii="Sylfaen" w:eastAsia="Times New Roman" w:hAnsi="Sylfaen" w:cs="Calibri"/>
                <w:color w:val="000000"/>
                <w:sz w:val="14"/>
                <w:szCs w:val="14"/>
                <w:lang w:val="ka-GE" w:eastAsia="ru-RU"/>
              </w:rPr>
              <w:t>65,0</w:t>
            </w:r>
            <w:r w:rsidRPr="00A53502">
              <w:rPr>
                <w:rFonts w:ascii="Sylfaen" w:eastAsia="Times New Roman" w:hAnsi="Sylfaen" w:cs="Calibri"/>
                <w:color w:val="000000"/>
                <w:sz w:val="14"/>
                <w:szCs w:val="14"/>
                <w:lang w:eastAsia="ru-RU"/>
              </w:rPr>
              <w:t xml:space="preserve">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5D47E5">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5D47E5">
              <w:rPr>
                <w:rFonts w:ascii="Sylfaen" w:eastAsia="Times New Roman" w:hAnsi="Sylfaen" w:cs="Calibri"/>
                <w:color w:val="000000"/>
                <w:sz w:val="14"/>
                <w:szCs w:val="14"/>
                <w:lang w:val="ka-GE" w:eastAsia="ru-RU"/>
              </w:rPr>
              <w:t>65,0</w:t>
            </w:r>
            <w:r w:rsidRPr="00A53502">
              <w:rPr>
                <w:rFonts w:ascii="Sylfaen" w:eastAsia="Times New Roman" w:hAnsi="Sylfaen" w:cs="Calibri"/>
                <w:color w:val="000000"/>
                <w:sz w:val="14"/>
                <w:szCs w:val="14"/>
                <w:lang w:eastAsia="ru-RU"/>
              </w:rPr>
              <w:t xml:space="preserve">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5D47E5">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5D47E5">
              <w:rPr>
                <w:rFonts w:ascii="Sylfaen" w:eastAsia="Times New Roman" w:hAnsi="Sylfaen" w:cs="Calibri"/>
                <w:color w:val="000000"/>
                <w:sz w:val="14"/>
                <w:szCs w:val="14"/>
                <w:lang w:val="ka-GE" w:eastAsia="ru-RU"/>
              </w:rPr>
              <w:t>65,0</w:t>
            </w:r>
            <w:r w:rsidRPr="00A53502">
              <w:rPr>
                <w:rFonts w:ascii="Sylfaen" w:eastAsia="Times New Roman" w:hAnsi="Sylfaen" w:cs="Calibri"/>
                <w:color w:val="000000"/>
                <w:sz w:val="14"/>
                <w:szCs w:val="14"/>
                <w:lang w:eastAsia="ru-RU"/>
              </w:rPr>
              <w:t xml:space="preserve">      </w:t>
            </w:r>
          </w:p>
        </w:tc>
        <w:tc>
          <w:tcPr>
            <w:tcW w:w="1002" w:type="dxa"/>
            <w:tcBorders>
              <w:top w:val="nil"/>
              <w:left w:val="nil"/>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sz w:val="14"/>
                <w:szCs w:val="14"/>
                <w:u w:val="single"/>
                <w:lang w:eastAsia="ru-RU"/>
              </w:rPr>
            </w:pPr>
            <w:r w:rsidRPr="006A6277">
              <w:rPr>
                <w:rFonts w:ascii="Sylfaen" w:eastAsia="Times New Roman" w:hAnsi="Sylfaen" w:cs="Calibri"/>
                <w:sz w:val="14"/>
                <w:szCs w:val="14"/>
                <w:u w:val="single"/>
                <w:lang w:eastAsia="ru-RU"/>
              </w:rPr>
              <w:t>05 01 01 03</w:t>
            </w:r>
          </w:p>
        </w:tc>
        <w:tc>
          <w:tcPr>
            <w:tcW w:w="2628" w:type="dxa"/>
            <w:tcBorders>
              <w:top w:val="nil"/>
              <w:left w:val="nil"/>
              <w:bottom w:val="single" w:sz="4" w:space="0" w:color="auto"/>
              <w:right w:val="single" w:sz="4" w:space="0" w:color="auto"/>
            </w:tcBorders>
            <w:shd w:val="clear" w:color="auto" w:fill="auto"/>
            <w:noWrap/>
            <w:vAlign w:val="center"/>
            <w:hideMark/>
          </w:tcPr>
          <w:p w:rsidR="00A53502" w:rsidRPr="00A53502" w:rsidRDefault="00A53502" w:rsidP="00A53502">
            <w:pPr>
              <w:spacing w:after="0" w:line="240" w:lineRule="auto"/>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ჭადრაკის განვითარების ხელშეწყობა</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D97346"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387.2</w:t>
            </w:r>
            <w:r w:rsidR="00A53502" w:rsidRPr="00A53502">
              <w:rPr>
                <w:rFonts w:ascii="Sylfaen" w:eastAsia="Times New Roman" w:hAnsi="Sylfaen" w:cs="Calibri"/>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7D7190">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7D7190">
              <w:rPr>
                <w:rFonts w:ascii="Sylfaen" w:eastAsia="Times New Roman" w:hAnsi="Sylfaen" w:cs="Calibri"/>
                <w:color w:val="000000"/>
                <w:sz w:val="14"/>
                <w:szCs w:val="14"/>
                <w:lang w:val="ka-GE" w:eastAsia="ru-RU"/>
              </w:rPr>
              <w:t>90,5</w:t>
            </w:r>
            <w:r w:rsidRPr="00A53502">
              <w:rPr>
                <w:rFonts w:ascii="Sylfaen" w:eastAsia="Times New Roman" w:hAnsi="Sylfaen" w:cs="Calibri"/>
                <w:color w:val="000000"/>
                <w:sz w:val="14"/>
                <w:szCs w:val="14"/>
                <w:lang w:eastAsia="ru-RU"/>
              </w:rPr>
              <w:t xml:space="preserve">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7D7190">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7D7190">
              <w:rPr>
                <w:rFonts w:ascii="Sylfaen" w:eastAsia="Times New Roman" w:hAnsi="Sylfaen" w:cs="Calibri"/>
                <w:color w:val="000000"/>
                <w:sz w:val="14"/>
                <w:szCs w:val="14"/>
                <w:lang w:val="ka-GE" w:eastAsia="ru-RU"/>
              </w:rPr>
              <w:t>95,0</w:t>
            </w:r>
            <w:r w:rsidRPr="00A53502">
              <w:rPr>
                <w:rFonts w:ascii="Sylfaen" w:eastAsia="Times New Roman" w:hAnsi="Sylfaen" w:cs="Calibri"/>
                <w:color w:val="000000"/>
                <w:sz w:val="14"/>
                <w:szCs w:val="14"/>
                <w:lang w:eastAsia="ru-RU"/>
              </w:rPr>
              <w:t xml:space="preserve">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7D7190">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7D7190">
              <w:rPr>
                <w:rFonts w:ascii="Sylfaen" w:eastAsia="Times New Roman" w:hAnsi="Sylfaen" w:cs="Calibri"/>
                <w:color w:val="000000"/>
                <w:sz w:val="14"/>
                <w:szCs w:val="14"/>
                <w:lang w:val="ka-GE" w:eastAsia="ru-RU"/>
              </w:rPr>
              <w:t>97,5</w:t>
            </w:r>
            <w:r w:rsidRPr="00A53502">
              <w:rPr>
                <w:rFonts w:ascii="Sylfaen" w:eastAsia="Times New Roman" w:hAnsi="Sylfaen" w:cs="Calibri"/>
                <w:color w:val="000000"/>
                <w:sz w:val="14"/>
                <w:szCs w:val="14"/>
                <w:lang w:eastAsia="ru-RU"/>
              </w:rPr>
              <w:t xml:space="preserve">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7D7190"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104,2</w:t>
            </w:r>
            <w:r w:rsidR="00A53502" w:rsidRPr="00A53502">
              <w:rPr>
                <w:rFonts w:ascii="Sylfaen" w:eastAsia="Times New Roman" w:hAnsi="Sylfaen" w:cs="Calibri"/>
                <w:color w:val="000000"/>
                <w:sz w:val="14"/>
                <w:szCs w:val="14"/>
                <w:lang w:eastAsia="ru-RU"/>
              </w:rPr>
              <w:t xml:space="preserve">      </w:t>
            </w:r>
          </w:p>
        </w:tc>
        <w:tc>
          <w:tcPr>
            <w:tcW w:w="1002" w:type="dxa"/>
            <w:tcBorders>
              <w:top w:val="nil"/>
              <w:left w:val="nil"/>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sz w:val="14"/>
                <w:szCs w:val="14"/>
                <w:u w:val="single"/>
                <w:lang w:eastAsia="ru-RU"/>
              </w:rPr>
            </w:pPr>
            <w:r w:rsidRPr="006A6277">
              <w:rPr>
                <w:rFonts w:ascii="Sylfaen" w:eastAsia="Times New Roman" w:hAnsi="Sylfaen" w:cs="Calibri"/>
                <w:sz w:val="14"/>
                <w:szCs w:val="14"/>
                <w:u w:val="single"/>
                <w:lang w:eastAsia="ru-RU"/>
              </w:rPr>
              <w:t>05 01 02</w:t>
            </w:r>
          </w:p>
        </w:tc>
        <w:tc>
          <w:tcPr>
            <w:tcW w:w="2628" w:type="dxa"/>
            <w:tcBorders>
              <w:top w:val="nil"/>
              <w:left w:val="nil"/>
              <w:bottom w:val="single" w:sz="4" w:space="0" w:color="auto"/>
              <w:right w:val="single" w:sz="4" w:space="0" w:color="auto"/>
            </w:tcBorders>
            <w:shd w:val="clear" w:color="auto" w:fill="auto"/>
            <w:noWrap/>
            <w:vAlign w:val="center"/>
            <w:hideMark/>
          </w:tcPr>
          <w:p w:rsidR="00A53502" w:rsidRPr="00A53502" w:rsidRDefault="00A53502" w:rsidP="00A53502">
            <w:pPr>
              <w:spacing w:after="0" w:line="240" w:lineRule="auto"/>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ბავშვთა ფეხბურთის განვითარება</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D97346"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2690.0</w:t>
            </w:r>
            <w:r w:rsidR="00A53502" w:rsidRPr="00A53502">
              <w:rPr>
                <w:rFonts w:ascii="Sylfaen" w:eastAsia="Times New Roman" w:hAnsi="Sylfaen" w:cs="Calibri"/>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D97346">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D97346">
              <w:rPr>
                <w:rFonts w:ascii="Sylfaen" w:eastAsia="Times New Roman" w:hAnsi="Sylfaen" w:cs="Calibri"/>
                <w:color w:val="000000"/>
                <w:sz w:val="14"/>
                <w:szCs w:val="14"/>
                <w:lang w:val="en-US" w:eastAsia="ru-RU"/>
              </w:rPr>
              <w:t>600.0</w:t>
            </w:r>
            <w:r w:rsidRPr="00A53502">
              <w:rPr>
                <w:rFonts w:ascii="Sylfaen" w:eastAsia="Times New Roman" w:hAnsi="Sylfaen" w:cs="Calibri"/>
                <w:color w:val="000000"/>
                <w:sz w:val="14"/>
                <w:szCs w:val="14"/>
                <w:lang w:eastAsia="ru-RU"/>
              </w:rPr>
              <w:t xml:space="preserve">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D97346">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D97346">
              <w:rPr>
                <w:rFonts w:ascii="Sylfaen" w:eastAsia="Times New Roman" w:hAnsi="Sylfaen" w:cs="Calibri"/>
                <w:color w:val="000000"/>
                <w:sz w:val="14"/>
                <w:szCs w:val="14"/>
                <w:lang w:val="en-US" w:eastAsia="ru-RU"/>
              </w:rPr>
              <w:t>644.0</w:t>
            </w:r>
            <w:r w:rsidRPr="00A53502">
              <w:rPr>
                <w:rFonts w:ascii="Sylfaen" w:eastAsia="Times New Roman" w:hAnsi="Sylfaen" w:cs="Calibri"/>
                <w:color w:val="000000"/>
                <w:sz w:val="14"/>
                <w:szCs w:val="14"/>
                <w:lang w:eastAsia="ru-RU"/>
              </w:rPr>
              <w:t xml:space="preserve">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D97346">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D97346">
              <w:rPr>
                <w:rFonts w:ascii="Sylfaen" w:eastAsia="Times New Roman" w:hAnsi="Sylfaen" w:cs="Calibri"/>
                <w:color w:val="000000"/>
                <w:sz w:val="14"/>
                <w:szCs w:val="14"/>
                <w:lang w:val="en-US" w:eastAsia="ru-RU"/>
              </w:rPr>
              <w:t>680.0</w:t>
            </w:r>
            <w:r w:rsidRPr="00A53502">
              <w:rPr>
                <w:rFonts w:ascii="Sylfaen" w:eastAsia="Times New Roman" w:hAnsi="Sylfaen" w:cs="Calibri"/>
                <w:color w:val="000000"/>
                <w:sz w:val="14"/>
                <w:szCs w:val="14"/>
                <w:lang w:eastAsia="ru-RU"/>
              </w:rPr>
              <w:t xml:space="preserve">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D97346"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766.0</w:t>
            </w:r>
            <w:r w:rsidR="00A53502" w:rsidRPr="00A53502">
              <w:rPr>
                <w:rFonts w:ascii="Sylfaen" w:eastAsia="Times New Roman" w:hAnsi="Sylfaen" w:cs="Calibri"/>
                <w:color w:val="000000"/>
                <w:sz w:val="14"/>
                <w:szCs w:val="14"/>
                <w:lang w:eastAsia="ru-RU"/>
              </w:rPr>
              <w:t xml:space="preserve">      </w:t>
            </w:r>
          </w:p>
        </w:tc>
        <w:tc>
          <w:tcPr>
            <w:tcW w:w="1002" w:type="dxa"/>
            <w:tcBorders>
              <w:top w:val="nil"/>
              <w:left w:val="nil"/>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sz w:val="14"/>
                <w:szCs w:val="14"/>
                <w:u w:val="single"/>
                <w:lang w:eastAsia="ru-RU"/>
              </w:rPr>
            </w:pPr>
            <w:r w:rsidRPr="006A6277">
              <w:rPr>
                <w:rFonts w:ascii="Sylfaen" w:eastAsia="Times New Roman" w:hAnsi="Sylfaen" w:cs="Calibri"/>
                <w:sz w:val="14"/>
                <w:szCs w:val="14"/>
                <w:u w:val="single"/>
                <w:lang w:eastAsia="ru-RU"/>
              </w:rPr>
              <w:t>05 01 04</w:t>
            </w:r>
          </w:p>
        </w:tc>
        <w:tc>
          <w:tcPr>
            <w:tcW w:w="2628" w:type="dxa"/>
            <w:tcBorders>
              <w:top w:val="nil"/>
              <w:left w:val="nil"/>
              <w:bottom w:val="single" w:sz="4" w:space="0" w:color="auto"/>
              <w:right w:val="single" w:sz="4" w:space="0" w:color="auto"/>
            </w:tcBorders>
            <w:shd w:val="clear" w:color="auto" w:fill="auto"/>
            <w:noWrap/>
            <w:vAlign w:val="center"/>
            <w:hideMark/>
          </w:tcPr>
          <w:p w:rsidR="00A53502" w:rsidRPr="00A53502" w:rsidRDefault="00A53502" w:rsidP="00A53502">
            <w:pPr>
              <w:spacing w:after="0" w:line="240" w:lineRule="auto"/>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კალათბურთის განვითარების ხელშეწყობა</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955FE0"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1775.0</w:t>
            </w:r>
            <w:r w:rsidR="00A53502" w:rsidRPr="00A53502">
              <w:rPr>
                <w:rFonts w:ascii="Sylfaen" w:eastAsia="Times New Roman" w:hAnsi="Sylfaen" w:cs="Calibri"/>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D97346"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4</w:t>
            </w:r>
            <w:r w:rsidR="00A53502" w:rsidRPr="00A53502">
              <w:rPr>
                <w:rFonts w:ascii="Sylfaen" w:eastAsia="Times New Roman" w:hAnsi="Sylfaen" w:cs="Calibri"/>
                <w:color w:val="000000"/>
                <w:sz w:val="14"/>
                <w:szCs w:val="14"/>
                <w:lang w:eastAsia="ru-RU"/>
              </w:rPr>
              <w:t xml:space="preserve">25,0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D97346"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4</w:t>
            </w:r>
            <w:r w:rsidR="00A53502" w:rsidRPr="00A53502">
              <w:rPr>
                <w:rFonts w:ascii="Sylfaen" w:eastAsia="Times New Roman" w:hAnsi="Sylfaen" w:cs="Calibri"/>
                <w:color w:val="000000"/>
                <w:sz w:val="14"/>
                <w:szCs w:val="14"/>
                <w:lang w:eastAsia="ru-RU"/>
              </w:rPr>
              <w:t xml:space="preserve">50,0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D97346"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4</w:t>
            </w:r>
            <w:r w:rsidR="00A53502" w:rsidRPr="00A53502">
              <w:rPr>
                <w:rFonts w:ascii="Sylfaen" w:eastAsia="Times New Roman" w:hAnsi="Sylfaen" w:cs="Calibri"/>
                <w:color w:val="000000"/>
                <w:sz w:val="14"/>
                <w:szCs w:val="14"/>
                <w:lang w:eastAsia="ru-RU"/>
              </w:rPr>
              <w:t xml:space="preserve">50,0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D97346"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4</w:t>
            </w:r>
            <w:r w:rsidR="00A53502" w:rsidRPr="00A53502">
              <w:rPr>
                <w:rFonts w:ascii="Sylfaen" w:eastAsia="Times New Roman" w:hAnsi="Sylfaen" w:cs="Calibri"/>
                <w:color w:val="000000"/>
                <w:sz w:val="14"/>
                <w:szCs w:val="14"/>
                <w:lang w:eastAsia="ru-RU"/>
              </w:rPr>
              <w:t xml:space="preserve">50,0      </w:t>
            </w:r>
          </w:p>
        </w:tc>
        <w:tc>
          <w:tcPr>
            <w:tcW w:w="1002" w:type="dxa"/>
            <w:tcBorders>
              <w:top w:val="nil"/>
              <w:left w:val="nil"/>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b/>
                <w:bCs/>
                <w:sz w:val="14"/>
                <w:szCs w:val="14"/>
                <w:u w:val="single"/>
                <w:lang w:eastAsia="ru-RU"/>
              </w:rPr>
            </w:pPr>
            <w:r w:rsidRPr="006A6277">
              <w:rPr>
                <w:rFonts w:ascii="Sylfaen" w:eastAsia="Times New Roman" w:hAnsi="Sylfaen" w:cs="Calibri"/>
                <w:b/>
                <w:bCs/>
                <w:sz w:val="14"/>
                <w:szCs w:val="14"/>
                <w:u w:val="single"/>
                <w:lang w:eastAsia="ru-RU"/>
              </w:rPr>
              <w:t>05 02</w:t>
            </w:r>
          </w:p>
        </w:tc>
        <w:tc>
          <w:tcPr>
            <w:tcW w:w="2628"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კულტურის სფეროს განვითარება</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3640C1"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7063.4</w:t>
            </w:r>
            <w:r w:rsidR="00A53502" w:rsidRPr="00A53502">
              <w:rPr>
                <w:rFonts w:ascii="Sylfaen" w:eastAsia="Times New Roman" w:hAnsi="Sylfaen" w:cs="Calibri"/>
                <w:b/>
                <w:bCs/>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8" w:space="0" w:color="auto"/>
            </w:tcBorders>
            <w:shd w:val="clear" w:color="000000" w:fill="FFFFFF"/>
            <w:noWrap/>
            <w:vAlign w:val="center"/>
            <w:hideMark/>
          </w:tcPr>
          <w:p w:rsidR="00A53502" w:rsidRPr="00A53502" w:rsidRDefault="001F670A"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1650.0</w:t>
            </w:r>
            <w:r w:rsidR="00A53502" w:rsidRPr="00A53502">
              <w:rPr>
                <w:rFonts w:ascii="Sylfaen" w:eastAsia="Times New Roman" w:hAnsi="Sylfaen" w:cs="Calibri"/>
                <w:b/>
                <w:bCs/>
                <w:color w:val="000000"/>
                <w:sz w:val="14"/>
                <w:szCs w:val="14"/>
                <w:lang w:eastAsia="ru-RU"/>
              </w:rPr>
              <w:t xml:space="preserve">      </w:t>
            </w:r>
          </w:p>
        </w:tc>
        <w:tc>
          <w:tcPr>
            <w:tcW w:w="844" w:type="dxa"/>
            <w:tcBorders>
              <w:top w:val="nil"/>
              <w:left w:val="single" w:sz="4" w:space="0" w:color="auto"/>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857" w:type="dxa"/>
            <w:tcBorders>
              <w:top w:val="nil"/>
              <w:left w:val="single" w:sz="4" w:space="0" w:color="auto"/>
              <w:bottom w:val="single" w:sz="4" w:space="0" w:color="auto"/>
              <w:right w:val="single" w:sz="8" w:space="0" w:color="auto"/>
            </w:tcBorders>
            <w:shd w:val="clear" w:color="000000" w:fill="FFFFFF"/>
            <w:noWrap/>
            <w:vAlign w:val="center"/>
            <w:hideMark/>
          </w:tcPr>
          <w:p w:rsidR="00A53502" w:rsidRPr="00A53502" w:rsidRDefault="001F670A"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1766.8</w:t>
            </w:r>
            <w:r w:rsidR="00A53502" w:rsidRPr="00A53502">
              <w:rPr>
                <w:rFonts w:ascii="Sylfaen" w:eastAsia="Times New Roman" w:hAnsi="Sylfaen" w:cs="Calibri"/>
                <w:b/>
                <w:bCs/>
                <w:color w:val="000000"/>
                <w:sz w:val="14"/>
                <w:szCs w:val="14"/>
                <w:lang w:eastAsia="ru-RU"/>
              </w:rPr>
              <w:t xml:space="preserve">      </w:t>
            </w:r>
          </w:p>
        </w:tc>
        <w:tc>
          <w:tcPr>
            <w:tcW w:w="867" w:type="dxa"/>
            <w:tcBorders>
              <w:top w:val="nil"/>
              <w:left w:val="single" w:sz="4" w:space="0" w:color="auto"/>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976" w:type="dxa"/>
            <w:tcBorders>
              <w:top w:val="nil"/>
              <w:left w:val="single" w:sz="4" w:space="0" w:color="auto"/>
              <w:bottom w:val="single" w:sz="4" w:space="0" w:color="auto"/>
              <w:right w:val="single" w:sz="8" w:space="0" w:color="auto"/>
            </w:tcBorders>
            <w:shd w:val="clear" w:color="000000" w:fill="FFFFFF"/>
            <w:noWrap/>
            <w:vAlign w:val="center"/>
            <w:hideMark/>
          </w:tcPr>
          <w:p w:rsidR="00A53502" w:rsidRPr="00A53502" w:rsidRDefault="001F670A"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1763.3</w:t>
            </w:r>
            <w:r w:rsidR="00A53502" w:rsidRPr="00A53502">
              <w:rPr>
                <w:rFonts w:ascii="Sylfaen" w:eastAsia="Times New Roman" w:hAnsi="Sylfaen" w:cs="Calibri"/>
                <w:b/>
                <w:bCs/>
                <w:color w:val="000000"/>
                <w:sz w:val="14"/>
                <w:szCs w:val="14"/>
                <w:lang w:eastAsia="ru-RU"/>
              </w:rPr>
              <w:t xml:space="preserve">      </w:t>
            </w:r>
          </w:p>
        </w:tc>
        <w:tc>
          <w:tcPr>
            <w:tcW w:w="889" w:type="dxa"/>
            <w:tcBorders>
              <w:top w:val="nil"/>
              <w:left w:val="single" w:sz="4" w:space="0" w:color="auto"/>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1095" w:type="dxa"/>
            <w:tcBorders>
              <w:top w:val="nil"/>
              <w:left w:val="single" w:sz="4" w:space="0" w:color="auto"/>
              <w:bottom w:val="single" w:sz="4" w:space="0" w:color="auto"/>
              <w:right w:val="single" w:sz="8" w:space="0" w:color="auto"/>
            </w:tcBorders>
            <w:shd w:val="clear" w:color="000000" w:fill="FFFFFF"/>
            <w:noWrap/>
            <w:vAlign w:val="center"/>
            <w:hideMark/>
          </w:tcPr>
          <w:p w:rsidR="00A53502" w:rsidRPr="001F670A" w:rsidRDefault="00A53502" w:rsidP="001F670A">
            <w:pPr>
              <w:spacing w:after="0" w:line="240" w:lineRule="auto"/>
              <w:jc w:val="center"/>
              <w:rPr>
                <w:rFonts w:ascii="Sylfaen" w:eastAsia="Times New Roman" w:hAnsi="Sylfaen" w:cs="Calibri"/>
                <w:b/>
                <w:bCs/>
                <w:color w:val="000000"/>
                <w:sz w:val="14"/>
                <w:szCs w:val="14"/>
                <w:lang w:val="en-US" w:eastAsia="ru-RU"/>
              </w:rPr>
            </w:pPr>
            <w:r w:rsidRPr="00A53502">
              <w:rPr>
                <w:rFonts w:ascii="Sylfaen" w:eastAsia="Times New Roman" w:hAnsi="Sylfaen" w:cs="Calibri"/>
                <w:b/>
                <w:bCs/>
                <w:color w:val="000000"/>
                <w:sz w:val="14"/>
                <w:szCs w:val="14"/>
                <w:lang w:eastAsia="ru-RU"/>
              </w:rPr>
              <w:t xml:space="preserve">    </w:t>
            </w:r>
            <w:r w:rsidR="001F670A">
              <w:rPr>
                <w:rFonts w:ascii="Sylfaen" w:eastAsia="Times New Roman" w:hAnsi="Sylfaen" w:cs="Calibri"/>
                <w:b/>
                <w:bCs/>
                <w:color w:val="000000"/>
                <w:sz w:val="14"/>
                <w:szCs w:val="14"/>
                <w:lang w:val="en-US" w:eastAsia="ru-RU"/>
              </w:rPr>
              <w:t>1883.3</w:t>
            </w:r>
          </w:p>
        </w:tc>
        <w:tc>
          <w:tcPr>
            <w:tcW w:w="1002" w:type="dxa"/>
            <w:tcBorders>
              <w:top w:val="nil"/>
              <w:left w:val="single" w:sz="4" w:space="0" w:color="auto"/>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r>
      <w:tr w:rsidR="00A53502" w:rsidRPr="00A53502" w:rsidTr="00837056">
        <w:trPr>
          <w:trHeight w:val="57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sz w:val="14"/>
                <w:szCs w:val="14"/>
                <w:u w:val="single"/>
                <w:lang w:eastAsia="ru-RU"/>
              </w:rPr>
            </w:pPr>
            <w:r w:rsidRPr="006A6277">
              <w:rPr>
                <w:rFonts w:ascii="Sylfaen" w:eastAsia="Times New Roman" w:hAnsi="Sylfaen" w:cs="Calibri"/>
                <w:sz w:val="14"/>
                <w:szCs w:val="14"/>
                <w:u w:val="single"/>
                <w:lang w:eastAsia="ru-RU"/>
              </w:rPr>
              <w:t>05 02 0101</w:t>
            </w:r>
          </w:p>
        </w:tc>
        <w:tc>
          <w:tcPr>
            <w:tcW w:w="2628" w:type="dxa"/>
            <w:tcBorders>
              <w:top w:val="nil"/>
              <w:left w:val="nil"/>
              <w:bottom w:val="single" w:sz="4" w:space="0" w:color="auto"/>
              <w:right w:val="single" w:sz="4" w:space="0" w:color="auto"/>
            </w:tcBorders>
            <w:shd w:val="clear" w:color="auto" w:fill="auto"/>
            <w:vAlign w:val="center"/>
            <w:hideMark/>
          </w:tcPr>
          <w:p w:rsidR="00A53502" w:rsidRPr="00A53502" w:rsidRDefault="00A53502" w:rsidP="00A53502">
            <w:pPr>
              <w:spacing w:after="0" w:line="240" w:lineRule="auto"/>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ა(ა)იპ კულტურის ობიექტების  ხელშეწყობა</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482F0F" w:rsidP="00482F0F">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3 383.</w:t>
            </w:r>
            <w:r>
              <w:rPr>
                <w:rFonts w:ascii="Sylfaen" w:eastAsia="Times New Roman" w:hAnsi="Sylfaen" w:cs="Calibri"/>
                <w:color w:val="000000"/>
                <w:sz w:val="14"/>
                <w:szCs w:val="14"/>
                <w:lang w:val="en-US" w:eastAsia="ru-RU"/>
              </w:rPr>
              <w:t>0</w:t>
            </w:r>
            <w:r w:rsidR="00A53502" w:rsidRPr="00A53502">
              <w:rPr>
                <w:rFonts w:ascii="Sylfaen" w:eastAsia="Times New Roman" w:hAnsi="Sylfaen" w:cs="Calibri"/>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CA3AA1">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CA3AA1">
              <w:rPr>
                <w:rFonts w:ascii="Sylfaen" w:eastAsia="Times New Roman" w:hAnsi="Sylfaen" w:cs="Calibri"/>
                <w:color w:val="000000"/>
                <w:sz w:val="14"/>
                <w:szCs w:val="14"/>
                <w:lang w:val="en-US" w:eastAsia="ru-RU"/>
              </w:rPr>
              <w:t>780.0</w:t>
            </w:r>
            <w:r w:rsidRPr="00A53502">
              <w:rPr>
                <w:rFonts w:ascii="Sylfaen" w:eastAsia="Times New Roman" w:hAnsi="Sylfaen" w:cs="Calibri"/>
                <w:color w:val="000000"/>
                <w:sz w:val="14"/>
                <w:szCs w:val="14"/>
                <w:lang w:eastAsia="ru-RU"/>
              </w:rPr>
              <w:t xml:space="preserve">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CA3AA1"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867,02</w:t>
            </w:r>
            <w:r w:rsidR="00A53502" w:rsidRPr="00A53502">
              <w:rPr>
                <w:rFonts w:ascii="Sylfaen" w:eastAsia="Times New Roman" w:hAnsi="Sylfaen" w:cs="Calibri"/>
                <w:color w:val="000000"/>
                <w:sz w:val="14"/>
                <w:szCs w:val="14"/>
                <w:lang w:eastAsia="ru-RU"/>
              </w:rPr>
              <w:t xml:space="preserve">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CA3AA1">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CA3AA1">
              <w:rPr>
                <w:rFonts w:ascii="Sylfaen" w:eastAsia="Times New Roman" w:hAnsi="Sylfaen" w:cs="Calibri"/>
                <w:color w:val="000000"/>
                <w:sz w:val="14"/>
                <w:szCs w:val="14"/>
                <w:lang w:val="en-US" w:eastAsia="ru-RU"/>
              </w:rPr>
              <w:t>839.3</w:t>
            </w:r>
            <w:r w:rsidRPr="00A53502">
              <w:rPr>
                <w:rFonts w:ascii="Sylfaen" w:eastAsia="Times New Roman" w:hAnsi="Sylfaen" w:cs="Calibri"/>
                <w:color w:val="000000"/>
                <w:sz w:val="14"/>
                <w:szCs w:val="14"/>
                <w:lang w:eastAsia="ru-RU"/>
              </w:rPr>
              <w:t xml:space="preserve">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CA3AA1"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896.5</w:t>
            </w:r>
            <w:r w:rsidR="00A53502" w:rsidRPr="00A53502">
              <w:rPr>
                <w:rFonts w:ascii="Sylfaen" w:eastAsia="Times New Roman" w:hAnsi="Sylfaen" w:cs="Calibri"/>
                <w:color w:val="000000"/>
                <w:sz w:val="14"/>
                <w:szCs w:val="14"/>
                <w:lang w:eastAsia="ru-RU"/>
              </w:rPr>
              <w:t xml:space="preserve">      </w:t>
            </w:r>
          </w:p>
        </w:tc>
        <w:tc>
          <w:tcPr>
            <w:tcW w:w="1002" w:type="dxa"/>
            <w:tcBorders>
              <w:top w:val="nil"/>
              <w:left w:val="nil"/>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sz w:val="14"/>
                <w:szCs w:val="14"/>
                <w:u w:val="single"/>
                <w:lang w:eastAsia="ru-RU"/>
              </w:rPr>
            </w:pPr>
            <w:r w:rsidRPr="006A6277">
              <w:rPr>
                <w:rFonts w:ascii="Sylfaen" w:eastAsia="Times New Roman" w:hAnsi="Sylfaen" w:cs="Calibri"/>
                <w:sz w:val="14"/>
                <w:szCs w:val="14"/>
                <w:u w:val="single"/>
                <w:lang w:eastAsia="ru-RU"/>
              </w:rPr>
              <w:t>05 02 01 02</w:t>
            </w:r>
          </w:p>
        </w:tc>
        <w:tc>
          <w:tcPr>
            <w:tcW w:w="2628" w:type="dxa"/>
            <w:tcBorders>
              <w:top w:val="nil"/>
              <w:left w:val="nil"/>
              <w:bottom w:val="single" w:sz="4" w:space="0" w:color="auto"/>
              <w:right w:val="single" w:sz="4" w:space="0" w:color="auto"/>
            </w:tcBorders>
            <w:shd w:val="clear" w:color="auto" w:fill="auto"/>
            <w:vAlign w:val="center"/>
            <w:hideMark/>
          </w:tcPr>
          <w:p w:rsidR="00A53502" w:rsidRPr="00A53502" w:rsidRDefault="00A53502" w:rsidP="00A53502">
            <w:pPr>
              <w:spacing w:after="0" w:line="240" w:lineRule="auto"/>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სახელოვნებო სფეროს  ხელშეწყობა</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482F0F"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3580.4</w:t>
            </w:r>
            <w:r w:rsidR="00A53502" w:rsidRPr="00A53502">
              <w:rPr>
                <w:rFonts w:ascii="Sylfaen" w:eastAsia="Times New Roman" w:hAnsi="Sylfaen" w:cs="Calibri"/>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482F0F"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845.0</w:t>
            </w:r>
            <w:r w:rsidR="00A53502" w:rsidRPr="00A53502">
              <w:rPr>
                <w:rFonts w:ascii="Sylfaen" w:eastAsia="Times New Roman" w:hAnsi="Sylfaen" w:cs="Calibri"/>
                <w:color w:val="000000"/>
                <w:sz w:val="14"/>
                <w:szCs w:val="14"/>
                <w:lang w:eastAsia="ru-RU"/>
              </w:rPr>
              <w:t xml:space="preserve">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482F0F">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482F0F">
              <w:rPr>
                <w:rFonts w:ascii="Sylfaen" w:eastAsia="Times New Roman" w:hAnsi="Sylfaen" w:cs="Calibri"/>
                <w:color w:val="000000"/>
                <w:sz w:val="14"/>
                <w:szCs w:val="14"/>
                <w:lang w:val="en-US" w:eastAsia="ru-RU"/>
              </w:rPr>
              <w:t>874.6</w:t>
            </w:r>
            <w:r w:rsidRPr="00A53502">
              <w:rPr>
                <w:rFonts w:ascii="Sylfaen" w:eastAsia="Times New Roman" w:hAnsi="Sylfaen" w:cs="Calibri"/>
                <w:color w:val="000000"/>
                <w:sz w:val="14"/>
                <w:szCs w:val="14"/>
                <w:lang w:eastAsia="ru-RU"/>
              </w:rPr>
              <w:t xml:space="preserve">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482F0F">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482F0F">
              <w:rPr>
                <w:rFonts w:ascii="Sylfaen" w:eastAsia="Times New Roman" w:hAnsi="Sylfaen" w:cs="Calibri"/>
                <w:color w:val="000000"/>
                <w:sz w:val="14"/>
                <w:szCs w:val="14"/>
                <w:lang w:val="en-US" w:eastAsia="ru-RU"/>
              </w:rPr>
              <w:t>899.0</w:t>
            </w:r>
            <w:r w:rsidRPr="00A53502">
              <w:rPr>
                <w:rFonts w:ascii="Sylfaen" w:eastAsia="Times New Roman" w:hAnsi="Sylfaen" w:cs="Calibri"/>
                <w:color w:val="000000"/>
                <w:sz w:val="14"/>
                <w:szCs w:val="14"/>
                <w:lang w:eastAsia="ru-RU"/>
              </w:rPr>
              <w:t xml:space="preserve">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482F0F"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961.8</w:t>
            </w:r>
            <w:r w:rsidR="00A53502" w:rsidRPr="00A53502">
              <w:rPr>
                <w:rFonts w:ascii="Sylfaen" w:eastAsia="Times New Roman" w:hAnsi="Sylfaen" w:cs="Calibri"/>
                <w:color w:val="000000"/>
                <w:sz w:val="14"/>
                <w:szCs w:val="14"/>
                <w:lang w:eastAsia="ru-RU"/>
              </w:rPr>
              <w:t xml:space="preserve">      </w:t>
            </w:r>
          </w:p>
        </w:tc>
        <w:tc>
          <w:tcPr>
            <w:tcW w:w="1002" w:type="dxa"/>
            <w:tcBorders>
              <w:top w:val="nil"/>
              <w:left w:val="nil"/>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sz w:val="14"/>
                <w:szCs w:val="14"/>
                <w:u w:val="single"/>
                <w:lang w:eastAsia="ru-RU"/>
              </w:rPr>
            </w:pPr>
            <w:r w:rsidRPr="006A6277">
              <w:rPr>
                <w:rFonts w:ascii="Sylfaen" w:eastAsia="Times New Roman" w:hAnsi="Sylfaen" w:cs="Calibri"/>
                <w:sz w:val="14"/>
                <w:szCs w:val="14"/>
                <w:u w:val="single"/>
                <w:lang w:eastAsia="ru-RU"/>
              </w:rPr>
              <w:t>05 02 01 04</w:t>
            </w:r>
          </w:p>
        </w:tc>
        <w:tc>
          <w:tcPr>
            <w:tcW w:w="2628" w:type="dxa"/>
            <w:tcBorders>
              <w:top w:val="nil"/>
              <w:left w:val="nil"/>
              <w:bottom w:val="single" w:sz="4" w:space="0" w:color="auto"/>
              <w:right w:val="single" w:sz="4" w:space="0" w:color="auto"/>
            </w:tcBorders>
            <w:shd w:val="clear" w:color="auto" w:fill="auto"/>
            <w:noWrap/>
            <w:vAlign w:val="center"/>
            <w:hideMark/>
          </w:tcPr>
          <w:p w:rsidR="00A53502" w:rsidRPr="00A53502" w:rsidRDefault="00A53502" w:rsidP="00A53502">
            <w:pPr>
              <w:spacing w:after="0" w:line="240" w:lineRule="auto"/>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კულტურის ღონისძიებები</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B90538"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100.0</w:t>
            </w:r>
            <w:r w:rsidR="00A53502" w:rsidRPr="00A53502">
              <w:rPr>
                <w:rFonts w:ascii="Sylfaen" w:eastAsia="Times New Roman" w:hAnsi="Sylfaen" w:cs="Calibri"/>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25,0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B90538">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B90538">
              <w:rPr>
                <w:rFonts w:ascii="Sylfaen" w:eastAsia="Times New Roman" w:hAnsi="Sylfaen" w:cs="Calibri"/>
                <w:color w:val="000000"/>
                <w:sz w:val="14"/>
                <w:szCs w:val="14"/>
                <w:lang w:val="en-US" w:eastAsia="ru-RU"/>
              </w:rPr>
              <w:t>25.0</w:t>
            </w:r>
            <w:r w:rsidRPr="00A53502">
              <w:rPr>
                <w:rFonts w:ascii="Sylfaen" w:eastAsia="Times New Roman" w:hAnsi="Sylfaen" w:cs="Calibri"/>
                <w:color w:val="000000"/>
                <w:sz w:val="14"/>
                <w:szCs w:val="14"/>
                <w:lang w:eastAsia="ru-RU"/>
              </w:rPr>
              <w:t xml:space="preserve">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B90538">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w:t>
            </w:r>
            <w:r w:rsidR="00B90538">
              <w:rPr>
                <w:rFonts w:ascii="Sylfaen" w:eastAsia="Times New Roman" w:hAnsi="Sylfaen" w:cs="Calibri"/>
                <w:color w:val="000000"/>
                <w:sz w:val="14"/>
                <w:szCs w:val="14"/>
                <w:lang w:val="en-US" w:eastAsia="ru-RU"/>
              </w:rPr>
              <w:t>25.0</w:t>
            </w:r>
            <w:r w:rsidRPr="00A53502">
              <w:rPr>
                <w:rFonts w:ascii="Sylfaen" w:eastAsia="Times New Roman" w:hAnsi="Sylfaen" w:cs="Calibri"/>
                <w:color w:val="000000"/>
                <w:sz w:val="14"/>
                <w:szCs w:val="14"/>
                <w:lang w:eastAsia="ru-RU"/>
              </w:rPr>
              <w:t xml:space="preserve">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B90538" w:rsidP="00A53502">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25.0</w:t>
            </w:r>
            <w:r w:rsidR="00A53502" w:rsidRPr="00A53502">
              <w:rPr>
                <w:rFonts w:ascii="Sylfaen" w:eastAsia="Times New Roman" w:hAnsi="Sylfaen" w:cs="Calibri"/>
                <w:color w:val="000000"/>
                <w:sz w:val="14"/>
                <w:szCs w:val="14"/>
                <w:lang w:eastAsia="ru-RU"/>
              </w:rPr>
              <w:t xml:space="preserve">      </w:t>
            </w:r>
          </w:p>
        </w:tc>
        <w:tc>
          <w:tcPr>
            <w:tcW w:w="1002" w:type="dxa"/>
            <w:tcBorders>
              <w:top w:val="nil"/>
              <w:left w:val="nil"/>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color w:val="000000"/>
                <w:sz w:val="14"/>
                <w:szCs w:val="14"/>
                <w:lang w:eastAsia="ru-RU"/>
              </w:rPr>
            </w:pPr>
            <w:r w:rsidRPr="00A53502">
              <w:rPr>
                <w:rFonts w:ascii="Sylfaen" w:eastAsia="Times New Roman" w:hAnsi="Sylfaen" w:cs="Calibri"/>
                <w:color w:val="000000"/>
                <w:sz w:val="14"/>
                <w:szCs w:val="14"/>
                <w:lang w:eastAsia="ru-RU"/>
              </w:rPr>
              <w:t xml:space="preserve">                    -        </w:t>
            </w:r>
          </w:p>
        </w:tc>
      </w:tr>
      <w:tr w:rsidR="00A53502" w:rsidRPr="00A53502" w:rsidTr="00837056">
        <w:trPr>
          <w:trHeight w:val="510"/>
        </w:trPr>
        <w:tc>
          <w:tcPr>
            <w:tcW w:w="1360" w:type="dxa"/>
            <w:tcBorders>
              <w:top w:val="nil"/>
              <w:left w:val="single" w:sz="8" w:space="0" w:color="auto"/>
              <w:bottom w:val="single" w:sz="4" w:space="0" w:color="auto"/>
              <w:right w:val="single" w:sz="4" w:space="0" w:color="auto"/>
            </w:tcBorders>
            <w:shd w:val="clear" w:color="000000" w:fill="FFFFFF"/>
            <w:vAlign w:val="center"/>
            <w:hideMark/>
          </w:tcPr>
          <w:p w:rsidR="00A53502" w:rsidRPr="006A6277" w:rsidRDefault="00A53502" w:rsidP="00A53502">
            <w:pPr>
              <w:spacing w:after="0" w:line="240" w:lineRule="auto"/>
              <w:jc w:val="center"/>
              <w:rPr>
                <w:rFonts w:ascii="Sylfaen" w:eastAsia="Times New Roman" w:hAnsi="Sylfaen" w:cs="Calibri"/>
                <w:b/>
                <w:bCs/>
                <w:sz w:val="14"/>
                <w:szCs w:val="14"/>
                <w:u w:val="single"/>
                <w:lang w:eastAsia="ru-RU"/>
              </w:rPr>
            </w:pPr>
            <w:r w:rsidRPr="006A6277">
              <w:rPr>
                <w:rFonts w:ascii="Sylfaen" w:eastAsia="Times New Roman" w:hAnsi="Sylfaen" w:cs="Calibri"/>
                <w:b/>
                <w:bCs/>
                <w:sz w:val="14"/>
                <w:szCs w:val="14"/>
                <w:u w:val="single"/>
                <w:lang w:eastAsia="ru-RU"/>
              </w:rPr>
              <w:lastRenderedPageBreak/>
              <w:t>05 03</w:t>
            </w:r>
          </w:p>
        </w:tc>
        <w:tc>
          <w:tcPr>
            <w:tcW w:w="2628" w:type="dxa"/>
            <w:tcBorders>
              <w:top w:val="nil"/>
              <w:left w:val="nil"/>
              <w:bottom w:val="single" w:sz="4" w:space="0" w:color="auto"/>
              <w:right w:val="single" w:sz="4" w:space="0" w:color="auto"/>
            </w:tcBorders>
            <w:shd w:val="clear" w:color="000000" w:fill="FFFFFF"/>
            <w:vAlign w:val="center"/>
            <w:hideMark/>
          </w:tcPr>
          <w:p w:rsidR="00A53502" w:rsidRPr="00A53502" w:rsidRDefault="00A53502" w:rsidP="00A53502">
            <w:pPr>
              <w:spacing w:after="0" w:line="240" w:lineRule="auto"/>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რელიგიური ორგანიზაციების ხელშეწყობა</w:t>
            </w:r>
          </w:p>
        </w:tc>
        <w:tc>
          <w:tcPr>
            <w:tcW w:w="1276" w:type="dxa"/>
            <w:tcBorders>
              <w:top w:val="nil"/>
              <w:left w:val="nil"/>
              <w:bottom w:val="single" w:sz="4" w:space="0" w:color="auto"/>
              <w:right w:val="single" w:sz="4" w:space="0" w:color="auto"/>
            </w:tcBorders>
            <w:shd w:val="clear" w:color="000000" w:fill="FFFFFF"/>
            <w:noWrap/>
            <w:vAlign w:val="center"/>
            <w:hideMark/>
          </w:tcPr>
          <w:p w:rsidR="00A53502" w:rsidRPr="00A53502" w:rsidRDefault="005D33F0"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238.0</w:t>
            </w:r>
            <w:r w:rsidR="00A53502" w:rsidRPr="00A53502">
              <w:rPr>
                <w:rFonts w:ascii="Sylfaen" w:eastAsia="Times New Roman" w:hAnsi="Sylfaen" w:cs="Calibri"/>
                <w:b/>
                <w:bCs/>
                <w:color w:val="000000"/>
                <w:sz w:val="14"/>
                <w:szCs w:val="14"/>
                <w:lang w:eastAsia="ru-RU"/>
              </w:rPr>
              <w:t xml:space="preserve">      </w:t>
            </w:r>
          </w:p>
        </w:tc>
        <w:tc>
          <w:tcPr>
            <w:tcW w:w="82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50,0      </w:t>
            </w:r>
          </w:p>
        </w:tc>
        <w:tc>
          <w:tcPr>
            <w:tcW w:w="844"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857" w:type="dxa"/>
            <w:tcBorders>
              <w:top w:val="nil"/>
              <w:left w:val="nil"/>
              <w:bottom w:val="single" w:sz="4" w:space="0" w:color="auto"/>
              <w:right w:val="single" w:sz="4" w:space="0" w:color="auto"/>
            </w:tcBorders>
            <w:shd w:val="clear" w:color="000000" w:fill="FFFFFF"/>
            <w:noWrap/>
            <w:vAlign w:val="center"/>
            <w:hideMark/>
          </w:tcPr>
          <w:p w:rsidR="00A53502" w:rsidRPr="00A53502" w:rsidRDefault="004D5C02"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6</w:t>
            </w:r>
            <w:r w:rsidR="00A53502" w:rsidRPr="00A53502">
              <w:rPr>
                <w:rFonts w:ascii="Sylfaen" w:eastAsia="Times New Roman" w:hAnsi="Sylfaen" w:cs="Calibri"/>
                <w:b/>
                <w:bCs/>
                <w:color w:val="000000"/>
                <w:sz w:val="14"/>
                <w:szCs w:val="14"/>
                <w:lang w:eastAsia="ru-RU"/>
              </w:rPr>
              <w:t xml:space="preserve">0,0      </w:t>
            </w:r>
          </w:p>
        </w:tc>
        <w:tc>
          <w:tcPr>
            <w:tcW w:w="867"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976" w:type="dxa"/>
            <w:tcBorders>
              <w:top w:val="nil"/>
              <w:left w:val="nil"/>
              <w:bottom w:val="single" w:sz="4" w:space="0" w:color="auto"/>
              <w:right w:val="single" w:sz="4" w:space="0" w:color="auto"/>
            </w:tcBorders>
            <w:shd w:val="clear" w:color="000000" w:fill="FFFFFF"/>
            <w:noWrap/>
            <w:vAlign w:val="center"/>
            <w:hideMark/>
          </w:tcPr>
          <w:p w:rsidR="00A53502" w:rsidRPr="00A53502" w:rsidRDefault="004D5C02"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62</w:t>
            </w:r>
            <w:r w:rsidR="00A53502" w:rsidRPr="00A53502">
              <w:rPr>
                <w:rFonts w:ascii="Sylfaen" w:eastAsia="Times New Roman" w:hAnsi="Sylfaen" w:cs="Calibri"/>
                <w:b/>
                <w:bCs/>
                <w:color w:val="000000"/>
                <w:sz w:val="14"/>
                <w:szCs w:val="14"/>
                <w:lang w:eastAsia="ru-RU"/>
              </w:rPr>
              <w:t xml:space="preserve">,0      </w:t>
            </w:r>
          </w:p>
        </w:tc>
        <w:tc>
          <w:tcPr>
            <w:tcW w:w="889" w:type="dxa"/>
            <w:tcBorders>
              <w:top w:val="nil"/>
              <w:left w:val="nil"/>
              <w:bottom w:val="single" w:sz="4" w:space="0" w:color="auto"/>
              <w:right w:val="single" w:sz="4"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c>
          <w:tcPr>
            <w:tcW w:w="1095" w:type="dxa"/>
            <w:tcBorders>
              <w:top w:val="nil"/>
              <w:left w:val="nil"/>
              <w:bottom w:val="single" w:sz="4" w:space="0" w:color="auto"/>
              <w:right w:val="single" w:sz="4" w:space="0" w:color="auto"/>
            </w:tcBorders>
            <w:shd w:val="clear" w:color="000000" w:fill="FFFFFF"/>
            <w:noWrap/>
            <w:vAlign w:val="center"/>
            <w:hideMark/>
          </w:tcPr>
          <w:p w:rsidR="00A53502" w:rsidRPr="00A53502" w:rsidRDefault="004D5C02" w:rsidP="00A53502">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66</w:t>
            </w:r>
            <w:r w:rsidR="00A53502" w:rsidRPr="00A53502">
              <w:rPr>
                <w:rFonts w:ascii="Sylfaen" w:eastAsia="Times New Roman" w:hAnsi="Sylfaen" w:cs="Calibri"/>
                <w:b/>
                <w:bCs/>
                <w:color w:val="000000"/>
                <w:sz w:val="14"/>
                <w:szCs w:val="14"/>
                <w:lang w:eastAsia="ru-RU"/>
              </w:rPr>
              <w:t xml:space="preserve">,0      </w:t>
            </w:r>
          </w:p>
        </w:tc>
        <w:tc>
          <w:tcPr>
            <w:tcW w:w="1002" w:type="dxa"/>
            <w:tcBorders>
              <w:top w:val="nil"/>
              <w:left w:val="nil"/>
              <w:bottom w:val="single" w:sz="4" w:space="0" w:color="auto"/>
              <w:right w:val="single" w:sz="8" w:space="0" w:color="auto"/>
            </w:tcBorders>
            <w:shd w:val="clear" w:color="000000" w:fill="FFFFFF"/>
            <w:noWrap/>
            <w:vAlign w:val="center"/>
            <w:hideMark/>
          </w:tcPr>
          <w:p w:rsidR="00A53502" w:rsidRPr="00A53502" w:rsidRDefault="00A53502" w:rsidP="00A53502">
            <w:pPr>
              <w:spacing w:after="0" w:line="240" w:lineRule="auto"/>
              <w:jc w:val="center"/>
              <w:rPr>
                <w:rFonts w:ascii="Sylfaen" w:eastAsia="Times New Roman" w:hAnsi="Sylfaen" w:cs="Calibri"/>
                <w:b/>
                <w:bCs/>
                <w:color w:val="000000"/>
                <w:sz w:val="14"/>
                <w:szCs w:val="14"/>
                <w:lang w:eastAsia="ru-RU"/>
              </w:rPr>
            </w:pPr>
            <w:r w:rsidRPr="00A53502">
              <w:rPr>
                <w:rFonts w:ascii="Sylfaen" w:eastAsia="Times New Roman" w:hAnsi="Sylfaen" w:cs="Calibri"/>
                <w:b/>
                <w:bCs/>
                <w:color w:val="000000"/>
                <w:sz w:val="14"/>
                <w:szCs w:val="14"/>
                <w:lang w:eastAsia="ru-RU"/>
              </w:rPr>
              <w:t xml:space="preserve">             -        </w:t>
            </w:r>
          </w:p>
        </w:tc>
      </w:tr>
    </w:tbl>
    <w:p w:rsidR="000F5ECF" w:rsidRPr="00C86FAD" w:rsidRDefault="000F5ECF" w:rsidP="00395313">
      <w:pPr>
        <w:jc w:val="both"/>
        <w:rPr>
          <w:rFonts w:ascii="Sylfaen" w:hAnsi="Sylfaen"/>
          <w:lang w:val="en-US"/>
        </w:rPr>
      </w:pPr>
    </w:p>
    <w:tbl>
      <w:tblPr>
        <w:tblW w:w="44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
        <w:gridCol w:w="2359"/>
        <w:gridCol w:w="1580"/>
        <w:gridCol w:w="1876"/>
        <w:gridCol w:w="1353"/>
        <w:gridCol w:w="1326"/>
        <w:gridCol w:w="1193"/>
        <w:gridCol w:w="1587"/>
      </w:tblGrid>
      <w:tr w:rsidR="00FC2E76" w:rsidRPr="003B6067" w:rsidTr="00837056">
        <w:trPr>
          <w:trHeight w:val="960"/>
        </w:trPr>
        <w:tc>
          <w:tcPr>
            <w:tcW w:w="426" w:type="pct"/>
            <w:shd w:val="clear" w:color="000000" w:fill="FFFFFF"/>
            <w:vAlign w:val="center"/>
            <w:hideMark/>
          </w:tcPr>
          <w:p w:rsidR="00FC2E76" w:rsidRPr="003B6067" w:rsidRDefault="00FC2E76" w:rsidP="00611D23">
            <w:pPr>
              <w:jc w:val="center"/>
              <w:rPr>
                <w:rFonts w:ascii="Sylfaen" w:hAnsi="Sylfaen" w:cs="Calibri"/>
                <w:b/>
                <w:bCs/>
                <w:sz w:val="16"/>
                <w:szCs w:val="16"/>
                <w:lang w:val="en-US"/>
              </w:rPr>
            </w:pPr>
            <w:r w:rsidRPr="003B6067">
              <w:rPr>
                <w:rFonts w:ascii="Sylfaen" w:hAnsi="Sylfaen" w:cs="Calibri"/>
                <w:b/>
                <w:bCs/>
                <w:sz w:val="16"/>
                <w:szCs w:val="16"/>
                <w:lang w:val="en-US"/>
              </w:rPr>
              <w:t>კოდი</w:t>
            </w:r>
          </w:p>
        </w:tc>
        <w:tc>
          <w:tcPr>
            <w:tcW w:w="957" w:type="pct"/>
            <w:vMerge w:val="restart"/>
            <w:shd w:val="clear" w:color="000000" w:fill="FFFFFF"/>
            <w:vAlign w:val="center"/>
            <w:hideMark/>
          </w:tcPr>
          <w:p w:rsidR="00FC2E76" w:rsidRPr="003B6067" w:rsidRDefault="00FC2E76" w:rsidP="00611D23">
            <w:pPr>
              <w:jc w:val="center"/>
              <w:rPr>
                <w:rFonts w:ascii="Sylfaen" w:hAnsi="Sylfaen" w:cs="Calibri"/>
                <w:b/>
                <w:bCs/>
                <w:sz w:val="16"/>
                <w:szCs w:val="16"/>
                <w:lang w:val="en-US"/>
              </w:rPr>
            </w:pPr>
            <w:r w:rsidRPr="003B6067">
              <w:rPr>
                <w:rFonts w:ascii="Sylfaen" w:hAnsi="Sylfaen" w:cs="Calibri"/>
                <w:b/>
                <w:bCs/>
                <w:sz w:val="16"/>
                <w:szCs w:val="16"/>
                <w:lang w:val="en-US"/>
              </w:rPr>
              <w:t xml:space="preserve">პროგრამის დასახელება </w:t>
            </w:r>
          </w:p>
        </w:tc>
        <w:tc>
          <w:tcPr>
            <w:tcW w:w="1402" w:type="pct"/>
            <w:gridSpan w:val="2"/>
            <w:vMerge w:val="restart"/>
            <w:shd w:val="clear" w:color="000000" w:fill="FFFFFF"/>
            <w:vAlign w:val="center"/>
            <w:hideMark/>
          </w:tcPr>
          <w:p w:rsidR="00FC2E76" w:rsidRPr="003B6067" w:rsidRDefault="00885CB9" w:rsidP="00611D23">
            <w:pPr>
              <w:jc w:val="center"/>
              <w:rPr>
                <w:rFonts w:ascii="Sylfaen" w:hAnsi="Sylfaen" w:cs="Calibri"/>
                <w:b/>
                <w:bCs/>
                <w:sz w:val="16"/>
                <w:szCs w:val="16"/>
                <w:lang w:val="ka-GE"/>
              </w:rPr>
            </w:pPr>
            <w:r w:rsidRPr="003B6067">
              <w:rPr>
                <w:rFonts w:ascii="Sylfaen" w:hAnsi="Sylfaen" w:cs="Calibri"/>
                <w:b/>
                <w:sz w:val="16"/>
                <w:szCs w:val="16"/>
                <w:lang w:val="ka-GE"/>
              </w:rPr>
              <w:t>ა(ა)იპ სპორტული ცენტრის ხელშეწყობა</w:t>
            </w:r>
          </w:p>
        </w:tc>
        <w:tc>
          <w:tcPr>
            <w:tcW w:w="549" w:type="pct"/>
            <w:shd w:val="clear" w:color="000000" w:fill="FFFFFF"/>
            <w:vAlign w:val="center"/>
            <w:hideMark/>
          </w:tcPr>
          <w:p w:rsidR="00FC2E76" w:rsidRPr="003B6067" w:rsidRDefault="00FC2E76" w:rsidP="00E2361F">
            <w:pPr>
              <w:jc w:val="center"/>
              <w:rPr>
                <w:rFonts w:ascii="Sylfaen" w:hAnsi="Sylfaen" w:cs="Calibri"/>
                <w:b/>
                <w:bCs/>
                <w:sz w:val="16"/>
                <w:szCs w:val="16"/>
                <w:lang w:val="en-US"/>
              </w:rPr>
            </w:pPr>
            <w:r w:rsidRPr="003B6067">
              <w:rPr>
                <w:rFonts w:ascii="Sylfaen" w:hAnsi="Sylfaen" w:cs="Calibri"/>
                <w:b/>
                <w:bCs/>
                <w:sz w:val="16"/>
                <w:szCs w:val="16"/>
                <w:lang w:val="en-US"/>
              </w:rPr>
              <w:t>202</w:t>
            </w:r>
            <w:r w:rsidR="00530093" w:rsidRPr="003B6067">
              <w:rPr>
                <w:rFonts w:ascii="Sylfaen" w:hAnsi="Sylfaen" w:cs="Calibri"/>
                <w:b/>
                <w:bCs/>
                <w:sz w:val="16"/>
                <w:szCs w:val="16"/>
                <w:lang w:val="en-US"/>
              </w:rPr>
              <w:t>7</w:t>
            </w:r>
            <w:r w:rsidRPr="003B6067">
              <w:rPr>
                <w:rFonts w:ascii="Sylfaen" w:hAnsi="Sylfaen" w:cs="Calibri"/>
                <w:b/>
                <w:bCs/>
                <w:sz w:val="16"/>
                <w:szCs w:val="16"/>
                <w:lang w:val="en-US"/>
              </w:rPr>
              <w:t xml:space="preserve"> წლის დაფინანსება</w:t>
            </w:r>
            <w:r w:rsidRPr="003B6067">
              <w:rPr>
                <w:rFonts w:ascii="Sylfaen" w:hAnsi="Sylfaen" w:cs="Calibri"/>
                <w:b/>
                <w:bCs/>
                <w:sz w:val="16"/>
                <w:szCs w:val="16"/>
                <w:lang w:val="en-US"/>
              </w:rPr>
              <w:br/>
              <w:t xml:space="preserve"> ათას ლარში</w:t>
            </w:r>
          </w:p>
        </w:tc>
        <w:tc>
          <w:tcPr>
            <w:tcW w:w="538" w:type="pct"/>
            <w:shd w:val="clear" w:color="000000" w:fill="FFFFFF"/>
            <w:vAlign w:val="center"/>
            <w:hideMark/>
          </w:tcPr>
          <w:p w:rsidR="00FC2E76" w:rsidRPr="003B6067" w:rsidRDefault="00FC2E76" w:rsidP="00E2361F">
            <w:pPr>
              <w:jc w:val="center"/>
              <w:rPr>
                <w:rFonts w:ascii="Sylfaen" w:hAnsi="Sylfaen" w:cs="Calibri"/>
                <w:b/>
                <w:bCs/>
                <w:sz w:val="16"/>
                <w:szCs w:val="16"/>
                <w:lang w:val="en-US"/>
              </w:rPr>
            </w:pPr>
            <w:r w:rsidRPr="003B6067">
              <w:rPr>
                <w:rFonts w:ascii="Sylfaen" w:hAnsi="Sylfaen" w:cs="Calibri"/>
                <w:b/>
                <w:bCs/>
                <w:sz w:val="16"/>
                <w:szCs w:val="16"/>
                <w:lang w:val="en-US"/>
              </w:rPr>
              <w:t>202</w:t>
            </w:r>
            <w:r w:rsidR="00530093" w:rsidRPr="003B6067">
              <w:rPr>
                <w:rFonts w:ascii="Sylfaen" w:hAnsi="Sylfaen" w:cs="Calibri"/>
                <w:b/>
                <w:bCs/>
                <w:sz w:val="16"/>
                <w:szCs w:val="16"/>
                <w:lang w:val="en-US"/>
              </w:rPr>
              <w:t>8</w:t>
            </w:r>
            <w:r w:rsidRPr="003B6067">
              <w:rPr>
                <w:rFonts w:ascii="Sylfaen" w:hAnsi="Sylfaen" w:cs="Calibri"/>
                <w:b/>
                <w:bCs/>
                <w:sz w:val="16"/>
                <w:szCs w:val="16"/>
                <w:lang w:val="en-US"/>
              </w:rPr>
              <w:t xml:space="preserve"> წლის დაფინანსება</w:t>
            </w:r>
            <w:r w:rsidRPr="003B6067">
              <w:rPr>
                <w:rFonts w:ascii="Sylfaen" w:hAnsi="Sylfaen" w:cs="Calibri"/>
                <w:b/>
                <w:bCs/>
                <w:sz w:val="16"/>
                <w:szCs w:val="16"/>
                <w:lang w:val="en-US"/>
              </w:rPr>
              <w:br/>
              <w:t xml:space="preserve"> ათას ლარში</w:t>
            </w:r>
          </w:p>
        </w:tc>
        <w:tc>
          <w:tcPr>
            <w:tcW w:w="484" w:type="pct"/>
            <w:shd w:val="clear" w:color="000000" w:fill="FFFFFF"/>
            <w:vAlign w:val="center"/>
            <w:hideMark/>
          </w:tcPr>
          <w:p w:rsidR="00FC2E76" w:rsidRPr="003B6067" w:rsidRDefault="00FC2E76" w:rsidP="00E2361F">
            <w:pPr>
              <w:jc w:val="center"/>
              <w:rPr>
                <w:rFonts w:ascii="Sylfaen" w:hAnsi="Sylfaen" w:cs="Calibri"/>
                <w:b/>
                <w:bCs/>
                <w:sz w:val="16"/>
                <w:szCs w:val="16"/>
                <w:lang w:val="en-US"/>
              </w:rPr>
            </w:pPr>
            <w:r w:rsidRPr="003B6067">
              <w:rPr>
                <w:rFonts w:ascii="Sylfaen" w:hAnsi="Sylfaen" w:cs="Calibri"/>
                <w:b/>
                <w:bCs/>
                <w:sz w:val="16"/>
                <w:szCs w:val="16"/>
                <w:lang w:val="en-US"/>
              </w:rPr>
              <w:t>202</w:t>
            </w:r>
            <w:r w:rsidR="00530093" w:rsidRPr="003B6067">
              <w:rPr>
                <w:rFonts w:ascii="Sylfaen" w:hAnsi="Sylfaen" w:cs="Calibri"/>
                <w:b/>
                <w:bCs/>
                <w:sz w:val="16"/>
                <w:szCs w:val="16"/>
                <w:lang w:val="en-US"/>
              </w:rPr>
              <w:t>9</w:t>
            </w:r>
            <w:r w:rsidRPr="003B6067">
              <w:rPr>
                <w:rFonts w:ascii="Sylfaen" w:hAnsi="Sylfaen" w:cs="Calibri"/>
                <w:b/>
                <w:bCs/>
                <w:sz w:val="16"/>
                <w:szCs w:val="16"/>
                <w:lang w:val="en-US"/>
              </w:rPr>
              <w:t xml:space="preserve"> წლის დაფინანსება</w:t>
            </w:r>
            <w:r w:rsidRPr="003B6067">
              <w:rPr>
                <w:rFonts w:ascii="Sylfaen" w:hAnsi="Sylfaen" w:cs="Calibri"/>
                <w:b/>
                <w:bCs/>
                <w:sz w:val="16"/>
                <w:szCs w:val="16"/>
                <w:lang w:val="en-US"/>
              </w:rPr>
              <w:br/>
              <w:t xml:space="preserve"> ათას ლარში</w:t>
            </w:r>
          </w:p>
        </w:tc>
        <w:tc>
          <w:tcPr>
            <w:tcW w:w="644" w:type="pct"/>
            <w:shd w:val="clear" w:color="000000" w:fill="FFFFFF"/>
            <w:vAlign w:val="center"/>
            <w:hideMark/>
          </w:tcPr>
          <w:p w:rsidR="00FC2E76" w:rsidRPr="003B6067" w:rsidRDefault="00530093" w:rsidP="00E2361F">
            <w:pPr>
              <w:jc w:val="center"/>
              <w:rPr>
                <w:rFonts w:ascii="Sylfaen" w:hAnsi="Sylfaen" w:cs="Calibri"/>
                <w:b/>
                <w:bCs/>
                <w:sz w:val="16"/>
                <w:szCs w:val="16"/>
                <w:lang w:val="en-US"/>
              </w:rPr>
            </w:pPr>
            <w:r w:rsidRPr="003B6067">
              <w:rPr>
                <w:rFonts w:ascii="Sylfaen" w:hAnsi="Sylfaen" w:cs="Calibri"/>
                <w:b/>
                <w:bCs/>
                <w:sz w:val="16"/>
                <w:szCs w:val="16"/>
                <w:lang w:val="en-US"/>
              </w:rPr>
              <w:t>2030</w:t>
            </w:r>
            <w:r w:rsidR="00FC2E76" w:rsidRPr="003B6067">
              <w:rPr>
                <w:rFonts w:ascii="Sylfaen" w:hAnsi="Sylfaen" w:cs="Calibri"/>
                <w:b/>
                <w:bCs/>
                <w:sz w:val="16"/>
                <w:szCs w:val="16"/>
                <w:lang w:val="en-US"/>
              </w:rPr>
              <w:t xml:space="preserve"> წლის დაფინანსება</w:t>
            </w:r>
            <w:r w:rsidR="00FC2E76" w:rsidRPr="003B6067">
              <w:rPr>
                <w:rFonts w:ascii="Sylfaen" w:hAnsi="Sylfaen" w:cs="Calibri"/>
                <w:b/>
                <w:bCs/>
                <w:sz w:val="16"/>
                <w:szCs w:val="16"/>
                <w:lang w:val="en-US"/>
              </w:rPr>
              <w:br/>
              <w:t xml:space="preserve"> ათას ლარში</w:t>
            </w:r>
          </w:p>
        </w:tc>
      </w:tr>
      <w:tr w:rsidR="00FC2E76" w:rsidRPr="003B6067" w:rsidTr="00837056">
        <w:trPr>
          <w:trHeight w:val="405"/>
        </w:trPr>
        <w:tc>
          <w:tcPr>
            <w:tcW w:w="426" w:type="pct"/>
            <w:shd w:val="clear" w:color="000000" w:fill="FFFFFF"/>
            <w:vAlign w:val="center"/>
            <w:hideMark/>
          </w:tcPr>
          <w:p w:rsidR="00FC2E76" w:rsidRPr="003B6067" w:rsidRDefault="00FC2E76" w:rsidP="00611D23">
            <w:pPr>
              <w:jc w:val="center"/>
              <w:rPr>
                <w:rFonts w:ascii="Sylfaen" w:hAnsi="Sylfaen" w:cs="Calibri"/>
                <w:sz w:val="16"/>
                <w:szCs w:val="16"/>
                <w:lang w:val="ka-GE"/>
              </w:rPr>
            </w:pPr>
            <w:r w:rsidRPr="003B6067">
              <w:rPr>
                <w:rFonts w:ascii="Sylfaen" w:hAnsi="Sylfaen" w:cs="Calibri"/>
                <w:sz w:val="16"/>
                <w:szCs w:val="16"/>
                <w:lang w:val="ka-GE"/>
              </w:rPr>
              <w:t>05 01</w:t>
            </w:r>
            <w:r w:rsidR="00E716A4" w:rsidRPr="003B6067">
              <w:rPr>
                <w:rFonts w:ascii="Sylfaen" w:hAnsi="Sylfaen" w:cs="Calibri"/>
                <w:sz w:val="16"/>
                <w:szCs w:val="16"/>
                <w:lang w:val="ka-GE"/>
              </w:rPr>
              <w:t xml:space="preserve"> 01 01</w:t>
            </w:r>
          </w:p>
        </w:tc>
        <w:tc>
          <w:tcPr>
            <w:tcW w:w="957" w:type="pct"/>
            <w:vMerge/>
            <w:vAlign w:val="center"/>
            <w:hideMark/>
          </w:tcPr>
          <w:p w:rsidR="00FC2E76" w:rsidRPr="003B6067" w:rsidRDefault="00FC2E76" w:rsidP="00611D23">
            <w:pPr>
              <w:rPr>
                <w:rFonts w:ascii="Sylfaen" w:hAnsi="Sylfaen" w:cs="Calibri"/>
                <w:b/>
                <w:bCs/>
                <w:sz w:val="16"/>
                <w:szCs w:val="16"/>
                <w:lang w:val="en-US"/>
              </w:rPr>
            </w:pPr>
          </w:p>
        </w:tc>
        <w:tc>
          <w:tcPr>
            <w:tcW w:w="1402" w:type="pct"/>
            <w:gridSpan w:val="2"/>
            <w:vMerge/>
            <w:vAlign w:val="center"/>
            <w:hideMark/>
          </w:tcPr>
          <w:p w:rsidR="00FC2E76" w:rsidRPr="003B6067" w:rsidRDefault="00FC2E76" w:rsidP="00611D23">
            <w:pPr>
              <w:rPr>
                <w:rFonts w:ascii="Sylfaen" w:hAnsi="Sylfaen" w:cs="Calibri"/>
                <w:b/>
                <w:bCs/>
                <w:sz w:val="16"/>
                <w:szCs w:val="16"/>
                <w:lang w:val="en-US"/>
              </w:rPr>
            </w:pPr>
          </w:p>
        </w:tc>
        <w:tc>
          <w:tcPr>
            <w:tcW w:w="549" w:type="pct"/>
            <w:shd w:val="clear" w:color="auto" w:fill="auto"/>
            <w:vAlign w:val="center"/>
            <w:hideMark/>
          </w:tcPr>
          <w:p w:rsidR="00FC2E76" w:rsidRPr="003B6067" w:rsidRDefault="007A3133" w:rsidP="00611D23">
            <w:pPr>
              <w:jc w:val="center"/>
              <w:rPr>
                <w:rFonts w:ascii="Sylfaen" w:hAnsi="Sylfaen" w:cs="Calibri"/>
                <w:sz w:val="16"/>
                <w:szCs w:val="16"/>
                <w:lang w:val="en-US"/>
              </w:rPr>
            </w:pPr>
            <w:r w:rsidRPr="003B6067">
              <w:rPr>
                <w:rFonts w:ascii="Sylfaen" w:hAnsi="Sylfaen" w:cs="Calibri"/>
                <w:sz w:val="16"/>
                <w:szCs w:val="16"/>
                <w:lang w:val="en-US"/>
              </w:rPr>
              <w:t>892.0</w:t>
            </w:r>
          </w:p>
        </w:tc>
        <w:tc>
          <w:tcPr>
            <w:tcW w:w="538" w:type="pct"/>
            <w:shd w:val="clear" w:color="auto" w:fill="auto"/>
            <w:vAlign w:val="center"/>
            <w:hideMark/>
          </w:tcPr>
          <w:p w:rsidR="00FC2E76" w:rsidRPr="003B6067" w:rsidRDefault="007A3133" w:rsidP="00611D23">
            <w:pPr>
              <w:jc w:val="center"/>
              <w:rPr>
                <w:rFonts w:ascii="Sylfaen" w:hAnsi="Sylfaen" w:cs="Calibri"/>
                <w:sz w:val="16"/>
                <w:szCs w:val="16"/>
                <w:lang w:val="en-US"/>
              </w:rPr>
            </w:pPr>
            <w:r w:rsidRPr="003B6067">
              <w:rPr>
                <w:rFonts w:ascii="Sylfaen" w:hAnsi="Sylfaen" w:cs="Calibri"/>
                <w:sz w:val="16"/>
                <w:szCs w:val="16"/>
                <w:lang w:val="en-US"/>
              </w:rPr>
              <w:t>957.4</w:t>
            </w:r>
          </w:p>
        </w:tc>
        <w:tc>
          <w:tcPr>
            <w:tcW w:w="484" w:type="pct"/>
            <w:shd w:val="clear" w:color="auto" w:fill="auto"/>
            <w:vAlign w:val="center"/>
            <w:hideMark/>
          </w:tcPr>
          <w:p w:rsidR="00FC2E76" w:rsidRPr="003B6067" w:rsidRDefault="007A3133" w:rsidP="00611D23">
            <w:pPr>
              <w:jc w:val="center"/>
              <w:rPr>
                <w:rFonts w:ascii="Sylfaen" w:hAnsi="Sylfaen" w:cs="Calibri"/>
                <w:sz w:val="16"/>
                <w:szCs w:val="16"/>
                <w:lang w:val="en-US"/>
              </w:rPr>
            </w:pPr>
            <w:r w:rsidRPr="003B6067">
              <w:rPr>
                <w:rFonts w:ascii="Sylfaen" w:hAnsi="Sylfaen" w:cs="Calibri"/>
                <w:sz w:val="16"/>
                <w:szCs w:val="16"/>
                <w:lang w:val="en-US"/>
              </w:rPr>
              <w:t>930.7</w:t>
            </w:r>
          </w:p>
        </w:tc>
        <w:tc>
          <w:tcPr>
            <w:tcW w:w="644" w:type="pct"/>
            <w:shd w:val="clear" w:color="auto" w:fill="auto"/>
            <w:vAlign w:val="center"/>
            <w:hideMark/>
          </w:tcPr>
          <w:p w:rsidR="00FC2E76" w:rsidRPr="003B6067" w:rsidRDefault="007A3133" w:rsidP="00611D23">
            <w:pPr>
              <w:jc w:val="center"/>
              <w:rPr>
                <w:rFonts w:ascii="Sylfaen" w:hAnsi="Sylfaen" w:cs="Calibri"/>
                <w:sz w:val="16"/>
                <w:szCs w:val="16"/>
                <w:lang w:val="en-US"/>
              </w:rPr>
            </w:pPr>
            <w:r w:rsidRPr="003B6067">
              <w:rPr>
                <w:rFonts w:ascii="Sylfaen" w:hAnsi="Sylfaen" w:cs="Calibri"/>
                <w:sz w:val="16"/>
                <w:szCs w:val="16"/>
                <w:lang w:val="en-US"/>
              </w:rPr>
              <w:t>995.8</w:t>
            </w:r>
          </w:p>
        </w:tc>
      </w:tr>
      <w:tr w:rsidR="00FC2E76" w:rsidRPr="003B6067" w:rsidTr="00837056">
        <w:trPr>
          <w:trHeight w:val="60"/>
        </w:trPr>
        <w:tc>
          <w:tcPr>
            <w:tcW w:w="1383" w:type="pct"/>
            <w:gridSpan w:val="2"/>
            <w:shd w:val="clear" w:color="000000" w:fill="FFFFFF"/>
            <w:vAlign w:val="center"/>
            <w:hideMark/>
          </w:tcPr>
          <w:p w:rsidR="00FC2E76" w:rsidRPr="003B6067" w:rsidRDefault="00FC2E76" w:rsidP="00611D23">
            <w:pPr>
              <w:jc w:val="center"/>
              <w:rPr>
                <w:rFonts w:ascii="Sylfaen" w:hAnsi="Sylfaen" w:cs="Calibri"/>
                <w:b/>
                <w:bCs/>
                <w:sz w:val="16"/>
                <w:szCs w:val="16"/>
                <w:lang w:val="en-US"/>
              </w:rPr>
            </w:pPr>
            <w:r w:rsidRPr="003B6067">
              <w:rPr>
                <w:rFonts w:ascii="Sylfaen" w:hAnsi="Sylfaen" w:cs="Calibri"/>
                <w:b/>
                <w:bCs/>
                <w:sz w:val="16"/>
                <w:szCs w:val="16"/>
                <w:lang w:val="en-US"/>
              </w:rPr>
              <w:t>პროგრამის განმახორციელებელი სამსახური</w:t>
            </w:r>
          </w:p>
        </w:tc>
        <w:tc>
          <w:tcPr>
            <w:tcW w:w="3617" w:type="pct"/>
            <w:gridSpan w:val="6"/>
            <w:shd w:val="clear" w:color="000000" w:fill="FFFFFF"/>
            <w:vAlign w:val="center"/>
            <w:hideMark/>
          </w:tcPr>
          <w:p w:rsidR="00FC2E76" w:rsidRPr="003B6067" w:rsidRDefault="00880BC4" w:rsidP="00611D23">
            <w:pPr>
              <w:rPr>
                <w:rFonts w:ascii="Sylfaen" w:hAnsi="Sylfaen"/>
                <w:sz w:val="16"/>
                <w:szCs w:val="16"/>
                <w:lang w:val="ka-GE"/>
              </w:rPr>
            </w:pPr>
            <w:r w:rsidRPr="003B6067">
              <w:rPr>
                <w:rFonts w:ascii="Sylfaen" w:hAnsi="Sylfaen" w:cs="Calibri"/>
                <w:bCs/>
                <w:i/>
                <w:sz w:val="16"/>
                <w:szCs w:val="16"/>
                <w:lang w:val="ka-GE"/>
              </w:rPr>
              <w:t xml:space="preserve">ტყიბულის  </w:t>
            </w:r>
            <w:r w:rsidR="00FC2E76" w:rsidRPr="003B6067">
              <w:rPr>
                <w:rFonts w:ascii="Sylfaen" w:hAnsi="Sylfaen" w:cs="Calibri"/>
                <w:bCs/>
                <w:i/>
                <w:sz w:val="16"/>
                <w:szCs w:val="16"/>
                <w:lang w:val="ka-GE"/>
              </w:rPr>
              <w:t xml:space="preserve">მუნიციპალიტეტის </w:t>
            </w:r>
            <w:r w:rsidRPr="003B6067">
              <w:rPr>
                <w:rFonts w:ascii="Sylfaen" w:hAnsi="Sylfaen" w:cs="Calibri"/>
                <w:sz w:val="16"/>
                <w:szCs w:val="16"/>
                <w:lang w:val="ka-GE"/>
              </w:rPr>
              <w:t>ა(ა)იპ სპორტული ცენტრი</w:t>
            </w:r>
          </w:p>
        </w:tc>
      </w:tr>
      <w:tr w:rsidR="00FC2E76" w:rsidRPr="003B6067" w:rsidTr="00837056">
        <w:trPr>
          <w:trHeight w:val="264"/>
        </w:trPr>
        <w:tc>
          <w:tcPr>
            <w:tcW w:w="1383" w:type="pct"/>
            <w:gridSpan w:val="2"/>
            <w:shd w:val="clear" w:color="000000" w:fill="FFFFFF"/>
            <w:vAlign w:val="center"/>
            <w:hideMark/>
          </w:tcPr>
          <w:p w:rsidR="00FC2E76" w:rsidRPr="003B6067" w:rsidRDefault="00FC2E76" w:rsidP="00611D23">
            <w:pPr>
              <w:jc w:val="center"/>
              <w:rPr>
                <w:rFonts w:ascii="Sylfaen" w:hAnsi="Sylfaen" w:cs="Calibri"/>
                <w:b/>
                <w:bCs/>
                <w:sz w:val="16"/>
                <w:szCs w:val="16"/>
                <w:lang w:val="en-US"/>
              </w:rPr>
            </w:pPr>
            <w:r w:rsidRPr="003B6067">
              <w:rPr>
                <w:rFonts w:ascii="Sylfaen" w:hAnsi="Sylfaen" w:cs="Calibri"/>
                <w:b/>
                <w:bCs/>
                <w:sz w:val="16"/>
                <w:szCs w:val="16"/>
                <w:lang w:val="en-US"/>
              </w:rPr>
              <w:t xml:space="preserve">პროგრამის აღწერა </w:t>
            </w:r>
          </w:p>
        </w:tc>
        <w:tc>
          <w:tcPr>
            <w:tcW w:w="3617" w:type="pct"/>
            <w:gridSpan w:val="6"/>
            <w:shd w:val="clear" w:color="000000" w:fill="FFFFFF"/>
            <w:vAlign w:val="center"/>
            <w:hideMark/>
          </w:tcPr>
          <w:p w:rsidR="00FC2E76" w:rsidRPr="003B6067" w:rsidRDefault="00111EDD" w:rsidP="00FA7BA6">
            <w:pPr>
              <w:jc w:val="both"/>
              <w:rPr>
                <w:rFonts w:ascii="Sylfaen" w:hAnsi="Sylfaen"/>
                <w:sz w:val="16"/>
                <w:szCs w:val="16"/>
              </w:rPr>
            </w:pPr>
            <w:r w:rsidRPr="003B6067">
              <w:rPr>
                <w:rFonts w:ascii="Sylfaen" w:hAnsi="Sylfaen" w:cs="Sylfaen"/>
                <w:color w:val="000000"/>
                <w:sz w:val="16"/>
                <w:szCs w:val="16"/>
              </w:rPr>
              <w:t>სპორტული</w:t>
            </w:r>
            <w:r w:rsidRPr="003B6067">
              <w:rPr>
                <w:rFonts w:ascii="Calibri" w:hAnsi="Calibri" w:cs="Calibri"/>
                <w:color w:val="000000"/>
                <w:sz w:val="16"/>
                <w:szCs w:val="16"/>
              </w:rPr>
              <w:t xml:space="preserve"> </w:t>
            </w:r>
            <w:r w:rsidRPr="003B6067">
              <w:rPr>
                <w:rFonts w:ascii="Sylfaen" w:hAnsi="Sylfaen" w:cs="Sylfaen"/>
                <w:color w:val="000000"/>
                <w:sz w:val="16"/>
                <w:szCs w:val="16"/>
              </w:rPr>
              <w:t>ცენტრი</w:t>
            </w:r>
            <w:r w:rsidRPr="003B6067">
              <w:rPr>
                <w:rFonts w:ascii="Calibri" w:hAnsi="Calibri" w:cs="Calibri"/>
                <w:color w:val="000000"/>
                <w:sz w:val="16"/>
                <w:szCs w:val="16"/>
              </w:rPr>
              <w:t xml:space="preserve"> </w:t>
            </w:r>
            <w:r w:rsidRPr="003B6067">
              <w:rPr>
                <w:rFonts w:ascii="Sylfaen" w:hAnsi="Sylfaen" w:cs="Sylfaen"/>
                <w:color w:val="000000"/>
                <w:sz w:val="16"/>
                <w:szCs w:val="16"/>
              </w:rPr>
              <w:t>აერთიანებს</w:t>
            </w:r>
            <w:r w:rsidRPr="003B6067">
              <w:rPr>
                <w:rFonts w:ascii="Calibri" w:hAnsi="Calibri" w:cs="Calibri"/>
                <w:color w:val="000000"/>
                <w:sz w:val="16"/>
                <w:szCs w:val="16"/>
              </w:rPr>
              <w:t xml:space="preserve"> </w:t>
            </w:r>
            <w:r w:rsidR="00C7576B" w:rsidRPr="003B6067">
              <w:rPr>
                <w:rFonts w:ascii="Sylfaen" w:hAnsi="Sylfaen" w:cs="Calibri"/>
                <w:color w:val="000000"/>
                <w:sz w:val="16"/>
                <w:szCs w:val="16"/>
                <w:lang w:val="ka-GE"/>
              </w:rPr>
              <w:t>11</w:t>
            </w:r>
            <w:r w:rsidRPr="003B6067">
              <w:rPr>
                <w:rFonts w:ascii="Calibri" w:hAnsi="Calibri" w:cs="Calibri"/>
                <w:color w:val="000000"/>
                <w:sz w:val="16"/>
                <w:szCs w:val="16"/>
              </w:rPr>
              <w:t xml:space="preserve"> </w:t>
            </w:r>
            <w:r w:rsidRPr="003B6067">
              <w:rPr>
                <w:rFonts w:ascii="Sylfaen" w:hAnsi="Sylfaen" w:cs="Sylfaen"/>
                <w:color w:val="000000"/>
                <w:sz w:val="16"/>
                <w:szCs w:val="16"/>
              </w:rPr>
              <w:t>სპორტულ</w:t>
            </w:r>
            <w:r w:rsidRPr="003B6067">
              <w:rPr>
                <w:rFonts w:ascii="Calibri" w:hAnsi="Calibri"/>
                <w:color w:val="000000"/>
                <w:sz w:val="16"/>
                <w:szCs w:val="16"/>
              </w:rPr>
              <w:t xml:space="preserve"> </w:t>
            </w:r>
            <w:r w:rsidRPr="003B6067">
              <w:rPr>
                <w:rFonts w:ascii="Sylfaen" w:hAnsi="Sylfaen"/>
                <w:color w:val="000000"/>
                <w:sz w:val="16"/>
                <w:szCs w:val="16"/>
                <w:lang w:val="ka-GE"/>
              </w:rPr>
              <w:t xml:space="preserve">  </w:t>
            </w:r>
            <w:r w:rsidRPr="003B6067">
              <w:rPr>
                <w:rFonts w:ascii="Sylfaen" w:hAnsi="Sylfaen" w:cs="Sylfaen"/>
                <w:color w:val="000000"/>
                <w:sz w:val="16"/>
                <w:szCs w:val="16"/>
              </w:rPr>
              <w:t>მიმართელებას</w:t>
            </w:r>
            <w:r w:rsidRPr="003B6067">
              <w:rPr>
                <w:rFonts w:ascii="Calibri" w:hAnsi="Calibri" w:cs="Calibri"/>
                <w:color w:val="000000"/>
                <w:sz w:val="16"/>
                <w:szCs w:val="16"/>
              </w:rPr>
              <w:t xml:space="preserve">, </w:t>
            </w:r>
            <w:r w:rsidRPr="003B6067">
              <w:rPr>
                <w:rFonts w:ascii="Sylfaen" w:hAnsi="Sylfaen" w:cs="Sylfaen"/>
                <w:color w:val="000000"/>
                <w:sz w:val="16"/>
                <w:szCs w:val="16"/>
              </w:rPr>
              <w:t>ესენია</w:t>
            </w:r>
            <w:r w:rsidRPr="003B6067">
              <w:rPr>
                <w:rFonts w:ascii="Calibri" w:hAnsi="Calibri" w:cs="Calibri"/>
                <w:color w:val="000000"/>
                <w:sz w:val="16"/>
                <w:szCs w:val="16"/>
              </w:rPr>
              <w:t>:</w:t>
            </w:r>
            <w:r w:rsidRPr="003B6067">
              <w:rPr>
                <w:rFonts w:ascii="Sylfaen" w:hAnsi="Sylfaen" w:cs="Calibri"/>
                <w:color w:val="000000"/>
                <w:sz w:val="16"/>
                <w:szCs w:val="16"/>
                <w:lang w:val="ka-GE"/>
              </w:rPr>
              <w:t xml:space="preserve">კრივი </w:t>
            </w:r>
            <w:r w:rsidRPr="003B6067">
              <w:rPr>
                <w:rFonts w:ascii="Calibri" w:hAnsi="Calibri" w:cs="Calibri"/>
                <w:color w:val="000000"/>
                <w:sz w:val="16"/>
                <w:szCs w:val="16"/>
              </w:rPr>
              <w:t xml:space="preserve"> (</w:t>
            </w:r>
            <w:r w:rsidRPr="003B6067">
              <w:rPr>
                <w:rFonts w:ascii="Sylfaen" w:hAnsi="Sylfaen" w:cs="Calibri"/>
                <w:color w:val="000000"/>
                <w:sz w:val="16"/>
                <w:szCs w:val="16"/>
                <w:lang w:val="ka-GE"/>
              </w:rPr>
              <w:t xml:space="preserve">  </w:t>
            </w:r>
            <w:r w:rsidRPr="003B6067">
              <w:rPr>
                <w:rFonts w:ascii="Calibri" w:hAnsi="Calibri" w:cs="Calibri"/>
                <w:color w:val="000000"/>
                <w:sz w:val="16"/>
                <w:szCs w:val="16"/>
              </w:rPr>
              <w:t xml:space="preserve"> </w:t>
            </w:r>
            <w:r w:rsidR="007A70C3" w:rsidRPr="003B6067">
              <w:rPr>
                <w:rFonts w:ascii="Sylfaen" w:hAnsi="Sylfaen" w:cs="Calibri"/>
                <w:color w:val="000000"/>
                <w:sz w:val="16"/>
                <w:szCs w:val="16"/>
                <w:lang w:val="ka-GE"/>
              </w:rPr>
              <w:t>44</w:t>
            </w:r>
            <w:r w:rsidRPr="003B6067">
              <w:rPr>
                <w:rFonts w:ascii="Sylfaen" w:hAnsi="Sylfaen" w:cs="Calibri"/>
                <w:color w:val="000000"/>
                <w:sz w:val="16"/>
                <w:szCs w:val="16"/>
                <w:lang w:val="ka-GE"/>
              </w:rPr>
              <w:t xml:space="preserve"> </w:t>
            </w:r>
            <w:r w:rsidRPr="003B6067">
              <w:rPr>
                <w:rFonts w:ascii="Sylfaen" w:hAnsi="Sylfaen" w:cs="Sylfaen"/>
                <w:color w:val="000000"/>
                <w:sz w:val="16"/>
                <w:szCs w:val="16"/>
              </w:rPr>
              <w:t>ბავშვი</w:t>
            </w:r>
            <w:r w:rsidRPr="003B6067">
              <w:rPr>
                <w:rFonts w:ascii="Calibri" w:hAnsi="Calibri" w:cs="Calibri"/>
                <w:color w:val="000000"/>
                <w:sz w:val="16"/>
                <w:szCs w:val="16"/>
              </w:rPr>
              <w:t xml:space="preserve">);  </w:t>
            </w:r>
            <w:r w:rsidRPr="003B6067">
              <w:rPr>
                <w:rFonts w:ascii="Sylfaen" w:hAnsi="Sylfaen" w:cs="Sylfaen"/>
                <w:color w:val="000000"/>
                <w:sz w:val="16"/>
                <w:szCs w:val="16"/>
              </w:rPr>
              <w:t>ჭიდაობა</w:t>
            </w:r>
            <w:r w:rsidRPr="003B6067">
              <w:rPr>
                <w:rFonts w:ascii="Sylfaen" w:hAnsi="Sylfaen" w:cs="Sylfaen"/>
                <w:color w:val="000000"/>
                <w:sz w:val="16"/>
                <w:szCs w:val="16"/>
                <w:lang w:val="ka-GE"/>
              </w:rPr>
              <w:t xml:space="preserve"> სამბო </w:t>
            </w:r>
            <w:r w:rsidRPr="003B6067">
              <w:rPr>
                <w:rFonts w:ascii="Calibri" w:hAnsi="Calibri" w:cs="Calibri"/>
                <w:color w:val="000000"/>
                <w:sz w:val="16"/>
                <w:szCs w:val="16"/>
              </w:rPr>
              <w:t xml:space="preserve"> (</w:t>
            </w:r>
            <w:r w:rsidRPr="003B6067">
              <w:rPr>
                <w:rFonts w:ascii="Sylfaen" w:hAnsi="Sylfaen" w:cs="Calibri"/>
                <w:color w:val="000000"/>
                <w:sz w:val="16"/>
                <w:szCs w:val="16"/>
                <w:lang w:val="ka-GE"/>
              </w:rPr>
              <w:t xml:space="preserve">  23</w:t>
            </w:r>
            <w:r w:rsidRPr="003B6067">
              <w:rPr>
                <w:rFonts w:ascii="Calibri" w:hAnsi="Calibri" w:cs="Calibri"/>
                <w:color w:val="000000"/>
                <w:sz w:val="16"/>
                <w:szCs w:val="16"/>
              </w:rPr>
              <w:t xml:space="preserve"> </w:t>
            </w:r>
            <w:r w:rsidRPr="003B6067">
              <w:rPr>
                <w:rFonts w:ascii="Sylfaen" w:hAnsi="Sylfaen" w:cs="Sylfaen"/>
                <w:color w:val="000000"/>
                <w:sz w:val="16"/>
                <w:szCs w:val="16"/>
              </w:rPr>
              <w:t>ბავშვი</w:t>
            </w:r>
            <w:r w:rsidRPr="003B6067">
              <w:rPr>
                <w:rFonts w:ascii="Calibri" w:hAnsi="Calibri" w:cs="Calibri"/>
                <w:color w:val="000000"/>
                <w:sz w:val="16"/>
                <w:szCs w:val="16"/>
              </w:rPr>
              <w:t>);</w:t>
            </w:r>
            <w:r w:rsidRPr="003B6067">
              <w:rPr>
                <w:rFonts w:ascii="Calibri" w:hAnsi="Calibri"/>
                <w:color w:val="000000"/>
                <w:sz w:val="16"/>
                <w:szCs w:val="16"/>
              </w:rPr>
              <w:t xml:space="preserve"> </w:t>
            </w:r>
            <w:r w:rsidRPr="003B6067">
              <w:rPr>
                <w:rFonts w:ascii="Calibri" w:hAnsi="Calibri" w:cs="Calibri"/>
                <w:color w:val="000000"/>
                <w:sz w:val="16"/>
                <w:szCs w:val="16"/>
              </w:rPr>
              <w:t xml:space="preserve"> </w:t>
            </w:r>
            <w:r w:rsidRPr="003B6067">
              <w:rPr>
                <w:rFonts w:ascii="Sylfaen" w:hAnsi="Sylfaen" w:cs="Sylfaen"/>
                <w:color w:val="000000"/>
                <w:sz w:val="16"/>
                <w:szCs w:val="16"/>
              </w:rPr>
              <w:t>ჭიდაობა</w:t>
            </w:r>
            <w:r w:rsidRPr="003B6067">
              <w:rPr>
                <w:rFonts w:ascii="Sylfaen" w:hAnsi="Sylfaen" w:cs="Sylfaen"/>
                <w:color w:val="000000"/>
                <w:sz w:val="16"/>
                <w:szCs w:val="16"/>
                <w:lang w:val="ka-GE"/>
              </w:rPr>
              <w:t xml:space="preserve"> ძიუდო</w:t>
            </w:r>
            <w:r w:rsidRPr="003B6067">
              <w:rPr>
                <w:rFonts w:ascii="Calibri" w:hAnsi="Calibri" w:cs="Calibri"/>
                <w:color w:val="000000"/>
                <w:sz w:val="16"/>
                <w:szCs w:val="16"/>
              </w:rPr>
              <w:t xml:space="preserve"> ( </w:t>
            </w:r>
            <w:r w:rsidRPr="003B6067">
              <w:rPr>
                <w:rFonts w:ascii="Sylfaen" w:hAnsi="Sylfaen" w:cs="Calibri"/>
                <w:color w:val="000000"/>
                <w:sz w:val="16"/>
                <w:szCs w:val="16"/>
                <w:lang w:val="ka-GE"/>
              </w:rPr>
              <w:t xml:space="preserve">40 </w:t>
            </w:r>
            <w:r w:rsidRPr="003B6067">
              <w:rPr>
                <w:rFonts w:ascii="Sylfaen" w:hAnsi="Sylfaen" w:cs="Sylfaen"/>
                <w:color w:val="000000"/>
                <w:sz w:val="16"/>
                <w:szCs w:val="16"/>
              </w:rPr>
              <w:t>ბავშვი</w:t>
            </w:r>
            <w:r w:rsidRPr="003B6067">
              <w:rPr>
                <w:rFonts w:ascii="Calibri" w:hAnsi="Calibri" w:cs="Calibri"/>
                <w:color w:val="000000"/>
                <w:sz w:val="16"/>
                <w:szCs w:val="16"/>
              </w:rPr>
              <w:t>);</w:t>
            </w:r>
            <w:r w:rsidRPr="003B6067">
              <w:rPr>
                <w:rFonts w:ascii="Calibri" w:hAnsi="Calibri" w:cs="Calibri"/>
                <w:color w:val="000000"/>
                <w:sz w:val="16"/>
                <w:szCs w:val="16"/>
                <w:lang w:val="ka-GE"/>
              </w:rPr>
              <w:t xml:space="preserve">ქართული ჭიდაობა 18 ბავშვი; თავისუფალი ჭიდაობა12 ბავშვი; </w:t>
            </w:r>
            <w:r w:rsidRPr="003B6067">
              <w:rPr>
                <w:rFonts w:ascii="Calibri" w:hAnsi="Calibri" w:cs="Calibri"/>
                <w:color w:val="000000"/>
                <w:sz w:val="16"/>
                <w:szCs w:val="16"/>
              </w:rPr>
              <w:t xml:space="preserve"> </w:t>
            </w:r>
            <w:r w:rsidRPr="003B6067">
              <w:rPr>
                <w:rFonts w:ascii="Sylfaen" w:hAnsi="Sylfaen" w:cs="Sylfaen"/>
                <w:color w:val="000000"/>
                <w:sz w:val="16"/>
                <w:szCs w:val="16"/>
              </w:rPr>
              <w:t>რაგბი</w:t>
            </w:r>
            <w:r w:rsidRPr="003B6067">
              <w:rPr>
                <w:rFonts w:ascii="Calibri" w:hAnsi="Calibri" w:cs="Calibri"/>
                <w:color w:val="000000"/>
                <w:sz w:val="16"/>
                <w:szCs w:val="16"/>
              </w:rPr>
              <w:t xml:space="preserve"> (</w:t>
            </w:r>
            <w:r w:rsidRPr="003B6067">
              <w:rPr>
                <w:rFonts w:ascii="Sylfaen" w:hAnsi="Sylfaen" w:cs="Calibri"/>
                <w:color w:val="000000"/>
                <w:sz w:val="16"/>
                <w:szCs w:val="16"/>
                <w:lang w:val="ka-GE"/>
              </w:rPr>
              <w:t xml:space="preserve"> </w:t>
            </w:r>
            <w:r w:rsidRPr="003B6067">
              <w:rPr>
                <w:rFonts w:ascii="Calibri" w:hAnsi="Calibri"/>
                <w:color w:val="000000"/>
                <w:sz w:val="16"/>
                <w:szCs w:val="16"/>
              </w:rPr>
              <w:t xml:space="preserve"> </w:t>
            </w:r>
            <w:r w:rsidRPr="003B6067">
              <w:rPr>
                <w:rFonts w:ascii="Sylfaen" w:hAnsi="Sylfaen"/>
                <w:color w:val="000000"/>
                <w:sz w:val="16"/>
                <w:szCs w:val="16"/>
                <w:lang w:val="ka-GE"/>
              </w:rPr>
              <w:t xml:space="preserve">46 </w:t>
            </w:r>
            <w:r w:rsidRPr="003B6067">
              <w:rPr>
                <w:rFonts w:ascii="Sylfaen" w:hAnsi="Sylfaen" w:cs="Sylfaen"/>
                <w:color w:val="000000"/>
                <w:sz w:val="16"/>
                <w:szCs w:val="16"/>
              </w:rPr>
              <w:t>ბავშვი</w:t>
            </w:r>
            <w:r w:rsidRPr="003B6067">
              <w:rPr>
                <w:rFonts w:ascii="Calibri" w:hAnsi="Calibri" w:cs="Calibri"/>
                <w:color w:val="000000"/>
                <w:sz w:val="16"/>
                <w:szCs w:val="16"/>
              </w:rPr>
              <w:t xml:space="preserve">); </w:t>
            </w:r>
            <w:r w:rsidRPr="003B6067">
              <w:rPr>
                <w:rFonts w:ascii="Sylfaen" w:hAnsi="Sylfaen" w:cs="Sylfaen"/>
                <w:color w:val="000000"/>
                <w:sz w:val="16"/>
                <w:szCs w:val="16"/>
              </w:rPr>
              <w:t>კარატე</w:t>
            </w:r>
            <w:r w:rsidRPr="003B6067">
              <w:rPr>
                <w:rFonts w:ascii="Calibri" w:hAnsi="Calibri" w:cs="Calibri"/>
                <w:color w:val="000000"/>
                <w:sz w:val="16"/>
                <w:szCs w:val="16"/>
              </w:rPr>
              <w:t xml:space="preserve"> (</w:t>
            </w:r>
            <w:r w:rsidRPr="003B6067">
              <w:rPr>
                <w:rFonts w:ascii="Sylfaen" w:hAnsi="Sylfaen" w:cs="Calibri"/>
                <w:color w:val="000000"/>
                <w:sz w:val="16"/>
                <w:szCs w:val="16"/>
                <w:lang w:val="ka-GE"/>
              </w:rPr>
              <w:t>30</w:t>
            </w:r>
            <w:r w:rsidRPr="003B6067">
              <w:rPr>
                <w:rFonts w:ascii="Calibri" w:hAnsi="Calibri" w:cs="Calibri"/>
                <w:color w:val="000000"/>
                <w:sz w:val="16"/>
                <w:szCs w:val="16"/>
              </w:rPr>
              <w:t xml:space="preserve"> </w:t>
            </w:r>
            <w:r w:rsidRPr="003B6067">
              <w:rPr>
                <w:rFonts w:ascii="Sylfaen" w:hAnsi="Sylfaen" w:cs="Sylfaen"/>
                <w:color w:val="000000"/>
                <w:sz w:val="16"/>
                <w:szCs w:val="16"/>
              </w:rPr>
              <w:t>ბავშვი</w:t>
            </w:r>
            <w:r w:rsidRPr="003B6067">
              <w:rPr>
                <w:rFonts w:ascii="Calibri" w:hAnsi="Calibri" w:cs="Calibri"/>
                <w:color w:val="000000"/>
                <w:sz w:val="16"/>
                <w:szCs w:val="16"/>
              </w:rPr>
              <w:t>);</w:t>
            </w:r>
            <w:r w:rsidRPr="003B6067">
              <w:rPr>
                <w:rFonts w:ascii="Sylfaen" w:hAnsi="Sylfaen" w:cs="Calibri"/>
                <w:color w:val="000000"/>
                <w:sz w:val="16"/>
                <w:szCs w:val="16"/>
                <w:lang w:val="ka-GE"/>
              </w:rPr>
              <w:t xml:space="preserve"> კუნგ-ფუ  (  21 ბავშვი)</w:t>
            </w:r>
            <w:r w:rsidRPr="003B6067">
              <w:rPr>
                <w:rFonts w:ascii="Calibri" w:hAnsi="Calibri" w:cs="Calibri"/>
                <w:color w:val="000000"/>
                <w:sz w:val="16"/>
                <w:szCs w:val="16"/>
              </w:rPr>
              <w:t xml:space="preserve"> </w:t>
            </w:r>
            <w:r w:rsidRPr="003B6067">
              <w:rPr>
                <w:rFonts w:ascii="Sylfaen" w:hAnsi="Sylfaen" w:cs="Sylfaen"/>
                <w:color w:val="000000"/>
                <w:sz w:val="16"/>
                <w:szCs w:val="16"/>
              </w:rPr>
              <w:t>კალათბურთი</w:t>
            </w:r>
            <w:r w:rsidRPr="003B6067">
              <w:rPr>
                <w:rFonts w:ascii="Calibri" w:hAnsi="Calibri" w:cs="Calibri"/>
                <w:color w:val="000000"/>
                <w:sz w:val="16"/>
                <w:szCs w:val="16"/>
              </w:rPr>
              <w:t xml:space="preserve"> (</w:t>
            </w:r>
            <w:r w:rsidRPr="003B6067">
              <w:rPr>
                <w:rFonts w:ascii="Sylfaen" w:hAnsi="Sylfaen" w:cs="Calibri"/>
                <w:color w:val="000000"/>
                <w:sz w:val="16"/>
                <w:szCs w:val="16"/>
                <w:lang w:val="ka-GE"/>
              </w:rPr>
              <w:t xml:space="preserve"> 86 </w:t>
            </w:r>
            <w:r w:rsidRPr="003B6067">
              <w:rPr>
                <w:rFonts w:ascii="Calibri" w:hAnsi="Calibri" w:cs="Calibri"/>
                <w:color w:val="000000"/>
                <w:sz w:val="16"/>
                <w:szCs w:val="16"/>
              </w:rPr>
              <w:t xml:space="preserve"> </w:t>
            </w:r>
            <w:r w:rsidRPr="003B6067">
              <w:rPr>
                <w:rFonts w:ascii="Sylfaen" w:hAnsi="Sylfaen" w:cs="Sylfaen"/>
                <w:color w:val="000000"/>
                <w:sz w:val="16"/>
                <w:szCs w:val="16"/>
              </w:rPr>
              <w:t>ბავშვი</w:t>
            </w:r>
            <w:r w:rsidRPr="003B6067">
              <w:rPr>
                <w:rFonts w:ascii="Calibri" w:hAnsi="Calibri" w:cs="Calibri"/>
                <w:color w:val="000000"/>
                <w:sz w:val="16"/>
                <w:szCs w:val="16"/>
              </w:rPr>
              <w:t xml:space="preserve">) </w:t>
            </w:r>
            <w:r w:rsidRPr="003B6067">
              <w:rPr>
                <w:rFonts w:ascii="Sylfaen" w:hAnsi="Sylfaen" w:cs="Sylfaen"/>
                <w:color w:val="000000"/>
                <w:sz w:val="16"/>
                <w:szCs w:val="16"/>
              </w:rPr>
              <w:t>და</w:t>
            </w:r>
            <w:r w:rsidRPr="003B6067">
              <w:rPr>
                <w:rFonts w:ascii="Calibri" w:hAnsi="Calibri" w:cs="Calibri"/>
                <w:color w:val="000000"/>
                <w:sz w:val="16"/>
                <w:szCs w:val="16"/>
              </w:rPr>
              <w:t xml:space="preserve"> </w:t>
            </w:r>
            <w:r w:rsidRPr="003B6067">
              <w:rPr>
                <w:rFonts w:ascii="Sylfaen" w:hAnsi="Sylfaen" w:cs="Sylfaen"/>
                <w:color w:val="000000"/>
                <w:sz w:val="16"/>
                <w:szCs w:val="16"/>
                <w:lang w:val="ka-GE"/>
              </w:rPr>
              <w:t>ხელბურთი</w:t>
            </w:r>
            <w:r w:rsidRPr="003B6067">
              <w:rPr>
                <w:rFonts w:ascii="Calibri" w:hAnsi="Calibri" w:cs="Calibri"/>
                <w:color w:val="000000"/>
                <w:sz w:val="16"/>
                <w:szCs w:val="16"/>
              </w:rPr>
              <w:t xml:space="preserve"> (</w:t>
            </w:r>
            <w:r w:rsidRPr="003B6067">
              <w:rPr>
                <w:rFonts w:ascii="Sylfaen" w:hAnsi="Sylfaen" w:cs="Calibri"/>
                <w:color w:val="000000"/>
                <w:sz w:val="16"/>
                <w:szCs w:val="16"/>
                <w:lang w:val="ka-GE"/>
              </w:rPr>
              <w:t xml:space="preserve">  </w:t>
            </w:r>
            <w:r w:rsidRPr="003B6067">
              <w:rPr>
                <w:rFonts w:ascii="Calibri" w:hAnsi="Calibri" w:cs="Calibri"/>
                <w:color w:val="000000"/>
                <w:sz w:val="16"/>
                <w:szCs w:val="16"/>
              </w:rPr>
              <w:t xml:space="preserve"> </w:t>
            </w:r>
            <w:r w:rsidRPr="003B6067">
              <w:rPr>
                <w:rFonts w:ascii="Sylfaen" w:hAnsi="Sylfaen" w:cs="Calibri"/>
                <w:color w:val="000000"/>
                <w:sz w:val="16"/>
                <w:szCs w:val="16"/>
                <w:lang w:val="ka-GE"/>
              </w:rPr>
              <w:t xml:space="preserve">30 </w:t>
            </w:r>
            <w:r w:rsidRPr="003B6067">
              <w:rPr>
                <w:rFonts w:ascii="Sylfaen" w:hAnsi="Sylfaen" w:cs="Sylfaen"/>
                <w:color w:val="000000"/>
                <w:sz w:val="16"/>
                <w:szCs w:val="16"/>
              </w:rPr>
              <w:t>ბავშვი</w:t>
            </w:r>
            <w:r w:rsidRPr="003B6067">
              <w:rPr>
                <w:rFonts w:ascii="Calibri" w:hAnsi="Calibri" w:cs="Calibri"/>
                <w:color w:val="000000"/>
                <w:sz w:val="16"/>
                <w:szCs w:val="16"/>
              </w:rPr>
              <w:t>).</w:t>
            </w:r>
            <w:r w:rsidRPr="003B6067">
              <w:rPr>
                <w:rFonts w:ascii="Calibri" w:hAnsi="Calibri"/>
                <w:color w:val="000000"/>
                <w:sz w:val="16"/>
                <w:szCs w:val="16"/>
              </w:rPr>
              <w:t xml:space="preserve"> </w:t>
            </w:r>
            <w:r w:rsidRPr="003B6067">
              <w:rPr>
                <w:rFonts w:ascii="Sylfaen" w:hAnsi="Sylfaen" w:cs="Sylfaen"/>
                <w:color w:val="000000"/>
                <w:sz w:val="16"/>
                <w:szCs w:val="16"/>
              </w:rPr>
              <w:t>სულ</w:t>
            </w:r>
            <w:r w:rsidRPr="003B6067">
              <w:rPr>
                <w:rFonts w:ascii="Calibri" w:hAnsi="Calibri" w:cs="Calibri"/>
                <w:color w:val="000000"/>
                <w:sz w:val="16"/>
                <w:szCs w:val="16"/>
              </w:rPr>
              <w:t xml:space="preserve"> </w:t>
            </w:r>
            <w:r w:rsidRPr="003B6067">
              <w:rPr>
                <w:rFonts w:ascii="Sylfaen" w:hAnsi="Sylfaen" w:cs="Sylfaen"/>
                <w:color w:val="000000"/>
                <w:sz w:val="16"/>
                <w:szCs w:val="16"/>
              </w:rPr>
              <w:t>ცენტრში</w:t>
            </w:r>
            <w:r w:rsidRPr="003B6067">
              <w:rPr>
                <w:rFonts w:ascii="Calibri" w:hAnsi="Calibri" w:cs="Calibri"/>
                <w:color w:val="000000"/>
                <w:sz w:val="16"/>
                <w:szCs w:val="16"/>
              </w:rPr>
              <w:t xml:space="preserve"> </w:t>
            </w:r>
            <w:r w:rsidRPr="003B6067">
              <w:rPr>
                <w:rFonts w:ascii="Sylfaen" w:hAnsi="Sylfaen" w:cs="Sylfaen"/>
                <w:color w:val="000000"/>
                <w:sz w:val="16"/>
                <w:szCs w:val="16"/>
              </w:rPr>
              <w:t>სპორტის</w:t>
            </w:r>
            <w:r w:rsidRPr="003B6067">
              <w:rPr>
                <w:rFonts w:ascii="Calibri" w:hAnsi="Calibri" w:cs="Calibri"/>
                <w:color w:val="000000"/>
                <w:sz w:val="16"/>
                <w:szCs w:val="16"/>
              </w:rPr>
              <w:t xml:space="preserve"> </w:t>
            </w:r>
            <w:r w:rsidRPr="003B6067">
              <w:rPr>
                <w:rFonts w:ascii="Sylfaen" w:hAnsi="Sylfaen" w:cs="Sylfaen"/>
                <w:color w:val="000000"/>
                <w:sz w:val="16"/>
                <w:szCs w:val="16"/>
              </w:rPr>
              <w:t>სახეობებს</w:t>
            </w:r>
            <w:r w:rsidRPr="003B6067">
              <w:rPr>
                <w:rFonts w:ascii="Calibri" w:hAnsi="Calibri" w:cs="Calibri"/>
                <w:color w:val="000000"/>
                <w:sz w:val="16"/>
                <w:szCs w:val="16"/>
              </w:rPr>
              <w:t xml:space="preserve"> </w:t>
            </w:r>
            <w:r w:rsidRPr="003B6067">
              <w:rPr>
                <w:rFonts w:ascii="Sylfaen" w:hAnsi="Sylfaen" w:cs="Sylfaen"/>
                <w:color w:val="000000"/>
                <w:sz w:val="16"/>
                <w:szCs w:val="16"/>
              </w:rPr>
              <w:t>ეუფლება</w:t>
            </w:r>
            <w:r w:rsidRPr="003B6067">
              <w:rPr>
                <w:rFonts w:ascii="Calibri" w:hAnsi="Calibri" w:cs="Calibri"/>
                <w:color w:val="000000"/>
                <w:sz w:val="16"/>
                <w:szCs w:val="16"/>
              </w:rPr>
              <w:t xml:space="preserve"> </w:t>
            </w:r>
            <w:r w:rsidR="007A70C3" w:rsidRPr="003B6067">
              <w:rPr>
                <w:rFonts w:ascii="Sylfaen" w:hAnsi="Sylfaen" w:cs="Calibri"/>
                <w:color w:val="000000"/>
                <w:sz w:val="16"/>
                <w:szCs w:val="16"/>
                <w:lang w:val="ka-GE"/>
              </w:rPr>
              <w:t>342</w:t>
            </w:r>
            <w:r w:rsidRPr="003B6067">
              <w:rPr>
                <w:rFonts w:ascii="Sylfaen" w:hAnsi="Sylfaen" w:cs="Calibri"/>
                <w:color w:val="000000"/>
                <w:sz w:val="16"/>
                <w:szCs w:val="16"/>
                <w:lang w:val="ka-GE"/>
              </w:rPr>
              <w:t xml:space="preserve"> </w:t>
            </w:r>
            <w:r w:rsidRPr="003B6067">
              <w:rPr>
                <w:rFonts w:ascii="Sylfaen" w:hAnsi="Sylfaen" w:cs="Sylfaen"/>
                <w:color w:val="000000"/>
                <w:sz w:val="16"/>
                <w:szCs w:val="16"/>
              </w:rPr>
              <w:t>ბავშვი</w:t>
            </w:r>
            <w:r w:rsidRPr="003B6067">
              <w:rPr>
                <w:rFonts w:ascii="Calibri" w:hAnsi="Calibri" w:cs="Calibri"/>
                <w:color w:val="000000"/>
                <w:sz w:val="16"/>
                <w:szCs w:val="16"/>
              </w:rPr>
              <w:t xml:space="preserve">, </w:t>
            </w:r>
            <w:r w:rsidRPr="003B6067">
              <w:rPr>
                <w:rFonts w:ascii="Sylfaen" w:hAnsi="Sylfaen" w:cs="Sylfaen"/>
                <w:color w:val="000000"/>
                <w:sz w:val="16"/>
                <w:szCs w:val="16"/>
              </w:rPr>
              <w:t>რომელთაც</w:t>
            </w:r>
            <w:r w:rsidRPr="003B6067">
              <w:rPr>
                <w:rFonts w:ascii="Calibri" w:hAnsi="Calibri" w:cs="Calibri"/>
                <w:color w:val="000000"/>
                <w:sz w:val="16"/>
                <w:szCs w:val="16"/>
              </w:rPr>
              <w:t xml:space="preserve"> </w:t>
            </w:r>
            <w:r w:rsidRPr="003B6067">
              <w:rPr>
                <w:rFonts w:ascii="Sylfaen" w:hAnsi="Sylfaen" w:cs="Sylfaen"/>
                <w:color w:val="000000"/>
                <w:sz w:val="16"/>
                <w:szCs w:val="16"/>
              </w:rPr>
              <w:t>სამწვრთნელო</w:t>
            </w:r>
            <w:r w:rsidRPr="003B6067">
              <w:rPr>
                <w:rFonts w:ascii="Calibri" w:hAnsi="Calibri"/>
                <w:color w:val="000000"/>
                <w:sz w:val="16"/>
                <w:szCs w:val="16"/>
              </w:rPr>
              <w:t xml:space="preserve"> </w:t>
            </w:r>
            <w:r w:rsidRPr="003B6067">
              <w:rPr>
                <w:rFonts w:ascii="Sylfaen" w:hAnsi="Sylfaen" w:cs="Sylfaen"/>
                <w:color w:val="000000"/>
                <w:sz w:val="16"/>
                <w:szCs w:val="16"/>
              </w:rPr>
              <w:t>პროცესი</w:t>
            </w:r>
            <w:r w:rsidRPr="003B6067">
              <w:rPr>
                <w:rFonts w:ascii="Calibri" w:hAnsi="Calibri" w:cs="Calibri"/>
                <w:color w:val="000000"/>
                <w:sz w:val="16"/>
                <w:szCs w:val="16"/>
              </w:rPr>
              <w:t xml:space="preserve"> </w:t>
            </w:r>
            <w:r w:rsidRPr="003B6067">
              <w:rPr>
                <w:rFonts w:ascii="Sylfaen" w:hAnsi="Sylfaen" w:cs="Sylfaen"/>
                <w:color w:val="000000"/>
                <w:sz w:val="16"/>
                <w:szCs w:val="16"/>
              </w:rPr>
              <w:t>უტარდებათ</w:t>
            </w:r>
            <w:r w:rsidRPr="003B6067">
              <w:rPr>
                <w:rFonts w:ascii="Calibri" w:hAnsi="Calibri" w:cs="Calibri"/>
                <w:color w:val="000000"/>
                <w:sz w:val="16"/>
                <w:szCs w:val="16"/>
              </w:rPr>
              <w:t xml:space="preserve"> </w:t>
            </w:r>
            <w:r w:rsidRPr="003B6067">
              <w:rPr>
                <w:rFonts w:ascii="Sylfaen" w:hAnsi="Sylfaen" w:cs="Sylfaen"/>
                <w:color w:val="000000"/>
                <w:sz w:val="16"/>
                <w:szCs w:val="16"/>
              </w:rPr>
              <w:t>კვირაში</w:t>
            </w:r>
            <w:r w:rsidRPr="003B6067">
              <w:rPr>
                <w:rFonts w:ascii="Calibri" w:hAnsi="Calibri" w:cs="Calibri"/>
                <w:color w:val="000000"/>
                <w:sz w:val="16"/>
                <w:szCs w:val="16"/>
              </w:rPr>
              <w:t xml:space="preserve"> 3-</w:t>
            </w:r>
            <w:r w:rsidRPr="003B6067">
              <w:rPr>
                <w:rFonts w:ascii="Sylfaen" w:hAnsi="Sylfaen" w:cs="Sylfaen"/>
                <w:color w:val="000000"/>
                <w:sz w:val="16"/>
                <w:szCs w:val="16"/>
              </w:rPr>
              <w:t>ჯერ</w:t>
            </w:r>
            <w:r w:rsidRPr="003B6067">
              <w:rPr>
                <w:rFonts w:ascii="Calibri" w:hAnsi="Calibri" w:cs="Calibri"/>
                <w:color w:val="000000"/>
                <w:sz w:val="16"/>
                <w:szCs w:val="16"/>
              </w:rPr>
              <w:t xml:space="preserve">. </w:t>
            </w:r>
            <w:r w:rsidRPr="003B6067">
              <w:rPr>
                <w:rFonts w:ascii="Sylfaen" w:hAnsi="Sylfaen" w:cs="Sylfaen"/>
                <w:color w:val="000000"/>
                <w:sz w:val="16"/>
                <w:szCs w:val="16"/>
              </w:rPr>
              <w:t>სპორტულ</w:t>
            </w:r>
            <w:r w:rsidRPr="003B6067">
              <w:rPr>
                <w:rFonts w:ascii="Calibri" w:hAnsi="Calibri" w:cs="Calibri"/>
                <w:color w:val="000000"/>
                <w:sz w:val="16"/>
                <w:szCs w:val="16"/>
              </w:rPr>
              <w:t xml:space="preserve"> </w:t>
            </w:r>
            <w:r w:rsidRPr="003B6067">
              <w:rPr>
                <w:rFonts w:ascii="Sylfaen" w:hAnsi="Sylfaen" w:cs="Sylfaen"/>
                <w:color w:val="000000"/>
                <w:sz w:val="16"/>
                <w:szCs w:val="16"/>
              </w:rPr>
              <w:t>ცენტრში</w:t>
            </w:r>
            <w:r w:rsidRPr="003B6067">
              <w:rPr>
                <w:rFonts w:ascii="Calibri" w:hAnsi="Calibri" w:cs="Calibri"/>
                <w:color w:val="000000"/>
                <w:sz w:val="16"/>
                <w:szCs w:val="16"/>
              </w:rPr>
              <w:t xml:space="preserve"> </w:t>
            </w:r>
            <w:r w:rsidRPr="003B6067">
              <w:rPr>
                <w:rFonts w:ascii="Sylfaen" w:hAnsi="Sylfaen" w:cs="Sylfaen"/>
                <w:color w:val="000000"/>
                <w:sz w:val="16"/>
                <w:szCs w:val="16"/>
              </w:rPr>
              <w:t>დასაქმებულია</w:t>
            </w:r>
            <w:r w:rsidRPr="003B6067">
              <w:rPr>
                <w:rFonts w:ascii="Calibri" w:hAnsi="Calibri" w:cs="Calibri"/>
                <w:color w:val="000000"/>
                <w:sz w:val="16"/>
                <w:szCs w:val="16"/>
              </w:rPr>
              <w:t xml:space="preserve"> </w:t>
            </w:r>
            <w:r w:rsidRPr="003B6067">
              <w:rPr>
                <w:rFonts w:ascii="Sylfaen" w:hAnsi="Sylfaen" w:cs="Sylfaen"/>
                <w:color w:val="000000"/>
                <w:sz w:val="16"/>
                <w:szCs w:val="16"/>
              </w:rPr>
              <w:t>ჯამში</w:t>
            </w:r>
            <w:r w:rsidRPr="003B6067">
              <w:rPr>
                <w:rFonts w:ascii="Calibri" w:hAnsi="Calibri" w:cs="Calibri"/>
                <w:color w:val="000000"/>
                <w:sz w:val="16"/>
                <w:szCs w:val="16"/>
              </w:rPr>
              <w:t xml:space="preserve"> 1</w:t>
            </w:r>
            <w:r w:rsidRPr="003B6067">
              <w:rPr>
                <w:rFonts w:ascii="Sylfaen" w:hAnsi="Sylfaen" w:cs="Calibri"/>
                <w:color w:val="000000"/>
                <w:sz w:val="16"/>
                <w:szCs w:val="16"/>
                <w:lang w:val="ka-GE"/>
              </w:rPr>
              <w:t xml:space="preserve">13 </w:t>
            </w:r>
            <w:r w:rsidRPr="003B6067">
              <w:rPr>
                <w:rFonts w:ascii="Calibri" w:hAnsi="Calibri"/>
                <w:color w:val="000000"/>
                <w:sz w:val="16"/>
                <w:szCs w:val="16"/>
              </w:rPr>
              <w:t xml:space="preserve"> </w:t>
            </w:r>
            <w:r w:rsidRPr="003B6067">
              <w:rPr>
                <w:rFonts w:ascii="Sylfaen" w:hAnsi="Sylfaen" w:cs="Sylfaen"/>
                <w:color w:val="000000"/>
                <w:sz w:val="16"/>
                <w:szCs w:val="16"/>
              </w:rPr>
              <w:t>ადმიანი</w:t>
            </w:r>
            <w:r w:rsidRPr="003B6067">
              <w:rPr>
                <w:rFonts w:ascii="Calibri" w:hAnsi="Calibri" w:cs="Calibri"/>
                <w:color w:val="000000"/>
                <w:sz w:val="16"/>
                <w:szCs w:val="16"/>
              </w:rPr>
              <w:t xml:space="preserve">, </w:t>
            </w:r>
            <w:r w:rsidRPr="003B6067">
              <w:rPr>
                <w:rFonts w:ascii="Sylfaen" w:hAnsi="Sylfaen" w:cs="Sylfaen"/>
                <w:color w:val="000000"/>
                <w:sz w:val="16"/>
                <w:szCs w:val="16"/>
              </w:rPr>
              <w:t>მათ</w:t>
            </w:r>
            <w:r w:rsidRPr="003B6067">
              <w:rPr>
                <w:rFonts w:ascii="Calibri" w:hAnsi="Calibri" w:cs="Calibri"/>
                <w:color w:val="000000"/>
                <w:sz w:val="16"/>
                <w:szCs w:val="16"/>
              </w:rPr>
              <w:t xml:space="preserve"> </w:t>
            </w:r>
            <w:r w:rsidRPr="003B6067">
              <w:rPr>
                <w:rFonts w:ascii="Sylfaen" w:hAnsi="Sylfaen" w:cs="Sylfaen"/>
                <w:color w:val="000000"/>
                <w:sz w:val="16"/>
                <w:szCs w:val="16"/>
              </w:rPr>
              <w:t>შორის</w:t>
            </w:r>
            <w:r w:rsidRPr="003B6067">
              <w:rPr>
                <w:rFonts w:ascii="Calibri" w:hAnsi="Calibri" w:cs="Calibri"/>
                <w:color w:val="000000"/>
                <w:sz w:val="16"/>
                <w:szCs w:val="16"/>
              </w:rPr>
              <w:t xml:space="preserve">, </w:t>
            </w:r>
            <w:r w:rsidRPr="003B6067">
              <w:rPr>
                <w:rFonts w:ascii="Sylfaen" w:hAnsi="Sylfaen" w:cs="Calibri"/>
                <w:color w:val="000000"/>
                <w:sz w:val="16"/>
                <w:szCs w:val="16"/>
                <w:lang w:val="ka-GE"/>
              </w:rPr>
              <w:t xml:space="preserve">   88  </w:t>
            </w:r>
            <w:r w:rsidRPr="003B6067">
              <w:rPr>
                <w:rFonts w:ascii="Sylfaen" w:hAnsi="Sylfaen" w:cs="Sylfaen"/>
                <w:color w:val="000000"/>
                <w:sz w:val="16"/>
                <w:szCs w:val="16"/>
              </w:rPr>
              <w:t>ტექნიკური</w:t>
            </w:r>
            <w:r w:rsidRPr="003B6067">
              <w:rPr>
                <w:rFonts w:ascii="Calibri" w:hAnsi="Calibri" w:cs="Calibri"/>
                <w:color w:val="000000"/>
                <w:sz w:val="16"/>
                <w:szCs w:val="16"/>
              </w:rPr>
              <w:t xml:space="preserve"> </w:t>
            </w:r>
            <w:r w:rsidRPr="003B6067">
              <w:rPr>
                <w:rFonts w:ascii="Sylfaen" w:hAnsi="Sylfaen" w:cs="Sylfaen"/>
                <w:color w:val="000000"/>
                <w:sz w:val="16"/>
                <w:szCs w:val="16"/>
              </w:rPr>
              <w:t>და</w:t>
            </w:r>
            <w:r w:rsidRPr="003B6067">
              <w:rPr>
                <w:rFonts w:ascii="Calibri" w:hAnsi="Calibri" w:cs="Calibri"/>
                <w:color w:val="000000"/>
                <w:sz w:val="16"/>
                <w:szCs w:val="16"/>
              </w:rPr>
              <w:t xml:space="preserve"> </w:t>
            </w:r>
            <w:r w:rsidRPr="003B6067">
              <w:rPr>
                <w:rFonts w:ascii="Sylfaen" w:hAnsi="Sylfaen" w:cs="Sylfaen"/>
                <w:color w:val="000000"/>
                <w:sz w:val="16"/>
                <w:szCs w:val="16"/>
              </w:rPr>
              <w:t>ადმინისტრაციული</w:t>
            </w:r>
            <w:r w:rsidRPr="003B6067">
              <w:rPr>
                <w:rFonts w:ascii="Calibri" w:hAnsi="Calibri" w:cs="Calibri"/>
                <w:color w:val="000000"/>
                <w:sz w:val="16"/>
                <w:szCs w:val="16"/>
              </w:rPr>
              <w:t xml:space="preserve"> </w:t>
            </w:r>
            <w:r w:rsidRPr="003B6067">
              <w:rPr>
                <w:rFonts w:ascii="Sylfaen" w:hAnsi="Sylfaen" w:cs="Sylfaen"/>
                <w:color w:val="000000"/>
                <w:sz w:val="16"/>
                <w:szCs w:val="16"/>
              </w:rPr>
              <w:t>პერსონალი</w:t>
            </w:r>
            <w:r w:rsidRPr="003B6067">
              <w:rPr>
                <w:rFonts w:ascii="Calibri" w:hAnsi="Calibri" w:cs="Calibri"/>
                <w:color w:val="000000"/>
                <w:sz w:val="16"/>
                <w:szCs w:val="16"/>
              </w:rPr>
              <w:t xml:space="preserve"> </w:t>
            </w:r>
            <w:r w:rsidRPr="003B6067">
              <w:rPr>
                <w:rFonts w:ascii="Sylfaen" w:hAnsi="Sylfaen" w:cs="Sylfaen"/>
                <w:color w:val="000000"/>
                <w:sz w:val="16"/>
                <w:szCs w:val="16"/>
              </w:rPr>
              <w:t>და</w:t>
            </w:r>
            <w:r w:rsidRPr="003B6067">
              <w:rPr>
                <w:rFonts w:ascii="Calibri" w:hAnsi="Calibri" w:cs="Calibri"/>
                <w:color w:val="000000"/>
                <w:sz w:val="16"/>
                <w:szCs w:val="16"/>
              </w:rPr>
              <w:t xml:space="preserve"> </w:t>
            </w:r>
            <w:r w:rsidRPr="003B6067">
              <w:rPr>
                <w:rFonts w:ascii="Sylfaen" w:hAnsi="Sylfaen" w:cs="Calibri"/>
                <w:color w:val="000000"/>
                <w:sz w:val="16"/>
                <w:szCs w:val="16"/>
                <w:lang w:val="ka-GE"/>
              </w:rPr>
              <w:t xml:space="preserve">25 </w:t>
            </w:r>
            <w:r w:rsidRPr="003B6067">
              <w:rPr>
                <w:rFonts w:ascii="Calibri" w:hAnsi="Calibri"/>
                <w:color w:val="000000"/>
                <w:sz w:val="16"/>
                <w:szCs w:val="16"/>
              </w:rPr>
              <w:t xml:space="preserve"> </w:t>
            </w:r>
            <w:r w:rsidRPr="003B6067">
              <w:rPr>
                <w:rFonts w:ascii="Sylfaen" w:hAnsi="Sylfaen" w:cs="Sylfaen"/>
                <w:color w:val="000000"/>
                <w:sz w:val="16"/>
                <w:szCs w:val="16"/>
              </w:rPr>
              <w:t>მწვრთნელი</w:t>
            </w:r>
            <w:r w:rsidRPr="003B6067">
              <w:rPr>
                <w:rFonts w:ascii="Calibri" w:hAnsi="Calibri" w:cs="Calibri"/>
                <w:color w:val="000000"/>
                <w:sz w:val="16"/>
                <w:szCs w:val="16"/>
              </w:rPr>
              <w:t xml:space="preserve">. </w:t>
            </w:r>
            <w:r w:rsidRPr="003B6067">
              <w:rPr>
                <w:rFonts w:ascii="Sylfaen" w:hAnsi="Sylfaen" w:cs="Sylfaen"/>
                <w:color w:val="000000"/>
                <w:sz w:val="16"/>
                <w:szCs w:val="16"/>
              </w:rPr>
              <w:t>ცენტრის</w:t>
            </w:r>
            <w:r w:rsidRPr="003B6067">
              <w:rPr>
                <w:rFonts w:ascii="Calibri" w:hAnsi="Calibri" w:cs="Calibri"/>
                <w:color w:val="000000"/>
                <w:sz w:val="16"/>
                <w:szCs w:val="16"/>
              </w:rPr>
              <w:t xml:space="preserve"> </w:t>
            </w:r>
            <w:r w:rsidRPr="003B6067">
              <w:rPr>
                <w:rFonts w:ascii="Sylfaen" w:hAnsi="Sylfaen" w:cs="Sylfaen"/>
                <w:color w:val="000000"/>
                <w:sz w:val="16"/>
                <w:szCs w:val="16"/>
              </w:rPr>
              <w:t>აღსაზრდელები</w:t>
            </w:r>
            <w:r w:rsidRPr="003B6067">
              <w:rPr>
                <w:rFonts w:ascii="Calibri" w:hAnsi="Calibri" w:cs="Calibri"/>
                <w:color w:val="000000"/>
                <w:sz w:val="16"/>
                <w:szCs w:val="16"/>
              </w:rPr>
              <w:t xml:space="preserve"> </w:t>
            </w:r>
            <w:r w:rsidRPr="003B6067">
              <w:rPr>
                <w:rFonts w:ascii="Sylfaen" w:hAnsi="Sylfaen" w:cs="Sylfaen"/>
                <w:color w:val="000000"/>
                <w:sz w:val="16"/>
                <w:szCs w:val="16"/>
                <w:lang w:val="ka-GE"/>
              </w:rPr>
              <w:t>სისტემატიურად</w:t>
            </w:r>
            <w:r w:rsidRPr="003B6067">
              <w:rPr>
                <w:rFonts w:ascii="Calibri" w:hAnsi="Calibri" w:cs="Calibri"/>
                <w:color w:val="000000"/>
                <w:sz w:val="16"/>
                <w:szCs w:val="16"/>
              </w:rPr>
              <w:t xml:space="preserve"> </w:t>
            </w:r>
            <w:r w:rsidRPr="003B6067">
              <w:rPr>
                <w:rFonts w:ascii="Sylfaen" w:hAnsi="Sylfaen" w:cs="Sylfaen"/>
                <w:color w:val="000000"/>
                <w:sz w:val="16"/>
                <w:szCs w:val="16"/>
              </w:rPr>
              <w:t>მონაწილეობას</w:t>
            </w:r>
            <w:r w:rsidRPr="003B6067">
              <w:rPr>
                <w:rFonts w:ascii="Calibri" w:hAnsi="Calibri" w:cs="Calibri"/>
                <w:color w:val="000000"/>
                <w:sz w:val="16"/>
                <w:szCs w:val="16"/>
              </w:rPr>
              <w:t xml:space="preserve"> </w:t>
            </w:r>
            <w:r w:rsidRPr="003B6067">
              <w:rPr>
                <w:rFonts w:ascii="Sylfaen" w:hAnsi="Sylfaen" w:cs="Sylfaen"/>
                <w:color w:val="000000"/>
                <w:sz w:val="16"/>
                <w:szCs w:val="16"/>
              </w:rPr>
              <w:t>ღებულობენ</w:t>
            </w:r>
            <w:r w:rsidRPr="003B6067">
              <w:rPr>
                <w:rFonts w:ascii="Sylfaen" w:hAnsi="Sylfaen" w:cs="Sylfaen"/>
                <w:color w:val="000000"/>
                <w:sz w:val="16"/>
                <w:szCs w:val="16"/>
                <w:lang w:val="ka-GE"/>
              </w:rPr>
              <w:t xml:space="preserve"> სხვადასხვა ადგილობრივ,</w:t>
            </w:r>
            <w:r w:rsidRPr="003B6067">
              <w:rPr>
                <w:rFonts w:ascii="Sylfaen" w:hAnsi="Sylfaen" w:cs="Sylfaen"/>
                <w:color w:val="000000"/>
                <w:sz w:val="16"/>
                <w:szCs w:val="16"/>
              </w:rPr>
              <w:t xml:space="preserve"> </w:t>
            </w:r>
            <w:r w:rsidRPr="003B6067">
              <w:rPr>
                <w:rFonts w:ascii="Sylfaen" w:hAnsi="Sylfaen" w:cs="Sylfaen"/>
                <w:color w:val="000000"/>
                <w:sz w:val="16"/>
                <w:szCs w:val="16"/>
                <w:lang w:val="ka-GE"/>
              </w:rPr>
              <w:t>საქართველოს და</w:t>
            </w:r>
            <w:r w:rsidRPr="003B6067">
              <w:rPr>
                <w:rFonts w:ascii="Sylfaen" w:hAnsi="Sylfaen" w:cs="Sylfaen"/>
                <w:color w:val="000000"/>
                <w:sz w:val="16"/>
                <w:szCs w:val="16"/>
              </w:rPr>
              <w:t xml:space="preserve"> </w:t>
            </w:r>
            <w:r w:rsidRPr="003B6067">
              <w:rPr>
                <w:rFonts w:ascii="Sylfaen" w:hAnsi="Sylfaen" w:cs="Sylfaen"/>
                <w:color w:val="000000"/>
                <w:sz w:val="16"/>
                <w:szCs w:val="16"/>
                <w:lang w:val="ka-GE"/>
              </w:rPr>
              <w:t>საერთაშორისო</w:t>
            </w:r>
            <w:r w:rsidRPr="003B6067">
              <w:rPr>
                <w:rFonts w:ascii="Calibri" w:hAnsi="Calibri" w:cs="Calibri"/>
                <w:color w:val="000000"/>
                <w:sz w:val="16"/>
                <w:szCs w:val="16"/>
              </w:rPr>
              <w:t xml:space="preserve"> </w:t>
            </w:r>
            <w:r w:rsidRPr="003B6067">
              <w:rPr>
                <w:rFonts w:ascii="Sylfaen" w:hAnsi="Sylfaen" w:cs="Sylfaen"/>
                <w:color w:val="000000"/>
                <w:sz w:val="16"/>
                <w:szCs w:val="16"/>
              </w:rPr>
              <w:t>სპორტულ</w:t>
            </w:r>
            <w:r w:rsidRPr="003B6067">
              <w:rPr>
                <w:rFonts w:ascii="Calibri" w:hAnsi="Calibri" w:cs="Calibri"/>
                <w:color w:val="000000"/>
                <w:sz w:val="16"/>
                <w:szCs w:val="16"/>
              </w:rPr>
              <w:t xml:space="preserve"> </w:t>
            </w:r>
            <w:r w:rsidRPr="003B6067">
              <w:rPr>
                <w:rFonts w:ascii="Sylfaen" w:hAnsi="Sylfaen" w:cs="Sylfaen"/>
                <w:color w:val="000000"/>
                <w:sz w:val="16"/>
                <w:szCs w:val="16"/>
              </w:rPr>
              <w:t>შეჯიბრებე</w:t>
            </w:r>
            <w:r w:rsidRPr="003B6067">
              <w:rPr>
                <w:rFonts w:ascii="Sylfaen" w:hAnsi="Sylfaen" w:cs="Sylfaen"/>
                <w:color w:val="000000"/>
                <w:sz w:val="16"/>
                <w:szCs w:val="16"/>
                <w:lang w:val="ka-GE"/>
              </w:rPr>
              <w:t>ბ</w:t>
            </w:r>
            <w:r w:rsidRPr="003B6067">
              <w:rPr>
                <w:rFonts w:ascii="Sylfaen" w:hAnsi="Sylfaen" w:cs="Sylfaen"/>
                <w:color w:val="000000"/>
                <w:sz w:val="16"/>
                <w:szCs w:val="16"/>
              </w:rPr>
              <w:t>ში</w:t>
            </w:r>
            <w:r w:rsidRPr="003B6067">
              <w:rPr>
                <w:rFonts w:ascii="Calibri" w:hAnsi="Calibri" w:cs="Calibri"/>
                <w:color w:val="000000"/>
                <w:sz w:val="16"/>
                <w:szCs w:val="16"/>
              </w:rPr>
              <w:t xml:space="preserve"> </w:t>
            </w:r>
            <w:r w:rsidRPr="003B6067">
              <w:rPr>
                <w:rFonts w:ascii="Sylfaen" w:hAnsi="Sylfaen" w:cs="Sylfaen"/>
                <w:color w:val="000000"/>
                <w:sz w:val="16"/>
                <w:szCs w:val="16"/>
              </w:rPr>
              <w:t>და</w:t>
            </w:r>
            <w:r w:rsidRPr="003B6067">
              <w:rPr>
                <w:rFonts w:ascii="Calibri" w:hAnsi="Calibri" w:cs="Calibri"/>
                <w:color w:val="000000"/>
                <w:sz w:val="16"/>
                <w:szCs w:val="16"/>
              </w:rPr>
              <w:t xml:space="preserve"> </w:t>
            </w:r>
            <w:r w:rsidRPr="003B6067">
              <w:rPr>
                <w:rFonts w:ascii="Sylfaen" w:hAnsi="Sylfaen" w:cs="Sylfaen"/>
                <w:color w:val="000000"/>
                <w:sz w:val="16"/>
                <w:szCs w:val="16"/>
              </w:rPr>
              <w:t>ტურნირებში</w:t>
            </w:r>
            <w:r w:rsidRPr="003B6067">
              <w:rPr>
                <w:rFonts w:ascii="Calibri" w:hAnsi="Calibri" w:cs="Calibri"/>
                <w:color w:val="000000"/>
                <w:sz w:val="16"/>
                <w:szCs w:val="16"/>
              </w:rPr>
              <w:t xml:space="preserve">  </w:t>
            </w:r>
            <w:r w:rsidRPr="003B6067">
              <w:rPr>
                <w:rFonts w:ascii="Sylfaen" w:hAnsi="Sylfaen" w:cs="Sylfaen"/>
                <w:color w:val="000000"/>
                <w:sz w:val="16"/>
                <w:szCs w:val="16"/>
              </w:rPr>
              <w:t>საქართველოს</w:t>
            </w:r>
            <w:r w:rsidRPr="003B6067">
              <w:rPr>
                <w:rFonts w:ascii="Calibri" w:hAnsi="Calibri"/>
                <w:color w:val="000000"/>
                <w:sz w:val="16"/>
                <w:szCs w:val="16"/>
              </w:rPr>
              <w:t xml:space="preserve"> </w:t>
            </w:r>
            <w:r w:rsidRPr="003B6067">
              <w:rPr>
                <w:rFonts w:ascii="Sylfaen" w:hAnsi="Sylfaen" w:cs="Sylfaen"/>
                <w:color w:val="000000"/>
                <w:sz w:val="16"/>
                <w:szCs w:val="16"/>
              </w:rPr>
              <w:t>მასშტაბით</w:t>
            </w:r>
          </w:p>
        </w:tc>
      </w:tr>
      <w:tr w:rsidR="00FC2E76" w:rsidRPr="003B6067" w:rsidTr="00837056">
        <w:trPr>
          <w:trHeight w:val="532"/>
        </w:trPr>
        <w:tc>
          <w:tcPr>
            <w:tcW w:w="1383" w:type="pct"/>
            <w:gridSpan w:val="2"/>
            <w:shd w:val="clear" w:color="000000" w:fill="FFFFFF"/>
            <w:vAlign w:val="center"/>
            <w:hideMark/>
          </w:tcPr>
          <w:p w:rsidR="00FC2E76" w:rsidRPr="003B6067" w:rsidRDefault="00FC2E76" w:rsidP="00611D23">
            <w:pPr>
              <w:jc w:val="center"/>
              <w:rPr>
                <w:rFonts w:ascii="Sylfaen" w:hAnsi="Sylfaen" w:cs="Calibri"/>
                <w:b/>
                <w:bCs/>
                <w:sz w:val="16"/>
                <w:szCs w:val="16"/>
                <w:lang w:val="en-US"/>
              </w:rPr>
            </w:pPr>
            <w:r w:rsidRPr="003B6067">
              <w:rPr>
                <w:rFonts w:ascii="Sylfaen" w:hAnsi="Sylfaen" w:cs="Calibri"/>
                <w:b/>
                <w:bCs/>
                <w:sz w:val="16"/>
                <w:szCs w:val="16"/>
                <w:lang w:val="en-US"/>
              </w:rPr>
              <w:t>პროგრამის მიზანი და მოსალოდნელი შედეგი</w:t>
            </w:r>
          </w:p>
        </w:tc>
        <w:tc>
          <w:tcPr>
            <w:tcW w:w="3617" w:type="pct"/>
            <w:gridSpan w:val="6"/>
            <w:shd w:val="clear" w:color="000000" w:fill="FFFFFF"/>
            <w:vAlign w:val="center"/>
            <w:hideMark/>
          </w:tcPr>
          <w:p w:rsidR="00406578" w:rsidRPr="003B6067" w:rsidRDefault="00406578" w:rsidP="001A7DD7">
            <w:pPr>
              <w:spacing w:after="0" w:line="240" w:lineRule="auto"/>
              <w:ind w:left="13" w:hanging="13"/>
              <w:rPr>
                <w:rFonts w:ascii="Sylfaen" w:eastAsia="Times New Roman" w:hAnsi="Sylfaen" w:cs="Times New Roman"/>
                <w:color w:val="000000"/>
                <w:sz w:val="16"/>
                <w:szCs w:val="16"/>
                <w:lang w:val="ka-GE" w:eastAsia="ru-RU"/>
              </w:rPr>
            </w:pPr>
            <w:r w:rsidRPr="003B6067">
              <w:rPr>
                <w:rFonts w:ascii="Sylfaen" w:eastAsia="Times New Roman" w:hAnsi="Sylfaen" w:cs="Sylfaen"/>
                <w:color w:val="000000"/>
                <w:sz w:val="16"/>
                <w:szCs w:val="16"/>
                <w:lang w:eastAsia="ru-RU"/>
              </w:rPr>
              <w:t>ქვეპროგრამის</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მიზანია</w:t>
            </w:r>
            <w:r w:rsidRPr="003B6067">
              <w:rPr>
                <w:rFonts w:ascii="Calibri" w:eastAsia="Times New Roman" w:hAnsi="Calibri" w:cs="Calibri"/>
                <w:color w:val="000000"/>
                <w:sz w:val="16"/>
                <w:szCs w:val="16"/>
                <w:lang w:eastAsia="ru-RU"/>
              </w:rPr>
              <w:t>:</w:t>
            </w:r>
            <w:r w:rsidRPr="003B6067">
              <w:rPr>
                <w:rFonts w:ascii="Calibri" w:eastAsia="Times New Roman" w:hAnsi="Calibri" w:cs="Times New Roman"/>
                <w:color w:val="000000"/>
                <w:sz w:val="16"/>
                <w:szCs w:val="16"/>
                <w:lang w:eastAsia="ru-RU"/>
              </w:rPr>
              <w:br/>
              <w:t xml:space="preserve"> - </w:t>
            </w:r>
            <w:r w:rsidRPr="003B6067">
              <w:rPr>
                <w:rFonts w:ascii="Sylfaen" w:eastAsia="Times New Roman" w:hAnsi="Sylfaen" w:cs="Sylfaen"/>
                <w:color w:val="000000"/>
                <w:sz w:val="16"/>
                <w:szCs w:val="16"/>
                <w:lang w:eastAsia="ru-RU"/>
              </w:rPr>
              <w:t>ხელი</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შეუწყოს</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მოზარდებში</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ჯანსაღი</w:t>
            </w:r>
            <w:r w:rsidRPr="003B6067">
              <w:rPr>
                <w:rFonts w:ascii="Calibri" w:eastAsia="Times New Roman" w:hAnsi="Calibri" w:cs="Times New Roman"/>
                <w:color w:val="000000"/>
                <w:sz w:val="16"/>
                <w:szCs w:val="16"/>
                <w:lang w:eastAsia="ru-RU"/>
              </w:rPr>
              <w:t xml:space="preserve"> </w:t>
            </w:r>
            <w:r w:rsidRPr="003B6067">
              <w:rPr>
                <w:rFonts w:ascii="Sylfaen" w:eastAsia="Times New Roman" w:hAnsi="Sylfaen" w:cs="Sylfaen"/>
                <w:color w:val="000000"/>
                <w:sz w:val="16"/>
                <w:szCs w:val="16"/>
                <w:lang w:eastAsia="ru-RU"/>
              </w:rPr>
              <w:t>ცხოვრების</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წესის</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დამკვიდრებას</w:t>
            </w:r>
            <w:r w:rsidRPr="003B6067">
              <w:rPr>
                <w:rFonts w:ascii="Calibri" w:eastAsia="Times New Roman" w:hAnsi="Calibri" w:cs="Calibri"/>
                <w:color w:val="000000"/>
                <w:sz w:val="16"/>
                <w:szCs w:val="16"/>
                <w:lang w:eastAsia="ru-RU"/>
              </w:rPr>
              <w:t>;</w:t>
            </w:r>
            <w:r w:rsidRPr="003B6067">
              <w:rPr>
                <w:rFonts w:ascii="Calibri" w:eastAsia="Times New Roman" w:hAnsi="Calibri" w:cs="Times New Roman"/>
                <w:color w:val="000000"/>
                <w:sz w:val="16"/>
                <w:szCs w:val="16"/>
                <w:lang w:eastAsia="ru-RU"/>
              </w:rPr>
              <w:br/>
              <w:t xml:space="preserve"> - </w:t>
            </w:r>
            <w:r w:rsidRPr="003B6067">
              <w:rPr>
                <w:rFonts w:ascii="Sylfaen" w:eastAsia="Times New Roman" w:hAnsi="Sylfaen" w:cs="Sylfaen"/>
                <w:color w:val="000000"/>
                <w:sz w:val="16"/>
                <w:szCs w:val="16"/>
                <w:lang w:eastAsia="ru-RU"/>
              </w:rPr>
              <w:t>მეტი</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მოზარდის</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ჩართვას</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სპორტში</w:t>
            </w:r>
            <w:r w:rsidRPr="003B6067">
              <w:rPr>
                <w:rFonts w:ascii="Calibri" w:eastAsia="Times New Roman" w:hAnsi="Calibri" w:cs="Calibri"/>
                <w:color w:val="000000"/>
                <w:sz w:val="16"/>
                <w:szCs w:val="16"/>
                <w:lang w:eastAsia="ru-RU"/>
              </w:rPr>
              <w:t>,</w:t>
            </w:r>
            <w:r w:rsidRPr="003B6067">
              <w:rPr>
                <w:rFonts w:ascii="Calibri" w:eastAsia="Times New Roman" w:hAnsi="Calibri" w:cs="Times New Roman"/>
                <w:color w:val="000000"/>
                <w:sz w:val="16"/>
                <w:szCs w:val="16"/>
                <w:lang w:eastAsia="ru-RU"/>
              </w:rPr>
              <w:t xml:space="preserve"> </w:t>
            </w:r>
            <w:r w:rsidRPr="003B6067">
              <w:rPr>
                <w:rFonts w:ascii="Sylfaen" w:eastAsia="Times New Roman" w:hAnsi="Sylfaen" w:cs="Sylfaen"/>
                <w:color w:val="000000"/>
                <w:sz w:val="16"/>
                <w:szCs w:val="16"/>
                <w:lang w:eastAsia="ru-RU"/>
              </w:rPr>
              <w:t>რათა</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ნაკლები</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დრო</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დარჩეთ</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ქუჩისათვის</w:t>
            </w:r>
            <w:r w:rsidRPr="003B6067">
              <w:rPr>
                <w:rFonts w:ascii="Calibri" w:eastAsia="Times New Roman" w:hAnsi="Calibri" w:cs="Calibri"/>
                <w:color w:val="000000"/>
                <w:sz w:val="16"/>
                <w:szCs w:val="16"/>
                <w:lang w:eastAsia="ru-RU"/>
              </w:rPr>
              <w:t>;</w:t>
            </w:r>
            <w:r w:rsidRPr="003B6067">
              <w:rPr>
                <w:rFonts w:ascii="Calibri" w:eastAsia="Times New Roman" w:hAnsi="Calibri" w:cs="Times New Roman"/>
                <w:color w:val="000000"/>
                <w:sz w:val="16"/>
                <w:szCs w:val="16"/>
                <w:lang w:eastAsia="ru-RU"/>
              </w:rPr>
              <w:br/>
              <w:t xml:space="preserve"> - </w:t>
            </w:r>
            <w:r w:rsidRPr="003B6067">
              <w:rPr>
                <w:rFonts w:ascii="Sylfaen" w:eastAsia="Times New Roman" w:hAnsi="Sylfaen" w:cs="Sylfaen"/>
                <w:color w:val="000000"/>
                <w:sz w:val="16"/>
                <w:szCs w:val="16"/>
                <w:lang w:eastAsia="ru-RU"/>
              </w:rPr>
              <w:t>მუნიციპალიტეტის</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სპორტული</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შედეგების</w:t>
            </w:r>
            <w:r w:rsidRPr="003B6067">
              <w:rPr>
                <w:rFonts w:ascii="Calibri" w:eastAsia="Times New Roman" w:hAnsi="Calibri" w:cs="Times New Roman"/>
                <w:color w:val="000000"/>
                <w:sz w:val="16"/>
                <w:szCs w:val="16"/>
                <w:lang w:eastAsia="ru-RU"/>
              </w:rPr>
              <w:t xml:space="preserve"> </w:t>
            </w:r>
            <w:r w:rsidRPr="003B6067">
              <w:rPr>
                <w:rFonts w:ascii="Sylfaen" w:eastAsia="Times New Roman" w:hAnsi="Sylfaen" w:cs="Sylfaen"/>
                <w:color w:val="000000"/>
                <w:sz w:val="16"/>
                <w:szCs w:val="16"/>
                <w:lang w:eastAsia="ru-RU"/>
              </w:rPr>
              <w:t>წარმოჩენა</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ქვეყნის</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მასშტაბით</w:t>
            </w:r>
            <w:r w:rsidRPr="003B6067">
              <w:rPr>
                <w:rFonts w:ascii="Calibri" w:eastAsia="Times New Roman" w:hAnsi="Calibri" w:cs="Times New Roman"/>
                <w:color w:val="000000"/>
                <w:sz w:val="16"/>
                <w:szCs w:val="16"/>
                <w:lang w:eastAsia="ru-RU"/>
              </w:rPr>
              <w:t>.</w:t>
            </w:r>
          </w:p>
          <w:p w:rsidR="00406578" w:rsidRPr="003B6067" w:rsidRDefault="00406578" w:rsidP="00406578">
            <w:pPr>
              <w:spacing w:after="0" w:line="240" w:lineRule="auto"/>
              <w:rPr>
                <w:rFonts w:ascii="Sylfaen" w:eastAsia="Times New Roman" w:hAnsi="Sylfaen" w:cs="Sylfaen"/>
                <w:color w:val="000000"/>
                <w:sz w:val="16"/>
                <w:szCs w:val="16"/>
                <w:lang w:val="en-US" w:eastAsia="ru-RU"/>
              </w:rPr>
            </w:pPr>
            <w:r w:rsidRPr="003B6067">
              <w:rPr>
                <w:rFonts w:ascii="Sylfaen" w:eastAsia="Times New Roman" w:hAnsi="Sylfaen" w:cs="Times New Roman"/>
                <w:color w:val="000000"/>
                <w:sz w:val="16"/>
                <w:szCs w:val="16"/>
                <w:lang w:val="ka-GE" w:eastAsia="ru-RU"/>
              </w:rPr>
              <w:t>2 .</w:t>
            </w:r>
            <w:r w:rsidRPr="003B6067">
              <w:rPr>
                <w:rFonts w:ascii="Sylfaen" w:eastAsia="Times New Roman" w:hAnsi="Sylfaen" w:cs="Sylfaen"/>
                <w:color w:val="000000"/>
                <w:sz w:val="16"/>
                <w:szCs w:val="16"/>
                <w:lang w:eastAsia="ru-RU"/>
              </w:rPr>
              <w:t xml:space="preserve"> ა</w:t>
            </w:r>
            <w:r w:rsidRPr="003B6067">
              <w:rPr>
                <w:rFonts w:ascii="Calibri" w:eastAsia="Times New Roman" w:hAnsi="Calibri" w:cs="Calibri"/>
                <w:color w:val="000000"/>
                <w:sz w:val="16"/>
                <w:szCs w:val="16"/>
                <w:lang w:eastAsia="ru-RU"/>
              </w:rPr>
              <w:t>(</w:t>
            </w:r>
            <w:r w:rsidRPr="003B6067">
              <w:rPr>
                <w:rFonts w:ascii="Sylfaen" w:eastAsia="Times New Roman" w:hAnsi="Sylfaen" w:cs="Sylfaen"/>
                <w:color w:val="000000"/>
                <w:sz w:val="16"/>
                <w:szCs w:val="16"/>
                <w:lang w:eastAsia="ru-RU"/>
              </w:rPr>
              <w:t>ა</w:t>
            </w:r>
            <w:r w:rsidRPr="003B6067">
              <w:rPr>
                <w:rFonts w:ascii="Calibri" w:eastAsia="Times New Roman" w:hAnsi="Calibri" w:cs="Calibri"/>
                <w:color w:val="000000"/>
                <w:sz w:val="16"/>
                <w:szCs w:val="16"/>
                <w:lang w:eastAsia="ru-RU"/>
              </w:rPr>
              <w:t>)</w:t>
            </w:r>
            <w:r w:rsidRPr="003B6067">
              <w:rPr>
                <w:rFonts w:ascii="Sylfaen" w:eastAsia="Times New Roman" w:hAnsi="Sylfaen" w:cs="Sylfaen"/>
                <w:color w:val="000000"/>
                <w:sz w:val="16"/>
                <w:szCs w:val="16"/>
                <w:lang w:eastAsia="ru-RU"/>
              </w:rPr>
              <w:t>ი</w:t>
            </w:r>
            <w:r w:rsidRPr="003B6067">
              <w:rPr>
                <w:rFonts w:ascii="Sylfaen" w:eastAsia="Times New Roman" w:hAnsi="Sylfaen" w:cs="Sylfaen"/>
                <w:color w:val="000000"/>
                <w:sz w:val="16"/>
                <w:szCs w:val="16"/>
                <w:lang w:val="ka-GE" w:eastAsia="ru-RU"/>
              </w:rPr>
              <w:t xml:space="preserve">.პ . ტყიბულის </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მუნიციპალიტეტის</w:t>
            </w:r>
            <w:r w:rsidRPr="003B6067">
              <w:rPr>
                <w:rFonts w:ascii="Calibri" w:eastAsia="Times New Roman" w:hAnsi="Calibri" w:cs="Calibri"/>
                <w:color w:val="000000"/>
                <w:sz w:val="16"/>
                <w:szCs w:val="16"/>
                <w:lang w:eastAsia="ru-RU"/>
              </w:rPr>
              <w:t xml:space="preserve"> </w:t>
            </w:r>
            <w:r w:rsidRPr="003B6067">
              <w:rPr>
                <w:rFonts w:ascii="Sylfaen" w:eastAsia="Times New Roman" w:hAnsi="Sylfaen" w:cs="Sylfaen"/>
                <w:color w:val="000000"/>
                <w:sz w:val="16"/>
                <w:szCs w:val="16"/>
                <w:lang w:eastAsia="ru-RU"/>
              </w:rPr>
              <w:t>სპორტული</w:t>
            </w:r>
            <w:r w:rsidRPr="003B6067">
              <w:rPr>
                <w:rFonts w:ascii="Calibri" w:eastAsia="Times New Roman" w:hAnsi="Calibri" w:cs="Times New Roman"/>
                <w:color w:val="000000"/>
                <w:sz w:val="16"/>
                <w:szCs w:val="16"/>
                <w:lang w:eastAsia="ru-RU"/>
              </w:rPr>
              <w:t xml:space="preserve"> </w:t>
            </w:r>
            <w:r w:rsidRPr="003B6067">
              <w:rPr>
                <w:rFonts w:ascii="Sylfaen" w:eastAsia="Times New Roman" w:hAnsi="Sylfaen" w:cs="Sylfaen"/>
                <w:color w:val="000000"/>
                <w:sz w:val="16"/>
                <w:szCs w:val="16"/>
                <w:lang w:eastAsia="ru-RU"/>
              </w:rPr>
              <w:t>ცენტრი</w:t>
            </w:r>
            <w:r w:rsidRPr="003B6067">
              <w:rPr>
                <w:rFonts w:ascii="Sylfaen" w:eastAsia="Times New Roman" w:hAnsi="Sylfaen" w:cs="Sylfaen"/>
                <w:color w:val="000000"/>
                <w:sz w:val="16"/>
                <w:szCs w:val="16"/>
                <w:lang w:val="ka-GE" w:eastAsia="ru-RU"/>
              </w:rPr>
              <w:t>ს დაფინანსება ხორციელდება მუნიციპალური ბიუჯეტიდან სუბსიდიის სახით.სუბსიდიის თანხები ხმარდება თანამშრომელთა ხელფასებს,მოსწავლეთა და მწვრნელთა სამივლინებო  ხარჯებს,სპორტული ინვენტარის შეძენას,ბაზების მოვლა -შენახვის ხარჯებს  სხვადასხვა შიგა სპორტული ღონისძიებების ჩატარების ხარჯებს  და საერთოდ ცენტრის ფუნქციონირებისათვის აუცილებელ ხარჯებს</w:t>
            </w:r>
          </w:p>
          <w:p w:rsidR="00FA7BA6" w:rsidRPr="003B6067" w:rsidRDefault="00FA7BA6" w:rsidP="00FA7BA6">
            <w:pPr>
              <w:spacing w:after="0"/>
              <w:rPr>
                <w:rFonts w:ascii="Sylfaen" w:hAnsi="Sylfaen" w:cs="Sylfaen"/>
                <w:sz w:val="16"/>
                <w:szCs w:val="16"/>
                <w:lang w:val="ka-GE"/>
              </w:rPr>
            </w:pPr>
          </w:p>
        </w:tc>
      </w:tr>
      <w:tr w:rsidR="00837056" w:rsidRPr="003B6067" w:rsidTr="00837056">
        <w:trPr>
          <w:trHeight w:val="945"/>
        </w:trPr>
        <w:tc>
          <w:tcPr>
            <w:tcW w:w="426" w:type="pct"/>
            <w:shd w:val="clear" w:color="000000" w:fill="FFFFFF"/>
            <w:vAlign w:val="center"/>
            <w:hideMark/>
          </w:tcPr>
          <w:p w:rsidR="00E2361F" w:rsidRPr="003B6067" w:rsidRDefault="00E2361F" w:rsidP="00DC49B8">
            <w:pPr>
              <w:jc w:val="center"/>
              <w:rPr>
                <w:rFonts w:ascii="Sylfaen" w:hAnsi="Sylfaen" w:cs="Calibri"/>
                <w:b/>
                <w:bCs/>
                <w:sz w:val="16"/>
                <w:szCs w:val="16"/>
                <w:lang w:val="en-US"/>
              </w:rPr>
            </w:pPr>
            <w:r w:rsidRPr="003B6067">
              <w:rPr>
                <w:rFonts w:ascii="Sylfaen" w:hAnsi="Sylfaen" w:cs="Calibri"/>
                <w:b/>
                <w:bCs/>
                <w:sz w:val="16"/>
                <w:szCs w:val="16"/>
                <w:lang w:val="en-US"/>
              </w:rPr>
              <w:t>#</w:t>
            </w:r>
          </w:p>
        </w:tc>
        <w:tc>
          <w:tcPr>
            <w:tcW w:w="957" w:type="pct"/>
            <w:shd w:val="clear" w:color="000000" w:fill="FFFFFF"/>
            <w:vAlign w:val="center"/>
            <w:hideMark/>
          </w:tcPr>
          <w:p w:rsidR="00E2361F" w:rsidRPr="003B6067" w:rsidRDefault="00E2361F" w:rsidP="00DC49B8">
            <w:pPr>
              <w:jc w:val="center"/>
              <w:rPr>
                <w:rFonts w:ascii="Sylfaen" w:hAnsi="Sylfaen" w:cs="Calibri"/>
                <w:b/>
                <w:bCs/>
                <w:sz w:val="16"/>
                <w:szCs w:val="16"/>
                <w:lang w:val="en-US"/>
              </w:rPr>
            </w:pPr>
            <w:r w:rsidRPr="003B6067">
              <w:rPr>
                <w:rFonts w:ascii="Sylfaen" w:hAnsi="Sylfaen" w:cs="Calibri"/>
                <w:b/>
                <w:bCs/>
                <w:sz w:val="16"/>
                <w:szCs w:val="16"/>
                <w:lang w:val="en-US"/>
              </w:rPr>
              <w:t>მოსალოდნელი შედეგის შეფასების ინდიკატორი</w:t>
            </w:r>
          </w:p>
        </w:tc>
        <w:tc>
          <w:tcPr>
            <w:tcW w:w="641" w:type="pct"/>
            <w:shd w:val="clear" w:color="000000" w:fill="FFFFFF"/>
            <w:vAlign w:val="center"/>
            <w:hideMark/>
          </w:tcPr>
          <w:p w:rsidR="00E2361F" w:rsidRPr="003B6067" w:rsidRDefault="00E2361F" w:rsidP="00DC49B8">
            <w:pPr>
              <w:jc w:val="center"/>
              <w:rPr>
                <w:rFonts w:ascii="Sylfaen" w:hAnsi="Sylfaen" w:cs="Calibri"/>
                <w:b/>
                <w:bCs/>
                <w:sz w:val="16"/>
                <w:szCs w:val="16"/>
                <w:lang w:val="en-US"/>
              </w:rPr>
            </w:pPr>
            <w:r w:rsidRPr="003B6067">
              <w:rPr>
                <w:rFonts w:ascii="Sylfaen" w:hAnsi="Sylfaen" w:cs="Calibri"/>
                <w:b/>
                <w:bCs/>
                <w:sz w:val="16"/>
                <w:szCs w:val="16"/>
                <w:lang w:val="en-US"/>
              </w:rPr>
              <w:t>ინდიკატორის საბაზისო მაჩვენებელი</w:t>
            </w:r>
          </w:p>
        </w:tc>
        <w:tc>
          <w:tcPr>
            <w:tcW w:w="761" w:type="pct"/>
            <w:shd w:val="clear" w:color="000000" w:fill="FFFFFF"/>
            <w:vAlign w:val="center"/>
            <w:hideMark/>
          </w:tcPr>
          <w:p w:rsidR="00E2361F" w:rsidRPr="003B6067" w:rsidRDefault="00E2361F" w:rsidP="00DC49B8">
            <w:pPr>
              <w:jc w:val="center"/>
              <w:rPr>
                <w:rFonts w:ascii="Sylfaen" w:hAnsi="Sylfaen" w:cs="Calibri"/>
                <w:b/>
                <w:bCs/>
                <w:sz w:val="16"/>
                <w:szCs w:val="16"/>
                <w:lang w:val="en-US"/>
              </w:rPr>
            </w:pPr>
            <w:r w:rsidRPr="003B6067">
              <w:rPr>
                <w:rFonts w:ascii="Sylfaen" w:hAnsi="Sylfaen" w:cs="Calibri"/>
                <w:b/>
                <w:bCs/>
                <w:sz w:val="16"/>
                <w:szCs w:val="16"/>
                <w:lang w:val="en-US"/>
              </w:rPr>
              <w:t>ინდიკატორის მიზნობრივი მაჩვენებელი 202</w:t>
            </w:r>
            <w:r w:rsidR="00277E40" w:rsidRPr="003B6067">
              <w:rPr>
                <w:rFonts w:ascii="Sylfaen" w:hAnsi="Sylfaen" w:cs="Calibri"/>
                <w:b/>
                <w:bCs/>
                <w:sz w:val="16"/>
                <w:szCs w:val="16"/>
                <w:lang w:val="ka-GE"/>
              </w:rPr>
              <w:t>7</w:t>
            </w:r>
            <w:r w:rsidRPr="003B6067">
              <w:rPr>
                <w:rFonts w:ascii="Sylfaen" w:hAnsi="Sylfaen" w:cs="Calibri"/>
                <w:b/>
                <w:bCs/>
                <w:sz w:val="16"/>
                <w:szCs w:val="16"/>
                <w:lang w:val="en-US"/>
              </w:rPr>
              <w:t xml:space="preserve"> წელს </w:t>
            </w:r>
          </w:p>
        </w:tc>
        <w:tc>
          <w:tcPr>
            <w:tcW w:w="549" w:type="pct"/>
            <w:shd w:val="clear" w:color="000000" w:fill="FFFFFF"/>
            <w:vAlign w:val="center"/>
            <w:hideMark/>
          </w:tcPr>
          <w:p w:rsidR="00E2361F" w:rsidRPr="003B6067" w:rsidRDefault="00E2361F" w:rsidP="00DC49B8">
            <w:pPr>
              <w:jc w:val="center"/>
              <w:rPr>
                <w:rFonts w:ascii="Sylfaen" w:hAnsi="Sylfaen" w:cs="Calibri"/>
                <w:b/>
                <w:bCs/>
                <w:sz w:val="16"/>
                <w:szCs w:val="16"/>
                <w:lang w:val="en-US"/>
              </w:rPr>
            </w:pPr>
            <w:r w:rsidRPr="003B6067">
              <w:rPr>
                <w:rFonts w:ascii="Sylfaen" w:hAnsi="Sylfaen" w:cs="Calibri"/>
                <w:b/>
                <w:bCs/>
                <w:sz w:val="16"/>
                <w:szCs w:val="16"/>
                <w:lang w:val="en-US"/>
              </w:rPr>
              <w:t>ცდომილების ალბათობა (%/აღწერა)</w:t>
            </w:r>
          </w:p>
        </w:tc>
        <w:tc>
          <w:tcPr>
            <w:tcW w:w="538" w:type="pct"/>
            <w:shd w:val="clear" w:color="000000" w:fill="FFFFFF"/>
            <w:vAlign w:val="center"/>
            <w:hideMark/>
          </w:tcPr>
          <w:p w:rsidR="00E2361F" w:rsidRPr="003B6067" w:rsidRDefault="00E2361F" w:rsidP="00DC49B8">
            <w:pPr>
              <w:jc w:val="center"/>
              <w:rPr>
                <w:rFonts w:ascii="Sylfaen" w:hAnsi="Sylfaen" w:cs="Calibri"/>
                <w:b/>
                <w:bCs/>
                <w:sz w:val="16"/>
                <w:szCs w:val="16"/>
                <w:lang w:val="en-US"/>
              </w:rPr>
            </w:pPr>
            <w:r w:rsidRPr="003B6067">
              <w:rPr>
                <w:rFonts w:ascii="Sylfaen" w:hAnsi="Sylfaen" w:cs="Calibri"/>
                <w:b/>
                <w:bCs/>
                <w:sz w:val="16"/>
                <w:szCs w:val="16"/>
                <w:lang w:val="en-US"/>
              </w:rPr>
              <w:t>ინდიკატორის მიზნობრივი მაჩვენებელი 202</w:t>
            </w:r>
            <w:r w:rsidR="00277E40" w:rsidRPr="003B6067">
              <w:rPr>
                <w:rFonts w:ascii="Sylfaen" w:hAnsi="Sylfaen" w:cs="Calibri"/>
                <w:b/>
                <w:bCs/>
                <w:sz w:val="16"/>
                <w:szCs w:val="16"/>
                <w:lang w:val="ka-GE"/>
              </w:rPr>
              <w:t>8</w:t>
            </w:r>
            <w:r w:rsidRPr="003B6067">
              <w:rPr>
                <w:rFonts w:ascii="Sylfaen" w:hAnsi="Sylfaen" w:cs="Calibri"/>
                <w:b/>
                <w:bCs/>
                <w:sz w:val="16"/>
                <w:szCs w:val="16"/>
                <w:lang w:val="en-US"/>
              </w:rPr>
              <w:t xml:space="preserve"> წელს</w:t>
            </w:r>
          </w:p>
        </w:tc>
        <w:tc>
          <w:tcPr>
            <w:tcW w:w="484" w:type="pct"/>
            <w:shd w:val="clear" w:color="000000" w:fill="FFFFFF"/>
            <w:vAlign w:val="center"/>
            <w:hideMark/>
          </w:tcPr>
          <w:p w:rsidR="00E2361F" w:rsidRPr="003B6067" w:rsidRDefault="00E2361F" w:rsidP="00DC49B8">
            <w:pPr>
              <w:jc w:val="center"/>
              <w:rPr>
                <w:rFonts w:ascii="Sylfaen" w:hAnsi="Sylfaen" w:cs="Calibri"/>
                <w:b/>
                <w:bCs/>
                <w:sz w:val="16"/>
                <w:szCs w:val="16"/>
                <w:lang w:val="en-US"/>
              </w:rPr>
            </w:pPr>
            <w:r w:rsidRPr="003B6067">
              <w:rPr>
                <w:rFonts w:ascii="Sylfaen" w:hAnsi="Sylfaen" w:cs="Calibri"/>
                <w:b/>
                <w:bCs/>
                <w:sz w:val="16"/>
                <w:szCs w:val="16"/>
                <w:lang w:val="en-US"/>
              </w:rPr>
              <w:t>ინდიკატორის მიზნობრივი მაჩვენებელი 202</w:t>
            </w:r>
            <w:r w:rsidR="00277E40" w:rsidRPr="003B6067">
              <w:rPr>
                <w:rFonts w:ascii="Sylfaen" w:hAnsi="Sylfaen" w:cs="Calibri"/>
                <w:b/>
                <w:bCs/>
                <w:sz w:val="16"/>
                <w:szCs w:val="16"/>
                <w:lang w:val="ka-GE"/>
              </w:rPr>
              <w:t>9</w:t>
            </w:r>
            <w:r w:rsidRPr="003B6067">
              <w:rPr>
                <w:rFonts w:ascii="Sylfaen" w:hAnsi="Sylfaen" w:cs="Calibri"/>
                <w:b/>
                <w:bCs/>
                <w:sz w:val="16"/>
                <w:szCs w:val="16"/>
                <w:lang w:val="en-US"/>
              </w:rPr>
              <w:t xml:space="preserve"> წელს</w:t>
            </w:r>
          </w:p>
        </w:tc>
        <w:tc>
          <w:tcPr>
            <w:tcW w:w="644" w:type="pct"/>
            <w:shd w:val="clear" w:color="000000" w:fill="FFFFFF"/>
            <w:vAlign w:val="center"/>
            <w:hideMark/>
          </w:tcPr>
          <w:p w:rsidR="00E2361F" w:rsidRPr="003B6067" w:rsidRDefault="00E2361F" w:rsidP="00DC49B8">
            <w:pPr>
              <w:jc w:val="center"/>
              <w:rPr>
                <w:rFonts w:ascii="Sylfaen" w:hAnsi="Sylfaen" w:cs="Calibri"/>
                <w:b/>
                <w:bCs/>
                <w:sz w:val="16"/>
                <w:szCs w:val="16"/>
                <w:lang w:val="en-US"/>
              </w:rPr>
            </w:pPr>
            <w:r w:rsidRPr="003B6067">
              <w:rPr>
                <w:rFonts w:ascii="Sylfaen" w:hAnsi="Sylfaen" w:cs="Calibri"/>
                <w:b/>
                <w:bCs/>
                <w:sz w:val="16"/>
                <w:szCs w:val="16"/>
                <w:lang w:val="en-US"/>
              </w:rPr>
              <w:t>ინდიკატორის მიზნობრივი მაჩვენებელი</w:t>
            </w:r>
            <w:r w:rsidR="00277E40" w:rsidRPr="003B6067">
              <w:rPr>
                <w:rFonts w:ascii="Sylfaen" w:hAnsi="Sylfaen" w:cs="Calibri"/>
                <w:b/>
                <w:bCs/>
                <w:sz w:val="16"/>
                <w:szCs w:val="16"/>
                <w:lang w:val="en-US"/>
              </w:rPr>
              <w:t xml:space="preserve"> 2030</w:t>
            </w:r>
            <w:r w:rsidRPr="003B6067">
              <w:rPr>
                <w:rFonts w:ascii="Sylfaen" w:hAnsi="Sylfaen" w:cs="Calibri"/>
                <w:b/>
                <w:bCs/>
                <w:sz w:val="16"/>
                <w:szCs w:val="16"/>
                <w:lang w:val="en-US"/>
              </w:rPr>
              <w:t xml:space="preserve"> წელს</w:t>
            </w:r>
          </w:p>
        </w:tc>
      </w:tr>
      <w:tr w:rsidR="00837056" w:rsidRPr="003B6067" w:rsidTr="00837056">
        <w:trPr>
          <w:trHeight w:val="1290"/>
        </w:trPr>
        <w:tc>
          <w:tcPr>
            <w:tcW w:w="426" w:type="pct"/>
            <w:shd w:val="clear" w:color="000000" w:fill="FFFFFF"/>
            <w:vAlign w:val="center"/>
            <w:hideMark/>
          </w:tcPr>
          <w:p w:rsidR="00F50BB2" w:rsidRPr="003B6067" w:rsidRDefault="00F50BB2" w:rsidP="00F50BB2">
            <w:pPr>
              <w:jc w:val="center"/>
              <w:rPr>
                <w:rFonts w:ascii="Sylfaen" w:hAnsi="Sylfaen" w:cs="Calibri"/>
                <w:sz w:val="16"/>
                <w:szCs w:val="16"/>
                <w:lang w:val="en-US"/>
              </w:rPr>
            </w:pPr>
            <w:r w:rsidRPr="003B6067">
              <w:rPr>
                <w:rFonts w:ascii="Sylfaen" w:hAnsi="Sylfaen" w:cs="Calibri"/>
                <w:sz w:val="16"/>
                <w:szCs w:val="16"/>
                <w:lang w:val="en-US"/>
              </w:rPr>
              <w:t>1</w:t>
            </w:r>
          </w:p>
        </w:tc>
        <w:tc>
          <w:tcPr>
            <w:tcW w:w="957" w:type="pct"/>
            <w:shd w:val="clear" w:color="000000" w:fill="FFFFFF"/>
            <w:vAlign w:val="center"/>
            <w:hideMark/>
          </w:tcPr>
          <w:p w:rsidR="002124F8" w:rsidRPr="003B6067" w:rsidRDefault="002124F8" w:rsidP="002124F8">
            <w:pPr>
              <w:rPr>
                <w:rFonts w:ascii="Sylfaen" w:hAnsi="Sylfaen" w:cs="Calibri"/>
                <w:sz w:val="16"/>
                <w:szCs w:val="16"/>
              </w:rPr>
            </w:pPr>
            <w:r w:rsidRPr="003B6067">
              <w:rPr>
                <w:rFonts w:ascii="Sylfaen" w:hAnsi="Sylfaen" w:cs="Calibri"/>
                <w:sz w:val="16"/>
                <w:szCs w:val="16"/>
              </w:rPr>
              <w:t xml:space="preserve">სხვადასხვა რანგის </w:t>
            </w:r>
            <w:r w:rsidR="00850DA7" w:rsidRPr="003B6067">
              <w:rPr>
                <w:rFonts w:ascii="Sylfaen" w:hAnsi="Sylfaen" w:cs="Calibri"/>
                <w:sz w:val="16"/>
                <w:szCs w:val="16"/>
              </w:rPr>
              <w:t>შეჯ</w:t>
            </w:r>
            <w:r w:rsidRPr="003B6067">
              <w:rPr>
                <w:rFonts w:ascii="Sylfaen" w:hAnsi="Sylfaen" w:cs="Calibri"/>
                <w:sz w:val="16"/>
                <w:szCs w:val="16"/>
              </w:rPr>
              <w:t>იბრებებისა და ტურნირების რაოდენობა</w:t>
            </w:r>
          </w:p>
          <w:p w:rsidR="00F50BB2" w:rsidRPr="003B6067" w:rsidRDefault="00F50BB2" w:rsidP="00F50BB2">
            <w:pPr>
              <w:rPr>
                <w:rFonts w:ascii="Sylfaen" w:hAnsi="Sylfaen" w:cs="Calibri"/>
                <w:sz w:val="16"/>
                <w:szCs w:val="16"/>
                <w:lang w:val="en-US"/>
              </w:rPr>
            </w:pPr>
          </w:p>
        </w:tc>
        <w:tc>
          <w:tcPr>
            <w:tcW w:w="641" w:type="pct"/>
            <w:shd w:val="clear" w:color="000000" w:fill="FFFFFF"/>
            <w:vAlign w:val="center"/>
          </w:tcPr>
          <w:p w:rsidR="00F50BB2" w:rsidRPr="003B6067" w:rsidRDefault="00D73B15" w:rsidP="001A7DD7">
            <w:pPr>
              <w:ind w:firstLine="78"/>
              <w:rPr>
                <w:rFonts w:ascii="Sylfaen" w:hAnsi="Sylfaen" w:cs="Calibri"/>
                <w:sz w:val="16"/>
                <w:szCs w:val="16"/>
                <w:lang w:val="ka-GE"/>
              </w:rPr>
            </w:pPr>
            <w:r w:rsidRPr="003B6067">
              <w:rPr>
                <w:rFonts w:ascii="Sylfaen" w:hAnsi="Sylfaen" w:cs="Calibri"/>
                <w:sz w:val="16"/>
                <w:szCs w:val="16"/>
                <w:lang w:val="ka-GE"/>
              </w:rPr>
              <w:t>300</w:t>
            </w:r>
          </w:p>
        </w:tc>
        <w:tc>
          <w:tcPr>
            <w:tcW w:w="761" w:type="pct"/>
            <w:shd w:val="clear" w:color="000000" w:fill="FFFFFF"/>
            <w:vAlign w:val="center"/>
          </w:tcPr>
          <w:p w:rsidR="00F50BB2" w:rsidRPr="003B6067" w:rsidRDefault="008B720B" w:rsidP="00F50BB2">
            <w:pPr>
              <w:rPr>
                <w:rFonts w:ascii="Sylfaen" w:hAnsi="Sylfaen" w:cs="Calibri"/>
                <w:sz w:val="16"/>
                <w:szCs w:val="16"/>
                <w:lang w:val="ka-GE"/>
              </w:rPr>
            </w:pPr>
            <w:r w:rsidRPr="003B6067">
              <w:rPr>
                <w:rFonts w:ascii="Sylfaen" w:hAnsi="Sylfaen" w:cs="Calibri"/>
                <w:sz w:val="16"/>
                <w:szCs w:val="16"/>
                <w:lang w:val="ka-GE"/>
              </w:rPr>
              <w:t>35</w:t>
            </w:r>
            <w:r w:rsidR="00D73B15" w:rsidRPr="003B6067">
              <w:rPr>
                <w:rFonts w:ascii="Sylfaen" w:hAnsi="Sylfaen" w:cs="Calibri"/>
                <w:sz w:val="16"/>
                <w:szCs w:val="16"/>
                <w:lang w:val="ka-GE"/>
              </w:rPr>
              <w:t>0</w:t>
            </w:r>
          </w:p>
        </w:tc>
        <w:tc>
          <w:tcPr>
            <w:tcW w:w="549" w:type="pct"/>
            <w:shd w:val="clear" w:color="000000" w:fill="FFFFFF"/>
            <w:vAlign w:val="center"/>
          </w:tcPr>
          <w:p w:rsidR="00F50BB2" w:rsidRPr="003B6067" w:rsidRDefault="00F50BB2" w:rsidP="00F50BB2">
            <w:pPr>
              <w:jc w:val="center"/>
              <w:rPr>
                <w:rFonts w:ascii="Sylfaen" w:hAnsi="Sylfaen" w:cs="Calibri"/>
                <w:sz w:val="16"/>
                <w:szCs w:val="16"/>
                <w:lang w:val="ka-GE"/>
              </w:rPr>
            </w:pPr>
            <w:r w:rsidRPr="003B6067">
              <w:rPr>
                <w:rFonts w:ascii="Sylfaen" w:hAnsi="Sylfaen" w:cs="Calibri"/>
                <w:sz w:val="16"/>
                <w:szCs w:val="16"/>
                <w:lang w:val="en-US"/>
              </w:rPr>
              <w:t xml:space="preserve">10% </w:t>
            </w:r>
          </w:p>
        </w:tc>
        <w:tc>
          <w:tcPr>
            <w:tcW w:w="538" w:type="pct"/>
            <w:shd w:val="clear" w:color="000000" w:fill="FFFFFF"/>
            <w:vAlign w:val="center"/>
            <w:hideMark/>
          </w:tcPr>
          <w:p w:rsidR="00F50BB2" w:rsidRPr="003B6067" w:rsidRDefault="00D436E1" w:rsidP="00F50BB2">
            <w:pPr>
              <w:rPr>
                <w:rFonts w:ascii="Sylfaen" w:hAnsi="Sylfaen" w:cs="Calibri"/>
                <w:sz w:val="16"/>
                <w:szCs w:val="16"/>
                <w:lang w:val="en-US"/>
              </w:rPr>
            </w:pPr>
            <w:r w:rsidRPr="003B6067">
              <w:rPr>
                <w:rFonts w:ascii="Sylfaen" w:hAnsi="Sylfaen" w:cs="Calibri"/>
                <w:sz w:val="16"/>
                <w:szCs w:val="16"/>
                <w:lang w:val="en-US"/>
              </w:rPr>
              <w:t>საბაზისო</w:t>
            </w:r>
            <w:r w:rsidR="00F50BB2" w:rsidRPr="003B6067">
              <w:rPr>
                <w:rFonts w:ascii="Sylfaen" w:hAnsi="Sylfaen" w:cs="Calibri"/>
                <w:sz w:val="16"/>
                <w:szCs w:val="16"/>
                <w:lang w:val="en-US"/>
              </w:rPr>
              <w:t xml:space="preserve"> მაჩვენებლის ზრდა</w:t>
            </w:r>
          </w:p>
        </w:tc>
        <w:tc>
          <w:tcPr>
            <w:tcW w:w="484" w:type="pct"/>
            <w:shd w:val="clear" w:color="000000" w:fill="FFFFFF"/>
            <w:vAlign w:val="center"/>
            <w:hideMark/>
          </w:tcPr>
          <w:p w:rsidR="00F50BB2" w:rsidRPr="003B6067" w:rsidRDefault="00D436E1" w:rsidP="00F50BB2">
            <w:pPr>
              <w:rPr>
                <w:rFonts w:ascii="Sylfaen" w:hAnsi="Sylfaen" w:cs="Calibri"/>
                <w:sz w:val="16"/>
                <w:szCs w:val="16"/>
                <w:lang w:val="en-US"/>
              </w:rPr>
            </w:pPr>
            <w:r w:rsidRPr="003B6067">
              <w:rPr>
                <w:rFonts w:ascii="Sylfaen" w:hAnsi="Sylfaen" w:cs="Calibri"/>
                <w:sz w:val="16"/>
                <w:szCs w:val="16"/>
                <w:lang w:val="en-US"/>
              </w:rPr>
              <w:t>საბაზისო</w:t>
            </w:r>
            <w:r w:rsidR="00F50BB2" w:rsidRPr="003B6067">
              <w:rPr>
                <w:rFonts w:ascii="Sylfaen" w:hAnsi="Sylfaen" w:cs="Calibri"/>
                <w:sz w:val="16"/>
                <w:szCs w:val="16"/>
                <w:lang w:val="en-US"/>
              </w:rPr>
              <w:t xml:space="preserve"> მაჩვენებლის ზრდა</w:t>
            </w:r>
          </w:p>
        </w:tc>
        <w:tc>
          <w:tcPr>
            <w:tcW w:w="644" w:type="pct"/>
            <w:shd w:val="clear" w:color="000000" w:fill="FFFFFF"/>
            <w:vAlign w:val="center"/>
            <w:hideMark/>
          </w:tcPr>
          <w:p w:rsidR="00F50BB2" w:rsidRPr="003B6067" w:rsidRDefault="00D436E1" w:rsidP="00F50BB2">
            <w:pPr>
              <w:rPr>
                <w:rFonts w:ascii="Sylfaen" w:hAnsi="Sylfaen" w:cs="Calibri"/>
                <w:sz w:val="16"/>
                <w:szCs w:val="16"/>
                <w:lang w:val="en-US"/>
              </w:rPr>
            </w:pPr>
            <w:r w:rsidRPr="003B6067">
              <w:rPr>
                <w:rFonts w:ascii="Sylfaen" w:hAnsi="Sylfaen" w:cs="Calibri"/>
                <w:sz w:val="16"/>
                <w:szCs w:val="16"/>
                <w:lang w:val="en-US"/>
              </w:rPr>
              <w:t>საბაზისო</w:t>
            </w:r>
            <w:r w:rsidR="00F50BB2" w:rsidRPr="003B6067">
              <w:rPr>
                <w:rFonts w:ascii="Sylfaen" w:hAnsi="Sylfaen" w:cs="Calibri"/>
                <w:sz w:val="16"/>
                <w:szCs w:val="16"/>
                <w:lang w:val="en-US"/>
              </w:rPr>
              <w:t xml:space="preserve"> მაჩვენებლის ზრდა</w:t>
            </w:r>
          </w:p>
        </w:tc>
      </w:tr>
      <w:tr w:rsidR="00837056" w:rsidRPr="003B6067" w:rsidTr="00837056">
        <w:trPr>
          <w:trHeight w:val="1290"/>
        </w:trPr>
        <w:tc>
          <w:tcPr>
            <w:tcW w:w="426" w:type="pct"/>
            <w:shd w:val="clear" w:color="000000" w:fill="FFFFFF"/>
            <w:vAlign w:val="center"/>
            <w:hideMark/>
          </w:tcPr>
          <w:p w:rsidR="006659E3" w:rsidRPr="003B6067" w:rsidRDefault="006659E3" w:rsidP="00F50BB2">
            <w:pPr>
              <w:jc w:val="center"/>
              <w:rPr>
                <w:rFonts w:ascii="Sylfaen" w:hAnsi="Sylfaen" w:cs="Calibri"/>
                <w:sz w:val="16"/>
                <w:szCs w:val="16"/>
                <w:lang w:val="ka-GE"/>
              </w:rPr>
            </w:pPr>
            <w:r w:rsidRPr="003B6067">
              <w:rPr>
                <w:rFonts w:ascii="Sylfaen" w:hAnsi="Sylfaen" w:cs="Calibri"/>
                <w:sz w:val="16"/>
                <w:szCs w:val="16"/>
                <w:lang w:val="ka-GE"/>
              </w:rPr>
              <w:lastRenderedPageBreak/>
              <w:t>2</w:t>
            </w:r>
          </w:p>
        </w:tc>
        <w:tc>
          <w:tcPr>
            <w:tcW w:w="957" w:type="pct"/>
            <w:shd w:val="clear" w:color="000000" w:fill="FFFFFF"/>
            <w:vAlign w:val="center"/>
            <w:hideMark/>
          </w:tcPr>
          <w:p w:rsidR="006659E3" w:rsidRPr="003B6067" w:rsidRDefault="00042A09" w:rsidP="00DC49B8">
            <w:pPr>
              <w:rPr>
                <w:rFonts w:ascii="Sylfaen" w:hAnsi="Sylfaen" w:cs="Calibri"/>
                <w:sz w:val="16"/>
                <w:szCs w:val="16"/>
                <w:lang w:val="en-US"/>
              </w:rPr>
            </w:pPr>
            <w:r w:rsidRPr="003B6067">
              <w:rPr>
                <w:rFonts w:ascii="Sylfaen" w:hAnsi="Sylfaen" w:cs="Calibri"/>
                <w:sz w:val="16"/>
                <w:szCs w:val="16"/>
                <w:lang w:val="en-US"/>
              </w:rPr>
              <w:t>სპორტსმენ</w:t>
            </w:r>
            <w:r w:rsidRPr="003B6067">
              <w:rPr>
                <w:rFonts w:ascii="Sylfaen" w:hAnsi="Sylfaen" w:cs="Calibri"/>
                <w:sz w:val="16"/>
                <w:szCs w:val="16"/>
                <w:lang w:val="ka-GE"/>
              </w:rPr>
              <w:t>თა</w:t>
            </w:r>
            <w:r w:rsidR="006659E3" w:rsidRPr="003B6067">
              <w:rPr>
                <w:rFonts w:ascii="Sylfaen" w:hAnsi="Sylfaen" w:cs="Calibri"/>
                <w:sz w:val="16"/>
                <w:szCs w:val="16"/>
                <w:lang w:val="en-US"/>
              </w:rPr>
              <w:t xml:space="preserve"> რაოდენობა</w:t>
            </w:r>
          </w:p>
        </w:tc>
        <w:tc>
          <w:tcPr>
            <w:tcW w:w="641" w:type="pct"/>
            <w:shd w:val="clear" w:color="000000" w:fill="FFFFFF"/>
            <w:vAlign w:val="center"/>
          </w:tcPr>
          <w:p w:rsidR="006659E3" w:rsidRPr="003B6067" w:rsidRDefault="008B720B" w:rsidP="00DC49B8">
            <w:pPr>
              <w:rPr>
                <w:rFonts w:ascii="Sylfaen" w:hAnsi="Sylfaen" w:cs="Calibri"/>
                <w:sz w:val="16"/>
                <w:szCs w:val="16"/>
                <w:lang w:val="ka-GE"/>
              </w:rPr>
            </w:pPr>
            <w:r w:rsidRPr="003B6067">
              <w:rPr>
                <w:rFonts w:ascii="Sylfaen" w:hAnsi="Sylfaen" w:cs="Calibri"/>
                <w:sz w:val="16"/>
                <w:szCs w:val="16"/>
                <w:lang w:val="ka-GE"/>
              </w:rPr>
              <w:t>342</w:t>
            </w:r>
          </w:p>
        </w:tc>
        <w:tc>
          <w:tcPr>
            <w:tcW w:w="761" w:type="pct"/>
            <w:shd w:val="clear" w:color="000000" w:fill="FFFFFF"/>
            <w:vAlign w:val="center"/>
          </w:tcPr>
          <w:p w:rsidR="006659E3" w:rsidRPr="003B6067" w:rsidRDefault="008B720B" w:rsidP="00DC49B8">
            <w:pPr>
              <w:rPr>
                <w:rFonts w:ascii="Sylfaen" w:hAnsi="Sylfaen" w:cs="Calibri"/>
                <w:sz w:val="16"/>
                <w:szCs w:val="16"/>
                <w:lang w:val="ka-GE"/>
              </w:rPr>
            </w:pPr>
            <w:r w:rsidRPr="003B6067">
              <w:rPr>
                <w:rFonts w:ascii="Sylfaen" w:hAnsi="Sylfaen" w:cs="Calibri"/>
                <w:sz w:val="16"/>
                <w:szCs w:val="16"/>
                <w:lang w:val="ka-GE"/>
              </w:rPr>
              <w:t>342</w:t>
            </w:r>
          </w:p>
        </w:tc>
        <w:tc>
          <w:tcPr>
            <w:tcW w:w="549" w:type="pct"/>
            <w:shd w:val="clear" w:color="000000" w:fill="FFFFFF"/>
            <w:vAlign w:val="center"/>
          </w:tcPr>
          <w:p w:rsidR="006659E3" w:rsidRPr="003B6067" w:rsidRDefault="006659E3" w:rsidP="00DC49B8">
            <w:pPr>
              <w:jc w:val="center"/>
              <w:rPr>
                <w:rFonts w:ascii="Sylfaen" w:hAnsi="Sylfaen" w:cs="Calibri"/>
                <w:sz w:val="16"/>
                <w:szCs w:val="16"/>
                <w:lang w:val="en-US"/>
              </w:rPr>
            </w:pPr>
            <w:r w:rsidRPr="003B6067">
              <w:rPr>
                <w:rFonts w:ascii="Sylfaen" w:hAnsi="Sylfaen" w:cs="Calibri"/>
                <w:sz w:val="16"/>
                <w:szCs w:val="16"/>
                <w:lang w:val="en-US"/>
              </w:rPr>
              <w:t>10%</w:t>
            </w:r>
          </w:p>
        </w:tc>
        <w:tc>
          <w:tcPr>
            <w:tcW w:w="538" w:type="pct"/>
            <w:shd w:val="clear" w:color="000000" w:fill="FFFFFF"/>
            <w:vAlign w:val="center"/>
            <w:hideMark/>
          </w:tcPr>
          <w:p w:rsidR="006659E3" w:rsidRPr="003B6067" w:rsidRDefault="00D436E1" w:rsidP="00DC49B8">
            <w:pPr>
              <w:rPr>
                <w:rFonts w:ascii="Sylfaen" w:hAnsi="Sylfaen" w:cs="Calibri"/>
                <w:sz w:val="16"/>
                <w:szCs w:val="16"/>
                <w:lang w:val="en-US"/>
              </w:rPr>
            </w:pPr>
            <w:r w:rsidRPr="003B6067">
              <w:rPr>
                <w:rFonts w:ascii="Sylfaen" w:hAnsi="Sylfaen" w:cs="Calibri"/>
                <w:sz w:val="16"/>
                <w:szCs w:val="16"/>
                <w:lang w:val="en-US"/>
              </w:rPr>
              <w:t xml:space="preserve">საბაზისო </w:t>
            </w:r>
            <w:r w:rsidR="006659E3" w:rsidRPr="003B6067">
              <w:rPr>
                <w:rFonts w:ascii="Sylfaen" w:hAnsi="Sylfaen" w:cs="Calibri"/>
                <w:sz w:val="16"/>
                <w:szCs w:val="16"/>
                <w:lang w:val="en-US"/>
              </w:rPr>
              <w:t>მაჩვენებლის ზრდა/შენარჩუნება</w:t>
            </w:r>
          </w:p>
        </w:tc>
        <w:tc>
          <w:tcPr>
            <w:tcW w:w="484" w:type="pct"/>
            <w:shd w:val="clear" w:color="000000" w:fill="FFFFFF"/>
            <w:vAlign w:val="center"/>
            <w:hideMark/>
          </w:tcPr>
          <w:p w:rsidR="006659E3" w:rsidRPr="003B6067" w:rsidRDefault="00D436E1" w:rsidP="00DC49B8">
            <w:pPr>
              <w:rPr>
                <w:rFonts w:ascii="Sylfaen" w:hAnsi="Sylfaen" w:cs="Calibri"/>
                <w:sz w:val="16"/>
                <w:szCs w:val="16"/>
                <w:lang w:val="en-US"/>
              </w:rPr>
            </w:pPr>
            <w:r w:rsidRPr="003B6067">
              <w:rPr>
                <w:rFonts w:ascii="Sylfaen" w:hAnsi="Sylfaen" w:cs="Calibri"/>
                <w:sz w:val="16"/>
                <w:szCs w:val="16"/>
                <w:lang w:val="en-US"/>
              </w:rPr>
              <w:t>საბაზისო</w:t>
            </w:r>
            <w:r w:rsidR="006659E3" w:rsidRPr="003B6067">
              <w:rPr>
                <w:rFonts w:ascii="Sylfaen" w:hAnsi="Sylfaen" w:cs="Calibri"/>
                <w:sz w:val="16"/>
                <w:szCs w:val="16"/>
                <w:lang w:val="en-US"/>
              </w:rPr>
              <w:t xml:space="preserve"> მაჩვენებლის ზრდა/შენარჩუნება</w:t>
            </w:r>
          </w:p>
        </w:tc>
        <w:tc>
          <w:tcPr>
            <w:tcW w:w="644" w:type="pct"/>
            <w:shd w:val="clear" w:color="000000" w:fill="FFFFFF"/>
            <w:vAlign w:val="center"/>
            <w:hideMark/>
          </w:tcPr>
          <w:p w:rsidR="006659E3" w:rsidRPr="003B6067" w:rsidRDefault="00D436E1" w:rsidP="00DC49B8">
            <w:pPr>
              <w:rPr>
                <w:rFonts w:ascii="Sylfaen" w:hAnsi="Sylfaen" w:cs="Calibri"/>
                <w:sz w:val="16"/>
                <w:szCs w:val="16"/>
                <w:lang w:val="en-US"/>
              </w:rPr>
            </w:pPr>
            <w:r w:rsidRPr="003B6067">
              <w:rPr>
                <w:rFonts w:ascii="Sylfaen" w:hAnsi="Sylfaen" w:cs="Calibri"/>
                <w:sz w:val="16"/>
                <w:szCs w:val="16"/>
                <w:lang w:val="en-US"/>
              </w:rPr>
              <w:t>საბაზისო</w:t>
            </w:r>
            <w:r w:rsidR="006659E3" w:rsidRPr="003B6067">
              <w:rPr>
                <w:rFonts w:ascii="Sylfaen" w:hAnsi="Sylfaen" w:cs="Calibri"/>
                <w:sz w:val="16"/>
                <w:szCs w:val="16"/>
                <w:lang w:val="en-US"/>
              </w:rPr>
              <w:t xml:space="preserve"> მაჩვენებლის ზრდა/შენარჩუნება</w:t>
            </w:r>
          </w:p>
        </w:tc>
      </w:tr>
    </w:tbl>
    <w:p w:rsidR="00FC2E76" w:rsidRDefault="00FC2E76" w:rsidP="00395313">
      <w:pPr>
        <w:jc w:val="both"/>
        <w:rPr>
          <w:rFonts w:ascii="Sylfaen" w:hAnsi="Sylfaen"/>
          <w:lang w:val="ka-GE"/>
        </w:rPr>
      </w:pPr>
    </w:p>
    <w:p w:rsidR="00632B95" w:rsidRPr="007009C5" w:rsidRDefault="00632B95" w:rsidP="007009C5">
      <w:pPr>
        <w:ind w:left="1134" w:right="2268" w:firstLine="851"/>
        <w:jc w:val="both"/>
        <w:rPr>
          <w:rFonts w:ascii="Sylfaen" w:hAnsi="Sylfaen"/>
          <w:sz w:val="16"/>
          <w:szCs w:val="16"/>
          <w:lang w:val="ka-GE"/>
        </w:rPr>
      </w:pPr>
      <w:r w:rsidRPr="007009C5">
        <w:rPr>
          <w:rFonts w:ascii="Sylfaen" w:hAnsi="Sylfaen" w:cs="Calibri"/>
          <w:b/>
          <w:bCs/>
          <w:sz w:val="16"/>
          <w:szCs w:val="16"/>
          <w:lang w:val="ka-GE"/>
        </w:rPr>
        <w:t>ტყიბულის  მუნიციპალიტეტის ა(ა)იპ სპორტული ცენტრის  202</w:t>
      </w:r>
      <w:r w:rsidR="006F1EF1" w:rsidRPr="007009C5">
        <w:rPr>
          <w:rFonts w:ascii="Sylfaen" w:hAnsi="Sylfaen" w:cs="Calibri"/>
          <w:b/>
          <w:bCs/>
          <w:sz w:val="16"/>
          <w:szCs w:val="16"/>
          <w:lang w:val="en-US"/>
        </w:rPr>
        <w:t>7</w:t>
      </w:r>
      <w:r w:rsidRPr="007009C5">
        <w:rPr>
          <w:rFonts w:ascii="Sylfaen" w:hAnsi="Sylfaen" w:cs="Calibri"/>
          <w:b/>
          <w:bCs/>
          <w:sz w:val="16"/>
          <w:szCs w:val="16"/>
          <w:lang w:val="ka-GE"/>
        </w:rPr>
        <w:t xml:space="preserve"> წლის ბიუჯეტის წინასწარი გათვლები </w:t>
      </w:r>
      <w:r w:rsidR="007009C5" w:rsidRPr="007009C5">
        <w:rPr>
          <w:rFonts w:ascii="Sylfaen" w:hAnsi="Sylfaen" w:cs="Calibri"/>
          <w:b/>
          <w:bCs/>
          <w:sz w:val="16"/>
          <w:szCs w:val="16"/>
          <w:lang w:val="ka-GE"/>
        </w:rPr>
        <w:t xml:space="preserve">     </w:t>
      </w:r>
      <w:r w:rsidRPr="007009C5">
        <w:rPr>
          <w:rFonts w:ascii="Sylfaen" w:hAnsi="Sylfaen" w:cs="Calibri"/>
          <w:b/>
          <w:bCs/>
          <w:sz w:val="16"/>
          <w:szCs w:val="16"/>
          <w:lang w:val="ka-GE"/>
        </w:rPr>
        <w:t>(ხარჯთაღრიცხვა)</w:t>
      </w:r>
    </w:p>
    <w:p w:rsidR="008A483D" w:rsidRPr="007009C5" w:rsidRDefault="008A483D" w:rsidP="00395313">
      <w:pPr>
        <w:jc w:val="both"/>
        <w:rPr>
          <w:rFonts w:ascii="Sylfaen" w:hAnsi="Sylfaen"/>
          <w:sz w:val="16"/>
          <w:szCs w:val="16"/>
          <w:lang w:val="ka-GE"/>
        </w:rPr>
      </w:pPr>
    </w:p>
    <w:tbl>
      <w:tblPr>
        <w:tblW w:w="2828" w:type="pct"/>
        <w:tblInd w:w="2518" w:type="dxa"/>
        <w:tblLayout w:type="fixed"/>
        <w:tblLook w:val="04A0" w:firstRow="1" w:lastRow="0" w:firstColumn="1" w:lastColumn="0" w:noHBand="0" w:noVBand="1"/>
      </w:tblPr>
      <w:tblGrid>
        <w:gridCol w:w="4904"/>
        <w:gridCol w:w="2915"/>
      </w:tblGrid>
      <w:tr w:rsidR="008A483D" w:rsidRPr="00C86FAD" w:rsidTr="007009C5">
        <w:trPr>
          <w:trHeight w:val="360"/>
        </w:trPr>
        <w:tc>
          <w:tcPr>
            <w:tcW w:w="313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A483D" w:rsidRPr="00C86FAD" w:rsidRDefault="008A483D" w:rsidP="008F79BA">
            <w:pPr>
              <w:jc w:val="center"/>
              <w:rPr>
                <w:rFonts w:ascii="Sylfaen" w:hAnsi="Sylfaen" w:cs="Calibri"/>
                <w:b/>
                <w:bCs/>
                <w:sz w:val="16"/>
                <w:szCs w:val="16"/>
              </w:rPr>
            </w:pPr>
            <w:r w:rsidRPr="00C86FAD">
              <w:rPr>
                <w:rFonts w:ascii="Sylfaen" w:hAnsi="Sylfaen" w:cs="Calibri"/>
                <w:b/>
                <w:bCs/>
                <w:sz w:val="16"/>
                <w:szCs w:val="16"/>
              </w:rPr>
              <w:t>დასახელება</w:t>
            </w:r>
          </w:p>
        </w:tc>
        <w:tc>
          <w:tcPr>
            <w:tcW w:w="1864" w:type="pct"/>
            <w:tcBorders>
              <w:top w:val="single" w:sz="4" w:space="0" w:color="auto"/>
              <w:left w:val="nil"/>
              <w:bottom w:val="single" w:sz="4" w:space="0" w:color="auto"/>
              <w:right w:val="single" w:sz="4" w:space="0" w:color="auto"/>
            </w:tcBorders>
            <w:shd w:val="clear" w:color="auto" w:fill="auto"/>
            <w:noWrap/>
            <w:vAlign w:val="center"/>
            <w:hideMark/>
          </w:tcPr>
          <w:p w:rsidR="008A483D" w:rsidRPr="00C86FAD" w:rsidRDefault="008A483D" w:rsidP="008F79BA">
            <w:pPr>
              <w:jc w:val="center"/>
              <w:rPr>
                <w:rFonts w:ascii="Sylfaen" w:hAnsi="Sylfaen" w:cs="Calibri"/>
                <w:b/>
                <w:bCs/>
                <w:sz w:val="16"/>
                <w:szCs w:val="16"/>
              </w:rPr>
            </w:pPr>
            <w:r w:rsidRPr="00C86FAD">
              <w:rPr>
                <w:rFonts w:ascii="Sylfaen" w:hAnsi="Sylfaen" w:cs="Calibri"/>
                <w:b/>
                <w:bCs/>
                <w:sz w:val="16"/>
                <w:szCs w:val="16"/>
              </w:rPr>
              <w:t>თანხა ათას ლარში</w:t>
            </w:r>
          </w:p>
        </w:tc>
      </w:tr>
      <w:tr w:rsidR="008A483D"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hideMark/>
          </w:tcPr>
          <w:p w:rsidR="008A483D" w:rsidRPr="009F5E79" w:rsidRDefault="008A483D" w:rsidP="008F79BA">
            <w:pPr>
              <w:rPr>
                <w:rFonts w:ascii="Sylfaen" w:hAnsi="Sylfaen" w:cs="Calibri"/>
                <w:b/>
                <w:sz w:val="16"/>
                <w:szCs w:val="16"/>
              </w:rPr>
            </w:pPr>
            <w:r w:rsidRPr="009F5E79">
              <w:rPr>
                <w:rFonts w:ascii="Sylfaen" w:hAnsi="Sylfaen" w:cs="Calibri"/>
                <w:b/>
                <w:sz w:val="16"/>
                <w:szCs w:val="16"/>
              </w:rPr>
              <w:t xml:space="preserve">სახელფასო ფონდი </w:t>
            </w:r>
          </w:p>
        </w:tc>
        <w:tc>
          <w:tcPr>
            <w:tcW w:w="1864" w:type="pct"/>
            <w:tcBorders>
              <w:top w:val="nil"/>
              <w:left w:val="nil"/>
              <w:bottom w:val="single" w:sz="4" w:space="0" w:color="auto"/>
              <w:right w:val="single" w:sz="8" w:space="0" w:color="auto"/>
            </w:tcBorders>
            <w:shd w:val="clear" w:color="auto" w:fill="auto"/>
            <w:noWrap/>
            <w:vAlign w:val="bottom"/>
            <w:hideMark/>
          </w:tcPr>
          <w:p w:rsidR="008A483D" w:rsidRPr="003C49E2" w:rsidRDefault="003C49E2" w:rsidP="008F79BA">
            <w:pPr>
              <w:jc w:val="center"/>
              <w:rPr>
                <w:rFonts w:ascii="Sylfaen" w:hAnsi="Sylfaen" w:cs="Calibri"/>
                <w:b/>
                <w:sz w:val="16"/>
                <w:szCs w:val="16"/>
                <w:lang w:val="en-US"/>
              </w:rPr>
            </w:pPr>
            <w:r>
              <w:rPr>
                <w:rFonts w:ascii="Sylfaen" w:hAnsi="Sylfaen" w:cs="Calibri"/>
                <w:b/>
                <w:sz w:val="16"/>
                <w:szCs w:val="16"/>
                <w:lang w:val="en-US"/>
              </w:rPr>
              <w:t>768.0</w:t>
            </w:r>
          </w:p>
        </w:tc>
      </w:tr>
      <w:tr w:rsidR="008A483D"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tcPr>
          <w:p w:rsidR="008A483D" w:rsidRPr="009F5E79" w:rsidRDefault="00551F31" w:rsidP="008F79BA">
            <w:pPr>
              <w:rPr>
                <w:rFonts w:ascii="Sylfaen" w:hAnsi="Sylfaen" w:cs="Calibri"/>
                <w:b/>
                <w:sz w:val="16"/>
                <w:szCs w:val="16"/>
                <w:lang w:val="ka-GE"/>
              </w:rPr>
            </w:pPr>
            <w:r w:rsidRPr="009F5E79">
              <w:rPr>
                <w:rFonts w:ascii="Sylfaen" w:hAnsi="Sylfaen" w:cs="Calibri"/>
                <w:b/>
                <w:sz w:val="16"/>
                <w:szCs w:val="16"/>
                <w:lang w:val="ka-GE"/>
              </w:rPr>
              <w:t>საქონელი და მომსახურება მათ შორის:</w:t>
            </w:r>
          </w:p>
        </w:tc>
        <w:tc>
          <w:tcPr>
            <w:tcW w:w="1864" w:type="pct"/>
            <w:tcBorders>
              <w:top w:val="nil"/>
              <w:left w:val="nil"/>
              <w:bottom w:val="single" w:sz="4" w:space="0" w:color="auto"/>
              <w:right w:val="single" w:sz="8" w:space="0" w:color="auto"/>
            </w:tcBorders>
            <w:shd w:val="clear" w:color="auto" w:fill="auto"/>
            <w:noWrap/>
            <w:vAlign w:val="bottom"/>
          </w:tcPr>
          <w:p w:rsidR="008A483D" w:rsidRPr="003C49E2" w:rsidRDefault="003C49E2" w:rsidP="008F79BA">
            <w:pPr>
              <w:jc w:val="center"/>
              <w:rPr>
                <w:rFonts w:ascii="Sylfaen" w:hAnsi="Sylfaen" w:cs="Calibri"/>
                <w:b/>
                <w:sz w:val="16"/>
                <w:szCs w:val="16"/>
                <w:lang w:val="en-US"/>
              </w:rPr>
            </w:pPr>
            <w:r>
              <w:rPr>
                <w:rFonts w:ascii="Sylfaen" w:hAnsi="Sylfaen" w:cs="Calibri"/>
                <w:b/>
                <w:sz w:val="16"/>
                <w:szCs w:val="16"/>
                <w:lang w:val="en-US"/>
              </w:rPr>
              <w:t>119.0</w:t>
            </w:r>
          </w:p>
        </w:tc>
      </w:tr>
      <w:tr w:rsidR="00551F31"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tcPr>
          <w:p w:rsidR="00551F31" w:rsidRPr="00C86FAD" w:rsidRDefault="00551F31" w:rsidP="007009C5">
            <w:pPr>
              <w:ind w:left="176" w:hanging="176"/>
              <w:rPr>
                <w:rFonts w:ascii="Sylfaen" w:hAnsi="Sylfaen" w:cs="Calibri"/>
                <w:sz w:val="16"/>
                <w:szCs w:val="16"/>
                <w:lang w:val="ka-GE"/>
              </w:rPr>
            </w:pPr>
            <w:r w:rsidRPr="00C86FAD">
              <w:rPr>
                <w:rFonts w:ascii="Sylfaen" w:hAnsi="Sylfaen" w:cs="Calibri"/>
                <w:sz w:val="16"/>
                <w:szCs w:val="16"/>
                <w:lang w:val="ka-GE"/>
              </w:rPr>
              <w:t>შრომითი ხელშეკრულებით დასაქმებულ პირთა ანაზღაურება</w:t>
            </w:r>
          </w:p>
        </w:tc>
        <w:tc>
          <w:tcPr>
            <w:tcW w:w="1864" w:type="pct"/>
            <w:tcBorders>
              <w:top w:val="nil"/>
              <w:left w:val="nil"/>
              <w:bottom w:val="single" w:sz="4" w:space="0" w:color="auto"/>
              <w:right w:val="single" w:sz="8" w:space="0" w:color="auto"/>
            </w:tcBorders>
            <w:shd w:val="clear" w:color="auto" w:fill="auto"/>
            <w:noWrap/>
            <w:vAlign w:val="bottom"/>
          </w:tcPr>
          <w:p w:rsidR="00551F31" w:rsidRPr="003C49E2" w:rsidRDefault="003C49E2" w:rsidP="008F79BA">
            <w:pPr>
              <w:jc w:val="center"/>
              <w:rPr>
                <w:rFonts w:ascii="Sylfaen" w:hAnsi="Sylfaen" w:cs="Calibri"/>
                <w:sz w:val="16"/>
                <w:szCs w:val="16"/>
                <w:lang w:val="en-US"/>
              </w:rPr>
            </w:pPr>
            <w:r>
              <w:rPr>
                <w:rFonts w:ascii="Sylfaen" w:hAnsi="Sylfaen" w:cs="Calibri"/>
                <w:sz w:val="16"/>
                <w:szCs w:val="16"/>
                <w:lang w:val="en-US"/>
              </w:rPr>
              <w:t>0</w:t>
            </w:r>
          </w:p>
        </w:tc>
      </w:tr>
      <w:tr w:rsidR="008A483D"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tcPr>
          <w:p w:rsidR="008A483D" w:rsidRPr="00C86FAD" w:rsidRDefault="008A483D" w:rsidP="008F79BA">
            <w:pPr>
              <w:rPr>
                <w:rFonts w:ascii="Sylfaen" w:hAnsi="Sylfaen" w:cs="Calibri"/>
                <w:sz w:val="16"/>
                <w:szCs w:val="16"/>
                <w:lang w:val="ka-GE"/>
              </w:rPr>
            </w:pPr>
            <w:r w:rsidRPr="00C86FAD">
              <w:rPr>
                <w:rFonts w:ascii="Sylfaen" w:hAnsi="Sylfaen" w:cs="Calibri"/>
                <w:sz w:val="16"/>
                <w:szCs w:val="16"/>
                <w:lang w:val="ka-GE"/>
              </w:rPr>
              <w:t>მივლინებები</w:t>
            </w:r>
          </w:p>
        </w:tc>
        <w:tc>
          <w:tcPr>
            <w:tcW w:w="1864" w:type="pct"/>
            <w:tcBorders>
              <w:top w:val="nil"/>
              <w:left w:val="nil"/>
              <w:bottom w:val="single" w:sz="4" w:space="0" w:color="auto"/>
              <w:right w:val="single" w:sz="8" w:space="0" w:color="auto"/>
            </w:tcBorders>
            <w:shd w:val="clear" w:color="auto" w:fill="auto"/>
            <w:noWrap/>
            <w:vAlign w:val="bottom"/>
          </w:tcPr>
          <w:p w:rsidR="008A483D" w:rsidRPr="00C86FAD" w:rsidRDefault="003C49E2" w:rsidP="008F79BA">
            <w:pPr>
              <w:jc w:val="center"/>
              <w:rPr>
                <w:rFonts w:ascii="Sylfaen" w:hAnsi="Sylfaen" w:cs="Calibri"/>
                <w:sz w:val="16"/>
                <w:szCs w:val="16"/>
                <w:lang w:val="ka-GE"/>
              </w:rPr>
            </w:pPr>
            <w:r>
              <w:rPr>
                <w:rFonts w:ascii="Sylfaen" w:hAnsi="Sylfaen" w:cs="Calibri"/>
                <w:sz w:val="16"/>
                <w:szCs w:val="16"/>
                <w:lang w:val="ka-GE"/>
              </w:rPr>
              <w:t>4</w:t>
            </w:r>
            <w:r w:rsidR="009F5E79">
              <w:rPr>
                <w:rFonts w:ascii="Sylfaen" w:hAnsi="Sylfaen" w:cs="Calibri"/>
                <w:sz w:val="16"/>
                <w:szCs w:val="16"/>
                <w:lang w:val="ka-GE"/>
              </w:rPr>
              <w:t>0,0</w:t>
            </w:r>
          </w:p>
        </w:tc>
      </w:tr>
      <w:tr w:rsidR="008A483D"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tcPr>
          <w:p w:rsidR="008A483D" w:rsidRPr="00C86FAD" w:rsidRDefault="008A483D" w:rsidP="008F79BA">
            <w:pPr>
              <w:rPr>
                <w:rFonts w:ascii="Sylfaen" w:hAnsi="Sylfaen" w:cs="Calibri"/>
                <w:sz w:val="16"/>
                <w:szCs w:val="16"/>
                <w:lang w:val="ka-GE"/>
              </w:rPr>
            </w:pPr>
            <w:r w:rsidRPr="00C86FAD">
              <w:rPr>
                <w:rFonts w:ascii="Sylfaen" w:hAnsi="Sylfaen" w:cs="Calibri"/>
                <w:sz w:val="16"/>
                <w:szCs w:val="16"/>
                <w:lang w:val="ka-GE"/>
              </w:rPr>
              <w:t>ოფისის ხარჯები</w:t>
            </w:r>
          </w:p>
        </w:tc>
        <w:tc>
          <w:tcPr>
            <w:tcW w:w="1864" w:type="pct"/>
            <w:tcBorders>
              <w:top w:val="nil"/>
              <w:left w:val="nil"/>
              <w:bottom w:val="single" w:sz="4" w:space="0" w:color="auto"/>
              <w:right w:val="single" w:sz="8" w:space="0" w:color="auto"/>
            </w:tcBorders>
            <w:shd w:val="clear" w:color="auto" w:fill="auto"/>
            <w:noWrap/>
            <w:vAlign w:val="bottom"/>
          </w:tcPr>
          <w:p w:rsidR="008A483D" w:rsidRPr="00C86FAD" w:rsidRDefault="009F5E79" w:rsidP="008F79BA">
            <w:pPr>
              <w:jc w:val="center"/>
              <w:rPr>
                <w:rFonts w:ascii="Sylfaen" w:hAnsi="Sylfaen" w:cs="Calibri"/>
                <w:sz w:val="16"/>
                <w:szCs w:val="16"/>
                <w:lang w:val="ka-GE"/>
              </w:rPr>
            </w:pPr>
            <w:r>
              <w:rPr>
                <w:rFonts w:ascii="Sylfaen" w:hAnsi="Sylfaen" w:cs="Calibri"/>
                <w:sz w:val="16"/>
                <w:szCs w:val="16"/>
                <w:lang w:val="ka-GE"/>
              </w:rPr>
              <w:t>30,0</w:t>
            </w:r>
          </w:p>
        </w:tc>
      </w:tr>
      <w:tr w:rsidR="008A483D"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tcPr>
          <w:p w:rsidR="008A483D" w:rsidRPr="00C86FAD" w:rsidRDefault="008A483D" w:rsidP="008F79BA">
            <w:pPr>
              <w:rPr>
                <w:rFonts w:ascii="Sylfaen" w:hAnsi="Sylfaen" w:cs="Calibri"/>
                <w:sz w:val="16"/>
                <w:szCs w:val="16"/>
                <w:lang w:val="ka-GE"/>
              </w:rPr>
            </w:pPr>
            <w:r w:rsidRPr="00C86FAD">
              <w:rPr>
                <w:rFonts w:ascii="Sylfaen" w:hAnsi="Sylfaen" w:cs="Calibri"/>
                <w:sz w:val="16"/>
                <w:szCs w:val="16"/>
                <w:lang w:val="ka-GE"/>
              </w:rPr>
              <w:t>სამედიცინო ხარჯები</w:t>
            </w:r>
          </w:p>
        </w:tc>
        <w:tc>
          <w:tcPr>
            <w:tcW w:w="1864" w:type="pct"/>
            <w:tcBorders>
              <w:top w:val="nil"/>
              <w:left w:val="nil"/>
              <w:bottom w:val="single" w:sz="4" w:space="0" w:color="auto"/>
              <w:right w:val="single" w:sz="8" w:space="0" w:color="auto"/>
            </w:tcBorders>
            <w:shd w:val="clear" w:color="auto" w:fill="auto"/>
            <w:noWrap/>
            <w:vAlign w:val="bottom"/>
          </w:tcPr>
          <w:p w:rsidR="008A483D" w:rsidRPr="00C86FAD" w:rsidRDefault="009F5E79" w:rsidP="008F79BA">
            <w:pPr>
              <w:jc w:val="center"/>
              <w:rPr>
                <w:rFonts w:ascii="Sylfaen" w:hAnsi="Sylfaen" w:cs="Calibri"/>
                <w:sz w:val="16"/>
                <w:szCs w:val="16"/>
                <w:lang w:val="ka-GE"/>
              </w:rPr>
            </w:pPr>
            <w:r>
              <w:rPr>
                <w:rFonts w:ascii="Sylfaen" w:hAnsi="Sylfaen" w:cs="Calibri"/>
                <w:sz w:val="16"/>
                <w:szCs w:val="16"/>
                <w:lang w:val="ka-GE"/>
              </w:rPr>
              <w:t>1,0</w:t>
            </w:r>
          </w:p>
        </w:tc>
      </w:tr>
      <w:tr w:rsidR="008A483D" w:rsidRPr="00C86FAD" w:rsidTr="007009C5">
        <w:trPr>
          <w:trHeight w:val="180"/>
        </w:trPr>
        <w:tc>
          <w:tcPr>
            <w:tcW w:w="3136" w:type="pct"/>
            <w:tcBorders>
              <w:top w:val="nil"/>
              <w:left w:val="single" w:sz="8" w:space="0" w:color="auto"/>
              <w:bottom w:val="single" w:sz="4" w:space="0" w:color="auto"/>
              <w:right w:val="single" w:sz="4" w:space="0" w:color="auto"/>
            </w:tcBorders>
            <w:shd w:val="clear" w:color="auto" w:fill="auto"/>
            <w:noWrap/>
            <w:vAlign w:val="center"/>
            <w:hideMark/>
          </w:tcPr>
          <w:p w:rsidR="008A483D" w:rsidRPr="00C86FAD" w:rsidRDefault="008A483D" w:rsidP="008F79BA">
            <w:pPr>
              <w:rPr>
                <w:rFonts w:ascii="Sylfaen" w:hAnsi="Sylfaen" w:cs="Calibri"/>
                <w:sz w:val="16"/>
                <w:szCs w:val="16"/>
                <w:lang w:val="ka-GE"/>
              </w:rPr>
            </w:pPr>
            <w:r w:rsidRPr="00C86FAD">
              <w:rPr>
                <w:rFonts w:ascii="Sylfaen" w:hAnsi="Sylfaen" w:cs="Calibri"/>
                <w:sz w:val="16"/>
                <w:szCs w:val="16"/>
                <w:lang w:val="ka-GE"/>
              </w:rPr>
              <w:t>რბილი ინვენტარის, უნიფორმის შეძენის და პირად ჰიგიენასთან დაკავშირებული ხარჯები</w:t>
            </w:r>
          </w:p>
        </w:tc>
        <w:tc>
          <w:tcPr>
            <w:tcW w:w="1864" w:type="pct"/>
            <w:tcBorders>
              <w:top w:val="nil"/>
              <w:left w:val="nil"/>
              <w:bottom w:val="single" w:sz="4" w:space="0" w:color="auto"/>
              <w:right w:val="single" w:sz="8" w:space="0" w:color="auto"/>
            </w:tcBorders>
            <w:shd w:val="clear" w:color="auto" w:fill="auto"/>
            <w:noWrap/>
            <w:vAlign w:val="bottom"/>
            <w:hideMark/>
          </w:tcPr>
          <w:p w:rsidR="008A483D" w:rsidRPr="00C86FAD" w:rsidRDefault="004E1291" w:rsidP="008F79BA">
            <w:pPr>
              <w:jc w:val="center"/>
              <w:rPr>
                <w:rFonts w:ascii="Sylfaen" w:hAnsi="Sylfaen" w:cs="Calibri"/>
                <w:sz w:val="16"/>
                <w:szCs w:val="16"/>
                <w:lang w:val="ka-GE"/>
              </w:rPr>
            </w:pPr>
            <w:r>
              <w:rPr>
                <w:rFonts w:ascii="Sylfaen" w:hAnsi="Sylfaen" w:cs="Calibri"/>
                <w:sz w:val="16"/>
                <w:szCs w:val="16"/>
                <w:lang w:val="ka-GE"/>
              </w:rPr>
              <w:t>0</w:t>
            </w:r>
          </w:p>
        </w:tc>
      </w:tr>
      <w:tr w:rsidR="008A483D"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hideMark/>
          </w:tcPr>
          <w:p w:rsidR="008A483D" w:rsidRPr="00C86FAD" w:rsidRDefault="008A483D" w:rsidP="008F79BA">
            <w:pPr>
              <w:rPr>
                <w:rFonts w:ascii="Sylfaen" w:hAnsi="Sylfaen" w:cs="Calibri"/>
                <w:sz w:val="16"/>
                <w:szCs w:val="16"/>
                <w:lang w:val="ka-GE"/>
              </w:rPr>
            </w:pPr>
            <w:r w:rsidRPr="00C86FAD">
              <w:rPr>
                <w:rFonts w:ascii="Sylfaen" w:hAnsi="Sylfaen" w:cs="Calibri"/>
                <w:sz w:val="16"/>
                <w:szCs w:val="16"/>
                <w:lang w:val="ka-GE"/>
              </w:rPr>
              <w:t>ტრანსპორტის, ტექნიკისა და იარაღის ექსპლოატაციისა და მოვლა-შენახვის ხარჯი</w:t>
            </w:r>
          </w:p>
        </w:tc>
        <w:tc>
          <w:tcPr>
            <w:tcW w:w="1864" w:type="pct"/>
            <w:tcBorders>
              <w:top w:val="nil"/>
              <w:left w:val="nil"/>
              <w:bottom w:val="single" w:sz="4" w:space="0" w:color="auto"/>
              <w:right w:val="single" w:sz="8" w:space="0" w:color="auto"/>
            </w:tcBorders>
            <w:shd w:val="clear" w:color="auto" w:fill="auto"/>
            <w:noWrap/>
            <w:vAlign w:val="bottom"/>
            <w:hideMark/>
          </w:tcPr>
          <w:p w:rsidR="008A483D" w:rsidRPr="00C86FAD" w:rsidRDefault="003C49E2" w:rsidP="008F79BA">
            <w:pPr>
              <w:jc w:val="center"/>
              <w:rPr>
                <w:rFonts w:ascii="Sylfaen" w:hAnsi="Sylfaen" w:cs="Calibri"/>
                <w:sz w:val="16"/>
                <w:szCs w:val="16"/>
                <w:lang w:val="ka-GE"/>
              </w:rPr>
            </w:pPr>
            <w:r>
              <w:rPr>
                <w:rFonts w:ascii="Sylfaen" w:hAnsi="Sylfaen" w:cs="Calibri"/>
                <w:sz w:val="16"/>
                <w:szCs w:val="16"/>
                <w:lang w:val="ka-GE"/>
              </w:rPr>
              <w:t>5</w:t>
            </w:r>
            <w:r w:rsidR="009F5E79">
              <w:rPr>
                <w:rFonts w:ascii="Sylfaen" w:hAnsi="Sylfaen" w:cs="Calibri"/>
                <w:sz w:val="16"/>
                <w:szCs w:val="16"/>
                <w:lang w:val="ka-GE"/>
              </w:rPr>
              <w:t>,0</w:t>
            </w:r>
          </w:p>
        </w:tc>
      </w:tr>
      <w:tr w:rsidR="008A483D"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tcPr>
          <w:p w:rsidR="008A483D" w:rsidRPr="00C86FAD" w:rsidRDefault="008A483D" w:rsidP="008F79BA">
            <w:pPr>
              <w:rPr>
                <w:rFonts w:ascii="Sylfaen" w:hAnsi="Sylfaen" w:cs="Calibri"/>
                <w:sz w:val="16"/>
                <w:szCs w:val="16"/>
                <w:lang w:val="ka-GE"/>
              </w:rPr>
            </w:pPr>
            <w:r w:rsidRPr="00C86FAD">
              <w:rPr>
                <w:rFonts w:ascii="Sylfaen" w:hAnsi="Sylfaen" w:cs="Calibri"/>
                <w:sz w:val="16"/>
                <w:szCs w:val="16"/>
                <w:lang w:val="ka-GE"/>
              </w:rPr>
              <w:t>სხვა დანარჩენი საქონელი დამიმსახურებაზე გაწეული სხვა დანარჩენი ხარჯი</w:t>
            </w:r>
          </w:p>
        </w:tc>
        <w:tc>
          <w:tcPr>
            <w:tcW w:w="1864" w:type="pct"/>
            <w:tcBorders>
              <w:top w:val="nil"/>
              <w:left w:val="nil"/>
              <w:bottom w:val="single" w:sz="4" w:space="0" w:color="auto"/>
              <w:right w:val="single" w:sz="8" w:space="0" w:color="auto"/>
            </w:tcBorders>
            <w:shd w:val="clear" w:color="auto" w:fill="auto"/>
            <w:noWrap/>
            <w:vAlign w:val="bottom"/>
          </w:tcPr>
          <w:p w:rsidR="008A483D" w:rsidRPr="003C49E2" w:rsidRDefault="00CE3D5E" w:rsidP="008F79BA">
            <w:pPr>
              <w:jc w:val="center"/>
              <w:rPr>
                <w:rFonts w:ascii="Sylfaen" w:hAnsi="Sylfaen" w:cs="Calibri"/>
                <w:sz w:val="16"/>
                <w:szCs w:val="16"/>
                <w:lang w:val="en-US"/>
              </w:rPr>
            </w:pPr>
            <w:r>
              <w:rPr>
                <w:rFonts w:ascii="Sylfaen" w:hAnsi="Sylfaen" w:cs="Calibri"/>
                <w:sz w:val="16"/>
                <w:szCs w:val="16"/>
                <w:lang w:val="en-US"/>
              </w:rPr>
              <w:t>43</w:t>
            </w:r>
            <w:r w:rsidR="003C49E2">
              <w:rPr>
                <w:rFonts w:ascii="Sylfaen" w:hAnsi="Sylfaen" w:cs="Calibri"/>
                <w:sz w:val="16"/>
                <w:szCs w:val="16"/>
                <w:lang w:val="en-US"/>
              </w:rPr>
              <w:t>.0</w:t>
            </w:r>
          </w:p>
        </w:tc>
      </w:tr>
      <w:tr w:rsidR="008A483D"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tcPr>
          <w:p w:rsidR="008A483D" w:rsidRPr="009F5E79" w:rsidRDefault="00F450DA" w:rsidP="008F79BA">
            <w:pPr>
              <w:rPr>
                <w:rFonts w:ascii="Sylfaen" w:hAnsi="Sylfaen" w:cs="Calibri"/>
                <w:b/>
                <w:sz w:val="16"/>
                <w:szCs w:val="16"/>
                <w:lang w:val="ka-GE"/>
              </w:rPr>
            </w:pPr>
            <w:r w:rsidRPr="009F5E79">
              <w:rPr>
                <w:rFonts w:ascii="Sylfaen" w:hAnsi="Sylfaen" w:cs="Calibri"/>
                <w:b/>
                <w:sz w:val="16"/>
                <w:szCs w:val="16"/>
                <w:lang w:val="ka-GE"/>
              </w:rPr>
              <w:t>სოციალური უზრუნველყოფა</w:t>
            </w:r>
          </w:p>
        </w:tc>
        <w:tc>
          <w:tcPr>
            <w:tcW w:w="1864" w:type="pct"/>
            <w:tcBorders>
              <w:top w:val="nil"/>
              <w:left w:val="nil"/>
              <w:bottom w:val="single" w:sz="4" w:space="0" w:color="auto"/>
              <w:right w:val="single" w:sz="8" w:space="0" w:color="auto"/>
            </w:tcBorders>
            <w:shd w:val="clear" w:color="auto" w:fill="auto"/>
            <w:noWrap/>
            <w:vAlign w:val="bottom"/>
          </w:tcPr>
          <w:p w:rsidR="008A483D" w:rsidRPr="009F5E79" w:rsidRDefault="003C49E2" w:rsidP="008F79BA">
            <w:pPr>
              <w:jc w:val="center"/>
              <w:rPr>
                <w:rFonts w:ascii="Sylfaen" w:hAnsi="Sylfaen" w:cs="Calibri"/>
                <w:b/>
                <w:sz w:val="16"/>
                <w:szCs w:val="16"/>
                <w:lang w:val="ka-GE"/>
              </w:rPr>
            </w:pPr>
            <w:r>
              <w:rPr>
                <w:rFonts w:ascii="Sylfaen" w:hAnsi="Sylfaen" w:cs="Calibri"/>
                <w:b/>
                <w:sz w:val="16"/>
                <w:szCs w:val="16"/>
                <w:lang w:val="ka-GE"/>
              </w:rPr>
              <w:t>5</w:t>
            </w:r>
            <w:r w:rsidR="009F5E79" w:rsidRPr="009F5E79">
              <w:rPr>
                <w:rFonts w:ascii="Sylfaen" w:hAnsi="Sylfaen" w:cs="Calibri"/>
                <w:b/>
                <w:sz w:val="16"/>
                <w:szCs w:val="16"/>
                <w:lang w:val="ka-GE"/>
              </w:rPr>
              <w:t>,0</w:t>
            </w:r>
          </w:p>
        </w:tc>
      </w:tr>
      <w:tr w:rsidR="00F450DA"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tcPr>
          <w:p w:rsidR="00F450DA" w:rsidRPr="00C86FAD" w:rsidRDefault="00F450DA" w:rsidP="008F79BA">
            <w:pPr>
              <w:rPr>
                <w:rFonts w:ascii="Sylfaen" w:hAnsi="Sylfaen" w:cs="Calibri"/>
                <w:sz w:val="16"/>
                <w:szCs w:val="16"/>
                <w:lang w:val="ka-GE"/>
              </w:rPr>
            </w:pPr>
            <w:r w:rsidRPr="00C86FAD">
              <w:rPr>
                <w:rFonts w:ascii="Sylfaen" w:hAnsi="Sylfaen" w:cs="Calibri"/>
                <w:sz w:val="16"/>
                <w:szCs w:val="16"/>
                <w:lang w:val="ka-GE"/>
              </w:rPr>
              <w:t>არაფინანსური აქტივის ზრდა</w:t>
            </w:r>
          </w:p>
        </w:tc>
        <w:tc>
          <w:tcPr>
            <w:tcW w:w="1864" w:type="pct"/>
            <w:tcBorders>
              <w:top w:val="nil"/>
              <w:left w:val="nil"/>
              <w:bottom w:val="single" w:sz="4" w:space="0" w:color="auto"/>
              <w:right w:val="single" w:sz="8" w:space="0" w:color="auto"/>
            </w:tcBorders>
            <w:shd w:val="clear" w:color="auto" w:fill="auto"/>
            <w:noWrap/>
            <w:vAlign w:val="bottom"/>
          </w:tcPr>
          <w:p w:rsidR="00F450DA" w:rsidRDefault="00551F31" w:rsidP="008F79BA">
            <w:pPr>
              <w:jc w:val="center"/>
              <w:rPr>
                <w:rFonts w:ascii="Sylfaen" w:hAnsi="Sylfaen" w:cs="Calibri"/>
                <w:sz w:val="16"/>
                <w:szCs w:val="16"/>
                <w:lang w:val="ka-GE"/>
              </w:rPr>
            </w:pPr>
            <w:r>
              <w:rPr>
                <w:rFonts w:ascii="Sylfaen" w:hAnsi="Sylfaen" w:cs="Calibri"/>
                <w:sz w:val="16"/>
                <w:szCs w:val="16"/>
                <w:lang w:val="ka-GE"/>
              </w:rPr>
              <w:t>0</w:t>
            </w:r>
          </w:p>
        </w:tc>
      </w:tr>
      <w:tr w:rsidR="008A483D" w:rsidRPr="00C86FAD" w:rsidTr="007009C5">
        <w:trPr>
          <w:trHeight w:val="360"/>
        </w:trPr>
        <w:tc>
          <w:tcPr>
            <w:tcW w:w="3136" w:type="pct"/>
            <w:tcBorders>
              <w:top w:val="nil"/>
              <w:left w:val="single" w:sz="8" w:space="0" w:color="auto"/>
              <w:bottom w:val="single" w:sz="4" w:space="0" w:color="auto"/>
              <w:right w:val="single" w:sz="4" w:space="0" w:color="auto"/>
            </w:tcBorders>
            <w:shd w:val="clear" w:color="auto" w:fill="auto"/>
            <w:noWrap/>
            <w:vAlign w:val="center"/>
            <w:hideMark/>
          </w:tcPr>
          <w:p w:rsidR="008A483D" w:rsidRPr="00C86FAD" w:rsidRDefault="008A483D" w:rsidP="008F79BA">
            <w:pPr>
              <w:jc w:val="center"/>
              <w:rPr>
                <w:rFonts w:ascii="Sylfaen" w:hAnsi="Sylfaen" w:cs="Calibri"/>
                <w:b/>
                <w:bCs/>
                <w:sz w:val="16"/>
                <w:szCs w:val="16"/>
              </w:rPr>
            </w:pPr>
            <w:r w:rsidRPr="00C86FAD">
              <w:rPr>
                <w:rFonts w:ascii="Sylfaen" w:hAnsi="Sylfaen" w:cs="Calibri"/>
                <w:b/>
                <w:bCs/>
                <w:sz w:val="16"/>
                <w:szCs w:val="16"/>
              </w:rPr>
              <w:t>სულ</w:t>
            </w:r>
          </w:p>
        </w:tc>
        <w:tc>
          <w:tcPr>
            <w:tcW w:w="1864" w:type="pct"/>
            <w:tcBorders>
              <w:top w:val="nil"/>
              <w:left w:val="nil"/>
              <w:bottom w:val="single" w:sz="4" w:space="0" w:color="auto"/>
              <w:right w:val="single" w:sz="8" w:space="0" w:color="auto"/>
            </w:tcBorders>
            <w:shd w:val="clear" w:color="auto" w:fill="auto"/>
            <w:noWrap/>
            <w:vAlign w:val="bottom"/>
            <w:hideMark/>
          </w:tcPr>
          <w:p w:rsidR="008A483D" w:rsidRPr="00C86FAD" w:rsidRDefault="00680C8D" w:rsidP="008F79BA">
            <w:pPr>
              <w:jc w:val="center"/>
              <w:rPr>
                <w:rFonts w:ascii="Sylfaen" w:hAnsi="Sylfaen" w:cs="Calibri"/>
                <w:b/>
                <w:bCs/>
                <w:sz w:val="16"/>
                <w:szCs w:val="16"/>
                <w:lang w:val="ka-GE"/>
              </w:rPr>
            </w:pPr>
            <w:r>
              <w:rPr>
                <w:rFonts w:ascii="Sylfaen" w:hAnsi="Sylfaen" w:cs="Calibri"/>
                <w:b/>
                <w:bCs/>
                <w:sz w:val="16"/>
                <w:szCs w:val="16"/>
                <w:lang w:val="ka-GE"/>
              </w:rPr>
              <w:t>892.0</w:t>
            </w:r>
          </w:p>
        </w:tc>
      </w:tr>
    </w:tbl>
    <w:p w:rsidR="008A483D" w:rsidRDefault="008A483D" w:rsidP="00395313">
      <w:pPr>
        <w:jc w:val="both"/>
        <w:rPr>
          <w:rFonts w:ascii="Sylfaen" w:hAnsi="Sylfaen"/>
          <w:lang w:val="ka-GE"/>
        </w:rPr>
      </w:pPr>
    </w:p>
    <w:p w:rsidR="008A483D" w:rsidRDefault="008A483D" w:rsidP="00395313">
      <w:pPr>
        <w:jc w:val="both"/>
        <w:rPr>
          <w:rFonts w:ascii="Sylfaen" w:hAnsi="Sylfaen"/>
          <w:lang w:val="ka-GE"/>
        </w:rPr>
      </w:pPr>
    </w:p>
    <w:p w:rsidR="004D08C0" w:rsidRPr="00C86FAD" w:rsidRDefault="004D08C0" w:rsidP="00395313">
      <w:pPr>
        <w:jc w:val="both"/>
        <w:rPr>
          <w:rFonts w:ascii="Sylfaen" w:hAnsi="Sylfaen"/>
          <w:lang w:val="ka-GE"/>
        </w:rPr>
      </w:pPr>
    </w:p>
    <w:tbl>
      <w:tblPr>
        <w:tblW w:w="4371"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1298"/>
        <w:gridCol w:w="440"/>
        <w:gridCol w:w="1779"/>
        <w:gridCol w:w="1735"/>
        <w:gridCol w:w="769"/>
        <w:gridCol w:w="1228"/>
        <w:gridCol w:w="1325"/>
        <w:gridCol w:w="1322"/>
        <w:gridCol w:w="1213"/>
      </w:tblGrid>
      <w:tr w:rsidR="00DF5320" w:rsidRPr="00131BBD" w:rsidTr="00131BBD">
        <w:trPr>
          <w:trHeight w:val="147"/>
        </w:trPr>
        <w:tc>
          <w:tcPr>
            <w:tcW w:w="404" w:type="pct"/>
            <w:shd w:val="clear" w:color="000000" w:fill="FFFFFF"/>
            <w:vAlign w:val="center"/>
            <w:hideMark/>
          </w:tcPr>
          <w:p w:rsidR="00DF5320" w:rsidRPr="00131BBD" w:rsidRDefault="00DF5320" w:rsidP="00611D23">
            <w:pPr>
              <w:jc w:val="center"/>
              <w:rPr>
                <w:rFonts w:ascii="Sylfaen" w:hAnsi="Sylfaen" w:cs="Calibri"/>
                <w:b/>
                <w:bCs/>
                <w:sz w:val="16"/>
                <w:szCs w:val="16"/>
                <w:lang w:val="en-US"/>
              </w:rPr>
            </w:pPr>
            <w:bookmarkStart w:id="17" w:name="RANGE!A1:J10"/>
            <w:r w:rsidRPr="00131BBD">
              <w:rPr>
                <w:rFonts w:ascii="Sylfaen" w:hAnsi="Sylfaen" w:cs="Calibri"/>
                <w:b/>
                <w:bCs/>
                <w:sz w:val="16"/>
                <w:szCs w:val="16"/>
                <w:lang w:val="en-US"/>
              </w:rPr>
              <w:t>კოდი</w:t>
            </w:r>
            <w:bookmarkEnd w:id="17"/>
          </w:p>
        </w:tc>
        <w:tc>
          <w:tcPr>
            <w:tcW w:w="536" w:type="pct"/>
            <w:vMerge w:val="restart"/>
            <w:shd w:val="clear" w:color="000000" w:fill="FFFFFF"/>
            <w:vAlign w:val="center"/>
            <w:hideMark/>
          </w:tcPr>
          <w:p w:rsidR="00DF5320" w:rsidRPr="00131BBD" w:rsidRDefault="00DF5320" w:rsidP="00611D23">
            <w:pPr>
              <w:jc w:val="center"/>
              <w:rPr>
                <w:rFonts w:ascii="Sylfaen" w:hAnsi="Sylfaen" w:cs="Calibri"/>
                <w:b/>
                <w:bCs/>
                <w:sz w:val="16"/>
                <w:szCs w:val="16"/>
                <w:lang w:val="en-US"/>
              </w:rPr>
            </w:pPr>
            <w:r w:rsidRPr="00131BBD">
              <w:rPr>
                <w:rFonts w:ascii="Sylfaen" w:hAnsi="Sylfaen" w:cs="Calibri"/>
                <w:b/>
                <w:bCs/>
                <w:sz w:val="16"/>
                <w:szCs w:val="16"/>
                <w:lang w:val="en-US"/>
              </w:rPr>
              <w:t xml:space="preserve">ქვეპროგრამის დასახელება </w:t>
            </w:r>
          </w:p>
        </w:tc>
        <w:tc>
          <w:tcPr>
            <w:tcW w:w="1954" w:type="pct"/>
            <w:gridSpan w:val="4"/>
            <w:vMerge w:val="restart"/>
            <w:shd w:val="clear" w:color="000000" w:fill="FFFFFF"/>
            <w:vAlign w:val="center"/>
            <w:hideMark/>
          </w:tcPr>
          <w:p w:rsidR="00DF5320" w:rsidRPr="00131BBD" w:rsidRDefault="00DF5320" w:rsidP="00611D23">
            <w:pPr>
              <w:jc w:val="center"/>
              <w:rPr>
                <w:rFonts w:ascii="Sylfaen" w:hAnsi="Sylfaen" w:cs="Calibri"/>
                <w:b/>
                <w:bCs/>
                <w:sz w:val="16"/>
                <w:szCs w:val="16"/>
                <w:lang w:val="en-US"/>
              </w:rPr>
            </w:pPr>
            <w:bookmarkStart w:id="18" w:name="_Toc23857343"/>
            <w:r w:rsidRPr="00131BBD">
              <w:rPr>
                <w:rFonts w:ascii="Sylfaen" w:hAnsi="Sylfaen" w:cs="Sylfaen"/>
                <w:b/>
                <w:sz w:val="16"/>
                <w:szCs w:val="16"/>
                <w:lang w:val="ka-GE"/>
              </w:rPr>
              <w:t>სპორტული ღონისძიებები</w:t>
            </w:r>
            <w:bookmarkEnd w:id="18"/>
          </w:p>
        </w:tc>
        <w:tc>
          <w:tcPr>
            <w:tcW w:w="508" w:type="pct"/>
            <w:shd w:val="clear" w:color="000000" w:fill="FFFFFF"/>
            <w:vAlign w:val="center"/>
            <w:hideMark/>
          </w:tcPr>
          <w:p w:rsidR="00DF5320" w:rsidRPr="00131BBD" w:rsidRDefault="001648D4" w:rsidP="007F7E18">
            <w:pPr>
              <w:jc w:val="center"/>
              <w:rPr>
                <w:rFonts w:ascii="Sylfaen" w:hAnsi="Sylfaen" w:cs="Calibri"/>
                <w:b/>
                <w:bCs/>
                <w:sz w:val="16"/>
                <w:szCs w:val="16"/>
                <w:lang w:val="en-US"/>
              </w:rPr>
            </w:pPr>
            <w:r w:rsidRPr="00131BBD">
              <w:rPr>
                <w:rFonts w:ascii="Sylfaen" w:hAnsi="Sylfaen" w:cs="Calibri"/>
                <w:b/>
                <w:bCs/>
                <w:sz w:val="16"/>
                <w:szCs w:val="16"/>
                <w:lang w:val="en-US"/>
              </w:rPr>
              <w:t>202</w:t>
            </w:r>
            <w:r w:rsidR="005918BE" w:rsidRPr="00131BBD">
              <w:rPr>
                <w:rFonts w:ascii="Sylfaen" w:hAnsi="Sylfaen" w:cs="Calibri"/>
                <w:b/>
                <w:bCs/>
                <w:sz w:val="16"/>
                <w:szCs w:val="16"/>
                <w:lang w:val="ka-GE"/>
              </w:rPr>
              <w:t>7</w:t>
            </w:r>
            <w:r w:rsidR="00DF5320" w:rsidRPr="00131BBD">
              <w:rPr>
                <w:rFonts w:ascii="Sylfaen" w:hAnsi="Sylfaen" w:cs="Calibri"/>
                <w:b/>
                <w:bCs/>
                <w:sz w:val="16"/>
                <w:szCs w:val="16"/>
                <w:lang w:val="en-US"/>
              </w:rPr>
              <w:t xml:space="preserve"> წლის დაფინანსება</w:t>
            </w:r>
            <w:r w:rsidR="00DF5320" w:rsidRPr="00131BBD">
              <w:rPr>
                <w:rFonts w:ascii="Sylfaen" w:hAnsi="Sylfaen" w:cs="Calibri"/>
                <w:b/>
                <w:bCs/>
                <w:sz w:val="16"/>
                <w:szCs w:val="16"/>
                <w:lang w:val="en-US"/>
              </w:rPr>
              <w:br/>
              <w:t xml:space="preserve"> ათას ლარში</w:t>
            </w:r>
          </w:p>
        </w:tc>
        <w:tc>
          <w:tcPr>
            <w:tcW w:w="548" w:type="pct"/>
            <w:shd w:val="clear" w:color="000000" w:fill="FFFFFF"/>
            <w:vAlign w:val="center"/>
            <w:hideMark/>
          </w:tcPr>
          <w:p w:rsidR="00DF5320" w:rsidRPr="00131BBD" w:rsidRDefault="001648D4" w:rsidP="007F7E18">
            <w:pPr>
              <w:jc w:val="center"/>
              <w:rPr>
                <w:rFonts w:ascii="Sylfaen" w:hAnsi="Sylfaen" w:cs="Calibri"/>
                <w:b/>
                <w:bCs/>
                <w:sz w:val="16"/>
                <w:szCs w:val="16"/>
                <w:lang w:val="en-US"/>
              </w:rPr>
            </w:pPr>
            <w:r w:rsidRPr="00131BBD">
              <w:rPr>
                <w:rFonts w:ascii="Sylfaen" w:hAnsi="Sylfaen" w:cs="Calibri"/>
                <w:b/>
                <w:bCs/>
                <w:sz w:val="16"/>
                <w:szCs w:val="16"/>
                <w:lang w:val="en-US"/>
              </w:rPr>
              <w:t>202</w:t>
            </w:r>
            <w:r w:rsidR="005918BE" w:rsidRPr="00131BBD">
              <w:rPr>
                <w:rFonts w:ascii="Sylfaen" w:hAnsi="Sylfaen" w:cs="Calibri"/>
                <w:b/>
                <w:bCs/>
                <w:sz w:val="16"/>
                <w:szCs w:val="16"/>
                <w:lang w:val="ka-GE"/>
              </w:rPr>
              <w:t>8</w:t>
            </w:r>
            <w:r w:rsidR="00DF5320" w:rsidRPr="00131BBD">
              <w:rPr>
                <w:rFonts w:ascii="Sylfaen" w:hAnsi="Sylfaen" w:cs="Calibri"/>
                <w:b/>
                <w:bCs/>
                <w:sz w:val="16"/>
                <w:szCs w:val="16"/>
                <w:lang w:val="en-US"/>
              </w:rPr>
              <w:t xml:space="preserve"> წლის დაფინანსება</w:t>
            </w:r>
            <w:r w:rsidR="00DF5320" w:rsidRPr="00131BBD">
              <w:rPr>
                <w:rFonts w:ascii="Sylfaen" w:hAnsi="Sylfaen" w:cs="Calibri"/>
                <w:b/>
                <w:bCs/>
                <w:sz w:val="16"/>
                <w:szCs w:val="16"/>
                <w:lang w:val="en-US"/>
              </w:rPr>
              <w:br/>
              <w:t xml:space="preserve"> ათას ლარში</w:t>
            </w:r>
          </w:p>
        </w:tc>
        <w:tc>
          <w:tcPr>
            <w:tcW w:w="547" w:type="pct"/>
            <w:shd w:val="clear" w:color="000000" w:fill="FFFFFF"/>
            <w:vAlign w:val="center"/>
            <w:hideMark/>
          </w:tcPr>
          <w:p w:rsidR="00DF5320" w:rsidRPr="00131BBD" w:rsidRDefault="001648D4" w:rsidP="007F7E18">
            <w:pPr>
              <w:jc w:val="center"/>
              <w:rPr>
                <w:rFonts w:ascii="Sylfaen" w:hAnsi="Sylfaen" w:cs="Calibri"/>
                <w:b/>
                <w:bCs/>
                <w:sz w:val="16"/>
                <w:szCs w:val="16"/>
                <w:lang w:val="en-US"/>
              </w:rPr>
            </w:pPr>
            <w:r w:rsidRPr="00131BBD">
              <w:rPr>
                <w:rFonts w:ascii="Sylfaen" w:hAnsi="Sylfaen" w:cs="Calibri"/>
                <w:b/>
                <w:bCs/>
                <w:sz w:val="16"/>
                <w:szCs w:val="16"/>
                <w:lang w:val="en-US"/>
              </w:rPr>
              <w:t>202</w:t>
            </w:r>
            <w:r w:rsidR="005918BE" w:rsidRPr="00131BBD">
              <w:rPr>
                <w:rFonts w:ascii="Sylfaen" w:hAnsi="Sylfaen" w:cs="Calibri"/>
                <w:b/>
                <w:bCs/>
                <w:sz w:val="16"/>
                <w:szCs w:val="16"/>
                <w:lang w:val="ka-GE"/>
              </w:rPr>
              <w:t>9</w:t>
            </w:r>
            <w:r w:rsidR="00DF5320" w:rsidRPr="00131BBD">
              <w:rPr>
                <w:rFonts w:ascii="Sylfaen" w:hAnsi="Sylfaen" w:cs="Calibri"/>
                <w:b/>
                <w:bCs/>
                <w:sz w:val="16"/>
                <w:szCs w:val="16"/>
                <w:lang w:val="en-US"/>
              </w:rPr>
              <w:t xml:space="preserve"> წლის დაფინანსება</w:t>
            </w:r>
            <w:r w:rsidR="00DF5320" w:rsidRPr="00131BBD">
              <w:rPr>
                <w:rFonts w:ascii="Sylfaen" w:hAnsi="Sylfaen" w:cs="Calibri"/>
                <w:b/>
                <w:bCs/>
                <w:sz w:val="16"/>
                <w:szCs w:val="16"/>
                <w:lang w:val="en-US"/>
              </w:rPr>
              <w:br/>
              <w:t xml:space="preserve"> ათას ლარში</w:t>
            </w:r>
          </w:p>
        </w:tc>
        <w:tc>
          <w:tcPr>
            <w:tcW w:w="503" w:type="pct"/>
            <w:shd w:val="clear" w:color="000000" w:fill="FFFFFF"/>
            <w:vAlign w:val="center"/>
            <w:hideMark/>
          </w:tcPr>
          <w:p w:rsidR="00DF5320" w:rsidRPr="00131BBD" w:rsidRDefault="005918BE" w:rsidP="007F7E18">
            <w:pPr>
              <w:jc w:val="center"/>
              <w:rPr>
                <w:rFonts w:ascii="Sylfaen" w:hAnsi="Sylfaen" w:cs="Calibri"/>
                <w:b/>
                <w:bCs/>
                <w:sz w:val="16"/>
                <w:szCs w:val="16"/>
                <w:lang w:val="en-US"/>
              </w:rPr>
            </w:pPr>
            <w:r w:rsidRPr="00131BBD">
              <w:rPr>
                <w:rFonts w:ascii="Sylfaen" w:hAnsi="Sylfaen" w:cs="Calibri"/>
                <w:b/>
                <w:bCs/>
                <w:sz w:val="16"/>
                <w:szCs w:val="16"/>
                <w:lang w:val="en-US"/>
              </w:rPr>
              <w:t>2030</w:t>
            </w:r>
            <w:r w:rsidR="001648D4" w:rsidRPr="00131BBD">
              <w:rPr>
                <w:rFonts w:ascii="Sylfaen" w:hAnsi="Sylfaen" w:cs="Calibri"/>
                <w:b/>
                <w:bCs/>
                <w:sz w:val="16"/>
                <w:szCs w:val="16"/>
                <w:lang w:val="ka-GE"/>
              </w:rPr>
              <w:t xml:space="preserve"> </w:t>
            </w:r>
            <w:r w:rsidR="00DF5320" w:rsidRPr="00131BBD">
              <w:rPr>
                <w:rFonts w:ascii="Sylfaen" w:hAnsi="Sylfaen" w:cs="Calibri"/>
                <w:b/>
                <w:bCs/>
                <w:sz w:val="16"/>
                <w:szCs w:val="16"/>
                <w:lang w:val="en-US"/>
              </w:rPr>
              <w:t>წლის დაფინანსება</w:t>
            </w:r>
            <w:r w:rsidR="00DF5320" w:rsidRPr="00131BBD">
              <w:rPr>
                <w:rFonts w:ascii="Sylfaen" w:hAnsi="Sylfaen" w:cs="Calibri"/>
                <w:b/>
                <w:bCs/>
                <w:sz w:val="16"/>
                <w:szCs w:val="16"/>
                <w:lang w:val="en-US"/>
              </w:rPr>
              <w:br/>
              <w:t xml:space="preserve"> ათას ლარში</w:t>
            </w:r>
          </w:p>
        </w:tc>
      </w:tr>
      <w:tr w:rsidR="00DF5320" w:rsidRPr="00131BBD" w:rsidTr="00131BBD">
        <w:trPr>
          <w:trHeight w:val="60"/>
        </w:trPr>
        <w:tc>
          <w:tcPr>
            <w:tcW w:w="404" w:type="pct"/>
            <w:shd w:val="clear" w:color="000000" w:fill="FFFFFF"/>
            <w:vAlign w:val="center"/>
            <w:hideMark/>
          </w:tcPr>
          <w:p w:rsidR="00DF5320" w:rsidRPr="00131BBD" w:rsidRDefault="00DF5320" w:rsidP="00DF5320">
            <w:pPr>
              <w:jc w:val="center"/>
              <w:rPr>
                <w:rFonts w:ascii="Sylfaen" w:hAnsi="Sylfaen" w:cs="Calibri"/>
                <w:b/>
                <w:bCs/>
                <w:sz w:val="16"/>
                <w:szCs w:val="16"/>
                <w:lang w:val="en-US"/>
              </w:rPr>
            </w:pPr>
            <w:r w:rsidRPr="00131BBD">
              <w:rPr>
                <w:rFonts w:ascii="Sylfaen" w:hAnsi="Sylfaen" w:cs="Calibri"/>
                <w:b/>
                <w:bCs/>
                <w:sz w:val="16"/>
                <w:szCs w:val="16"/>
                <w:lang w:val="en-US"/>
              </w:rPr>
              <w:t xml:space="preserve">05 01 </w:t>
            </w:r>
            <w:r w:rsidR="00C62319" w:rsidRPr="00131BBD">
              <w:rPr>
                <w:rFonts w:ascii="Sylfaen" w:hAnsi="Sylfaen" w:cs="Calibri"/>
                <w:b/>
                <w:bCs/>
                <w:sz w:val="16"/>
                <w:szCs w:val="16"/>
                <w:lang w:val="ka-GE"/>
              </w:rPr>
              <w:t xml:space="preserve">01 </w:t>
            </w:r>
            <w:r w:rsidRPr="00131BBD">
              <w:rPr>
                <w:rFonts w:ascii="Sylfaen" w:hAnsi="Sylfaen" w:cs="Calibri"/>
                <w:b/>
                <w:bCs/>
                <w:sz w:val="16"/>
                <w:szCs w:val="16"/>
                <w:lang w:val="en-US"/>
              </w:rPr>
              <w:t>0</w:t>
            </w:r>
            <w:r w:rsidR="00C62319" w:rsidRPr="00131BBD">
              <w:rPr>
                <w:rFonts w:ascii="Sylfaen" w:hAnsi="Sylfaen" w:cs="Calibri"/>
                <w:b/>
                <w:bCs/>
                <w:sz w:val="16"/>
                <w:szCs w:val="16"/>
                <w:lang w:val="ka-GE"/>
              </w:rPr>
              <w:t>2</w:t>
            </w:r>
          </w:p>
        </w:tc>
        <w:tc>
          <w:tcPr>
            <w:tcW w:w="536" w:type="pct"/>
            <w:vMerge/>
            <w:vAlign w:val="center"/>
            <w:hideMark/>
          </w:tcPr>
          <w:p w:rsidR="00DF5320" w:rsidRPr="00131BBD" w:rsidRDefault="00DF5320" w:rsidP="00611D23">
            <w:pPr>
              <w:rPr>
                <w:rFonts w:ascii="Sylfaen" w:hAnsi="Sylfaen" w:cs="Calibri"/>
                <w:b/>
                <w:bCs/>
                <w:sz w:val="16"/>
                <w:szCs w:val="16"/>
                <w:lang w:val="en-US"/>
              </w:rPr>
            </w:pPr>
          </w:p>
        </w:tc>
        <w:tc>
          <w:tcPr>
            <w:tcW w:w="1954" w:type="pct"/>
            <w:gridSpan w:val="4"/>
            <w:vMerge/>
            <w:vAlign w:val="center"/>
            <w:hideMark/>
          </w:tcPr>
          <w:p w:rsidR="00DF5320" w:rsidRPr="00131BBD" w:rsidRDefault="00DF5320" w:rsidP="00611D23">
            <w:pPr>
              <w:rPr>
                <w:rFonts w:ascii="Sylfaen" w:hAnsi="Sylfaen" w:cs="Calibri"/>
                <w:b/>
                <w:bCs/>
                <w:sz w:val="16"/>
                <w:szCs w:val="16"/>
                <w:lang w:val="en-US"/>
              </w:rPr>
            </w:pPr>
          </w:p>
        </w:tc>
        <w:tc>
          <w:tcPr>
            <w:tcW w:w="508" w:type="pct"/>
            <w:shd w:val="clear" w:color="000000" w:fill="FFFFFF"/>
            <w:vAlign w:val="center"/>
            <w:hideMark/>
          </w:tcPr>
          <w:p w:rsidR="00DF5320" w:rsidRPr="00131BBD" w:rsidRDefault="00791666" w:rsidP="00611D23">
            <w:pPr>
              <w:jc w:val="center"/>
              <w:rPr>
                <w:rFonts w:ascii="Sylfaen" w:hAnsi="Sylfaen" w:cs="Calibri"/>
                <w:sz w:val="16"/>
                <w:szCs w:val="16"/>
                <w:lang w:val="en-US"/>
              </w:rPr>
            </w:pPr>
            <w:r w:rsidRPr="00131BBD">
              <w:rPr>
                <w:rFonts w:ascii="Sylfaen" w:hAnsi="Sylfaen" w:cs="Calibri"/>
                <w:sz w:val="16"/>
                <w:szCs w:val="16"/>
                <w:lang w:val="en-US"/>
              </w:rPr>
              <w:t>65</w:t>
            </w:r>
            <w:r w:rsidR="00EE599F" w:rsidRPr="00131BBD">
              <w:rPr>
                <w:rFonts w:ascii="Sylfaen" w:hAnsi="Sylfaen" w:cs="Calibri"/>
                <w:sz w:val="16"/>
                <w:szCs w:val="16"/>
                <w:lang w:val="en-US"/>
              </w:rPr>
              <w:t>.0</w:t>
            </w:r>
          </w:p>
        </w:tc>
        <w:tc>
          <w:tcPr>
            <w:tcW w:w="548" w:type="pct"/>
            <w:shd w:val="clear" w:color="000000" w:fill="FFFFFF"/>
            <w:vAlign w:val="center"/>
            <w:hideMark/>
          </w:tcPr>
          <w:p w:rsidR="00DF5320" w:rsidRPr="00131BBD" w:rsidRDefault="00791666" w:rsidP="00611D23">
            <w:pPr>
              <w:jc w:val="center"/>
              <w:rPr>
                <w:rFonts w:ascii="Sylfaen" w:hAnsi="Sylfaen" w:cs="Calibri"/>
                <w:sz w:val="16"/>
                <w:szCs w:val="16"/>
                <w:lang w:val="en-US"/>
              </w:rPr>
            </w:pPr>
            <w:r w:rsidRPr="00131BBD">
              <w:rPr>
                <w:rFonts w:ascii="Sylfaen" w:hAnsi="Sylfaen" w:cs="Calibri"/>
                <w:sz w:val="16"/>
                <w:szCs w:val="16"/>
                <w:lang w:val="en-US"/>
              </w:rPr>
              <w:t>65</w:t>
            </w:r>
            <w:r w:rsidR="00EE599F" w:rsidRPr="00131BBD">
              <w:rPr>
                <w:rFonts w:ascii="Sylfaen" w:hAnsi="Sylfaen" w:cs="Calibri"/>
                <w:sz w:val="16"/>
                <w:szCs w:val="16"/>
                <w:lang w:val="en-US"/>
              </w:rPr>
              <w:t>.0</w:t>
            </w:r>
          </w:p>
        </w:tc>
        <w:tc>
          <w:tcPr>
            <w:tcW w:w="547" w:type="pct"/>
            <w:shd w:val="clear" w:color="000000" w:fill="FFFFFF"/>
            <w:vAlign w:val="center"/>
            <w:hideMark/>
          </w:tcPr>
          <w:p w:rsidR="00DF5320" w:rsidRPr="00131BBD" w:rsidRDefault="00791666" w:rsidP="00611D23">
            <w:pPr>
              <w:jc w:val="center"/>
              <w:rPr>
                <w:rFonts w:ascii="Sylfaen" w:hAnsi="Sylfaen" w:cs="Calibri"/>
                <w:sz w:val="16"/>
                <w:szCs w:val="16"/>
                <w:lang w:val="en-US"/>
              </w:rPr>
            </w:pPr>
            <w:r w:rsidRPr="00131BBD">
              <w:rPr>
                <w:rFonts w:ascii="Sylfaen" w:hAnsi="Sylfaen" w:cs="Calibri"/>
                <w:sz w:val="16"/>
                <w:szCs w:val="16"/>
                <w:lang w:val="en-US"/>
              </w:rPr>
              <w:t>65</w:t>
            </w:r>
            <w:r w:rsidR="00EE599F" w:rsidRPr="00131BBD">
              <w:rPr>
                <w:rFonts w:ascii="Sylfaen" w:hAnsi="Sylfaen" w:cs="Calibri"/>
                <w:sz w:val="16"/>
                <w:szCs w:val="16"/>
                <w:lang w:val="en-US"/>
              </w:rPr>
              <w:t>.0</w:t>
            </w:r>
          </w:p>
        </w:tc>
        <w:tc>
          <w:tcPr>
            <w:tcW w:w="503" w:type="pct"/>
            <w:shd w:val="clear" w:color="000000" w:fill="FFFFFF"/>
            <w:vAlign w:val="center"/>
            <w:hideMark/>
          </w:tcPr>
          <w:p w:rsidR="00DF5320" w:rsidRPr="00131BBD" w:rsidRDefault="00791666" w:rsidP="00611D23">
            <w:pPr>
              <w:jc w:val="center"/>
              <w:rPr>
                <w:rFonts w:ascii="Sylfaen" w:hAnsi="Sylfaen" w:cs="Calibri"/>
                <w:sz w:val="16"/>
                <w:szCs w:val="16"/>
                <w:lang w:val="en-US"/>
              </w:rPr>
            </w:pPr>
            <w:r w:rsidRPr="00131BBD">
              <w:rPr>
                <w:rFonts w:ascii="Sylfaen" w:hAnsi="Sylfaen" w:cs="Calibri"/>
                <w:sz w:val="16"/>
                <w:szCs w:val="16"/>
                <w:lang w:val="en-US"/>
              </w:rPr>
              <w:t>65</w:t>
            </w:r>
            <w:r w:rsidR="00EE599F" w:rsidRPr="00131BBD">
              <w:rPr>
                <w:rFonts w:ascii="Sylfaen" w:hAnsi="Sylfaen" w:cs="Calibri"/>
                <w:sz w:val="16"/>
                <w:szCs w:val="16"/>
                <w:lang w:val="en-US"/>
              </w:rPr>
              <w:t>.0</w:t>
            </w:r>
          </w:p>
        </w:tc>
      </w:tr>
      <w:tr w:rsidR="00DF5320" w:rsidRPr="00131BBD" w:rsidTr="00131BBD">
        <w:trPr>
          <w:trHeight w:val="335"/>
        </w:trPr>
        <w:tc>
          <w:tcPr>
            <w:tcW w:w="941" w:type="pct"/>
            <w:gridSpan w:val="2"/>
            <w:shd w:val="clear" w:color="000000" w:fill="FFFFFF"/>
            <w:vAlign w:val="center"/>
            <w:hideMark/>
          </w:tcPr>
          <w:p w:rsidR="00DF5320" w:rsidRPr="00131BBD" w:rsidRDefault="00DF5320" w:rsidP="00611D23">
            <w:pPr>
              <w:jc w:val="center"/>
              <w:rPr>
                <w:rFonts w:ascii="Sylfaen" w:hAnsi="Sylfaen" w:cs="Calibri"/>
                <w:b/>
                <w:bCs/>
                <w:sz w:val="16"/>
                <w:szCs w:val="16"/>
                <w:lang w:val="en-US"/>
              </w:rPr>
            </w:pPr>
            <w:r w:rsidRPr="00131BBD">
              <w:rPr>
                <w:rFonts w:ascii="Sylfaen" w:hAnsi="Sylfaen" w:cs="Calibri"/>
                <w:b/>
                <w:bCs/>
                <w:sz w:val="16"/>
                <w:szCs w:val="16"/>
                <w:lang w:val="en-US"/>
              </w:rPr>
              <w:t>ქვეპროგრამის განმახორციელებელი</w:t>
            </w:r>
          </w:p>
        </w:tc>
        <w:tc>
          <w:tcPr>
            <w:tcW w:w="4059" w:type="pct"/>
            <w:gridSpan w:val="8"/>
            <w:shd w:val="clear" w:color="000000" w:fill="FFFFFF"/>
            <w:vAlign w:val="center"/>
            <w:hideMark/>
          </w:tcPr>
          <w:p w:rsidR="00DF5320" w:rsidRPr="00131BBD" w:rsidRDefault="00C62319" w:rsidP="00611D23">
            <w:pPr>
              <w:rPr>
                <w:rFonts w:ascii="Sylfaen" w:hAnsi="Sylfaen" w:cs="Calibri"/>
                <w:sz w:val="16"/>
                <w:szCs w:val="16"/>
                <w:lang w:val="en-US"/>
              </w:rPr>
            </w:pPr>
            <w:r w:rsidRPr="00131BBD">
              <w:rPr>
                <w:rFonts w:ascii="Sylfaen" w:hAnsi="Sylfaen" w:cs="Calibri"/>
                <w:bCs/>
                <w:i/>
                <w:sz w:val="16"/>
                <w:szCs w:val="16"/>
                <w:lang w:val="ka-GE"/>
              </w:rPr>
              <w:t xml:space="preserve">ტყიბულის  მუნიციპალიტეტის </w:t>
            </w:r>
            <w:r w:rsidRPr="00131BBD">
              <w:rPr>
                <w:rFonts w:ascii="Sylfaen" w:hAnsi="Sylfaen" w:cs="Calibri"/>
                <w:sz w:val="16"/>
                <w:szCs w:val="16"/>
                <w:lang w:val="ka-GE"/>
              </w:rPr>
              <w:t>ა(ა)იპ სპორტული ცენტრი</w:t>
            </w:r>
          </w:p>
        </w:tc>
      </w:tr>
      <w:tr w:rsidR="00DF5320" w:rsidRPr="00131BBD" w:rsidTr="00131BBD">
        <w:trPr>
          <w:trHeight w:val="843"/>
        </w:trPr>
        <w:tc>
          <w:tcPr>
            <w:tcW w:w="941" w:type="pct"/>
            <w:gridSpan w:val="2"/>
            <w:shd w:val="clear" w:color="000000" w:fill="FFFFFF"/>
            <w:vAlign w:val="center"/>
            <w:hideMark/>
          </w:tcPr>
          <w:p w:rsidR="00DF5320" w:rsidRPr="00131BBD" w:rsidRDefault="00DF5320" w:rsidP="00611D23">
            <w:pPr>
              <w:jc w:val="center"/>
              <w:rPr>
                <w:rFonts w:ascii="Sylfaen" w:hAnsi="Sylfaen" w:cs="Calibri"/>
                <w:b/>
                <w:bCs/>
                <w:sz w:val="16"/>
                <w:szCs w:val="16"/>
                <w:lang w:val="en-US"/>
              </w:rPr>
            </w:pPr>
            <w:r w:rsidRPr="00131BBD">
              <w:rPr>
                <w:rFonts w:ascii="Sylfaen" w:hAnsi="Sylfaen" w:cs="Calibri"/>
                <w:b/>
                <w:bCs/>
                <w:sz w:val="16"/>
                <w:szCs w:val="16"/>
                <w:lang w:val="en-US"/>
              </w:rPr>
              <w:t xml:space="preserve">ქვეპროგრამის აღწერა </w:t>
            </w:r>
          </w:p>
        </w:tc>
        <w:tc>
          <w:tcPr>
            <w:tcW w:w="4059" w:type="pct"/>
            <w:gridSpan w:val="8"/>
            <w:shd w:val="clear" w:color="000000" w:fill="FFFFFF"/>
            <w:vAlign w:val="center"/>
            <w:hideMark/>
          </w:tcPr>
          <w:p w:rsidR="00DF5320" w:rsidRPr="00131BBD" w:rsidRDefault="00947A63" w:rsidP="00947A63">
            <w:pPr>
              <w:rPr>
                <w:rFonts w:ascii="Sylfaen" w:hAnsi="Sylfaen" w:cs="Calibri"/>
                <w:sz w:val="16"/>
                <w:szCs w:val="16"/>
                <w:lang w:val="en-US"/>
              </w:rPr>
            </w:pPr>
            <w:r w:rsidRPr="00131BBD">
              <w:rPr>
                <w:rFonts w:ascii="Sylfaen" w:hAnsi="Sylfaen" w:cs="Sylfaen"/>
                <w:color w:val="000000"/>
                <w:sz w:val="16"/>
                <w:szCs w:val="16"/>
              </w:rPr>
              <w:t>ქვეპროგრამის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ფარგლებში</w:t>
            </w:r>
            <w:r w:rsidRPr="00131BBD">
              <w:rPr>
                <w:rFonts w:ascii="Calibri" w:hAnsi="Calibri" w:cs="Calibri"/>
                <w:color w:val="000000"/>
                <w:sz w:val="16"/>
                <w:szCs w:val="16"/>
              </w:rPr>
              <w:t xml:space="preserve"> </w:t>
            </w:r>
            <w:r w:rsidRPr="00131BBD">
              <w:rPr>
                <w:rFonts w:ascii="Sylfaen" w:hAnsi="Sylfaen" w:cs="Sylfaen"/>
                <w:color w:val="000000"/>
                <w:sz w:val="16"/>
                <w:szCs w:val="16"/>
              </w:rPr>
              <w:t>ხორციელდება</w:t>
            </w:r>
            <w:r w:rsidRPr="00131BBD">
              <w:rPr>
                <w:rFonts w:ascii="Calibri" w:hAnsi="Calibri" w:cs="Calibri"/>
                <w:color w:val="000000"/>
                <w:sz w:val="16"/>
                <w:szCs w:val="16"/>
              </w:rPr>
              <w:t>:</w:t>
            </w:r>
            <w:r w:rsidRPr="00131BBD">
              <w:rPr>
                <w:rFonts w:ascii="Calibri" w:hAnsi="Calibri"/>
                <w:color w:val="000000"/>
                <w:sz w:val="16"/>
                <w:szCs w:val="16"/>
              </w:rPr>
              <w:br/>
              <w:t xml:space="preserve">    </w:t>
            </w:r>
            <w:r w:rsidRPr="00131BBD">
              <w:rPr>
                <w:rFonts w:ascii="Sylfaen" w:hAnsi="Sylfaen" w:cs="Sylfaen"/>
                <w:color w:val="000000"/>
                <w:sz w:val="16"/>
                <w:szCs w:val="16"/>
              </w:rPr>
              <w:t>სხვადასხვა</w:t>
            </w:r>
            <w:r w:rsidRPr="00131BBD">
              <w:rPr>
                <w:rFonts w:ascii="Calibri" w:hAnsi="Calibri" w:cs="Calibri"/>
                <w:color w:val="000000"/>
                <w:sz w:val="16"/>
                <w:szCs w:val="16"/>
              </w:rPr>
              <w:t xml:space="preserve"> </w:t>
            </w:r>
            <w:r w:rsidRPr="00131BBD">
              <w:rPr>
                <w:rFonts w:ascii="Sylfaen" w:hAnsi="Sylfaen" w:cs="Sylfaen"/>
                <w:color w:val="000000"/>
                <w:sz w:val="16"/>
                <w:szCs w:val="16"/>
              </w:rPr>
              <w:t>სახის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სპორტული</w:t>
            </w:r>
            <w:r w:rsidRPr="00131BBD">
              <w:rPr>
                <w:rFonts w:ascii="Calibri" w:hAnsi="Calibri"/>
                <w:color w:val="000000"/>
                <w:sz w:val="16"/>
                <w:szCs w:val="16"/>
              </w:rPr>
              <w:t xml:space="preserve"> </w:t>
            </w:r>
            <w:r w:rsidRPr="00131BBD">
              <w:rPr>
                <w:rFonts w:ascii="Sylfaen" w:hAnsi="Sylfaen" w:cs="Sylfaen"/>
                <w:color w:val="000000"/>
                <w:sz w:val="16"/>
                <w:szCs w:val="16"/>
              </w:rPr>
              <w:t>ღონისძიებების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და</w:t>
            </w:r>
            <w:r w:rsidRPr="00131BBD">
              <w:rPr>
                <w:rFonts w:ascii="Calibri" w:hAnsi="Calibri" w:cs="Calibri"/>
                <w:color w:val="000000"/>
                <w:sz w:val="16"/>
                <w:szCs w:val="16"/>
              </w:rPr>
              <w:t xml:space="preserve"> </w:t>
            </w:r>
            <w:r w:rsidRPr="00131BBD">
              <w:rPr>
                <w:rFonts w:ascii="Sylfaen" w:hAnsi="Sylfaen" w:cs="Sylfaen"/>
                <w:color w:val="000000"/>
                <w:sz w:val="16"/>
                <w:szCs w:val="16"/>
              </w:rPr>
              <w:t>აქტივობების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ორგანიზება</w:t>
            </w:r>
            <w:r w:rsidRPr="00131BBD">
              <w:rPr>
                <w:rFonts w:ascii="Calibri" w:hAnsi="Calibri" w:cs="Calibri"/>
                <w:color w:val="000000"/>
                <w:sz w:val="16"/>
                <w:szCs w:val="16"/>
              </w:rPr>
              <w:t xml:space="preserve">, </w:t>
            </w:r>
            <w:r w:rsidRPr="00131BBD">
              <w:rPr>
                <w:rFonts w:ascii="Sylfaen" w:hAnsi="Sylfaen" w:cs="Sylfaen"/>
                <w:color w:val="000000"/>
                <w:sz w:val="16"/>
                <w:szCs w:val="16"/>
              </w:rPr>
              <w:t>მასში</w:t>
            </w:r>
            <w:r w:rsidRPr="00131BBD">
              <w:rPr>
                <w:rFonts w:ascii="Calibri" w:hAnsi="Calibri" w:cs="Calibri"/>
                <w:color w:val="000000"/>
                <w:sz w:val="16"/>
                <w:szCs w:val="16"/>
              </w:rPr>
              <w:t xml:space="preserve"> </w:t>
            </w:r>
            <w:r w:rsidRPr="00131BBD">
              <w:rPr>
                <w:rFonts w:ascii="Sylfaen" w:hAnsi="Sylfaen" w:cs="Sylfaen"/>
                <w:color w:val="000000"/>
                <w:sz w:val="16"/>
                <w:szCs w:val="16"/>
              </w:rPr>
              <w:t>მონაწილე</w:t>
            </w:r>
            <w:r w:rsidRPr="00131BBD">
              <w:rPr>
                <w:rFonts w:ascii="Calibri" w:hAnsi="Calibri" w:cs="Calibri"/>
                <w:color w:val="000000"/>
                <w:sz w:val="16"/>
                <w:szCs w:val="16"/>
              </w:rPr>
              <w:t xml:space="preserve"> </w:t>
            </w:r>
            <w:r w:rsidRPr="00131BBD">
              <w:rPr>
                <w:rFonts w:ascii="Sylfaen" w:hAnsi="Sylfaen" w:cs="Sylfaen"/>
                <w:color w:val="000000"/>
                <w:sz w:val="16"/>
                <w:szCs w:val="16"/>
              </w:rPr>
              <w:t>სპორტსმენებისა</w:t>
            </w:r>
            <w:r w:rsidRPr="00131BBD">
              <w:rPr>
                <w:rFonts w:ascii="Calibri" w:hAnsi="Calibri" w:cs="Calibri"/>
                <w:color w:val="000000"/>
                <w:sz w:val="16"/>
                <w:szCs w:val="16"/>
              </w:rPr>
              <w:t xml:space="preserve"> </w:t>
            </w:r>
            <w:r w:rsidRPr="00131BBD">
              <w:rPr>
                <w:rFonts w:ascii="Sylfaen" w:hAnsi="Sylfaen" w:cs="Sylfaen"/>
                <w:color w:val="000000"/>
                <w:sz w:val="16"/>
                <w:szCs w:val="16"/>
              </w:rPr>
              <w:t>და</w:t>
            </w:r>
            <w:r w:rsidRPr="00131BBD">
              <w:rPr>
                <w:rFonts w:ascii="Calibri" w:hAnsi="Calibri"/>
                <w:color w:val="000000"/>
                <w:sz w:val="16"/>
                <w:szCs w:val="16"/>
              </w:rPr>
              <w:t xml:space="preserve"> </w:t>
            </w:r>
            <w:r w:rsidRPr="00131BBD">
              <w:rPr>
                <w:rFonts w:ascii="Sylfaen" w:hAnsi="Sylfaen" w:cs="Sylfaen"/>
                <w:color w:val="000000"/>
                <w:sz w:val="16"/>
                <w:szCs w:val="16"/>
              </w:rPr>
              <w:t>ახალგაზრდების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დაჯილდოება</w:t>
            </w:r>
            <w:r w:rsidRPr="00131BBD">
              <w:rPr>
                <w:rFonts w:ascii="Calibri" w:hAnsi="Calibri" w:cs="Calibri"/>
                <w:color w:val="000000"/>
                <w:sz w:val="16"/>
                <w:szCs w:val="16"/>
              </w:rPr>
              <w:t xml:space="preserve">, </w:t>
            </w:r>
            <w:r w:rsidRPr="00131BBD">
              <w:rPr>
                <w:rFonts w:ascii="Sylfaen" w:hAnsi="Sylfaen" w:cs="Sylfaen"/>
                <w:color w:val="000000"/>
                <w:sz w:val="16"/>
                <w:szCs w:val="16"/>
              </w:rPr>
              <w:t>წახალისება</w:t>
            </w:r>
            <w:r w:rsidRPr="00131BBD">
              <w:rPr>
                <w:rFonts w:ascii="Calibri" w:hAnsi="Calibri" w:cs="Calibri"/>
                <w:color w:val="000000"/>
                <w:sz w:val="16"/>
                <w:szCs w:val="16"/>
              </w:rPr>
              <w:t xml:space="preserve"> </w:t>
            </w:r>
            <w:r w:rsidRPr="00131BBD">
              <w:rPr>
                <w:rFonts w:ascii="Sylfaen" w:hAnsi="Sylfaen" w:cs="Sylfaen"/>
                <w:color w:val="000000"/>
                <w:sz w:val="16"/>
                <w:szCs w:val="16"/>
              </w:rPr>
              <w:t>ფულადი</w:t>
            </w:r>
            <w:r w:rsidRPr="00131BBD">
              <w:rPr>
                <w:rFonts w:ascii="Calibri" w:hAnsi="Calibri"/>
                <w:color w:val="000000"/>
                <w:sz w:val="16"/>
                <w:szCs w:val="16"/>
              </w:rPr>
              <w:t xml:space="preserve">  </w:t>
            </w:r>
            <w:r w:rsidRPr="00131BBD">
              <w:rPr>
                <w:rFonts w:ascii="Sylfaen" w:hAnsi="Sylfaen" w:cs="Sylfaen"/>
                <w:color w:val="000000"/>
                <w:sz w:val="16"/>
                <w:szCs w:val="16"/>
              </w:rPr>
              <w:t>და</w:t>
            </w:r>
            <w:r w:rsidRPr="00131BBD">
              <w:rPr>
                <w:rFonts w:ascii="Calibri" w:hAnsi="Calibri" w:cs="Calibri"/>
                <w:color w:val="000000"/>
                <w:sz w:val="16"/>
                <w:szCs w:val="16"/>
              </w:rPr>
              <w:t xml:space="preserve"> </w:t>
            </w:r>
            <w:r w:rsidRPr="00131BBD">
              <w:rPr>
                <w:rFonts w:ascii="Sylfaen" w:hAnsi="Sylfaen" w:cs="Sylfaen"/>
                <w:color w:val="000000"/>
                <w:sz w:val="16"/>
                <w:szCs w:val="16"/>
              </w:rPr>
              <w:t>ფასიანი</w:t>
            </w:r>
            <w:r w:rsidRPr="00131BBD">
              <w:rPr>
                <w:rFonts w:ascii="Calibri" w:hAnsi="Calibri" w:cs="Calibri"/>
                <w:color w:val="000000"/>
                <w:sz w:val="16"/>
                <w:szCs w:val="16"/>
              </w:rPr>
              <w:t xml:space="preserve"> </w:t>
            </w:r>
            <w:r w:rsidRPr="00131BBD">
              <w:rPr>
                <w:rFonts w:ascii="Sylfaen" w:hAnsi="Sylfaen" w:cs="Sylfaen"/>
                <w:color w:val="000000"/>
                <w:sz w:val="16"/>
                <w:szCs w:val="16"/>
              </w:rPr>
              <w:t>საჩუქრებით</w:t>
            </w:r>
            <w:r w:rsidRPr="00131BBD">
              <w:rPr>
                <w:rFonts w:ascii="Calibri" w:hAnsi="Calibri" w:cs="Calibri"/>
                <w:color w:val="000000"/>
                <w:sz w:val="16"/>
                <w:szCs w:val="16"/>
              </w:rPr>
              <w:t>;</w:t>
            </w:r>
            <w:r w:rsidRPr="00131BBD">
              <w:rPr>
                <w:rFonts w:ascii="Calibri" w:hAnsi="Calibri"/>
                <w:color w:val="000000"/>
                <w:sz w:val="16"/>
                <w:szCs w:val="16"/>
              </w:rPr>
              <w:br/>
              <w:t xml:space="preserve">    </w:t>
            </w:r>
            <w:r w:rsidRPr="00131BBD">
              <w:rPr>
                <w:rFonts w:ascii="Sylfaen" w:hAnsi="Sylfaen" w:cs="Sylfaen"/>
                <w:color w:val="000000"/>
                <w:sz w:val="16"/>
                <w:szCs w:val="16"/>
              </w:rPr>
              <w:t>ღვაწლმოსილი</w:t>
            </w:r>
            <w:r w:rsidRPr="00131BBD">
              <w:rPr>
                <w:rFonts w:ascii="Calibri" w:hAnsi="Calibri" w:cs="Calibri"/>
                <w:color w:val="000000"/>
                <w:sz w:val="16"/>
                <w:szCs w:val="16"/>
              </w:rPr>
              <w:t xml:space="preserve"> </w:t>
            </w:r>
            <w:r w:rsidRPr="00131BBD">
              <w:rPr>
                <w:rFonts w:ascii="Sylfaen" w:hAnsi="Sylfaen" w:cs="Sylfaen"/>
                <w:color w:val="000000"/>
                <w:sz w:val="16"/>
                <w:szCs w:val="16"/>
              </w:rPr>
              <w:t>და</w:t>
            </w:r>
            <w:r w:rsidRPr="00131BBD">
              <w:rPr>
                <w:rFonts w:ascii="Calibri" w:hAnsi="Calibri" w:cs="Calibri"/>
                <w:color w:val="000000"/>
                <w:sz w:val="16"/>
                <w:szCs w:val="16"/>
              </w:rPr>
              <w:t xml:space="preserve"> </w:t>
            </w:r>
            <w:r w:rsidRPr="00131BBD">
              <w:rPr>
                <w:rFonts w:ascii="Sylfaen" w:hAnsi="Sylfaen" w:cs="Sylfaen"/>
                <w:color w:val="000000"/>
                <w:sz w:val="16"/>
                <w:szCs w:val="16"/>
              </w:rPr>
              <w:t>ვეტერანი</w:t>
            </w:r>
            <w:r w:rsidRPr="00131BBD">
              <w:rPr>
                <w:rFonts w:ascii="Calibri" w:hAnsi="Calibri" w:cs="Calibri"/>
                <w:color w:val="000000"/>
                <w:sz w:val="16"/>
                <w:szCs w:val="16"/>
              </w:rPr>
              <w:t xml:space="preserve"> </w:t>
            </w:r>
            <w:r w:rsidRPr="00131BBD">
              <w:rPr>
                <w:rFonts w:ascii="Sylfaen" w:hAnsi="Sylfaen" w:cs="Sylfaen"/>
                <w:color w:val="000000"/>
                <w:sz w:val="16"/>
                <w:szCs w:val="16"/>
              </w:rPr>
              <w:t>სპორტის</w:t>
            </w:r>
            <w:r w:rsidRPr="00131BBD">
              <w:rPr>
                <w:rFonts w:ascii="Calibri" w:hAnsi="Calibri"/>
                <w:color w:val="000000"/>
                <w:sz w:val="16"/>
                <w:szCs w:val="16"/>
              </w:rPr>
              <w:t xml:space="preserve"> </w:t>
            </w:r>
            <w:r w:rsidRPr="00131BBD">
              <w:rPr>
                <w:rFonts w:ascii="Sylfaen" w:hAnsi="Sylfaen" w:cs="Sylfaen"/>
                <w:color w:val="000000"/>
                <w:sz w:val="16"/>
                <w:szCs w:val="16"/>
              </w:rPr>
              <w:t>დამსახურებული</w:t>
            </w:r>
            <w:r w:rsidRPr="00131BBD">
              <w:rPr>
                <w:rFonts w:ascii="Calibri" w:hAnsi="Calibri" w:cs="Calibri"/>
                <w:color w:val="000000"/>
                <w:sz w:val="16"/>
                <w:szCs w:val="16"/>
              </w:rPr>
              <w:t xml:space="preserve"> </w:t>
            </w:r>
            <w:r w:rsidRPr="00131BBD">
              <w:rPr>
                <w:rFonts w:ascii="Sylfaen" w:hAnsi="Sylfaen" w:cs="Sylfaen"/>
                <w:color w:val="000000"/>
                <w:sz w:val="16"/>
                <w:szCs w:val="16"/>
              </w:rPr>
              <w:t>ტყიბულ</w:t>
            </w:r>
            <w:r w:rsidRPr="00131BBD">
              <w:rPr>
                <w:rFonts w:ascii="Sylfaen" w:hAnsi="Sylfaen" w:cs="Sylfaen"/>
                <w:color w:val="000000"/>
                <w:sz w:val="16"/>
                <w:szCs w:val="16"/>
                <w:lang w:val="ka-GE"/>
              </w:rPr>
              <w:t>ბის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დასაჩუქრება</w:t>
            </w:r>
            <w:r w:rsidRPr="00131BBD">
              <w:rPr>
                <w:rFonts w:ascii="Calibri" w:hAnsi="Calibri" w:cs="Calibri"/>
                <w:color w:val="000000"/>
                <w:sz w:val="16"/>
                <w:szCs w:val="16"/>
              </w:rPr>
              <w:t>;</w:t>
            </w:r>
            <w:r w:rsidRPr="00131BBD">
              <w:rPr>
                <w:rFonts w:ascii="Calibri" w:hAnsi="Calibri"/>
                <w:color w:val="000000"/>
                <w:sz w:val="16"/>
                <w:szCs w:val="16"/>
              </w:rPr>
              <w:br/>
              <w:t xml:space="preserve">    </w:t>
            </w:r>
            <w:r w:rsidRPr="00131BBD">
              <w:rPr>
                <w:rFonts w:ascii="Sylfaen" w:hAnsi="Sylfaen" w:cs="Sylfaen"/>
                <w:color w:val="000000"/>
                <w:sz w:val="16"/>
                <w:szCs w:val="16"/>
              </w:rPr>
              <w:t>სხვადასხვა</w:t>
            </w:r>
            <w:r w:rsidRPr="00131BBD">
              <w:rPr>
                <w:rFonts w:ascii="Calibri" w:hAnsi="Calibri" w:cs="Calibri"/>
                <w:color w:val="000000"/>
                <w:sz w:val="16"/>
                <w:szCs w:val="16"/>
              </w:rPr>
              <w:t xml:space="preserve"> </w:t>
            </w:r>
            <w:r w:rsidRPr="00131BBD">
              <w:rPr>
                <w:rFonts w:ascii="Sylfaen" w:hAnsi="Sylfaen" w:cs="Sylfaen"/>
                <w:color w:val="000000"/>
                <w:sz w:val="16"/>
                <w:szCs w:val="16"/>
              </w:rPr>
              <w:t>სპორტულ</w:t>
            </w:r>
            <w:r w:rsidRPr="00131BBD">
              <w:rPr>
                <w:rFonts w:ascii="Calibri" w:hAnsi="Calibri" w:cs="Calibri"/>
                <w:color w:val="000000"/>
                <w:sz w:val="16"/>
                <w:szCs w:val="16"/>
              </w:rPr>
              <w:t xml:space="preserve"> </w:t>
            </w:r>
            <w:r w:rsidRPr="00131BBD">
              <w:rPr>
                <w:rFonts w:ascii="Sylfaen" w:hAnsi="Sylfaen" w:cs="Sylfaen"/>
                <w:color w:val="000000"/>
                <w:sz w:val="16"/>
                <w:szCs w:val="16"/>
              </w:rPr>
              <w:t>ღონისძებებზე</w:t>
            </w:r>
            <w:r w:rsidRPr="00131BBD">
              <w:rPr>
                <w:rFonts w:ascii="Calibri" w:hAnsi="Calibri"/>
                <w:color w:val="000000"/>
                <w:sz w:val="16"/>
                <w:szCs w:val="16"/>
              </w:rPr>
              <w:t xml:space="preserve"> </w:t>
            </w:r>
            <w:r w:rsidRPr="00131BBD">
              <w:rPr>
                <w:rFonts w:ascii="Sylfaen" w:hAnsi="Sylfaen" w:cs="Sylfaen"/>
                <w:color w:val="000000"/>
                <w:sz w:val="16"/>
                <w:szCs w:val="16"/>
              </w:rPr>
              <w:t>სპორტსმენებისა</w:t>
            </w:r>
            <w:r w:rsidRPr="00131BBD">
              <w:rPr>
                <w:rFonts w:ascii="Calibri" w:hAnsi="Calibri" w:cs="Calibri"/>
                <w:color w:val="000000"/>
                <w:sz w:val="16"/>
                <w:szCs w:val="16"/>
              </w:rPr>
              <w:t xml:space="preserve"> </w:t>
            </w:r>
            <w:r w:rsidRPr="00131BBD">
              <w:rPr>
                <w:rFonts w:ascii="Sylfaen" w:hAnsi="Sylfaen" w:cs="Sylfaen"/>
                <w:color w:val="000000"/>
                <w:sz w:val="16"/>
                <w:szCs w:val="16"/>
              </w:rPr>
              <w:t>და</w:t>
            </w:r>
            <w:r w:rsidRPr="00131BBD">
              <w:rPr>
                <w:rFonts w:ascii="Calibri" w:hAnsi="Calibri" w:cs="Calibri"/>
                <w:color w:val="000000"/>
                <w:sz w:val="16"/>
                <w:szCs w:val="16"/>
              </w:rPr>
              <w:t xml:space="preserve"> </w:t>
            </w:r>
            <w:r w:rsidRPr="00131BBD">
              <w:rPr>
                <w:rFonts w:ascii="Sylfaen" w:hAnsi="Sylfaen" w:cs="Sylfaen"/>
                <w:color w:val="000000"/>
                <w:sz w:val="16"/>
                <w:szCs w:val="16"/>
              </w:rPr>
              <w:t>მწვრთნელების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ტრანსპორტირაბაში</w:t>
            </w:r>
            <w:r w:rsidRPr="00131BBD">
              <w:rPr>
                <w:rFonts w:ascii="Calibri" w:hAnsi="Calibri" w:cs="Calibri"/>
                <w:color w:val="000000"/>
                <w:sz w:val="16"/>
                <w:szCs w:val="16"/>
              </w:rPr>
              <w:t xml:space="preserve"> </w:t>
            </w:r>
            <w:r w:rsidRPr="00131BBD">
              <w:rPr>
                <w:rFonts w:ascii="Sylfaen" w:hAnsi="Sylfaen" w:cs="Sylfaen"/>
                <w:color w:val="000000"/>
                <w:sz w:val="16"/>
                <w:szCs w:val="16"/>
              </w:rPr>
              <w:t>დახმარება</w:t>
            </w:r>
            <w:r w:rsidRPr="00131BBD">
              <w:rPr>
                <w:rFonts w:ascii="Calibri" w:hAnsi="Calibri" w:cs="Calibri"/>
                <w:color w:val="000000"/>
                <w:sz w:val="16"/>
                <w:szCs w:val="16"/>
              </w:rPr>
              <w:t>;</w:t>
            </w:r>
            <w:r w:rsidRPr="00131BBD">
              <w:rPr>
                <w:rFonts w:ascii="Calibri" w:hAnsi="Calibri"/>
                <w:color w:val="000000"/>
                <w:sz w:val="16"/>
                <w:szCs w:val="16"/>
              </w:rPr>
              <w:br/>
              <w:t xml:space="preserve">    </w:t>
            </w:r>
            <w:r w:rsidRPr="00131BBD">
              <w:rPr>
                <w:rFonts w:ascii="Sylfaen" w:hAnsi="Sylfaen" w:cs="Sylfaen"/>
                <w:color w:val="000000"/>
                <w:sz w:val="16"/>
                <w:szCs w:val="16"/>
              </w:rPr>
              <w:t>პროექტები</w:t>
            </w:r>
            <w:r w:rsidRPr="00131BBD">
              <w:rPr>
                <w:rFonts w:ascii="Calibri" w:hAnsi="Calibri" w:cs="Calibri"/>
                <w:color w:val="000000"/>
                <w:sz w:val="16"/>
                <w:szCs w:val="16"/>
              </w:rPr>
              <w:t xml:space="preserve">: </w:t>
            </w:r>
            <w:r w:rsidRPr="00131BBD">
              <w:rPr>
                <w:rFonts w:ascii="Sylfaen" w:hAnsi="Sylfaen" w:cs="Sylfaen"/>
                <w:color w:val="000000"/>
                <w:sz w:val="16"/>
                <w:szCs w:val="16"/>
              </w:rPr>
              <w:t>სასკოლო</w:t>
            </w:r>
            <w:r w:rsidRPr="00131BBD">
              <w:rPr>
                <w:rFonts w:ascii="Calibri" w:hAnsi="Calibri" w:cs="Calibri"/>
                <w:color w:val="000000"/>
                <w:sz w:val="16"/>
                <w:szCs w:val="16"/>
              </w:rPr>
              <w:t xml:space="preserve"> </w:t>
            </w:r>
            <w:r w:rsidRPr="00131BBD">
              <w:rPr>
                <w:rFonts w:ascii="Sylfaen" w:hAnsi="Sylfaen" w:cs="Sylfaen"/>
                <w:color w:val="000000"/>
                <w:sz w:val="16"/>
                <w:szCs w:val="16"/>
              </w:rPr>
              <w:t>სპორტული</w:t>
            </w:r>
            <w:r w:rsidRPr="00131BBD">
              <w:rPr>
                <w:rFonts w:ascii="Calibri" w:hAnsi="Calibri"/>
                <w:color w:val="000000"/>
                <w:sz w:val="16"/>
                <w:szCs w:val="16"/>
              </w:rPr>
              <w:t xml:space="preserve"> </w:t>
            </w:r>
            <w:r w:rsidRPr="00131BBD">
              <w:rPr>
                <w:rFonts w:ascii="Sylfaen" w:hAnsi="Sylfaen" w:cs="Sylfaen"/>
                <w:color w:val="000000"/>
                <w:sz w:val="16"/>
                <w:szCs w:val="16"/>
              </w:rPr>
              <w:t>ოლიმპიადა</w:t>
            </w:r>
            <w:r w:rsidRPr="00131BBD">
              <w:rPr>
                <w:rFonts w:ascii="Calibri" w:hAnsi="Calibri" w:cs="Calibri"/>
                <w:color w:val="000000"/>
                <w:sz w:val="16"/>
                <w:szCs w:val="16"/>
              </w:rPr>
              <w:t xml:space="preserve"> </w:t>
            </w:r>
            <w:r w:rsidRPr="00131BBD">
              <w:rPr>
                <w:rFonts w:ascii="Sylfaen" w:hAnsi="Sylfaen" w:cs="Sylfaen"/>
                <w:color w:val="000000"/>
                <w:sz w:val="16"/>
                <w:szCs w:val="16"/>
              </w:rPr>
              <w:t>და</w:t>
            </w:r>
            <w:r w:rsidRPr="00131BBD">
              <w:rPr>
                <w:rFonts w:ascii="Calibri" w:hAnsi="Calibri" w:cs="Calibri"/>
                <w:color w:val="000000"/>
                <w:sz w:val="16"/>
                <w:szCs w:val="16"/>
              </w:rPr>
              <w:t xml:space="preserve"> </w:t>
            </w:r>
            <w:r w:rsidRPr="00131BBD">
              <w:rPr>
                <w:rFonts w:ascii="Sylfaen" w:hAnsi="Sylfaen" w:cs="Sylfaen"/>
                <w:color w:val="000000"/>
                <w:sz w:val="16"/>
                <w:szCs w:val="16"/>
              </w:rPr>
              <w:t>სპორტი</w:t>
            </w:r>
            <w:r w:rsidRPr="00131BBD">
              <w:rPr>
                <w:rFonts w:ascii="Calibri" w:hAnsi="Calibri" w:cs="Calibri"/>
                <w:color w:val="000000"/>
                <w:sz w:val="16"/>
                <w:szCs w:val="16"/>
              </w:rPr>
              <w:t xml:space="preserve"> </w:t>
            </w:r>
            <w:r w:rsidRPr="00131BBD">
              <w:rPr>
                <w:rFonts w:ascii="Sylfaen" w:hAnsi="Sylfaen" w:cs="Sylfaen"/>
                <w:color w:val="000000"/>
                <w:sz w:val="16"/>
                <w:szCs w:val="16"/>
              </w:rPr>
              <w:t>ბარიერების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გარეშე</w:t>
            </w:r>
            <w:r w:rsidRPr="00131BBD">
              <w:rPr>
                <w:rFonts w:ascii="Calibri" w:hAnsi="Calibri" w:cs="Calibri"/>
                <w:color w:val="000000"/>
                <w:sz w:val="16"/>
                <w:szCs w:val="16"/>
              </w:rPr>
              <w:t xml:space="preserve">, </w:t>
            </w:r>
            <w:r w:rsidRPr="00131BBD">
              <w:rPr>
                <w:rFonts w:ascii="Sylfaen" w:hAnsi="Sylfaen" w:cs="Sylfaen"/>
                <w:color w:val="000000"/>
                <w:sz w:val="16"/>
                <w:szCs w:val="16"/>
              </w:rPr>
              <w:t>რომლებშიც</w:t>
            </w:r>
            <w:r w:rsidRPr="00131BBD">
              <w:rPr>
                <w:rFonts w:ascii="Calibri" w:hAnsi="Calibri" w:cs="Calibri"/>
                <w:color w:val="000000"/>
                <w:sz w:val="16"/>
                <w:szCs w:val="16"/>
              </w:rPr>
              <w:t xml:space="preserve"> </w:t>
            </w:r>
            <w:r w:rsidRPr="00131BBD">
              <w:rPr>
                <w:rFonts w:ascii="Sylfaen" w:hAnsi="Sylfaen" w:cs="Sylfaen"/>
                <w:color w:val="000000"/>
                <w:sz w:val="16"/>
                <w:szCs w:val="16"/>
              </w:rPr>
              <w:t>მონაწილეობას</w:t>
            </w:r>
            <w:r w:rsidRPr="00131BBD">
              <w:rPr>
                <w:rFonts w:ascii="Calibri" w:hAnsi="Calibri" w:cs="Calibri"/>
                <w:color w:val="000000"/>
                <w:sz w:val="16"/>
                <w:szCs w:val="16"/>
              </w:rPr>
              <w:t xml:space="preserve"> </w:t>
            </w:r>
            <w:r w:rsidRPr="00131BBD">
              <w:rPr>
                <w:rFonts w:ascii="Sylfaen" w:hAnsi="Sylfaen" w:cs="Sylfaen"/>
                <w:color w:val="000000"/>
                <w:sz w:val="16"/>
                <w:szCs w:val="16"/>
              </w:rPr>
              <w:t>ღებულობენ</w:t>
            </w:r>
            <w:r w:rsidRPr="00131BBD">
              <w:rPr>
                <w:rFonts w:ascii="Calibri" w:hAnsi="Calibri"/>
                <w:color w:val="000000"/>
                <w:sz w:val="16"/>
                <w:szCs w:val="16"/>
              </w:rPr>
              <w:t xml:space="preserve"> </w:t>
            </w:r>
            <w:r w:rsidRPr="00131BBD">
              <w:rPr>
                <w:rFonts w:ascii="Sylfaen" w:hAnsi="Sylfaen" w:cs="Sylfaen"/>
                <w:color w:val="000000"/>
                <w:sz w:val="16"/>
                <w:szCs w:val="16"/>
              </w:rPr>
              <w:t>ტყიბულის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მინიციპალიტეტის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საჯარო</w:t>
            </w:r>
            <w:r w:rsidRPr="00131BBD">
              <w:rPr>
                <w:rFonts w:ascii="Calibri" w:hAnsi="Calibri" w:cs="Calibri"/>
                <w:color w:val="000000"/>
                <w:sz w:val="16"/>
                <w:szCs w:val="16"/>
              </w:rPr>
              <w:t xml:space="preserve"> </w:t>
            </w:r>
            <w:r w:rsidRPr="00131BBD">
              <w:rPr>
                <w:rFonts w:ascii="Sylfaen" w:hAnsi="Sylfaen" w:cs="Sylfaen"/>
                <w:color w:val="000000"/>
                <w:sz w:val="16"/>
                <w:szCs w:val="16"/>
              </w:rPr>
              <w:t>და</w:t>
            </w:r>
            <w:r w:rsidRPr="00131BBD">
              <w:rPr>
                <w:rFonts w:ascii="Calibri" w:hAnsi="Calibri" w:cs="Calibri"/>
                <w:color w:val="000000"/>
                <w:sz w:val="16"/>
                <w:szCs w:val="16"/>
              </w:rPr>
              <w:t xml:space="preserve"> </w:t>
            </w:r>
            <w:r w:rsidRPr="00131BBD">
              <w:rPr>
                <w:rFonts w:ascii="Sylfaen" w:hAnsi="Sylfaen" w:cs="Sylfaen"/>
                <w:color w:val="000000"/>
                <w:sz w:val="16"/>
                <w:szCs w:val="16"/>
              </w:rPr>
              <w:t>საბაზო</w:t>
            </w:r>
            <w:r w:rsidRPr="00131BBD">
              <w:rPr>
                <w:rFonts w:ascii="Calibri" w:hAnsi="Calibri" w:cs="Calibri"/>
                <w:color w:val="000000"/>
                <w:sz w:val="16"/>
                <w:szCs w:val="16"/>
              </w:rPr>
              <w:t xml:space="preserve"> </w:t>
            </w:r>
            <w:r w:rsidRPr="00131BBD">
              <w:rPr>
                <w:rFonts w:ascii="Sylfaen" w:hAnsi="Sylfaen" w:cs="Sylfaen"/>
                <w:color w:val="000000"/>
                <w:sz w:val="16"/>
                <w:szCs w:val="16"/>
              </w:rPr>
              <w:t>სკოლები</w:t>
            </w:r>
            <w:r w:rsidRPr="00131BBD">
              <w:rPr>
                <w:rFonts w:ascii="Calibri" w:hAnsi="Calibri" w:cs="Calibri"/>
                <w:color w:val="000000"/>
                <w:sz w:val="16"/>
                <w:szCs w:val="16"/>
              </w:rPr>
              <w:t>.</w:t>
            </w:r>
            <w:r w:rsidRPr="00131BBD">
              <w:rPr>
                <w:rFonts w:ascii="Sylfaen" w:hAnsi="Sylfaen" w:cs="Calibri"/>
                <w:color w:val="000000"/>
                <w:sz w:val="16"/>
                <w:szCs w:val="16"/>
                <w:lang w:val="ka-GE"/>
              </w:rPr>
              <w:t xml:space="preserve"> შეჯიბრება ველოსპორტში და ცურვაში მოსახლეობის და სკოლების ჩართულობით; მასობრივი გარბენი:</w:t>
            </w:r>
            <w:r w:rsidRPr="00131BBD">
              <w:rPr>
                <w:rFonts w:ascii="Calibri" w:hAnsi="Calibri"/>
                <w:color w:val="000000"/>
                <w:sz w:val="16"/>
                <w:szCs w:val="16"/>
              </w:rPr>
              <w:br/>
            </w:r>
          </w:p>
        </w:tc>
      </w:tr>
      <w:tr w:rsidR="00DF5320" w:rsidRPr="00131BBD" w:rsidTr="00131BBD">
        <w:trPr>
          <w:trHeight w:val="588"/>
        </w:trPr>
        <w:tc>
          <w:tcPr>
            <w:tcW w:w="941" w:type="pct"/>
            <w:gridSpan w:val="2"/>
            <w:shd w:val="clear" w:color="000000" w:fill="FFFFFF"/>
            <w:vAlign w:val="center"/>
            <w:hideMark/>
          </w:tcPr>
          <w:p w:rsidR="00DF5320" w:rsidRPr="00131BBD" w:rsidRDefault="00DF5320" w:rsidP="00611D23">
            <w:pPr>
              <w:jc w:val="center"/>
              <w:rPr>
                <w:rFonts w:ascii="Sylfaen" w:hAnsi="Sylfaen" w:cs="Calibri"/>
                <w:b/>
                <w:bCs/>
                <w:sz w:val="16"/>
                <w:szCs w:val="16"/>
                <w:lang w:val="en-US"/>
              </w:rPr>
            </w:pPr>
            <w:r w:rsidRPr="00131BBD">
              <w:rPr>
                <w:rFonts w:ascii="Sylfaen" w:hAnsi="Sylfaen" w:cs="Calibri"/>
                <w:b/>
                <w:bCs/>
                <w:sz w:val="16"/>
                <w:szCs w:val="16"/>
                <w:lang w:val="en-US"/>
              </w:rPr>
              <w:t>ქვეპროგრამის მიზანი და მოსალოდნელი შედეგი</w:t>
            </w:r>
          </w:p>
        </w:tc>
        <w:tc>
          <w:tcPr>
            <w:tcW w:w="4059" w:type="pct"/>
            <w:gridSpan w:val="8"/>
            <w:shd w:val="clear" w:color="000000" w:fill="FFFFFF"/>
            <w:vAlign w:val="center"/>
            <w:hideMark/>
          </w:tcPr>
          <w:p w:rsidR="001648D4" w:rsidRPr="00131BBD" w:rsidRDefault="00536071" w:rsidP="00700895">
            <w:pPr>
              <w:spacing w:after="0"/>
              <w:rPr>
                <w:rFonts w:ascii="Sylfaen" w:hAnsi="Sylfaen" w:cs="Calibri"/>
                <w:sz w:val="16"/>
                <w:szCs w:val="16"/>
                <w:lang w:val="ka-GE"/>
              </w:rPr>
            </w:pPr>
            <w:r w:rsidRPr="00131BBD">
              <w:rPr>
                <w:rFonts w:ascii="Sylfaen" w:hAnsi="Sylfaen" w:cs="Calibri"/>
                <w:sz w:val="16"/>
                <w:szCs w:val="16"/>
              </w:rPr>
              <w:t> </w:t>
            </w:r>
            <w:r w:rsidRPr="00131BBD">
              <w:rPr>
                <w:rFonts w:ascii="Calibri" w:hAnsi="Calibri"/>
                <w:color w:val="000000"/>
                <w:sz w:val="16"/>
                <w:szCs w:val="16"/>
              </w:rPr>
              <w:t xml:space="preserve">    </w:t>
            </w:r>
            <w:r w:rsidRPr="00131BBD">
              <w:rPr>
                <w:rFonts w:ascii="Sylfaen" w:hAnsi="Sylfaen" w:cs="Sylfaen"/>
                <w:color w:val="000000"/>
                <w:sz w:val="16"/>
                <w:szCs w:val="16"/>
              </w:rPr>
              <w:t>ჯანსაღი</w:t>
            </w:r>
            <w:r w:rsidRPr="00131BBD">
              <w:rPr>
                <w:rFonts w:ascii="Calibri" w:hAnsi="Calibri" w:cs="Calibri"/>
                <w:color w:val="000000"/>
                <w:sz w:val="16"/>
                <w:szCs w:val="16"/>
              </w:rPr>
              <w:t xml:space="preserve"> </w:t>
            </w:r>
            <w:r w:rsidRPr="00131BBD">
              <w:rPr>
                <w:rFonts w:ascii="Sylfaen" w:hAnsi="Sylfaen" w:cs="Sylfaen"/>
                <w:color w:val="000000"/>
                <w:sz w:val="16"/>
                <w:szCs w:val="16"/>
              </w:rPr>
              <w:t>ცხოვრების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წესის</w:t>
            </w:r>
            <w:r w:rsidRPr="00131BBD">
              <w:rPr>
                <w:rFonts w:ascii="Calibri" w:hAnsi="Calibri"/>
                <w:color w:val="000000"/>
                <w:sz w:val="16"/>
                <w:szCs w:val="16"/>
              </w:rPr>
              <w:t xml:space="preserve"> </w:t>
            </w:r>
            <w:r w:rsidRPr="00131BBD">
              <w:rPr>
                <w:rFonts w:ascii="Sylfaen" w:hAnsi="Sylfaen" w:cs="Sylfaen"/>
                <w:color w:val="000000"/>
                <w:sz w:val="16"/>
                <w:szCs w:val="16"/>
              </w:rPr>
              <w:t>პოპულარიზაცია</w:t>
            </w:r>
            <w:r w:rsidRPr="00131BBD">
              <w:rPr>
                <w:rFonts w:ascii="Calibri" w:hAnsi="Calibri" w:cs="Calibri"/>
                <w:color w:val="000000"/>
                <w:sz w:val="16"/>
                <w:szCs w:val="16"/>
              </w:rPr>
              <w:t xml:space="preserve">; </w:t>
            </w:r>
            <w:r w:rsidRPr="00131BBD">
              <w:rPr>
                <w:rFonts w:ascii="Sylfaen" w:hAnsi="Sylfaen" w:cs="Sylfaen"/>
                <w:color w:val="000000"/>
                <w:sz w:val="16"/>
                <w:szCs w:val="16"/>
              </w:rPr>
              <w:t>მოზარდების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ჩართვა</w:t>
            </w:r>
            <w:r w:rsidRPr="00131BBD">
              <w:rPr>
                <w:rFonts w:ascii="Calibri" w:hAnsi="Calibri" w:cs="Calibri"/>
                <w:color w:val="000000"/>
                <w:sz w:val="16"/>
                <w:szCs w:val="16"/>
              </w:rPr>
              <w:t xml:space="preserve"> </w:t>
            </w:r>
            <w:r w:rsidRPr="00131BBD">
              <w:rPr>
                <w:rFonts w:ascii="Sylfaen" w:hAnsi="Sylfaen" w:cs="Sylfaen"/>
                <w:color w:val="000000"/>
                <w:sz w:val="16"/>
                <w:szCs w:val="16"/>
              </w:rPr>
              <w:t>მასობრივი</w:t>
            </w:r>
            <w:r w:rsidRPr="00131BBD">
              <w:rPr>
                <w:rFonts w:ascii="Calibri" w:hAnsi="Calibri" w:cs="Calibri"/>
                <w:color w:val="000000"/>
                <w:sz w:val="16"/>
                <w:szCs w:val="16"/>
              </w:rPr>
              <w:t xml:space="preserve"> </w:t>
            </w:r>
            <w:r w:rsidRPr="00131BBD">
              <w:rPr>
                <w:rFonts w:ascii="Sylfaen" w:hAnsi="Sylfaen" w:cs="Sylfaen"/>
                <w:color w:val="000000"/>
                <w:sz w:val="16"/>
                <w:szCs w:val="16"/>
              </w:rPr>
              <w:t>სპორტის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სახეობებში</w:t>
            </w:r>
            <w:r w:rsidRPr="00131BBD">
              <w:rPr>
                <w:rFonts w:ascii="Calibri" w:hAnsi="Calibri" w:cs="Calibri"/>
                <w:color w:val="000000"/>
                <w:sz w:val="16"/>
                <w:szCs w:val="16"/>
              </w:rPr>
              <w:t xml:space="preserve">; </w:t>
            </w:r>
            <w:r w:rsidRPr="00131BBD">
              <w:rPr>
                <w:rFonts w:ascii="Sylfaen" w:hAnsi="Sylfaen" w:cs="Sylfaen"/>
                <w:color w:val="000000"/>
                <w:sz w:val="16"/>
                <w:szCs w:val="16"/>
              </w:rPr>
              <w:t>წარმატებული</w:t>
            </w:r>
            <w:r w:rsidRPr="00131BBD">
              <w:rPr>
                <w:rFonts w:ascii="Calibri" w:hAnsi="Calibri"/>
                <w:color w:val="000000"/>
                <w:sz w:val="16"/>
                <w:szCs w:val="16"/>
              </w:rPr>
              <w:t xml:space="preserve"> </w:t>
            </w:r>
            <w:r w:rsidRPr="00131BBD">
              <w:rPr>
                <w:rFonts w:ascii="Sylfaen" w:hAnsi="Sylfaen" w:cs="Sylfaen"/>
                <w:color w:val="000000"/>
                <w:sz w:val="16"/>
                <w:szCs w:val="16"/>
              </w:rPr>
              <w:t>ახალგაზრდა</w:t>
            </w:r>
            <w:r w:rsidRPr="00131BBD">
              <w:rPr>
                <w:rFonts w:ascii="Calibri" w:hAnsi="Calibri" w:cs="Calibri"/>
                <w:color w:val="000000"/>
                <w:sz w:val="16"/>
                <w:szCs w:val="16"/>
              </w:rPr>
              <w:t xml:space="preserve"> </w:t>
            </w:r>
            <w:r w:rsidRPr="00131BBD">
              <w:rPr>
                <w:rFonts w:ascii="Sylfaen" w:hAnsi="Sylfaen" w:cs="Sylfaen"/>
                <w:color w:val="000000"/>
                <w:sz w:val="16"/>
                <w:szCs w:val="16"/>
              </w:rPr>
              <w:t>და</w:t>
            </w:r>
            <w:r w:rsidRPr="00131BBD">
              <w:rPr>
                <w:rFonts w:ascii="Calibri" w:hAnsi="Calibri" w:cs="Calibri"/>
                <w:color w:val="000000"/>
                <w:sz w:val="16"/>
                <w:szCs w:val="16"/>
              </w:rPr>
              <w:t xml:space="preserve"> </w:t>
            </w:r>
            <w:r w:rsidRPr="00131BBD">
              <w:rPr>
                <w:rFonts w:ascii="Sylfaen" w:hAnsi="Sylfaen" w:cs="Sylfaen"/>
                <w:color w:val="000000"/>
                <w:sz w:val="16"/>
                <w:szCs w:val="16"/>
              </w:rPr>
              <w:t>ვეტერანი</w:t>
            </w:r>
            <w:r w:rsidRPr="00131BBD">
              <w:rPr>
                <w:rFonts w:ascii="Calibri" w:hAnsi="Calibri" w:cs="Calibri"/>
                <w:color w:val="000000"/>
                <w:sz w:val="16"/>
                <w:szCs w:val="16"/>
              </w:rPr>
              <w:t xml:space="preserve"> </w:t>
            </w:r>
            <w:r w:rsidRPr="00131BBD">
              <w:rPr>
                <w:rFonts w:ascii="Sylfaen" w:hAnsi="Sylfaen" w:cs="Sylfaen"/>
                <w:color w:val="000000"/>
                <w:sz w:val="16"/>
                <w:szCs w:val="16"/>
              </w:rPr>
              <w:t>სპორტსმენების</w:t>
            </w:r>
            <w:r w:rsidRPr="00131BBD">
              <w:rPr>
                <w:rFonts w:ascii="Calibri" w:hAnsi="Calibri" w:cs="Calibri"/>
                <w:color w:val="000000"/>
                <w:sz w:val="16"/>
                <w:szCs w:val="16"/>
              </w:rPr>
              <w:t xml:space="preserve"> </w:t>
            </w:r>
            <w:r w:rsidRPr="00131BBD">
              <w:rPr>
                <w:rFonts w:ascii="Sylfaen" w:hAnsi="Sylfaen" w:cs="Sylfaen"/>
                <w:color w:val="000000"/>
                <w:sz w:val="16"/>
                <w:szCs w:val="16"/>
              </w:rPr>
              <w:t>დაჯილდოება</w:t>
            </w:r>
          </w:p>
        </w:tc>
      </w:tr>
      <w:tr w:rsidR="00200646" w:rsidRPr="00131BBD" w:rsidTr="00131BBD">
        <w:trPr>
          <w:trHeight w:val="816"/>
        </w:trPr>
        <w:tc>
          <w:tcPr>
            <w:tcW w:w="404" w:type="pct"/>
            <w:shd w:val="clear" w:color="000000" w:fill="FFFFFF"/>
            <w:vAlign w:val="center"/>
            <w:hideMark/>
          </w:tcPr>
          <w:p w:rsidR="00926E8C" w:rsidRPr="00131BBD" w:rsidRDefault="00926E8C" w:rsidP="00DC49B8">
            <w:pPr>
              <w:jc w:val="center"/>
              <w:rPr>
                <w:rFonts w:ascii="Sylfaen" w:hAnsi="Sylfaen" w:cs="Calibri"/>
                <w:b/>
                <w:bCs/>
                <w:sz w:val="16"/>
                <w:szCs w:val="16"/>
                <w:lang w:val="en-US"/>
              </w:rPr>
            </w:pPr>
            <w:r w:rsidRPr="00131BBD">
              <w:rPr>
                <w:rFonts w:ascii="Sylfaen" w:hAnsi="Sylfaen" w:cs="Calibri"/>
                <w:b/>
                <w:bCs/>
                <w:sz w:val="16"/>
                <w:szCs w:val="16"/>
                <w:lang w:val="en-US"/>
              </w:rPr>
              <w:t>#</w:t>
            </w:r>
          </w:p>
        </w:tc>
        <w:tc>
          <w:tcPr>
            <w:tcW w:w="719" w:type="pct"/>
            <w:gridSpan w:val="2"/>
            <w:shd w:val="clear" w:color="000000" w:fill="FFFFFF"/>
            <w:vAlign w:val="center"/>
            <w:hideMark/>
          </w:tcPr>
          <w:p w:rsidR="00926E8C" w:rsidRPr="00131BBD" w:rsidRDefault="00926E8C" w:rsidP="00DC49B8">
            <w:pPr>
              <w:jc w:val="center"/>
              <w:rPr>
                <w:rFonts w:ascii="Sylfaen" w:hAnsi="Sylfaen" w:cs="Calibri"/>
                <w:b/>
                <w:bCs/>
                <w:sz w:val="16"/>
                <w:szCs w:val="16"/>
                <w:lang w:val="en-US"/>
              </w:rPr>
            </w:pPr>
            <w:r w:rsidRPr="00131BBD">
              <w:rPr>
                <w:rFonts w:ascii="Sylfaen" w:hAnsi="Sylfaen" w:cs="Calibri"/>
                <w:b/>
                <w:bCs/>
                <w:sz w:val="16"/>
                <w:szCs w:val="16"/>
                <w:lang w:val="en-US"/>
              </w:rPr>
              <w:t>მოსალოდნელი შედეგის შეფასების ინდიკატორი</w:t>
            </w:r>
          </w:p>
        </w:tc>
        <w:tc>
          <w:tcPr>
            <w:tcW w:w="736" w:type="pct"/>
            <w:shd w:val="clear" w:color="000000" w:fill="FFFFFF"/>
            <w:vAlign w:val="center"/>
            <w:hideMark/>
          </w:tcPr>
          <w:p w:rsidR="00926E8C" w:rsidRPr="00131BBD" w:rsidRDefault="00926E8C" w:rsidP="00DC49B8">
            <w:pPr>
              <w:jc w:val="center"/>
              <w:rPr>
                <w:rFonts w:ascii="Sylfaen" w:hAnsi="Sylfaen" w:cs="Calibri"/>
                <w:b/>
                <w:bCs/>
                <w:sz w:val="16"/>
                <w:szCs w:val="16"/>
                <w:lang w:val="en-US"/>
              </w:rPr>
            </w:pPr>
            <w:r w:rsidRPr="00131BBD">
              <w:rPr>
                <w:rFonts w:ascii="Sylfaen" w:hAnsi="Sylfaen" w:cs="Calibri"/>
                <w:b/>
                <w:bCs/>
                <w:sz w:val="16"/>
                <w:szCs w:val="16"/>
                <w:lang w:val="en-US"/>
              </w:rPr>
              <w:t>ინდიკატორის საბაზისო მაჩვენებელი</w:t>
            </w:r>
          </w:p>
        </w:tc>
        <w:tc>
          <w:tcPr>
            <w:tcW w:w="718" w:type="pct"/>
            <w:shd w:val="clear" w:color="000000" w:fill="FFFFFF"/>
            <w:vAlign w:val="center"/>
            <w:hideMark/>
          </w:tcPr>
          <w:p w:rsidR="00926E8C" w:rsidRPr="00131BBD" w:rsidRDefault="00926E8C" w:rsidP="00DC49B8">
            <w:pPr>
              <w:jc w:val="center"/>
              <w:rPr>
                <w:rFonts w:ascii="Sylfaen" w:hAnsi="Sylfaen" w:cs="Calibri"/>
                <w:b/>
                <w:bCs/>
                <w:sz w:val="16"/>
                <w:szCs w:val="16"/>
                <w:lang w:val="en-US"/>
              </w:rPr>
            </w:pPr>
            <w:r w:rsidRPr="00131BBD">
              <w:rPr>
                <w:rFonts w:ascii="Sylfaen" w:hAnsi="Sylfaen" w:cs="Calibri"/>
                <w:b/>
                <w:bCs/>
                <w:sz w:val="16"/>
                <w:szCs w:val="16"/>
                <w:lang w:val="en-US"/>
              </w:rPr>
              <w:t>ინდიკატორის მიზნობრივი მაჩვენებელი 202</w:t>
            </w:r>
            <w:r w:rsidR="003B6067" w:rsidRPr="00131BBD">
              <w:rPr>
                <w:rFonts w:ascii="Sylfaen" w:hAnsi="Sylfaen" w:cs="Calibri"/>
                <w:b/>
                <w:bCs/>
                <w:sz w:val="16"/>
                <w:szCs w:val="16"/>
                <w:lang w:val="ka-GE"/>
              </w:rPr>
              <w:t>7</w:t>
            </w:r>
            <w:r w:rsidRPr="00131BBD">
              <w:rPr>
                <w:rFonts w:ascii="Sylfaen" w:hAnsi="Sylfaen" w:cs="Calibri"/>
                <w:b/>
                <w:bCs/>
                <w:sz w:val="16"/>
                <w:szCs w:val="16"/>
                <w:lang w:val="en-US"/>
              </w:rPr>
              <w:t xml:space="preserve"> წელს </w:t>
            </w:r>
          </w:p>
        </w:tc>
        <w:tc>
          <w:tcPr>
            <w:tcW w:w="825" w:type="pct"/>
            <w:gridSpan w:val="2"/>
            <w:shd w:val="clear" w:color="000000" w:fill="FFFFFF"/>
            <w:vAlign w:val="center"/>
            <w:hideMark/>
          </w:tcPr>
          <w:p w:rsidR="00926E8C" w:rsidRPr="00131BBD" w:rsidRDefault="00926E8C" w:rsidP="00DC49B8">
            <w:pPr>
              <w:jc w:val="center"/>
              <w:rPr>
                <w:rFonts w:ascii="Sylfaen" w:hAnsi="Sylfaen" w:cs="Calibri"/>
                <w:b/>
                <w:bCs/>
                <w:sz w:val="16"/>
                <w:szCs w:val="16"/>
                <w:lang w:val="en-US"/>
              </w:rPr>
            </w:pPr>
            <w:r w:rsidRPr="00131BBD">
              <w:rPr>
                <w:rFonts w:ascii="Sylfaen" w:hAnsi="Sylfaen" w:cs="Calibri"/>
                <w:b/>
                <w:bCs/>
                <w:sz w:val="16"/>
                <w:szCs w:val="16"/>
                <w:lang w:val="en-US"/>
              </w:rPr>
              <w:t>ცდომილების ალბათობა (%/აღწერა)</w:t>
            </w:r>
          </w:p>
        </w:tc>
        <w:tc>
          <w:tcPr>
            <w:tcW w:w="548" w:type="pct"/>
            <w:shd w:val="clear" w:color="000000" w:fill="FFFFFF"/>
            <w:vAlign w:val="center"/>
            <w:hideMark/>
          </w:tcPr>
          <w:p w:rsidR="00926E8C" w:rsidRPr="00131BBD" w:rsidRDefault="00926E8C" w:rsidP="00DC49B8">
            <w:pPr>
              <w:jc w:val="center"/>
              <w:rPr>
                <w:rFonts w:ascii="Sylfaen" w:hAnsi="Sylfaen" w:cs="Calibri"/>
                <w:b/>
                <w:bCs/>
                <w:sz w:val="16"/>
                <w:szCs w:val="16"/>
                <w:lang w:val="en-US"/>
              </w:rPr>
            </w:pPr>
            <w:r w:rsidRPr="00131BBD">
              <w:rPr>
                <w:rFonts w:ascii="Sylfaen" w:hAnsi="Sylfaen" w:cs="Calibri"/>
                <w:b/>
                <w:bCs/>
                <w:sz w:val="16"/>
                <w:szCs w:val="16"/>
                <w:lang w:val="en-US"/>
              </w:rPr>
              <w:t>ინდიკატორის მიზნობრივი მაჩვენებელი 202</w:t>
            </w:r>
            <w:r w:rsidR="003B6067" w:rsidRPr="00131BBD">
              <w:rPr>
                <w:rFonts w:ascii="Sylfaen" w:hAnsi="Sylfaen" w:cs="Calibri"/>
                <w:b/>
                <w:bCs/>
                <w:sz w:val="16"/>
                <w:szCs w:val="16"/>
                <w:lang w:val="ka-GE"/>
              </w:rPr>
              <w:t>8</w:t>
            </w:r>
            <w:r w:rsidRPr="00131BBD">
              <w:rPr>
                <w:rFonts w:ascii="Sylfaen" w:hAnsi="Sylfaen" w:cs="Calibri"/>
                <w:b/>
                <w:bCs/>
                <w:sz w:val="16"/>
                <w:szCs w:val="16"/>
                <w:lang w:val="en-US"/>
              </w:rPr>
              <w:t xml:space="preserve"> წელს</w:t>
            </w:r>
          </w:p>
        </w:tc>
        <w:tc>
          <w:tcPr>
            <w:tcW w:w="547" w:type="pct"/>
            <w:shd w:val="clear" w:color="000000" w:fill="FFFFFF"/>
            <w:vAlign w:val="center"/>
            <w:hideMark/>
          </w:tcPr>
          <w:p w:rsidR="00926E8C" w:rsidRPr="00131BBD" w:rsidRDefault="00926E8C" w:rsidP="00DC49B8">
            <w:pPr>
              <w:jc w:val="center"/>
              <w:rPr>
                <w:rFonts w:ascii="Sylfaen" w:hAnsi="Sylfaen" w:cs="Calibri"/>
                <w:b/>
                <w:bCs/>
                <w:sz w:val="16"/>
                <w:szCs w:val="16"/>
                <w:lang w:val="en-US"/>
              </w:rPr>
            </w:pPr>
            <w:r w:rsidRPr="00131BBD">
              <w:rPr>
                <w:rFonts w:ascii="Sylfaen" w:hAnsi="Sylfaen" w:cs="Calibri"/>
                <w:b/>
                <w:bCs/>
                <w:sz w:val="16"/>
                <w:szCs w:val="16"/>
                <w:lang w:val="en-US"/>
              </w:rPr>
              <w:t>ინდიკატორის მიზნობრივი მაჩვენებელი 202</w:t>
            </w:r>
            <w:r w:rsidR="003B6067" w:rsidRPr="00131BBD">
              <w:rPr>
                <w:rFonts w:ascii="Sylfaen" w:hAnsi="Sylfaen" w:cs="Calibri"/>
                <w:b/>
                <w:bCs/>
                <w:sz w:val="16"/>
                <w:szCs w:val="16"/>
                <w:lang w:val="ka-GE"/>
              </w:rPr>
              <w:t>9</w:t>
            </w:r>
            <w:r w:rsidRPr="00131BBD">
              <w:rPr>
                <w:rFonts w:ascii="Sylfaen" w:hAnsi="Sylfaen" w:cs="Calibri"/>
                <w:b/>
                <w:bCs/>
                <w:sz w:val="16"/>
                <w:szCs w:val="16"/>
                <w:lang w:val="en-US"/>
              </w:rPr>
              <w:t xml:space="preserve"> წელს</w:t>
            </w:r>
          </w:p>
        </w:tc>
        <w:tc>
          <w:tcPr>
            <w:tcW w:w="503" w:type="pct"/>
            <w:shd w:val="clear" w:color="000000" w:fill="FFFFFF"/>
            <w:vAlign w:val="center"/>
            <w:hideMark/>
          </w:tcPr>
          <w:p w:rsidR="00926E8C" w:rsidRPr="00131BBD" w:rsidRDefault="00926E8C" w:rsidP="00DC49B8">
            <w:pPr>
              <w:jc w:val="center"/>
              <w:rPr>
                <w:rFonts w:ascii="Sylfaen" w:hAnsi="Sylfaen" w:cs="Calibri"/>
                <w:b/>
                <w:bCs/>
                <w:sz w:val="16"/>
                <w:szCs w:val="16"/>
                <w:lang w:val="en-US"/>
              </w:rPr>
            </w:pPr>
            <w:r w:rsidRPr="00131BBD">
              <w:rPr>
                <w:rFonts w:ascii="Sylfaen" w:hAnsi="Sylfaen" w:cs="Calibri"/>
                <w:b/>
                <w:bCs/>
                <w:sz w:val="16"/>
                <w:szCs w:val="16"/>
                <w:lang w:val="en-US"/>
              </w:rPr>
              <w:t>ინდიკატორის მიზნობრივი მაჩვენებელი</w:t>
            </w:r>
            <w:r w:rsidR="003B6067" w:rsidRPr="00131BBD">
              <w:rPr>
                <w:rFonts w:ascii="Sylfaen" w:hAnsi="Sylfaen" w:cs="Calibri"/>
                <w:b/>
                <w:bCs/>
                <w:sz w:val="16"/>
                <w:szCs w:val="16"/>
                <w:lang w:val="en-US"/>
              </w:rPr>
              <w:t xml:space="preserve"> 2030</w:t>
            </w:r>
            <w:r w:rsidR="00C75758" w:rsidRPr="00131BBD">
              <w:rPr>
                <w:rFonts w:ascii="Sylfaen" w:hAnsi="Sylfaen" w:cs="Calibri"/>
                <w:b/>
                <w:bCs/>
                <w:sz w:val="16"/>
                <w:szCs w:val="16"/>
                <w:lang w:val="ka-GE"/>
              </w:rPr>
              <w:t xml:space="preserve"> </w:t>
            </w:r>
            <w:r w:rsidRPr="00131BBD">
              <w:rPr>
                <w:rFonts w:ascii="Sylfaen" w:hAnsi="Sylfaen" w:cs="Calibri"/>
                <w:b/>
                <w:bCs/>
                <w:sz w:val="16"/>
                <w:szCs w:val="16"/>
                <w:lang w:val="en-US"/>
              </w:rPr>
              <w:t>წელს</w:t>
            </w:r>
          </w:p>
        </w:tc>
      </w:tr>
      <w:tr w:rsidR="00200646" w:rsidRPr="00131BBD" w:rsidTr="00131BBD">
        <w:trPr>
          <w:trHeight w:val="70"/>
        </w:trPr>
        <w:tc>
          <w:tcPr>
            <w:tcW w:w="404" w:type="pct"/>
            <w:shd w:val="clear" w:color="000000" w:fill="FFFFFF"/>
            <w:vAlign w:val="center"/>
            <w:hideMark/>
          </w:tcPr>
          <w:p w:rsidR="00DF5320" w:rsidRPr="00131BBD" w:rsidRDefault="00E60517" w:rsidP="00611D23">
            <w:pPr>
              <w:jc w:val="center"/>
              <w:rPr>
                <w:rFonts w:ascii="Sylfaen" w:hAnsi="Sylfaen" w:cs="Calibri"/>
                <w:sz w:val="16"/>
                <w:szCs w:val="16"/>
                <w:lang w:val="ka-GE"/>
              </w:rPr>
            </w:pPr>
            <w:r w:rsidRPr="00131BBD">
              <w:rPr>
                <w:rFonts w:ascii="Sylfaen" w:hAnsi="Sylfaen" w:cs="Calibri"/>
                <w:sz w:val="16"/>
                <w:szCs w:val="16"/>
                <w:lang w:val="ka-GE"/>
              </w:rPr>
              <w:t>1</w:t>
            </w:r>
          </w:p>
        </w:tc>
        <w:tc>
          <w:tcPr>
            <w:tcW w:w="719" w:type="pct"/>
            <w:gridSpan w:val="2"/>
            <w:shd w:val="clear" w:color="000000" w:fill="FFFFFF"/>
            <w:vAlign w:val="center"/>
            <w:hideMark/>
          </w:tcPr>
          <w:p w:rsidR="00DF5320" w:rsidRPr="00131BBD" w:rsidRDefault="001648D4" w:rsidP="001648D4">
            <w:pPr>
              <w:rPr>
                <w:rFonts w:ascii="Sylfaen" w:hAnsi="Sylfaen" w:cs="Calibri"/>
                <w:sz w:val="16"/>
                <w:szCs w:val="16"/>
                <w:lang w:val="en-US"/>
              </w:rPr>
            </w:pPr>
            <w:r w:rsidRPr="00131BBD">
              <w:rPr>
                <w:rFonts w:ascii="Sylfaen" w:hAnsi="Sylfaen" w:cs="Calibri"/>
                <w:sz w:val="16"/>
                <w:szCs w:val="16"/>
                <w:lang w:val="en-US"/>
              </w:rPr>
              <w:t>ჩატარებული ღონისძიებების რაოდენობა</w:t>
            </w:r>
          </w:p>
        </w:tc>
        <w:tc>
          <w:tcPr>
            <w:tcW w:w="736" w:type="pct"/>
            <w:shd w:val="clear" w:color="000000" w:fill="FFFFFF"/>
            <w:vAlign w:val="center"/>
            <w:hideMark/>
          </w:tcPr>
          <w:p w:rsidR="00DF5320" w:rsidRPr="00131BBD" w:rsidRDefault="00E964A9" w:rsidP="001648D4">
            <w:pPr>
              <w:rPr>
                <w:rFonts w:ascii="Sylfaen" w:hAnsi="Sylfaen" w:cs="Calibri"/>
                <w:sz w:val="16"/>
                <w:szCs w:val="16"/>
                <w:lang w:val="ka-GE"/>
              </w:rPr>
            </w:pPr>
            <w:r w:rsidRPr="00131BBD">
              <w:rPr>
                <w:rFonts w:ascii="Sylfaen" w:hAnsi="Sylfaen" w:cs="Calibri"/>
                <w:sz w:val="16"/>
                <w:szCs w:val="16"/>
                <w:lang w:val="ka-GE"/>
              </w:rPr>
              <w:t>300</w:t>
            </w:r>
          </w:p>
        </w:tc>
        <w:tc>
          <w:tcPr>
            <w:tcW w:w="718" w:type="pct"/>
            <w:shd w:val="clear" w:color="000000" w:fill="FFFFFF"/>
            <w:vAlign w:val="center"/>
            <w:hideMark/>
          </w:tcPr>
          <w:p w:rsidR="00DF5320" w:rsidRPr="00131BBD" w:rsidRDefault="00CF782D" w:rsidP="001648D4">
            <w:pPr>
              <w:rPr>
                <w:rFonts w:ascii="Sylfaen" w:hAnsi="Sylfaen" w:cs="Calibri"/>
                <w:sz w:val="16"/>
                <w:szCs w:val="16"/>
                <w:lang w:val="ka-GE"/>
              </w:rPr>
            </w:pPr>
            <w:r>
              <w:rPr>
                <w:rFonts w:ascii="Sylfaen" w:hAnsi="Sylfaen" w:cs="Calibri"/>
                <w:sz w:val="16"/>
                <w:szCs w:val="16"/>
                <w:lang w:val="ka-GE"/>
              </w:rPr>
              <w:t>35</w:t>
            </w:r>
            <w:r w:rsidR="00E964A9" w:rsidRPr="00131BBD">
              <w:rPr>
                <w:rFonts w:ascii="Sylfaen" w:hAnsi="Sylfaen" w:cs="Calibri"/>
                <w:sz w:val="16"/>
                <w:szCs w:val="16"/>
                <w:lang w:val="ka-GE"/>
              </w:rPr>
              <w:t>0</w:t>
            </w:r>
          </w:p>
        </w:tc>
        <w:tc>
          <w:tcPr>
            <w:tcW w:w="825" w:type="pct"/>
            <w:gridSpan w:val="2"/>
            <w:shd w:val="clear" w:color="000000" w:fill="FFFFFF"/>
            <w:vAlign w:val="center"/>
            <w:hideMark/>
          </w:tcPr>
          <w:p w:rsidR="00DF5320" w:rsidRPr="00131BBD" w:rsidRDefault="00DF5320" w:rsidP="00C01A3B">
            <w:pPr>
              <w:jc w:val="center"/>
              <w:rPr>
                <w:rFonts w:ascii="Sylfaen" w:hAnsi="Sylfaen" w:cs="Calibri"/>
                <w:sz w:val="16"/>
                <w:szCs w:val="16"/>
                <w:lang w:val="ka-GE"/>
              </w:rPr>
            </w:pPr>
            <w:r w:rsidRPr="00131BBD">
              <w:rPr>
                <w:rFonts w:ascii="Sylfaen" w:hAnsi="Sylfaen" w:cs="Calibri"/>
                <w:sz w:val="16"/>
                <w:szCs w:val="16"/>
                <w:lang w:val="en-US"/>
              </w:rPr>
              <w:t xml:space="preserve">10% </w:t>
            </w:r>
          </w:p>
        </w:tc>
        <w:tc>
          <w:tcPr>
            <w:tcW w:w="548" w:type="pct"/>
            <w:shd w:val="clear" w:color="000000" w:fill="FFFFFF"/>
            <w:vAlign w:val="center"/>
            <w:hideMark/>
          </w:tcPr>
          <w:p w:rsidR="00DF5320" w:rsidRPr="00131BBD" w:rsidRDefault="00DF5320" w:rsidP="00611D23">
            <w:pPr>
              <w:rPr>
                <w:rFonts w:ascii="Sylfaen" w:hAnsi="Sylfaen" w:cs="Calibri"/>
                <w:sz w:val="16"/>
                <w:szCs w:val="16"/>
                <w:lang w:val="en-US"/>
              </w:rPr>
            </w:pPr>
            <w:r w:rsidRPr="00131BBD">
              <w:rPr>
                <w:rFonts w:ascii="Sylfaen" w:hAnsi="Sylfaen" w:cs="Calibri"/>
                <w:sz w:val="16"/>
                <w:szCs w:val="16"/>
                <w:lang w:val="en-US"/>
              </w:rPr>
              <w:t>საბაზისე მაჩვენებლის ზრდა</w:t>
            </w:r>
          </w:p>
        </w:tc>
        <w:tc>
          <w:tcPr>
            <w:tcW w:w="547" w:type="pct"/>
            <w:shd w:val="clear" w:color="000000" w:fill="FFFFFF"/>
            <w:vAlign w:val="center"/>
            <w:hideMark/>
          </w:tcPr>
          <w:p w:rsidR="00DF5320" w:rsidRPr="00131BBD" w:rsidRDefault="00DF5320" w:rsidP="00611D23">
            <w:pPr>
              <w:rPr>
                <w:rFonts w:ascii="Sylfaen" w:hAnsi="Sylfaen" w:cs="Calibri"/>
                <w:sz w:val="16"/>
                <w:szCs w:val="16"/>
                <w:lang w:val="en-US"/>
              </w:rPr>
            </w:pPr>
            <w:r w:rsidRPr="00131BBD">
              <w:rPr>
                <w:rFonts w:ascii="Sylfaen" w:hAnsi="Sylfaen" w:cs="Calibri"/>
                <w:sz w:val="16"/>
                <w:szCs w:val="16"/>
                <w:lang w:val="en-US"/>
              </w:rPr>
              <w:t>საბაზისე მაჩვენებლის ზრდა</w:t>
            </w:r>
          </w:p>
        </w:tc>
        <w:tc>
          <w:tcPr>
            <w:tcW w:w="503" w:type="pct"/>
            <w:shd w:val="clear" w:color="000000" w:fill="FFFFFF"/>
            <w:vAlign w:val="center"/>
            <w:hideMark/>
          </w:tcPr>
          <w:p w:rsidR="00DF5320" w:rsidRPr="00131BBD" w:rsidRDefault="00DF5320" w:rsidP="00611D23">
            <w:pPr>
              <w:rPr>
                <w:rFonts w:ascii="Sylfaen" w:hAnsi="Sylfaen" w:cs="Calibri"/>
                <w:sz w:val="16"/>
                <w:szCs w:val="16"/>
                <w:lang w:val="en-US"/>
              </w:rPr>
            </w:pPr>
            <w:r w:rsidRPr="00131BBD">
              <w:rPr>
                <w:rFonts w:ascii="Sylfaen" w:hAnsi="Sylfaen" w:cs="Calibri"/>
                <w:sz w:val="16"/>
                <w:szCs w:val="16"/>
                <w:lang w:val="en-US"/>
              </w:rPr>
              <w:t>საბაზისე მაჩვენებლის ზრდა</w:t>
            </w:r>
          </w:p>
        </w:tc>
      </w:tr>
      <w:tr w:rsidR="00200646" w:rsidRPr="00131BBD" w:rsidTr="00131BBD">
        <w:trPr>
          <w:trHeight w:val="1050"/>
        </w:trPr>
        <w:tc>
          <w:tcPr>
            <w:tcW w:w="404" w:type="pct"/>
            <w:shd w:val="clear" w:color="000000" w:fill="FFFFFF"/>
            <w:vAlign w:val="center"/>
            <w:hideMark/>
          </w:tcPr>
          <w:p w:rsidR="00DF5320" w:rsidRPr="00131BBD" w:rsidRDefault="009A656D" w:rsidP="00611D23">
            <w:pPr>
              <w:jc w:val="center"/>
              <w:rPr>
                <w:rFonts w:ascii="Sylfaen" w:hAnsi="Sylfaen" w:cs="Calibri"/>
                <w:sz w:val="16"/>
                <w:szCs w:val="16"/>
                <w:lang w:val="ka-GE"/>
              </w:rPr>
            </w:pPr>
            <w:r w:rsidRPr="00131BBD">
              <w:rPr>
                <w:rFonts w:ascii="Sylfaen" w:hAnsi="Sylfaen" w:cs="Calibri"/>
                <w:sz w:val="16"/>
                <w:szCs w:val="16"/>
                <w:lang w:val="ka-GE"/>
              </w:rPr>
              <w:t>2</w:t>
            </w:r>
          </w:p>
        </w:tc>
        <w:tc>
          <w:tcPr>
            <w:tcW w:w="719" w:type="pct"/>
            <w:gridSpan w:val="2"/>
            <w:shd w:val="clear" w:color="000000" w:fill="FFFFFF"/>
            <w:vAlign w:val="center"/>
            <w:hideMark/>
          </w:tcPr>
          <w:p w:rsidR="00DF5320" w:rsidRPr="00131BBD" w:rsidRDefault="00960F68" w:rsidP="00611D23">
            <w:pPr>
              <w:rPr>
                <w:rFonts w:ascii="Sylfaen" w:hAnsi="Sylfaen" w:cs="Calibri"/>
                <w:sz w:val="16"/>
                <w:szCs w:val="16"/>
                <w:lang w:val="en-US"/>
              </w:rPr>
            </w:pPr>
            <w:r w:rsidRPr="00131BBD">
              <w:rPr>
                <w:rFonts w:ascii="Sylfaen" w:hAnsi="Sylfaen" w:cs="Calibri"/>
                <w:sz w:val="16"/>
                <w:szCs w:val="16"/>
                <w:lang w:val="en-US"/>
              </w:rPr>
              <w:t>მონაწილეთა რაოდენობა</w:t>
            </w:r>
          </w:p>
        </w:tc>
        <w:tc>
          <w:tcPr>
            <w:tcW w:w="736" w:type="pct"/>
            <w:shd w:val="clear" w:color="000000" w:fill="FFFFFF"/>
            <w:vAlign w:val="center"/>
            <w:hideMark/>
          </w:tcPr>
          <w:p w:rsidR="00DF5320" w:rsidRPr="00131BBD" w:rsidRDefault="00200646" w:rsidP="00C01A3B">
            <w:pPr>
              <w:rPr>
                <w:rFonts w:ascii="Sylfaen" w:hAnsi="Sylfaen" w:cs="Calibri"/>
                <w:sz w:val="16"/>
                <w:szCs w:val="16"/>
                <w:lang w:val="ka-GE"/>
              </w:rPr>
            </w:pPr>
            <w:r w:rsidRPr="00131BBD">
              <w:rPr>
                <w:rFonts w:ascii="Sylfaen" w:hAnsi="Sylfaen" w:cs="Calibri"/>
                <w:sz w:val="16"/>
                <w:szCs w:val="16"/>
                <w:lang w:val="ka-GE"/>
              </w:rPr>
              <w:t>6</w:t>
            </w:r>
            <w:r w:rsidR="00E964A9" w:rsidRPr="00131BBD">
              <w:rPr>
                <w:rFonts w:ascii="Sylfaen" w:hAnsi="Sylfaen" w:cs="Calibri"/>
                <w:sz w:val="16"/>
                <w:szCs w:val="16"/>
                <w:lang w:val="ka-GE"/>
              </w:rPr>
              <w:t>40</w:t>
            </w:r>
          </w:p>
        </w:tc>
        <w:tc>
          <w:tcPr>
            <w:tcW w:w="718" w:type="pct"/>
            <w:shd w:val="clear" w:color="000000" w:fill="FFFFFF"/>
            <w:vAlign w:val="center"/>
            <w:hideMark/>
          </w:tcPr>
          <w:p w:rsidR="00DF5320" w:rsidRPr="00131BBD" w:rsidRDefault="00200646" w:rsidP="00C01A3B">
            <w:pPr>
              <w:rPr>
                <w:rFonts w:ascii="Sylfaen" w:hAnsi="Sylfaen" w:cs="Calibri"/>
                <w:sz w:val="16"/>
                <w:szCs w:val="16"/>
                <w:lang w:val="ka-GE"/>
              </w:rPr>
            </w:pPr>
            <w:r w:rsidRPr="00131BBD">
              <w:rPr>
                <w:rFonts w:ascii="Sylfaen" w:hAnsi="Sylfaen" w:cs="Calibri"/>
                <w:sz w:val="16"/>
                <w:szCs w:val="16"/>
                <w:lang w:val="en-US"/>
              </w:rPr>
              <w:t>700</w:t>
            </w:r>
          </w:p>
        </w:tc>
        <w:tc>
          <w:tcPr>
            <w:tcW w:w="825" w:type="pct"/>
            <w:gridSpan w:val="2"/>
            <w:shd w:val="clear" w:color="000000" w:fill="FFFFFF"/>
            <w:vAlign w:val="center"/>
            <w:hideMark/>
          </w:tcPr>
          <w:p w:rsidR="00DF5320" w:rsidRPr="00131BBD" w:rsidRDefault="00DF5320" w:rsidP="00611D23">
            <w:pPr>
              <w:jc w:val="center"/>
              <w:rPr>
                <w:rFonts w:ascii="Sylfaen" w:hAnsi="Sylfaen" w:cs="Calibri"/>
                <w:sz w:val="16"/>
                <w:szCs w:val="16"/>
                <w:lang w:val="en-US"/>
              </w:rPr>
            </w:pPr>
            <w:r w:rsidRPr="00131BBD">
              <w:rPr>
                <w:rFonts w:ascii="Sylfaen" w:hAnsi="Sylfaen" w:cs="Calibri"/>
                <w:sz w:val="16"/>
                <w:szCs w:val="16"/>
                <w:lang w:val="en-US"/>
              </w:rPr>
              <w:t>10%</w:t>
            </w:r>
          </w:p>
        </w:tc>
        <w:tc>
          <w:tcPr>
            <w:tcW w:w="548" w:type="pct"/>
            <w:shd w:val="clear" w:color="000000" w:fill="FFFFFF"/>
            <w:vAlign w:val="center"/>
            <w:hideMark/>
          </w:tcPr>
          <w:p w:rsidR="00DF5320" w:rsidRPr="00131BBD" w:rsidRDefault="00DF5320" w:rsidP="00611D23">
            <w:pPr>
              <w:rPr>
                <w:rFonts w:ascii="Sylfaen" w:hAnsi="Sylfaen" w:cs="Calibri"/>
                <w:sz w:val="16"/>
                <w:szCs w:val="16"/>
                <w:lang w:val="en-US"/>
              </w:rPr>
            </w:pPr>
            <w:r w:rsidRPr="00131BBD">
              <w:rPr>
                <w:rFonts w:ascii="Sylfaen" w:hAnsi="Sylfaen" w:cs="Calibri"/>
                <w:sz w:val="16"/>
                <w:szCs w:val="16"/>
                <w:lang w:val="en-US"/>
              </w:rPr>
              <w:t>საბაზისე მაჩვენებლის ზრდა/შენარჩუნება</w:t>
            </w:r>
          </w:p>
        </w:tc>
        <w:tc>
          <w:tcPr>
            <w:tcW w:w="547" w:type="pct"/>
            <w:shd w:val="clear" w:color="000000" w:fill="FFFFFF"/>
            <w:vAlign w:val="center"/>
            <w:hideMark/>
          </w:tcPr>
          <w:p w:rsidR="00DF5320" w:rsidRPr="00131BBD" w:rsidRDefault="00DF5320" w:rsidP="00611D23">
            <w:pPr>
              <w:rPr>
                <w:rFonts w:ascii="Sylfaen" w:hAnsi="Sylfaen" w:cs="Calibri"/>
                <w:sz w:val="16"/>
                <w:szCs w:val="16"/>
                <w:lang w:val="en-US"/>
              </w:rPr>
            </w:pPr>
            <w:r w:rsidRPr="00131BBD">
              <w:rPr>
                <w:rFonts w:ascii="Sylfaen" w:hAnsi="Sylfaen" w:cs="Calibri"/>
                <w:sz w:val="16"/>
                <w:szCs w:val="16"/>
                <w:lang w:val="en-US"/>
              </w:rPr>
              <w:t>საბაზისე მაჩვენებლის ზრდა/შენარჩუნება</w:t>
            </w:r>
          </w:p>
        </w:tc>
        <w:tc>
          <w:tcPr>
            <w:tcW w:w="503" w:type="pct"/>
            <w:shd w:val="clear" w:color="000000" w:fill="FFFFFF"/>
            <w:vAlign w:val="center"/>
            <w:hideMark/>
          </w:tcPr>
          <w:p w:rsidR="00DF5320" w:rsidRPr="00131BBD" w:rsidRDefault="00DF5320" w:rsidP="00611D23">
            <w:pPr>
              <w:rPr>
                <w:rFonts w:ascii="Sylfaen" w:hAnsi="Sylfaen" w:cs="Calibri"/>
                <w:sz w:val="16"/>
                <w:szCs w:val="16"/>
                <w:lang w:val="en-US"/>
              </w:rPr>
            </w:pPr>
            <w:r w:rsidRPr="00131BBD">
              <w:rPr>
                <w:rFonts w:ascii="Sylfaen" w:hAnsi="Sylfaen" w:cs="Calibri"/>
                <w:sz w:val="16"/>
                <w:szCs w:val="16"/>
                <w:lang w:val="en-US"/>
              </w:rPr>
              <w:t>საბაზისე მაჩვენებლის ზრდა/შენარჩუნება</w:t>
            </w:r>
          </w:p>
        </w:tc>
      </w:tr>
    </w:tbl>
    <w:p w:rsidR="00FC2E76" w:rsidRPr="00C86FAD" w:rsidRDefault="00FC2E76" w:rsidP="00395313">
      <w:pPr>
        <w:jc w:val="both"/>
        <w:rPr>
          <w:rFonts w:ascii="Sylfaen" w:hAnsi="Sylfaen"/>
          <w:lang w:val="ka-GE"/>
        </w:rPr>
      </w:pPr>
    </w:p>
    <w:p w:rsidR="001648D4" w:rsidRPr="00C86FAD" w:rsidRDefault="001648D4" w:rsidP="00395313">
      <w:pPr>
        <w:jc w:val="both"/>
        <w:rPr>
          <w:rFonts w:ascii="Sylfaen" w:hAnsi="Sylfaen"/>
          <w:lang w:val="ka-GE"/>
        </w:rPr>
      </w:pPr>
    </w:p>
    <w:p w:rsidR="001648D4" w:rsidRPr="00C86FAD" w:rsidRDefault="001648D4" w:rsidP="00395313">
      <w:pPr>
        <w:jc w:val="both"/>
        <w:rPr>
          <w:rFonts w:ascii="Sylfaen" w:hAnsi="Sylfaen"/>
          <w:lang w:val="ka-GE"/>
        </w:rPr>
      </w:pPr>
    </w:p>
    <w:tbl>
      <w:tblPr>
        <w:tblW w:w="4471"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1360"/>
        <w:gridCol w:w="388"/>
        <w:gridCol w:w="1723"/>
        <w:gridCol w:w="1686"/>
        <w:gridCol w:w="727"/>
        <w:gridCol w:w="1172"/>
        <w:gridCol w:w="1582"/>
        <w:gridCol w:w="1582"/>
        <w:gridCol w:w="1221"/>
      </w:tblGrid>
      <w:tr w:rsidR="00362FFD" w:rsidRPr="00A06D9A" w:rsidTr="00A06D9A">
        <w:trPr>
          <w:trHeight w:val="750"/>
        </w:trPr>
        <w:tc>
          <w:tcPr>
            <w:tcW w:w="372" w:type="pct"/>
            <w:shd w:val="clear" w:color="000000" w:fill="FFFFFF"/>
            <w:vAlign w:val="center"/>
            <w:hideMark/>
          </w:tcPr>
          <w:p w:rsidR="00362FFD" w:rsidRPr="00A06D9A" w:rsidRDefault="00362FFD" w:rsidP="00611D23">
            <w:pPr>
              <w:jc w:val="center"/>
              <w:rPr>
                <w:rFonts w:ascii="Sylfaen" w:hAnsi="Sylfaen" w:cs="Calibri"/>
                <w:b/>
                <w:bCs/>
                <w:sz w:val="16"/>
                <w:szCs w:val="16"/>
                <w:lang w:val="en-US"/>
              </w:rPr>
            </w:pPr>
            <w:r w:rsidRPr="00A06D9A">
              <w:rPr>
                <w:rFonts w:ascii="Sylfaen" w:hAnsi="Sylfaen" w:cs="Calibri"/>
                <w:b/>
                <w:bCs/>
                <w:sz w:val="16"/>
                <w:szCs w:val="16"/>
                <w:lang w:val="en-US"/>
              </w:rPr>
              <w:t>კოდი</w:t>
            </w:r>
          </w:p>
        </w:tc>
        <w:tc>
          <w:tcPr>
            <w:tcW w:w="550" w:type="pct"/>
            <w:vMerge w:val="restart"/>
            <w:shd w:val="clear" w:color="000000" w:fill="FFFFFF"/>
            <w:vAlign w:val="center"/>
            <w:hideMark/>
          </w:tcPr>
          <w:p w:rsidR="00362FFD" w:rsidRPr="00A06D9A" w:rsidRDefault="00362FFD" w:rsidP="00611D23">
            <w:pPr>
              <w:jc w:val="center"/>
              <w:rPr>
                <w:rFonts w:ascii="Sylfaen" w:hAnsi="Sylfaen" w:cs="Calibri"/>
                <w:b/>
                <w:bCs/>
                <w:sz w:val="16"/>
                <w:szCs w:val="16"/>
                <w:lang w:val="en-US"/>
              </w:rPr>
            </w:pPr>
            <w:r w:rsidRPr="00A06D9A">
              <w:rPr>
                <w:rFonts w:ascii="Sylfaen" w:hAnsi="Sylfaen" w:cs="Calibri"/>
                <w:b/>
                <w:bCs/>
                <w:sz w:val="16"/>
                <w:szCs w:val="16"/>
                <w:lang w:val="en-US"/>
              </w:rPr>
              <w:t xml:space="preserve">ქვეპროგრამის დასახელება </w:t>
            </w:r>
          </w:p>
        </w:tc>
        <w:tc>
          <w:tcPr>
            <w:tcW w:w="1830" w:type="pct"/>
            <w:gridSpan w:val="4"/>
            <w:vMerge w:val="restart"/>
            <w:shd w:val="clear" w:color="000000" w:fill="FFFFFF"/>
            <w:vAlign w:val="center"/>
            <w:hideMark/>
          </w:tcPr>
          <w:p w:rsidR="00362FFD" w:rsidRPr="00A06D9A" w:rsidRDefault="005A0509" w:rsidP="00611D23">
            <w:pPr>
              <w:jc w:val="center"/>
              <w:rPr>
                <w:rFonts w:ascii="Sylfaen" w:hAnsi="Sylfaen" w:cs="Calibri"/>
                <w:b/>
                <w:bCs/>
                <w:sz w:val="16"/>
                <w:szCs w:val="16"/>
                <w:lang w:val="en-US"/>
              </w:rPr>
            </w:pPr>
            <w:r w:rsidRPr="00A06D9A">
              <w:rPr>
                <w:rFonts w:ascii="Sylfaen" w:hAnsi="Sylfaen" w:cs="Sylfaen"/>
                <w:sz w:val="16"/>
                <w:szCs w:val="16"/>
                <w:lang w:val="ka-GE"/>
              </w:rPr>
              <w:t>ჭადრაკის განვითარების ხელშეწყობა</w:t>
            </w:r>
            <w:r w:rsidR="00362FFD" w:rsidRPr="00A06D9A">
              <w:rPr>
                <w:rFonts w:ascii="Sylfaen" w:hAnsi="Sylfaen" w:cs="Sylfaen"/>
                <w:sz w:val="16"/>
                <w:szCs w:val="16"/>
                <w:lang w:val="ka-GE"/>
              </w:rPr>
              <w:t xml:space="preserve"> </w:t>
            </w:r>
          </w:p>
        </w:tc>
        <w:tc>
          <w:tcPr>
            <w:tcW w:w="474" w:type="pct"/>
            <w:shd w:val="clear" w:color="000000" w:fill="FFFFFF"/>
            <w:vAlign w:val="center"/>
            <w:hideMark/>
          </w:tcPr>
          <w:p w:rsidR="00362FFD" w:rsidRPr="00A06D9A" w:rsidRDefault="00362FFD" w:rsidP="00DC49B8">
            <w:pPr>
              <w:jc w:val="center"/>
              <w:rPr>
                <w:rFonts w:ascii="Sylfaen" w:hAnsi="Sylfaen" w:cs="Calibri"/>
                <w:b/>
                <w:bCs/>
                <w:sz w:val="16"/>
                <w:szCs w:val="16"/>
                <w:lang w:val="en-US"/>
              </w:rPr>
            </w:pPr>
            <w:r w:rsidRPr="00A06D9A">
              <w:rPr>
                <w:rFonts w:ascii="Sylfaen" w:hAnsi="Sylfaen" w:cs="Calibri"/>
                <w:b/>
                <w:bCs/>
                <w:sz w:val="16"/>
                <w:szCs w:val="16"/>
                <w:lang w:val="en-US"/>
              </w:rPr>
              <w:t>202</w:t>
            </w:r>
            <w:r w:rsidR="00804560" w:rsidRPr="00A06D9A">
              <w:rPr>
                <w:rFonts w:ascii="Sylfaen" w:hAnsi="Sylfaen" w:cs="Calibri"/>
                <w:b/>
                <w:bCs/>
                <w:sz w:val="16"/>
                <w:szCs w:val="16"/>
                <w:lang w:val="ka-GE"/>
              </w:rPr>
              <w:t>7</w:t>
            </w:r>
            <w:r w:rsidRPr="00A06D9A">
              <w:rPr>
                <w:rFonts w:ascii="Sylfaen" w:hAnsi="Sylfaen" w:cs="Calibri"/>
                <w:b/>
                <w:bCs/>
                <w:sz w:val="16"/>
                <w:szCs w:val="16"/>
                <w:lang w:val="en-US"/>
              </w:rPr>
              <w:t xml:space="preserve"> წლის დაფინანსება</w:t>
            </w:r>
            <w:r w:rsidRPr="00A06D9A">
              <w:rPr>
                <w:rFonts w:ascii="Sylfaen" w:hAnsi="Sylfaen" w:cs="Calibri"/>
                <w:b/>
                <w:bCs/>
                <w:sz w:val="16"/>
                <w:szCs w:val="16"/>
                <w:lang w:val="en-US"/>
              </w:rPr>
              <w:br/>
              <w:t xml:space="preserve"> ათას ლარში</w:t>
            </w:r>
          </w:p>
        </w:tc>
        <w:tc>
          <w:tcPr>
            <w:tcW w:w="640" w:type="pct"/>
            <w:shd w:val="clear" w:color="000000" w:fill="FFFFFF"/>
            <w:vAlign w:val="center"/>
            <w:hideMark/>
          </w:tcPr>
          <w:p w:rsidR="00362FFD" w:rsidRPr="00A06D9A" w:rsidRDefault="00362FFD" w:rsidP="00F40014">
            <w:pPr>
              <w:jc w:val="center"/>
              <w:rPr>
                <w:rFonts w:ascii="Sylfaen" w:hAnsi="Sylfaen" w:cs="Calibri"/>
                <w:b/>
                <w:bCs/>
                <w:sz w:val="16"/>
                <w:szCs w:val="16"/>
                <w:lang w:val="en-US"/>
              </w:rPr>
            </w:pPr>
            <w:r w:rsidRPr="00A06D9A">
              <w:rPr>
                <w:rFonts w:ascii="Sylfaen" w:hAnsi="Sylfaen" w:cs="Calibri"/>
                <w:b/>
                <w:bCs/>
                <w:sz w:val="16"/>
                <w:szCs w:val="16"/>
                <w:lang w:val="en-US"/>
              </w:rPr>
              <w:t>202</w:t>
            </w:r>
            <w:r w:rsidR="00804560" w:rsidRPr="00A06D9A">
              <w:rPr>
                <w:rFonts w:ascii="Sylfaen" w:hAnsi="Sylfaen" w:cs="Calibri"/>
                <w:b/>
                <w:bCs/>
                <w:sz w:val="16"/>
                <w:szCs w:val="16"/>
                <w:lang w:val="ka-GE"/>
              </w:rPr>
              <w:t>8</w:t>
            </w:r>
            <w:r w:rsidR="00531902" w:rsidRPr="00A06D9A">
              <w:rPr>
                <w:rFonts w:ascii="Sylfaen" w:hAnsi="Sylfaen" w:cs="Calibri"/>
                <w:b/>
                <w:bCs/>
                <w:sz w:val="16"/>
                <w:szCs w:val="16"/>
                <w:lang w:val="ka-GE"/>
              </w:rPr>
              <w:t xml:space="preserve"> </w:t>
            </w:r>
            <w:r w:rsidRPr="00A06D9A">
              <w:rPr>
                <w:rFonts w:ascii="Sylfaen" w:hAnsi="Sylfaen" w:cs="Calibri"/>
                <w:b/>
                <w:bCs/>
                <w:sz w:val="16"/>
                <w:szCs w:val="16"/>
                <w:lang w:val="en-US"/>
              </w:rPr>
              <w:t>წლის დაფინანსება</w:t>
            </w:r>
            <w:r w:rsidRPr="00A06D9A">
              <w:rPr>
                <w:rFonts w:ascii="Sylfaen" w:hAnsi="Sylfaen" w:cs="Calibri"/>
                <w:b/>
                <w:bCs/>
                <w:sz w:val="16"/>
                <w:szCs w:val="16"/>
                <w:lang w:val="en-US"/>
              </w:rPr>
              <w:br/>
              <w:t xml:space="preserve"> ათას ლარში</w:t>
            </w:r>
          </w:p>
        </w:tc>
        <w:tc>
          <w:tcPr>
            <w:tcW w:w="640" w:type="pct"/>
            <w:shd w:val="clear" w:color="000000" w:fill="FFFFFF"/>
            <w:vAlign w:val="center"/>
            <w:hideMark/>
          </w:tcPr>
          <w:p w:rsidR="00362FFD" w:rsidRPr="00A06D9A" w:rsidRDefault="00362FFD" w:rsidP="00DC49B8">
            <w:pPr>
              <w:jc w:val="center"/>
              <w:rPr>
                <w:rFonts w:ascii="Sylfaen" w:hAnsi="Sylfaen" w:cs="Calibri"/>
                <w:b/>
                <w:bCs/>
                <w:sz w:val="16"/>
                <w:szCs w:val="16"/>
                <w:lang w:val="en-US"/>
              </w:rPr>
            </w:pPr>
            <w:r w:rsidRPr="00A06D9A">
              <w:rPr>
                <w:rFonts w:ascii="Sylfaen" w:hAnsi="Sylfaen" w:cs="Calibri"/>
                <w:b/>
                <w:bCs/>
                <w:sz w:val="16"/>
                <w:szCs w:val="16"/>
                <w:lang w:val="en-US"/>
              </w:rPr>
              <w:t>202</w:t>
            </w:r>
            <w:r w:rsidR="00804560" w:rsidRPr="00A06D9A">
              <w:rPr>
                <w:rFonts w:ascii="Sylfaen" w:hAnsi="Sylfaen" w:cs="Calibri"/>
                <w:b/>
                <w:bCs/>
                <w:sz w:val="16"/>
                <w:szCs w:val="16"/>
                <w:lang w:val="ka-GE"/>
              </w:rPr>
              <w:t>9</w:t>
            </w:r>
            <w:r w:rsidRPr="00A06D9A">
              <w:rPr>
                <w:rFonts w:ascii="Sylfaen" w:hAnsi="Sylfaen" w:cs="Calibri"/>
                <w:b/>
                <w:bCs/>
                <w:sz w:val="16"/>
                <w:szCs w:val="16"/>
                <w:lang w:val="en-US"/>
              </w:rPr>
              <w:t xml:space="preserve"> წლის დაფინანსება</w:t>
            </w:r>
            <w:r w:rsidRPr="00A06D9A">
              <w:rPr>
                <w:rFonts w:ascii="Sylfaen" w:hAnsi="Sylfaen" w:cs="Calibri"/>
                <w:b/>
                <w:bCs/>
                <w:sz w:val="16"/>
                <w:szCs w:val="16"/>
                <w:lang w:val="en-US"/>
              </w:rPr>
              <w:br/>
              <w:t xml:space="preserve"> ათას ლარში</w:t>
            </w:r>
          </w:p>
        </w:tc>
        <w:tc>
          <w:tcPr>
            <w:tcW w:w="494" w:type="pct"/>
            <w:shd w:val="clear" w:color="000000" w:fill="FFFFFF"/>
            <w:vAlign w:val="center"/>
            <w:hideMark/>
          </w:tcPr>
          <w:p w:rsidR="00362FFD" w:rsidRPr="00A06D9A" w:rsidRDefault="00804560" w:rsidP="00DC49B8">
            <w:pPr>
              <w:jc w:val="center"/>
              <w:rPr>
                <w:rFonts w:ascii="Sylfaen" w:hAnsi="Sylfaen" w:cs="Calibri"/>
                <w:b/>
                <w:bCs/>
                <w:sz w:val="16"/>
                <w:szCs w:val="16"/>
                <w:lang w:val="en-US"/>
              </w:rPr>
            </w:pPr>
            <w:r w:rsidRPr="00A06D9A">
              <w:rPr>
                <w:rFonts w:ascii="Sylfaen" w:hAnsi="Sylfaen" w:cs="Calibri"/>
                <w:b/>
                <w:bCs/>
                <w:sz w:val="16"/>
                <w:szCs w:val="16"/>
                <w:lang w:val="en-US"/>
              </w:rPr>
              <w:t>2030</w:t>
            </w:r>
            <w:r w:rsidR="00362FFD" w:rsidRPr="00A06D9A">
              <w:rPr>
                <w:rFonts w:ascii="Sylfaen" w:hAnsi="Sylfaen" w:cs="Calibri"/>
                <w:b/>
                <w:bCs/>
                <w:sz w:val="16"/>
                <w:szCs w:val="16"/>
                <w:lang w:val="ka-GE"/>
              </w:rPr>
              <w:t xml:space="preserve"> </w:t>
            </w:r>
            <w:r w:rsidR="00362FFD" w:rsidRPr="00A06D9A">
              <w:rPr>
                <w:rFonts w:ascii="Sylfaen" w:hAnsi="Sylfaen" w:cs="Calibri"/>
                <w:b/>
                <w:bCs/>
                <w:sz w:val="16"/>
                <w:szCs w:val="16"/>
                <w:lang w:val="en-US"/>
              </w:rPr>
              <w:t>წლის დაფინანსება</w:t>
            </w:r>
            <w:r w:rsidR="00362FFD" w:rsidRPr="00A06D9A">
              <w:rPr>
                <w:rFonts w:ascii="Sylfaen" w:hAnsi="Sylfaen" w:cs="Calibri"/>
                <w:b/>
                <w:bCs/>
                <w:sz w:val="16"/>
                <w:szCs w:val="16"/>
                <w:lang w:val="en-US"/>
              </w:rPr>
              <w:br/>
              <w:t xml:space="preserve"> ათას ლარში</w:t>
            </w:r>
          </w:p>
        </w:tc>
      </w:tr>
      <w:tr w:rsidR="009A656D" w:rsidRPr="00A06D9A" w:rsidTr="00A06D9A">
        <w:trPr>
          <w:trHeight w:val="345"/>
        </w:trPr>
        <w:tc>
          <w:tcPr>
            <w:tcW w:w="372" w:type="pct"/>
            <w:shd w:val="clear" w:color="000000" w:fill="FFFFFF"/>
            <w:vAlign w:val="center"/>
            <w:hideMark/>
          </w:tcPr>
          <w:p w:rsidR="00C01A3B" w:rsidRPr="00A06D9A" w:rsidRDefault="00C01A3B" w:rsidP="00611D23">
            <w:pPr>
              <w:jc w:val="center"/>
              <w:rPr>
                <w:rFonts w:ascii="Sylfaen" w:hAnsi="Sylfaen" w:cs="Calibri"/>
                <w:b/>
                <w:bCs/>
                <w:sz w:val="16"/>
                <w:szCs w:val="16"/>
                <w:lang w:val="en-US"/>
              </w:rPr>
            </w:pPr>
            <w:r w:rsidRPr="00A06D9A">
              <w:rPr>
                <w:rFonts w:ascii="Sylfaen" w:hAnsi="Sylfaen" w:cs="Calibri"/>
                <w:b/>
                <w:bCs/>
                <w:sz w:val="16"/>
                <w:szCs w:val="16"/>
                <w:lang w:val="en-US"/>
              </w:rPr>
              <w:t xml:space="preserve">05 01 </w:t>
            </w:r>
            <w:r w:rsidR="00F40014" w:rsidRPr="00A06D9A">
              <w:rPr>
                <w:rFonts w:ascii="Sylfaen" w:hAnsi="Sylfaen" w:cs="Calibri"/>
                <w:b/>
                <w:bCs/>
                <w:sz w:val="16"/>
                <w:szCs w:val="16"/>
                <w:lang w:val="ka-GE"/>
              </w:rPr>
              <w:t xml:space="preserve">01 </w:t>
            </w:r>
            <w:r w:rsidRPr="00A06D9A">
              <w:rPr>
                <w:rFonts w:ascii="Sylfaen" w:hAnsi="Sylfaen" w:cs="Calibri"/>
                <w:b/>
                <w:bCs/>
                <w:sz w:val="16"/>
                <w:szCs w:val="16"/>
                <w:lang w:val="en-US"/>
              </w:rPr>
              <w:t>0</w:t>
            </w:r>
            <w:r w:rsidR="00F40014" w:rsidRPr="00A06D9A">
              <w:rPr>
                <w:rFonts w:ascii="Sylfaen" w:hAnsi="Sylfaen" w:cs="Calibri"/>
                <w:b/>
                <w:bCs/>
                <w:sz w:val="16"/>
                <w:szCs w:val="16"/>
                <w:lang w:val="ka-GE"/>
              </w:rPr>
              <w:t>3</w:t>
            </w:r>
          </w:p>
        </w:tc>
        <w:tc>
          <w:tcPr>
            <w:tcW w:w="550" w:type="pct"/>
            <w:vMerge/>
            <w:vAlign w:val="center"/>
            <w:hideMark/>
          </w:tcPr>
          <w:p w:rsidR="00C01A3B" w:rsidRPr="00A06D9A" w:rsidRDefault="00C01A3B" w:rsidP="00611D23">
            <w:pPr>
              <w:rPr>
                <w:rFonts w:ascii="Sylfaen" w:hAnsi="Sylfaen" w:cs="Calibri"/>
                <w:b/>
                <w:bCs/>
                <w:sz w:val="16"/>
                <w:szCs w:val="16"/>
                <w:lang w:val="en-US"/>
              </w:rPr>
            </w:pPr>
          </w:p>
        </w:tc>
        <w:tc>
          <w:tcPr>
            <w:tcW w:w="1830" w:type="pct"/>
            <w:gridSpan w:val="4"/>
            <w:vMerge/>
            <w:vAlign w:val="center"/>
            <w:hideMark/>
          </w:tcPr>
          <w:p w:rsidR="00C01A3B" w:rsidRPr="00A06D9A" w:rsidRDefault="00C01A3B" w:rsidP="00611D23">
            <w:pPr>
              <w:rPr>
                <w:rFonts w:ascii="Sylfaen" w:hAnsi="Sylfaen" w:cs="Calibri"/>
                <w:b/>
                <w:bCs/>
                <w:sz w:val="16"/>
                <w:szCs w:val="16"/>
                <w:lang w:val="en-US"/>
              </w:rPr>
            </w:pPr>
          </w:p>
        </w:tc>
        <w:tc>
          <w:tcPr>
            <w:tcW w:w="474" w:type="pct"/>
            <w:shd w:val="clear" w:color="auto" w:fill="auto"/>
            <w:vAlign w:val="center"/>
            <w:hideMark/>
          </w:tcPr>
          <w:p w:rsidR="00C01A3B" w:rsidRPr="00A06D9A" w:rsidRDefault="00CE6B90" w:rsidP="00960F68">
            <w:pPr>
              <w:rPr>
                <w:rFonts w:ascii="Sylfaen" w:hAnsi="Sylfaen" w:cs="Calibri"/>
                <w:sz w:val="16"/>
                <w:szCs w:val="16"/>
                <w:lang w:val="en-US"/>
              </w:rPr>
            </w:pPr>
            <w:r w:rsidRPr="00A06D9A">
              <w:rPr>
                <w:rFonts w:ascii="Sylfaen" w:hAnsi="Sylfaen" w:cs="Calibri"/>
                <w:sz w:val="16"/>
                <w:szCs w:val="16"/>
                <w:lang w:val="en-US"/>
              </w:rPr>
              <w:t>90.5</w:t>
            </w:r>
          </w:p>
        </w:tc>
        <w:tc>
          <w:tcPr>
            <w:tcW w:w="640" w:type="pct"/>
            <w:shd w:val="clear" w:color="auto" w:fill="auto"/>
            <w:vAlign w:val="center"/>
            <w:hideMark/>
          </w:tcPr>
          <w:p w:rsidR="00C01A3B" w:rsidRPr="00A06D9A" w:rsidRDefault="00CE6B90" w:rsidP="00611D23">
            <w:pPr>
              <w:jc w:val="center"/>
              <w:rPr>
                <w:rFonts w:ascii="Sylfaen" w:hAnsi="Sylfaen" w:cs="Calibri"/>
                <w:sz w:val="16"/>
                <w:szCs w:val="16"/>
                <w:lang w:val="en-US"/>
              </w:rPr>
            </w:pPr>
            <w:r w:rsidRPr="00A06D9A">
              <w:rPr>
                <w:rFonts w:ascii="Sylfaen" w:hAnsi="Sylfaen" w:cs="Calibri"/>
                <w:sz w:val="16"/>
                <w:szCs w:val="16"/>
                <w:lang w:val="en-US"/>
              </w:rPr>
              <w:t>95.0</w:t>
            </w:r>
          </w:p>
        </w:tc>
        <w:tc>
          <w:tcPr>
            <w:tcW w:w="640" w:type="pct"/>
            <w:shd w:val="clear" w:color="auto" w:fill="auto"/>
            <w:vAlign w:val="center"/>
            <w:hideMark/>
          </w:tcPr>
          <w:p w:rsidR="00C01A3B" w:rsidRPr="00A06D9A" w:rsidRDefault="00CE6B90" w:rsidP="00611D23">
            <w:pPr>
              <w:jc w:val="center"/>
              <w:rPr>
                <w:rFonts w:ascii="Sylfaen" w:hAnsi="Sylfaen" w:cs="Calibri"/>
                <w:sz w:val="16"/>
                <w:szCs w:val="16"/>
                <w:lang w:val="en-US"/>
              </w:rPr>
            </w:pPr>
            <w:r w:rsidRPr="00A06D9A">
              <w:rPr>
                <w:rFonts w:ascii="Sylfaen" w:hAnsi="Sylfaen" w:cs="Calibri"/>
                <w:sz w:val="16"/>
                <w:szCs w:val="16"/>
                <w:lang w:val="en-US"/>
              </w:rPr>
              <w:t>97.5</w:t>
            </w:r>
          </w:p>
        </w:tc>
        <w:tc>
          <w:tcPr>
            <w:tcW w:w="494" w:type="pct"/>
            <w:shd w:val="clear" w:color="auto" w:fill="auto"/>
            <w:vAlign w:val="center"/>
            <w:hideMark/>
          </w:tcPr>
          <w:p w:rsidR="00C01A3B" w:rsidRPr="00A06D9A" w:rsidRDefault="00CE6B90" w:rsidP="00611D23">
            <w:pPr>
              <w:jc w:val="center"/>
              <w:rPr>
                <w:rFonts w:ascii="Sylfaen" w:hAnsi="Sylfaen" w:cs="Calibri"/>
                <w:sz w:val="16"/>
                <w:szCs w:val="16"/>
                <w:lang w:val="en-US"/>
              </w:rPr>
            </w:pPr>
            <w:r w:rsidRPr="00A06D9A">
              <w:rPr>
                <w:rFonts w:ascii="Sylfaen" w:hAnsi="Sylfaen" w:cs="Calibri"/>
                <w:sz w:val="16"/>
                <w:szCs w:val="16"/>
                <w:lang w:val="en-US"/>
              </w:rPr>
              <w:t>104.2</w:t>
            </w:r>
          </w:p>
        </w:tc>
      </w:tr>
      <w:tr w:rsidR="00C01A3B" w:rsidRPr="00A06D9A" w:rsidTr="00A06D9A">
        <w:trPr>
          <w:trHeight w:val="780"/>
        </w:trPr>
        <w:tc>
          <w:tcPr>
            <w:tcW w:w="922" w:type="pct"/>
            <w:gridSpan w:val="2"/>
            <w:shd w:val="clear" w:color="000000" w:fill="FFFFFF"/>
            <w:vAlign w:val="center"/>
            <w:hideMark/>
          </w:tcPr>
          <w:p w:rsidR="00C01A3B" w:rsidRPr="00A06D9A" w:rsidRDefault="00C01A3B" w:rsidP="00611D23">
            <w:pPr>
              <w:jc w:val="center"/>
              <w:rPr>
                <w:rFonts w:ascii="Sylfaen" w:hAnsi="Sylfaen" w:cs="Calibri"/>
                <w:b/>
                <w:bCs/>
                <w:sz w:val="16"/>
                <w:szCs w:val="16"/>
                <w:lang w:val="en-US"/>
              </w:rPr>
            </w:pPr>
            <w:r w:rsidRPr="00A06D9A">
              <w:rPr>
                <w:rFonts w:ascii="Sylfaen" w:hAnsi="Sylfaen" w:cs="Calibri"/>
                <w:b/>
                <w:bCs/>
                <w:sz w:val="16"/>
                <w:szCs w:val="16"/>
                <w:lang w:val="en-US"/>
              </w:rPr>
              <w:t>ქვეპროგრამის განმახორციელებელი</w:t>
            </w:r>
          </w:p>
        </w:tc>
        <w:tc>
          <w:tcPr>
            <w:tcW w:w="4078" w:type="pct"/>
            <w:gridSpan w:val="8"/>
            <w:shd w:val="clear" w:color="000000" w:fill="FFFFFF"/>
            <w:vAlign w:val="center"/>
            <w:hideMark/>
          </w:tcPr>
          <w:p w:rsidR="00C01A3B" w:rsidRPr="00A06D9A" w:rsidRDefault="005A0509" w:rsidP="00611D23">
            <w:pPr>
              <w:rPr>
                <w:rFonts w:ascii="Sylfaen" w:hAnsi="Sylfaen" w:cs="Calibri"/>
                <w:sz w:val="16"/>
                <w:szCs w:val="16"/>
                <w:lang w:val="en-US"/>
              </w:rPr>
            </w:pPr>
            <w:r w:rsidRPr="00A06D9A">
              <w:rPr>
                <w:rFonts w:ascii="Sylfaen" w:hAnsi="Sylfaen" w:cs="Calibri"/>
                <w:bCs/>
                <w:i/>
                <w:sz w:val="16"/>
                <w:szCs w:val="16"/>
                <w:lang w:val="ka-GE"/>
              </w:rPr>
              <w:t xml:space="preserve">ტყიბულის  მუნიციპალიტეტის </w:t>
            </w:r>
            <w:r w:rsidRPr="00A06D9A">
              <w:rPr>
                <w:rFonts w:ascii="Sylfaen" w:hAnsi="Sylfaen" w:cs="Calibri"/>
                <w:sz w:val="16"/>
                <w:szCs w:val="16"/>
                <w:lang w:val="ka-GE"/>
              </w:rPr>
              <w:t>ა(ა)იპ სპორტული ცენტრი</w:t>
            </w:r>
          </w:p>
        </w:tc>
      </w:tr>
      <w:tr w:rsidR="00C01A3B" w:rsidRPr="00A06D9A" w:rsidTr="00A06D9A">
        <w:trPr>
          <w:trHeight w:val="944"/>
        </w:trPr>
        <w:tc>
          <w:tcPr>
            <w:tcW w:w="922" w:type="pct"/>
            <w:gridSpan w:val="2"/>
            <w:shd w:val="clear" w:color="000000" w:fill="FFFFFF"/>
            <w:vAlign w:val="center"/>
            <w:hideMark/>
          </w:tcPr>
          <w:p w:rsidR="00C01A3B" w:rsidRPr="00A06D9A" w:rsidRDefault="00C01A3B" w:rsidP="00611D23">
            <w:pPr>
              <w:jc w:val="center"/>
              <w:rPr>
                <w:rFonts w:ascii="Sylfaen" w:hAnsi="Sylfaen" w:cs="Calibri"/>
                <w:b/>
                <w:bCs/>
                <w:sz w:val="16"/>
                <w:szCs w:val="16"/>
                <w:lang w:val="en-US"/>
              </w:rPr>
            </w:pPr>
            <w:r w:rsidRPr="00A06D9A">
              <w:rPr>
                <w:rFonts w:ascii="Sylfaen" w:hAnsi="Sylfaen" w:cs="Calibri"/>
                <w:b/>
                <w:bCs/>
                <w:sz w:val="16"/>
                <w:szCs w:val="16"/>
                <w:lang w:val="en-US"/>
              </w:rPr>
              <w:t xml:space="preserve">ქვეპროგრამის აღწერა </w:t>
            </w:r>
          </w:p>
        </w:tc>
        <w:tc>
          <w:tcPr>
            <w:tcW w:w="4078" w:type="pct"/>
            <w:gridSpan w:val="8"/>
            <w:shd w:val="clear" w:color="000000" w:fill="FFFFFF"/>
            <w:vAlign w:val="center"/>
            <w:hideMark/>
          </w:tcPr>
          <w:p w:rsidR="00F37A86" w:rsidRPr="00A06D9A" w:rsidRDefault="001E27B9" w:rsidP="00F37A86">
            <w:pPr>
              <w:spacing w:after="0" w:line="240" w:lineRule="auto"/>
              <w:ind w:right="283"/>
              <w:jc w:val="both"/>
              <w:rPr>
                <w:rFonts w:ascii="Sylfaen" w:eastAsia="Times New Roman" w:hAnsi="Sylfaen" w:cs="Sylfaen"/>
                <w:color w:val="000000"/>
                <w:sz w:val="16"/>
                <w:szCs w:val="16"/>
                <w:lang w:val="en-US"/>
              </w:rPr>
            </w:pPr>
            <w:r w:rsidRPr="00A06D9A">
              <w:rPr>
                <w:rFonts w:ascii="Sylfaen" w:eastAsia="Times New Roman" w:hAnsi="Sylfaen" w:cs="Sylfaen"/>
                <w:color w:val="000000"/>
                <w:sz w:val="16"/>
                <w:szCs w:val="16"/>
                <w:lang w:val="ka-GE" w:eastAsia="ru-RU"/>
              </w:rPr>
              <w:t>ჭადრაკი არის ინტელექტუალური თ</w:t>
            </w:r>
            <w:r w:rsidR="00F37A86" w:rsidRPr="00A06D9A">
              <w:rPr>
                <w:rFonts w:ascii="Sylfaen" w:eastAsia="Times New Roman" w:hAnsi="Sylfaen" w:cs="Sylfaen"/>
                <w:color w:val="000000"/>
                <w:sz w:val="16"/>
                <w:szCs w:val="16"/>
                <w:lang w:val="ka-GE" w:eastAsia="ru-RU"/>
              </w:rPr>
              <w:t>ამაში</w:t>
            </w:r>
            <w:r w:rsidRPr="00A06D9A">
              <w:rPr>
                <w:rFonts w:ascii="Sylfaen" w:eastAsia="Times New Roman" w:hAnsi="Sylfaen" w:cs="Sylfaen"/>
                <w:color w:val="000000"/>
                <w:sz w:val="16"/>
                <w:szCs w:val="16"/>
                <w:lang w:val="ka-GE" w:eastAsia="ru-RU"/>
              </w:rPr>
              <w:t>,</w:t>
            </w:r>
            <w:r w:rsidR="00F37A86" w:rsidRPr="00A06D9A">
              <w:rPr>
                <w:rFonts w:ascii="Sylfaen" w:eastAsia="Times New Roman" w:hAnsi="Sylfaen" w:cs="Sylfaen"/>
                <w:color w:val="000000"/>
                <w:sz w:val="16"/>
                <w:szCs w:val="16"/>
                <w:lang w:val="ka-GE" w:eastAsia="ru-RU"/>
              </w:rPr>
              <w:t xml:space="preserve"> </w:t>
            </w:r>
            <w:r w:rsidRPr="00A06D9A">
              <w:rPr>
                <w:rFonts w:ascii="Sylfaen" w:eastAsia="Times New Roman" w:hAnsi="Sylfaen" w:cs="Sylfaen"/>
                <w:color w:val="000000"/>
                <w:sz w:val="16"/>
                <w:szCs w:val="16"/>
                <w:lang w:val="ka-GE" w:eastAsia="ru-RU"/>
              </w:rPr>
              <w:t xml:space="preserve">რომელშიც ორგანულადაა </w:t>
            </w:r>
            <w:r w:rsidR="00F37A86" w:rsidRPr="00A06D9A">
              <w:rPr>
                <w:rFonts w:ascii="Sylfaen" w:eastAsia="Times New Roman" w:hAnsi="Sylfaen" w:cs="Sylfaen"/>
                <w:color w:val="000000"/>
                <w:sz w:val="16"/>
                <w:szCs w:val="16"/>
                <w:lang w:val="ka-GE" w:eastAsia="ru-RU"/>
              </w:rPr>
              <w:t>შერწყმული</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ხელოვნების</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მეცნიერების</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და</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სპორტის</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ელემენტები</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იგი</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ხელს</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უწყობს</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აზროვნების</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ლოგიკის</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და</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ყურადღების</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კონცენტრაციას</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გამარჯვებისაკენ</w:t>
            </w:r>
            <w:r w:rsidR="00F37A86" w:rsidRPr="00A06D9A">
              <w:rPr>
                <w:rFonts w:ascii="Sif" w:eastAsia="Times New Roman" w:hAnsi="Sif" w:cs="Times New Roman"/>
                <w:color w:val="000000"/>
                <w:sz w:val="16"/>
                <w:szCs w:val="16"/>
                <w:lang w:val="ka-GE" w:eastAsia="ru-RU"/>
              </w:rPr>
              <w:t xml:space="preserve"> </w:t>
            </w:r>
            <w:r w:rsidR="00F37A86" w:rsidRPr="00A06D9A">
              <w:rPr>
                <w:rFonts w:ascii="Sylfaen" w:eastAsia="Times New Roman" w:hAnsi="Sylfaen" w:cs="Sylfaen"/>
                <w:color w:val="000000"/>
                <w:sz w:val="16"/>
                <w:szCs w:val="16"/>
                <w:lang w:val="ka-GE" w:eastAsia="ru-RU"/>
              </w:rPr>
              <w:t>სწრაფვას</w:t>
            </w:r>
            <w:r w:rsidR="00F37A86" w:rsidRPr="00A06D9A">
              <w:rPr>
                <w:rFonts w:ascii="Sif" w:eastAsia="Times New Roman" w:hAnsi="Sif" w:cs="Times New Roman"/>
                <w:color w:val="000000"/>
                <w:sz w:val="16"/>
                <w:szCs w:val="16"/>
                <w:lang w:val="ka-GE" w:eastAsia="ru-RU"/>
              </w:rPr>
              <w:t>.</w:t>
            </w:r>
          </w:p>
          <w:p w:rsidR="00C01A3B" w:rsidRPr="00A06D9A" w:rsidRDefault="00C01A3B" w:rsidP="00611D23">
            <w:pPr>
              <w:jc w:val="both"/>
              <w:rPr>
                <w:rFonts w:ascii="Sylfaen" w:hAnsi="Sylfaen" w:cs="Calibri"/>
                <w:sz w:val="16"/>
                <w:szCs w:val="16"/>
                <w:lang w:val="ka-GE"/>
              </w:rPr>
            </w:pPr>
          </w:p>
        </w:tc>
      </w:tr>
      <w:tr w:rsidR="00C01A3B" w:rsidRPr="00A06D9A" w:rsidTr="00A06D9A">
        <w:trPr>
          <w:trHeight w:val="1045"/>
        </w:trPr>
        <w:tc>
          <w:tcPr>
            <w:tcW w:w="922" w:type="pct"/>
            <w:gridSpan w:val="2"/>
            <w:shd w:val="clear" w:color="000000" w:fill="FFFFFF"/>
            <w:vAlign w:val="center"/>
            <w:hideMark/>
          </w:tcPr>
          <w:p w:rsidR="00C01A3B" w:rsidRPr="00A06D9A" w:rsidRDefault="00C01A3B" w:rsidP="00611D23">
            <w:pPr>
              <w:jc w:val="center"/>
              <w:rPr>
                <w:rFonts w:ascii="Sylfaen" w:hAnsi="Sylfaen" w:cs="Calibri"/>
                <w:b/>
                <w:bCs/>
                <w:sz w:val="16"/>
                <w:szCs w:val="16"/>
                <w:lang w:val="en-US"/>
              </w:rPr>
            </w:pPr>
            <w:r w:rsidRPr="00A06D9A">
              <w:rPr>
                <w:rFonts w:ascii="Sylfaen" w:hAnsi="Sylfaen" w:cs="Calibri"/>
                <w:b/>
                <w:bCs/>
                <w:sz w:val="16"/>
                <w:szCs w:val="16"/>
                <w:lang w:val="en-US"/>
              </w:rPr>
              <w:t>ქვეპროგრამის მიზანი და მოსალოდნელი შედეგი</w:t>
            </w:r>
          </w:p>
        </w:tc>
        <w:tc>
          <w:tcPr>
            <w:tcW w:w="4078" w:type="pct"/>
            <w:gridSpan w:val="8"/>
            <w:shd w:val="clear" w:color="000000" w:fill="FFFFFF"/>
            <w:vAlign w:val="center"/>
            <w:hideMark/>
          </w:tcPr>
          <w:p w:rsidR="00C01A3B" w:rsidRPr="00A06D9A" w:rsidRDefault="00C01A3B" w:rsidP="00960F68">
            <w:pPr>
              <w:rPr>
                <w:rFonts w:ascii="Sylfaen" w:hAnsi="Sylfaen" w:cs="Calibri"/>
                <w:sz w:val="16"/>
                <w:szCs w:val="16"/>
                <w:lang w:val="ka-GE"/>
              </w:rPr>
            </w:pPr>
            <w:r w:rsidRPr="00A06D9A">
              <w:rPr>
                <w:rFonts w:ascii="Sylfaen" w:hAnsi="Sylfaen" w:cs="Calibri"/>
                <w:sz w:val="16"/>
                <w:szCs w:val="16"/>
                <w:lang w:val="en-US"/>
              </w:rPr>
              <w:t xml:space="preserve">  </w:t>
            </w:r>
            <w:r w:rsidR="00AE096F" w:rsidRPr="00A06D9A">
              <w:rPr>
                <w:rFonts w:ascii="Sylfaen" w:hAnsi="Sylfaen" w:cs="Sylfaen"/>
                <w:color w:val="000000"/>
                <w:sz w:val="16"/>
                <w:szCs w:val="16"/>
                <w:lang w:val="ka-GE"/>
              </w:rPr>
              <w:t xml:space="preserve">პროგრამა მიზნად ისახავს საჭადრაკო სკოლაში მიღწეული წარმატებების შენარჩუნებას, ჭადრაკის შემდგომ განვითარებას და ამ სფეროში არსებული ტრადიციების ყოველმხრივ მხარდაჭერას. </w:t>
            </w:r>
            <w:r w:rsidR="00AE096F" w:rsidRPr="00A06D9A">
              <w:rPr>
                <w:rFonts w:ascii="Sylfaen" w:hAnsi="Sylfaen" w:cs="Sylfaen"/>
                <w:color w:val="000000"/>
                <w:sz w:val="16"/>
                <w:szCs w:val="16"/>
              </w:rPr>
              <w:t>სა</w:t>
            </w:r>
            <w:r w:rsidR="00AE096F" w:rsidRPr="00A06D9A">
              <w:rPr>
                <w:rFonts w:ascii="Sylfaen" w:hAnsi="Sylfaen" w:cs="Sylfaen"/>
                <w:color w:val="000000"/>
                <w:sz w:val="16"/>
                <w:szCs w:val="16"/>
                <w:lang w:val="ka-GE"/>
              </w:rPr>
              <w:t>ჭადრაკო კლუბი</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მთელი</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წლის</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მანძილზე</w:t>
            </w:r>
            <w:r w:rsidR="00AE096F" w:rsidRPr="00A06D9A">
              <w:rPr>
                <w:rFonts w:ascii="Calibri" w:hAnsi="Calibri"/>
                <w:color w:val="000000"/>
                <w:sz w:val="16"/>
                <w:szCs w:val="16"/>
              </w:rPr>
              <w:t xml:space="preserve"> </w:t>
            </w:r>
            <w:r w:rsidR="00AE096F" w:rsidRPr="00A06D9A">
              <w:rPr>
                <w:rFonts w:ascii="Sylfaen" w:hAnsi="Sylfaen" w:cs="Sylfaen"/>
                <w:color w:val="000000"/>
                <w:sz w:val="16"/>
                <w:szCs w:val="16"/>
              </w:rPr>
              <w:t>ფუნქციონირებს</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შეუფერხებლად</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ყველა</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მსურველი</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დაკმაყოფილებულია</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კლუბის</w:t>
            </w:r>
            <w:r w:rsidR="00AE096F" w:rsidRPr="00A06D9A">
              <w:rPr>
                <w:rFonts w:ascii="Calibri" w:hAnsi="Calibri"/>
                <w:color w:val="000000"/>
                <w:sz w:val="16"/>
                <w:szCs w:val="16"/>
              </w:rPr>
              <w:t xml:space="preserve"> </w:t>
            </w:r>
            <w:r w:rsidR="00AE096F" w:rsidRPr="00A06D9A">
              <w:rPr>
                <w:rFonts w:ascii="Sylfaen" w:hAnsi="Sylfaen" w:cs="Sylfaen"/>
                <w:color w:val="000000"/>
                <w:sz w:val="16"/>
                <w:szCs w:val="16"/>
              </w:rPr>
              <w:t>მომსახურებით</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მუნიციპალიტეტში</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მცხოვრები</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მოზარდებისათვის</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ხემისაწვდომია</w:t>
            </w:r>
            <w:r w:rsidR="00AE096F" w:rsidRPr="00A06D9A">
              <w:rPr>
                <w:rFonts w:ascii="Calibri" w:hAnsi="Calibri"/>
                <w:color w:val="000000"/>
                <w:sz w:val="16"/>
                <w:szCs w:val="16"/>
              </w:rPr>
              <w:t xml:space="preserve"> </w:t>
            </w:r>
            <w:r w:rsidR="00AE096F" w:rsidRPr="00A06D9A">
              <w:rPr>
                <w:rFonts w:ascii="Sylfaen" w:hAnsi="Sylfaen" w:cs="Sylfaen"/>
                <w:color w:val="000000"/>
                <w:sz w:val="16"/>
                <w:szCs w:val="16"/>
              </w:rPr>
              <w:t>კლუბი</w:t>
            </w:r>
            <w:r w:rsidR="00AE096F" w:rsidRPr="00A06D9A">
              <w:rPr>
                <w:rFonts w:ascii="Sylfaen" w:hAnsi="Sylfaen" w:cs="Sylfaen"/>
                <w:color w:val="000000"/>
                <w:sz w:val="16"/>
                <w:szCs w:val="16"/>
                <w:lang w:val="ka-GE"/>
              </w:rPr>
              <w:t>თ</w:t>
            </w:r>
            <w:r w:rsidR="00AE096F" w:rsidRPr="00A06D9A">
              <w:rPr>
                <w:rFonts w:ascii="Calibri" w:hAnsi="Calibri" w:cs="Calibri"/>
                <w:color w:val="000000"/>
                <w:sz w:val="16"/>
                <w:szCs w:val="16"/>
              </w:rPr>
              <w:t xml:space="preserve"> </w:t>
            </w:r>
            <w:r w:rsidR="00AE096F" w:rsidRPr="00A06D9A">
              <w:rPr>
                <w:rFonts w:ascii="Sylfaen" w:hAnsi="Sylfaen" w:cs="Sylfaen"/>
                <w:color w:val="000000"/>
                <w:sz w:val="16"/>
                <w:szCs w:val="16"/>
              </w:rPr>
              <w:t>სარგებლობა</w:t>
            </w:r>
            <w:r w:rsidR="00AE096F" w:rsidRPr="00A06D9A">
              <w:rPr>
                <w:rFonts w:ascii="Calibri" w:hAnsi="Calibri" w:cs="Calibri"/>
                <w:color w:val="000000"/>
                <w:sz w:val="16"/>
                <w:szCs w:val="16"/>
              </w:rPr>
              <w:t>;</w:t>
            </w:r>
          </w:p>
        </w:tc>
      </w:tr>
      <w:tr w:rsidR="00926E8C" w:rsidRPr="00A06D9A" w:rsidTr="00A06D9A">
        <w:trPr>
          <w:trHeight w:val="945"/>
        </w:trPr>
        <w:tc>
          <w:tcPr>
            <w:tcW w:w="372" w:type="pct"/>
            <w:shd w:val="clear" w:color="000000" w:fill="FFFFFF"/>
            <w:vAlign w:val="center"/>
            <w:hideMark/>
          </w:tcPr>
          <w:p w:rsidR="00926E8C" w:rsidRPr="00A06D9A" w:rsidRDefault="00926E8C" w:rsidP="00DC49B8">
            <w:pPr>
              <w:jc w:val="center"/>
              <w:rPr>
                <w:rFonts w:ascii="Sylfaen" w:hAnsi="Sylfaen" w:cs="Calibri"/>
                <w:b/>
                <w:bCs/>
                <w:sz w:val="16"/>
                <w:szCs w:val="16"/>
                <w:lang w:val="en-US"/>
              </w:rPr>
            </w:pPr>
            <w:r w:rsidRPr="00A06D9A">
              <w:rPr>
                <w:rFonts w:ascii="Sylfaen" w:hAnsi="Sylfaen" w:cs="Calibri"/>
                <w:b/>
                <w:bCs/>
                <w:sz w:val="16"/>
                <w:szCs w:val="16"/>
                <w:lang w:val="en-US"/>
              </w:rPr>
              <w:t>#</w:t>
            </w:r>
          </w:p>
        </w:tc>
        <w:tc>
          <w:tcPr>
            <w:tcW w:w="707" w:type="pct"/>
            <w:gridSpan w:val="2"/>
            <w:shd w:val="clear" w:color="000000" w:fill="FFFFFF"/>
            <w:vAlign w:val="center"/>
            <w:hideMark/>
          </w:tcPr>
          <w:p w:rsidR="00926E8C" w:rsidRPr="00A06D9A" w:rsidRDefault="00926E8C" w:rsidP="00DC49B8">
            <w:pPr>
              <w:jc w:val="center"/>
              <w:rPr>
                <w:rFonts w:ascii="Sylfaen" w:hAnsi="Sylfaen" w:cs="Calibri"/>
                <w:b/>
                <w:bCs/>
                <w:sz w:val="16"/>
                <w:szCs w:val="16"/>
                <w:lang w:val="en-US"/>
              </w:rPr>
            </w:pPr>
            <w:r w:rsidRPr="00A06D9A">
              <w:rPr>
                <w:rFonts w:ascii="Sylfaen" w:hAnsi="Sylfaen" w:cs="Calibri"/>
                <w:b/>
                <w:bCs/>
                <w:sz w:val="16"/>
                <w:szCs w:val="16"/>
                <w:lang w:val="en-US"/>
              </w:rPr>
              <w:t>მოსალოდნელი შედეგის შეფასების ინდიკატორი</w:t>
            </w:r>
          </w:p>
        </w:tc>
        <w:tc>
          <w:tcPr>
            <w:tcW w:w="697" w:type="pct"/>
            <w:shd w:val="clear" w:color="000000" w:fill="FFFFFF"/>
            <w:vAlign w:val="center"/>
            <w:hideMark/>
          </w:tcPr>
          <w:p w:rsidR="00926E8C" w:rsidRPr="00A06D9A" w:rsidRDefault="00926E8C" w:rsidP="00DC49B8">
            <w:pPr>
              <w:jc w:val="center"/>
              <w:rPr>
                <w:rFonts w:ascii="Sylfaen" w:hAnsi="Sylfaen" w:cs="Calibri"/>
                <w:b/>
                <w:bCs/>
                <w:sz w:val="16"/>
                <w:szCs w:val="16"/>
                <w:lang w:val="en-US"/>
              </w:rPr>
            </w:pPr>
            <w:r w:rsidRPr="00A06D9A">
              <w:rPr>
                <w:rFonts w:ascii="Sylfaen" w:hAnsi="Sylfaen" w:cs="Calibri"/>
                <w:b/>
                <w:bCs/>
                <w:sz w:val="16"/>
                <w:szCs w:val="16"/>
                <w:lang w:val="en-US"/>
              </w:rPr>
              <w:t>ინდიკატორის საბაზისო მაჩვენებელი</w:t>
            </w:r>
          </w:p>
        </w:tc>
        <w:tc>
          <w:tcPr>
            <w:tcW w:w="682" w:type="pct"/>
            <w:shd w:val="clear" w:color="000000" w:fill="FFFFFF"/>
            <w:vAlign w:val="center"/>
            <w:hideMark/>
          </w:tcPr>
          <w:p w:rsidR="00926E8C" w:rsidRPr="00A06D9A" w:rsidRDefault="00926E8C" w:rsidP="00DC49B8">
            <w:pPr>
              <w:jc w:val="center"/>
              <w:rPr>
                <w:rFonts w:ascii="Sylfaen" w:hAnsi="Sylfaen" w:cs="Calibri"/>
                <w:b/>
                <w:bCs/>
                <w:sz w:val="16"/>
                <w:szCs w:val="16"/>
                <w:lang w:val="en-US"/>
              </w:rPr>
            </w:pPr>
            <w:r w:rsidRPr="00A06D9A">
              <w:rPr>
                <w:rFonts w:ascii="Sylfaen" w:hAnsi="Sylfaen" w:cs="Calibri"/>
                <w:b/>
                <w:bCs/>
                <w:sz w:val="16"/>
                <w:szCs w:val="16"/>
                <w:lang w:val="en-US"/>
              </w:rPr>
              <w:t>ინდიკატორის მიზნობრივი მაჩვენებელი 202</w:t>
            </w:r>
            <w:r w:rsidR="00930F45" w:rsidRPr="00A06D9A">
              <w:rPr>
                <w:rFonts w:ascii="Sylfaen" w:hAnsi="Sylfaen" w:cs="Calibri"/>
                <w:b/>
                <w:bCs/>
                <w:sz w:val="16"/>
                <w:szCs w:val="16"/>
                <w:lang w:val="ka-GE"/>
              </w:rPr>
              <w:t>7</w:t>
            </w:r>
            <w:r w:rsidRPr="00A06D9A">
              <w:rPr>
                <w:rFonts w:ascii="Sylfaen" w:hAnsi="Sylfaen" w:cs="Calibri"/>
                <w:b/>
                <w:bCs/>
                <w:sz w:val="16"/>
                <w:szCs w:val="16"/>
                <w:lang w:val="en-US"/>
              </w:rPr>
              <w:t xml:space="preserve"> წელს </w:t>
            </w:r>
          </w:p>
        </w:tc>
        <w:tc>
          <w:tcPr>
            <w:tcW w:w="768" w:type="pct"/>
            <w:gridSpan w:val="2"/>
            <w:shd w:val="clear" w:color="000000" w:fill="FFFFFF"/>
            <w:vAlign w:val="center"/>
            <w:hideMark/>
          </w:tcPr>
          <w:p w:rsidR="00926E8C" w:rsidRPr="00A06D9A" w:rsidRDefault="00926E8C" w:rsidP="00DC49B8">
            <w:pPr>
              <w:jc w:val="center"/>
              <w:rPr>
                <w:rFonts w:ascii="Sylfaen" w:hAnsi="Sylfaen" w:cs="Calibri"/>
                <w:b/>
                <w:bCs/>
                <w:sz w:val="16"/>
                <w:szCs w:val="16"/>
                <w:lang w:val="en-US"/>
              </w:rPr>
            </w:pPr>
            <w:r w:rsidRPr="00A06D9A">
              <w:rPr>
                <w:rFonts w:ascii="Sylfaen" w:hAnsi="Sylfaen" w:cs="Calibri"/>
                <w:b/>
                <w:bCs/>
                <w:sz w:val="16"/>
                <w:szCs w:val="16"/>
                <w:lang w:val="en-US"/>
              </w:rPr>
              <w:t>ცდომილების ალბათობა (%/აღწერა)</w:t>
            </w:r>
          </w:p>
        </w:tc>
        <w:tc>
          <w:tcPr>
            <w:tcW w:w="640" w:type="pct"/>
            <w:shd w:val="clear" w:color="000000" w:fill="FFFFFF"/>
            <w:vAlign w:val="center"/>
            <w:hideMark/>
          </w:tcPr>
          <w:p w:rsidR="00926E8C" w:rsidRPr="00A06D9A" w:rsidRDefault="00926E8C" w:rsidP="00DC49B8">
            <w:pPr>
              <w:jc w:val="center"/>
              <w:rPr>
                <w:rFonts w:ascii="Sylfaen" w:hAnsi="Sylfaen" w:cs="Calibri"/>
                <w:b/>
                <w:bCs/>
                <w:sz w:val="16"/>
                <w:szCs w:val="16"/>
                <w:lang w:val="en-US"/>
              </w:rPr>
            </w:pPr>
            <w:r w:rsidRPr="00A06D9A">
              <w:rPr>
                <w:rFonts w:ascii="Sylfaen" w:hAnsi="Sylfaen" w:cs="Calibri"/>
                <w:b/>
                <w:bCs/>
                <w:sz w:val="16"/>
                <w:szCs w:val="16"/>
                <w:lang w:val="en-US"/>
              </w:rPr>
              <w:t>ინდიკატორის მიზნობრივი მაჩვენებელი 202</w:t>
            </w:r>
            <w:r w:rsidR="00930F45" w:rsidRPr="00A06D9A">
              <w:rPr>
                <w:rFonts w:ascii="Sylfaen" w:hAnsi="Sylfaen" w:cs="Calibri"/>
                <w:b/>
                <w:bCs/>
                <w:sz w:val="16"/>
                <w:szCs w:val="16"/>
                <w:lang w:val="ka-GE"/>
              </w:rPr>
              <w:t>8</w:t>
            </w:r>
            <w:r w:rsidRPr="00A06D9A">
              <w:rPr>
                <w:rFonts w:ascii="Sylfaen" w:hAnsi="Sylfaen" w:cs="Calibri"/>
                <w:b/>
                <w:bCs/>
                <w:sz w:val="16"/>
                <w:szCs w:val="16"/>
                <w:lang w:val="en-US"/>
              </w:rPr>
              <w:t xml:space="preserve"> წელს</w:t>
            </w:r>
          </w:p>
        </w:tc>
        <w:tc>
          <w:tcPr>
            <w:tcW w:w="640" w:type="pct"/>
            <w:shd w:val="clear" w:color="000000" w:fill="FFFFFF"/>
            <w:vAlign w:val="center"/>
            <w:hideMark/>
          </w:tcPr>
          <w:p w:rsidR="00926E8C" w:rsidRPr="00A06D9A" w:rsidRDefault="00926E8C" w:rsidP="00DC49B8">
            <w:pPr>
              <w:jc w:val="center"/>
              <w:rPr>
                <w:rFonts w:ascii="Sylfaen" w:hAnsi="Sylfaen" w:cs="Calibri"/>
                <w:b/>
                <w:bCs/>
                <w:sz w:val="16"/>
                <w:szCs w:val="16"/>
                <w:lang w:val="en-US"/>
              </w:rPr>
            </w:pPr>
            <w:r w:rsidRPr="00A06D9A">
              <w:rPr>
                <w:rFonts w:ascii="Sylfaen" w:hAnsi="Sylfaen" w:cs="Calibri"/>
                <w:b/>
                <w:bCs/>
                <w:sz w:val="16"/>
                <w:szCs w:val="16"/>
                <w:lang w:val="en-US"/>
              </w:rPr>
              <w:t>ინდიკატორის მიზნობრივი მაჩვენებელი 202</w:t>
            </w:r>
            <w:r w:rsidR="007F72CC" w:rsidRPr="00A06D9A">
              <w:rPr>
                <w:rFonts w:ascii="Sylfaen" w:hAnsi="Sylfaen" w:cs="Calibri"/>
                <w:b/>
                <w:bCs/>
                <w:sz w:val="16"/>
                <w:szCs w:val="16"/>
                <w:lang w:val="ka-GE"/>
              </w:rPr>
              <w:t>8</w:t>
            </w:r>
            <w:r w:rsidR="00930F45" w:rsidRPr="00A06D9A">
              <w:rPr>
                <w:rFonts w:ascii="Sylfaen" w:hAnsi="Sylfaen" w:cs="Calibri"/>
                <w:b/>
                <w:bCs/>
                <w:sz w:val="16"/>
                <w:szCs w:val="16"/>
                <w:lang w:val="en-US"/>
              </w:rPr>
              <w:t xml:space="preserve">9 </w:t>
            </w:r>
            <w:r w:rsidRPr="00A06D9A">
              <w:rPr>
                <w:rFonts w:ascii="Sylfaen" w:hAnsi="Sylfaen" w:cs="Calibri"/>
                <w:b/>
                <w:bCs/>
                <w:sz w:val="16"/>
                <w:szCs w:val="16"/>
                <w:lang w:val="en-US"/>
              </w:rPr>
              <w:t>წელს</w:t>
            </w:r>
          </w:p>
        </w:tc>
        <w:tc>
          <w:tcPr>
            <w:tcW w:w="494" w:type="pct"/>
            <w:shd w:val="clear" w:color="000000" w:fill="FFFFFF"/>
            <w:vAlign w:val="center"/>
            <w:hideMark/>
          </w:tcPr>
          <w:p w:rsidR="00926E8C" w:rsidRPr="00A06D9A" w:rsidRDefault="00926E8C" w:rsidP="00DC49B8">
            <w:pPr>
              <w:jc w:val="center"/>
              <w:rPr>
                <w:rFonts w:ascii="Sylfaen" w:hAnsi="Sylfaen" w:cs="Calibri"/>
                <w:b/>
                <w:bCs/>
                <w:sz w:val="16"/>
                <w:szCs w:val="16"/>
                <w:lang w:val="en-US"/>
              </w:rPr>
            </w:pPr>
            <w:r w:rsidRPr="00A06D9A">
              <w:rPr>
                <w:rFonts w:ascii="Sylfaen" w:hAnsi="Sylfaen" w:cs="Calibri"/>
                <w:b/>
                <w:bCs/>
                <w:sz w:val="16"/>
                <w:szCs w:val="16"/>
                <w:lang w:val="en-US"/>
              </w:rPr>
              <w:t>ინდიკატორის მიზნობრივი მაჩვენებელი</w:t>
            </w:r>
            <w:r w:rsidR="00930F45" w:rsidRPr="00A06D9A">
              <w:rPr>
                <w:rFonts w:ascii="Sylfaen" w:hAnsi="Sylfaen" w:cs="Calibri"/>
                <w:b/>
                <w:bCs/>
                <w:sz w:val="16"/>
                <w:szCs w:val="16"/>
                <w:lang w:val="en-US"/>
              </w:rPr>
              <w:t xml:space="preserve"> 2030</w:t>
            </w:r>
            <w:r w:rsidRPr="00A06D9A">
              <w:rPr>
                <w:rFonts w:ascii="Sylfaen" w:hAnsi="Sylfaen" w:cs="Calibri"/>
                <w:b/>
                <w:bCs/>
                <w:sz w:val="16"/>
                <w:szCs w:val="16"/>
                <w:lang w:val="en-US"/>
              </w:rPr>
              <w:t xml:space="preserve"> წელს</w:t>
            </w:r>
          </w:p>
        </w:tc>
      </w:tr>
      <w:tr w:rsidR="00F50BB2" w:rsidRPr="00A06D9A" w:rsidTr="00A06D9A">
        <w:trPr>
          <w:trHeight w:val="990"/>
        </w:trPr>
        <w:tc>
          <w:tcPr>
            <w:tcW w:w="372" w:type="pct"/>
            <w:shd w:val="clear" w:color="000000" w:fill="FFFFFF"/>
            <w:vAlign w:val="center"/>
            <w:hideMark/>
          </w:tcPr>
          <w:p w:rsidR="00F50BB2" w:rsidRPr="00A06D9A" w:rsidRDefault="00F50BB2" w:rsidP="00F50BB2">
            <w:pPr>
              <w:jc w:val="center"/>
              <w:rPr>
                <w:rFonts w:ascii="Sylfaen" w:hAnsi="Sylfaen" w:cs="Calibri"/>
                <w:sz w:val="16"/>
                <w:szCs w:val="16"/>
                <w:lang w:val="ka-GE"/>
              </w:rPr>
            </w:pPr>
            <w:r w:rsidRPr="00A06D9A">
              <w:rPr>
                <w:rFonts w:ascii="Sylfaen" w:hAnsi="Sylfaen" w:cs="Calibri"/>
                <w:sz w:val="16"/>
                <w:szCs w:val="16"/>
                <w:lang w:val="ka-GE"/>
              </w:rPr>
              <w:t>1</w:t>
            </w:r>
          </w:p>
        </w:tc>
        <w:tc>
          <w:tcPr>
            <w:tcW w:w="707" w:type="pct"/>
            <w:gridSpan w:val="2"/>
            <w:shd w:val="clear" w:color="000000" w:fill="FFFFFF"/>
            <w:vAlign w:val="center"/>
            <w:hideMark/>
          </w:tcPr>
          <w:p w:rsidR="00F50BB2" w:rsidRPr="00A06D9A" w:rsidRDefault="00536BEF" w:rsidP="00F50BB2">
            <w:pPr>
              <w:spacing w:after="0" w:line="240" w:lineRule="auto"/>
              <w:rPr>
                <w:rFonts w:ascii="Sylfaen" w:hAnsi="Sylfaen" w:cs="Calibri"/>
                <w:sz w:val="16"/>
                <w:szCs w:val="16"/>
                <w:lang w:val="ka-GE"/>
              </w:rPr>
            </w:pPr>
            <w:r w:rsidRPr="00A06D9A">
              <w:rPr>
                <w:rFonts w:ascii="Sylfaen" w:hAnsi="Sylfaen" w:cs="Calibri"/>
                <w:sz w:val="16"/>
                <w:szCs w:val="16"/>
                <w:lang w:val="ka-GE"/>
              </w:rPr>
              <w:t>საჭ</w:t>
            </w:r>
            <w:r w:rsidR="00737CBA" w:rsidRPr="00A06D9A">
              <w:rPr>
                <w:rFonts w:ascii="Sylfaen" w:hAnsi="Sylfaen" w:cs="Calibri"/>
                <w:sz w:val="16"/>
                <w:szCs w:val="16"/>
                <w:lang w:val="ka-GE"/>
              </w:rPr>
              <w:t>ადრაკო სკოლის მოსწავლეთა რაოდენობა</w:t>
            </w:r>
          </w:p>
        </w:tc>
        <w:tc>
          <w:tcPr>
            <w:tcW w:w="697" w:type="pct"/>
            <w:shd w:val="clear" w:color="000000" w:fill="FFFFFF"/>
            <w:vAlign w:val="center"/>
          </w:tcPr>
          <w:p w:rsidR="00F50BB2" w:rsidRPr="00A06D9A" w:rsidRDefault="00A06D9A" w:rsidP="00F50BB2">
            <w:pPr>
              <w:spacing w:after="0" w:line="240" w:lineRule="auto"/>
              <w:rPr>
                <w:rFonts w:ascii="Sylfaen" w:eastAsia="Times New Roman" w:hAnsi="Sylfaen" w:cs="Calibri"/>
                <w:sz w:val="16"/>
                <w:szCs w:val="16"/>
                <w:lang w:val="ka-GE"/>
              </w:rPr>
            </w:pPr>
            <w:r>
              <w:rPr>
                <w:rFonts w:ascii="Sylfaen" w:eastAsia="Times New Roman" w:hAnsi="Sylfaen" w:cs="Calibri"/>
                <w:sz w:val="16"/>
                <w:szCs w:val="16"/>
                <w:lang w:val="ka-GE"/>
              </w:rPr>
              <w:t>185</w:t>
            </w:r>
          </w:p>
        </w:tc>
        <w:tc>
          <w:tcPr>
            <w:tcW w:w="682" w:type="pct"/>
            <w:shd w:val="clear" w:color="000000" w:fill="FFFFFF"/>
            <w:vAlign w:val="center"/>
          </w:tcPr>
          <w:p w:rsidR="00F50BB2" w:rsidRPr="00A06D9A" w:rsidRDefault="00A06D9A" w:rsidP="00F50BB2">
            <w:pPr>
              <w:spacing w:after="0" w:line="240" w:lineRule="auto"/>
              <w:rPr>
                <w:rFonts w:ascii="Sylfaen" w:eastAsia="Times New Roman" w:hAnsi="Sylfaen" w:cs="Calibri"/>
                <w:sz w:val="16"/>
                <w:szCs w:val="16"/>
                <w:lang w:val="ka-GE"/>
              </w:rPr>
            </w:pPr>
            <w:r>
              <w:rPr>
                <w:rFonts w:ascii="Sylfaen" w:eastAsia="Times New Roman" w:hAnsi="Sylfaen" w:cs="Calibri"/>
                <w:sz w:val="16"/>
                <w:szCs w:val="16"/>
                <w:lang w:val="ka-GE"/>
              </w:rPr>
              <w:t>225</w:t>
            </w:r>
          </w:p>
        </w:tc>
        <w:tc>
          <w:tcPr>
            <w:tcW w:w="768" w:type="pct"/>
            <w:gridSpan w:val="2"/>
            <w:shd w:val="clear" w:color="000000" w:fill="FFFFFF"/>
            <w:vAlign w:val="center"/>
            <w:hideMark/>
          </w:tcPr>
          <w:p w:rsidR="00F50BB2" w:rsidRPr="00A06D9A" w:rsidRDefault="00F50BB2" w:rsidP="00F50BB2">
            <w:pPr>
              <w:spacing w:after="0" w:line="240" w:lineRule="auto"/>
              <w:jc w:val="center"/>
              <w:rPr>
                <w:rFonts w:ascii="Sylfaen" w:eastAsia="Times New Roman" w:hAnsi="Sylfaen" w:cs="Calibri"/>
                <w:sz w:val="16"/>
                <w:szCs w:val="16"/>
                <w:lang w:val="ka-GE"/>
              </w:rPr>
            </w:pPr>
            <w:r w:rsidRPr="00A06D9A">
              <w:rPr>
                <w:rFonts w:ascii="Sylfaen" w:eastAsia="Times New Roman" w:hAnsi="Sylfaen" w:cs="Calibri"/>
                <w:sz w:val="16"/>
                <w:szCs w:val="16"/>
                <w:lang w:val="ka-GE"/>
              </w:rPr>
              <w:t>10%</w:t>
            </w:r>
          </w:p>
        </w:tc>
        <w:tc>
          <w:tcPr>
            <w:tcW w:w="640" w:type="pct"/>
            <w:shd w:val="clear" w:color="000000" w:fill="FFFFFF"/>
            <w:vAlign w:val="center"/>
            <w:hideMark/>
          </w:tcPr>
          <w:p w:rsidR="00F50BB2" w:rsidRPr="00A06D9A" w:rsidRDefault="00F50BB2" w:rsidP="00F50BB2">
            <w:pPr>
              <w:rPr>
                <w:rFonts w:ascii="Sylfaen" w:hAnsi="Sylfaen" w:cs="Calibri"/>
                <w:sz w:val="16"/>
                <w:szCs w:val="16"/>
                <w:lang w:val="en-US"/>
              </w:rPr>
            </w:pPr>
            <w:r w:rsidRPr="00A06D9A">
              <w:rPr>
                <w:rFonts w:ascii="Sylfaen" w:hAnsi="Sylfaen" w:cs="Calibri"/>
                <w:sz w:val="16"/>
                <w:szCs w:val="16"/>
                <w:lang w:val="en-US"/>
              </w:rPr>
              <w:t>საბაზისე მაჩვენებლის ზრდა/შენარჩუნება</w:t>
            </w:r>
          </w:p>
        </w:tc>
        <w:tc>
          <w:tcPr>
            <w:tcW w:w="640" w:type="pct"/>
            <w:shd w:val="clear" w:color="000000" w:fill="FFFFFF"/>
            <w:vAlign w:val="center"/>
            <w:hideMark/>
          </w:tcPr>
          <w:p w:rsidR="00F50BB2" w:rsidRPr="00A06D9A" w:rsidRDefault="00F50BB2" w:rsidP="00F50BB2">
            <w:pPr>
              <w:rPr>
                <w:rFonts w:ascii="Sylfaen" w:hAnsi="Sylfaen" w:cs="Calibri"/>
                <w:sz w:val="16"/>
                <w:szCs w:val="16"/>
                <w:lang w:val="en-US"/>
              </w:rPr>
            </w:pPr>
            <w:r w:rsidRPr="00A06D9A">
              <w:rPr>
                <w:rFonts w:ascii="Sylfaen" w:hAnsi="Sylfaen" w:cs="Calibri"/>
                <w:sz w:val="16"/>
                <w:szCs w:val="16"/>
                <w:lang w:val="en-US"/>
              </w:rPr>
              <w:t>საბაზისე მაჩვენებლის ზრდა/შენარჩუნება</w:t>
            </w:r>
          </w:p>
        </w:tc>
        <w:tc>
          <w:tcPr>
            <w:tcW w:w="494" w:type="pct"/>
            <w:shd w:val="clear" w:color="000000" w:fill="FFFFFF"/>
            <w:vAlign w:val="center"/>
            <w:hideMark/>
          </w:tcPr>
          <w:p w:rsidR="00F50BB2" w:rsidRPr="00A06D9A" w:rsidRDefault="00F50BB2" w:rsidP="00F50BB2">
            <w:pPr>
              <w:rPr>
                <w:rFonts w:ascii="Sylfaen" w:hAnsi="Sylfaen" w:cs="Calibri"/>
                <w:sz w:val="16"/>
                <w:szCs w:val="16"/>
                <w:lang w:val="en-US"/>
              </w:rPr>
            </w:pPr>
            <w:r w:rsidRPr="00A06D9A">
              <w:rPr>
                <w:rFonts w:ascii="Sylfaen" w:hAnsi="Sylfaen" w:cs="Calibri"/>
                <w:sz w:val="16"/>
                <w:szCs w:val="16"/>
                <w:lang w:val="en-US"/>
              </w:rPr>
              <w:t>საბაზისე მაჩვენებლის ზრდა/შენარჩუნება</w:t>
            </w:r>
          </w:p>
        </w:tc>
      </w:tr>
      <w:tr w:rsidR="00F50BB2" w:rsidRPr="00A06D9A" w:rsidTr="00A06D9A">
        <w:trPr>
          <w:trHeight w:val="1050"/>
        </w:trPr>
        <w:tc>
          <w:tcPr>
            <w:tcW w:w="372" w:type="pct"/>
            <w:shd w:val="clear" w:color="000000" w:fill="FFFFFF"/>
            <w:vAlign w:val="center"/>
            <w:hideMark/>
          </w:tcPr>
          <w:p w:rsidR="00F50BB2" w:rsidRPr="00A06D9A" w:rsidRDefault="00F50BB2" w:rsidP="00F50BB2">
            <w:pPr>
              <w:jc w:val="center"/>
              <w:rPr>
                <w:rFonts w:ascii="Sylfaen" w:hAnsi="Sylfaen" w:cs="Calibri"/>
                <w:sz w:val="16"/>
                <w:szCs w:val="16"/>
                <w:lang w:val="ka-GE"/>
              </w:rPr>
            </w:pPr>
            <w:r w:rsidRPr="00A06D9A">
              <w:rPr>
                <w:rFonts w:ascii="Sylfaen" w:hAnsi="Sylfaen" w:cs="Calibri"/>
                <w:sz w:val="16"/>
                <w:szCs w:val="16"/>
                <w:lang w:val="ka-GE"/>
              </w:rPr>
              <w:t>2</w:t>
            </w:r>
          </w:p>
        </w:tc>
        <w:tc>
          <w:tcPr>
            <w:tcW w:w="707" w:type="pct"/>
            <w:gridSpan w:val="2"/>
            <w:shd w:val="clear" w:color="000000" w:fill="FFFFFF"/>
            <w:vAlign w:val="center"/>
            <w:hideMark/>
          </w:tcPr>
          <w:p w:rsidR="00F50BB2" w:rsidRPr="00A06D9A" w:rsidRDefault="00960F68" w:rsidP="00F50BB2">
            <w:pPr>
              <w:rPr>
                <w:rFonts w:ascii="Sylfaen" w:hAnsi="Sylfaen" w:cs="Calibri"/>
                <w:sz w:val="16"/>
                <w:szCs w:val="16"/>
                <w:lang w:val="ka-GE"/>
              </w:rPr>
            </w:pPr>
            <w:r w:rsidRPr="00A06D9A">
              <w:rPr>
                <w:rFonts w:ascii="Sylfaen" w:hAnsi="Sylfaen" w:cs="Calibri"/>
                <w:sz w:val="16"/>
                <w:szCs w:val="16"/>
                <w:lang w:val="ka-GE"/>
              </w:rPr>
              <w:t>სხვადასხვა რანგის შეჯიბრებებისა და ტურნირების რაოდენობა</w:t>
            </w:r>
          </w:p>
        </w:tc>
        <w:tc>
          <w:tcPr>
            <w:tcW w:w="697" w:type="pct"/>
            <w:shd w:val="clear" w:color="000000" w:fill="FFFFFF"/>
            <w:vAlign w:val="center"/>
            <w:hideMark/>
          </w:tcPr>
          <w:p w:rsidR="00F50BB2" w:rsidRPr="00A06D9A" w:rsidRDefault="00A06D9A" w:rsidP="00FC4CC9">
            <w:pPr>
              <w:rPr>
                <w:rFonts w:ascii="Sylfaen" w:hAnsi="Sylfaen" w:cs="Calibri"/>
                <w:sz w:val="16"/>
                <w:szCs w:val="16"/>
                <w:lang w:val="ka-GE"/>
              </w:rPr>
            </w:pPr>
            <w:r>
              <w:rPr>
                <w:rFonts w:ascii="Sylfaen" w:hAnsi="Sylfaen" w:cs="Calibri"/>
                <w:sz w:val="16"/>
                <w:szCs w:val="16"/>
                <w:lang w:val="ka-GE"/>
              </w:rPr>
              <w:t>10</w:t>
            </w:r>
          </w:p>
        </w:tc>
        <w:tc>
          <w:tcPr>
            <w:tcW w:w="682" w:type="pct"/>
            <w:shd w:val="clear" w:color="000000" w:fill="FFFFFF"/>
            <w:vAlign w:val="center"/>
            <w:hideMark/>
          </w:tcPr>
          <w:p w:rsidR="00F50BB2" w:rsidRPr="00A06D9A" w:rsidRDefault="00A06D9A" w:rsidP="00F50BB2">
            <w:pPr>
              <w:rPr>
                <w:rFonts w:ascii="Sylfaen" w:hAnsi="Sylfaen" w:cs="Calibri"/>
                <w:sz w:val="16"/>
                <w:szCs w:val="16"/>
                <w:lang w:val="ka-GE"/>
              </w:rPr>
            </w:pPr>
            <w:r>
              <w:rPr>
                <w:rFonts w:ascii="Sylfaen" w:hAnsi="Sylfaen" w:cs="Calibri"/>
                <w:sz w:val="16"/>
                <w:szCs w:val="16"/>
                <w:lang w:val="ka-GE"/>
              </w:rPr>
              <w:t>14</w:t>
            </w:r>
          </w:p>
        </w:tc>
        <w:tc>
          <w:tcPr>
            <w:tcW w:w="768" w:type="pct"/>
            <w:gridSpan w:val="2"/>
            <w:shd w:val="clear" w:color="000000" w:fill="FFFFFF"/>
            <w:vAlign w:val="center"/>
            <w:hideMark/>
          </w:tcPr>
          <w:p w:rsidR="00F50BB2" w:rsidRPr="00A06D9A" w:rsidRDefault="00F50BB2" w:rsidP="00F50BB2">
            <w:pPr>
              <w:jc w:val="center"/>
              <w:rPr>
                <w:rFonts w:ascii="Sylfaen" w:hAnsi="Sylfaen" w:cs="Calibri"/>
                <w:sz w:val="16"/>
                <w:szCs w:val="16"/>
                <w:lang w:val="en-US"/>
              </w:rPr>
            </w:pPr>
            <w:r w:rsidRPr="00A06D9A">
              <w:rPr>
                <w:rFonts w:ascii="Sylfaen" w:hAnsi="Sylfaen" w:cs="Calibri"/>
                <w:sz w:val="16"/>
                <w:szCs w:val="16"/>
                <w:lang w:val="ka-GE"/>
              </w:rPr>
              <w:t>0</w:t>
            </w:r>
            <w:r w:rsidRPr="00A06D9A">
              <w:rPr>
                <w:rFonts w:ascii="Sylfaen" w:hAnsi="Sylfaen" w:cs="Calibri"/>
                <w:sz w:val="16"/>
                <w:szCs w:val="16"/>
                <w:lang w:val="en-US"/>
              </w:rPr>
              <w:t>%</w:t>
            </w:r>
          </w:p>
        </w:tc>
        <w:tc>
          <w:tcPr>
            <w:tcW w:w="640" w:type="pct"/>
            <w:shd w:val="clear" w:color="000000" w:fill="FFFFFF"/>
            <w:vAlign w:val="center"/>
            <w:hideMark/>
          </w:tcPr>
          <w:p w:rsidR="00F50BB2" w:rsidRPr="00A06D9A" w:rsidRDefault="00F50BB2" w:rsidP="00F50BB2">
            <w:pPr>
              <w:rPr>
                <w:rFonts w:ascii="Sylfaen" w:hAnsi="Sylfaen" w:cs="Calibri"/>
                <w:sz w:val="16"/>
                <w:szCs w:val="16"/>
                <w:lang w:val="en-US"/>
              </w:rPr>
            </w:pPr>
            <w:r w:rsidRPr="00A06D9A">
              <w:rPr>
                <w:rFonts w:ascii="Sylfaen" w:hAnsi="Sylfaen" w:cs="Calibri"/>
                <w:sz w:val="16"/>
                <w:szCs w:val="16"/>
                <w:lang w:val="en-US"/>
              </w:rPr>
              <w:t>საბაზისე მაჩვენებლის ზრდა</w:t>
            </w:r>
          </w:p>
        </w:tc>
        <w:tc>
          <w:tcPr>
            <w:tcW w:w="640" w:type="pct"/>
            <w:shd w:val="clear" w:color="000000" w:fill="FFFFFF"/>
            <w:vAlign w:val="center"/>
            <w:hideMark/>
          </w:tcPr>
          <w:p w:rsidR="00F50BB2" w:rsidRPr="00A06D9A" w:rsidRDefault="00F50BB2" w:rsidP="00F50BB2">
            <w:pPr>
              <w:rPr>
                <w:rFonts w:ascii="Sylfaen" w:hAnsi="Sylfaen" w:cs="Calibri"/>
                <w:sz w:val="16"/>
                <w:szCs w:val="16"/>
                <w:lang w:val="en-US"/>
              </w:rPr>
            </w:pPr>
            <w:r w:rsidRPr="00A06D9A">
              <w:rPr>
                <w:rFonts w:ascii="Sylfaen" w:hAnsi="Sylfaen" w:cs="Calibri"/>
                <w:sz w:val="16"/>
                <w:szCs w:val="16"/>
                <w:lang w:val="en-US"/>
              </w:rPr>
              <w:t>საბაზისე მაჩვენებლის ზრდა</w:t>
            </w:r>
          </w:p>
        </w:tc>
        <w:tc>
          <w:tcPr>
            <w:tcW w:w="494" w:type="pct"/>
            <w:shd w:val="clear" w:color="000000" w:fill="FFFFFF"/>
            <w:vAlign w:val="center"/>
            <w:hideMark/>
          </w:tcPr>
          <w:p w:rsidR="00F50BB2" w:rsidRPr="00A06D9A" w:rsidRDefault="00F50BB2" w:rsidP="00F50BB2">
            <w:pPr>
              <w:rPr>
                <w:rFonts w:ascii="Sylfaen" w:hAnsi="Sylfaen" w:cs="Calibri"/>
                <w:sz w:val="16"/>
                <w:szCs w:val="16"/>
                <w:lang w:val="en-US"/>
              </w:rPr>
            </w:pPr>
            <w:r w:rsidRPr="00A06D9A">
              <w:rPr>
                <w:rFonts w:ascii="Sylfaen" w:hAnsi="Sylfaen" w:cs="Calibri"/>
                <w:sz w:val="16"/>
                <w:szCs w:val="16"/>
                <w:lang w:val="en-US"/>
              </w:rPr>
              <w:t>საბაზისე მაჩვენებლის ზრდა</w:t>
            </w:r>
          </w:p>
        </w:tc>
      </w:tr>
    </w:tbl>
    <w:p w:rsidR="00FC4CC9" w:rsidRDefault="00FC4CC9" w:rsidP="00395313">
      <w:pPr>
        <w:jc w:val="both"/>
        <w:rPr>
          <w:rFonts w:ascii="Sylfaen" w:hAnsi="Sylfaen"/>
          <w:lang w:val="en-US"/>
        </w:rPr>
      </w:pPr>
    </w:p>
    <w:p w:rsidR="00D25F87" w:rsidRDefault="00D25F87" w:rsidP="00395313">
      <w:pPr>
        <w:jc w:val="both"/>
        <w:rPr>
          <w:rFonts w:ascii="Sylfaen" w:hAnsi="Sylfaen"/>
          <w:lang w:val="en-US"/>
        </w:rPr>
      </w:pPr>
    </w:p>
    <w:p w:rsidR="007028AC" w:rsidRDefault="007028AC" w:rsidP="000A42F0">
      <w:pPr>
        <w:ind w:left="142" w:firstLine="1701"/>
        <w:jc w:val="both"/>
        <w:rPr>
          <w:rFonts w:ascii="Sylfaen" w:hAnsi="Sylfaen" w:cs="Calibri"/>
          <w:b/>
          <w:bCs/>
          <w:sz w:val="20"/>
          <w:szCs w:val="20"/>
          <w:lang w:val="ka-GE"/>
        </w:rPr>
      </w:pPr>
      <w:r>
        <w:rPr>
          <w:rFonts w:ascii="Sylfaen" w:hAnsi="Sylfaen" w:cs="Calibri"/>
          <w:b/>
          <w:bCs/>
          <w:sz w:val="20"/>
          <w:szCs w:val="20"/>
          <w:lang w:val="ka-GE"/>
        </w:rPr>
        <w:t xml:space="preserve"> </w:t>
      </w:r>
      <w:r w:rsidRPr="00C86FAD">
        <w:rPr>
          <w:rFonts w:ascii="Sylfaen" w:hAnsi="Sylfaen" w:cs="Calibri"/>
          <w:b/>
          <w:bCs/>
          <w:sz w:val="20"/>
          <w:szCs w:val="20"/>
          <w:lang w:val="ka-GE"/>
        </w:rPr>
        <w:t xml:space="preserve"> </w:t>
      </w:r>
      <w:r>
        <w:rPr>
          <w:rFonts w:ascii="Sylfaen" w:hAnsi="Sylfaen" w:cs="Calibri"/>
          <w:b/>
          <w:bCs/>
          <w:sz w:val="20"/>
          <w:szCs w:val="20"/>
          <w:lang w:val="ka-GE"/>
        </w:rPr>
        <w:t xml:space="preserve">ჭადრაკის განვითარების </w:t>
      </w:r>
      <w:r w:rsidRPr="00C86FAD">
        <w:rPr>
          <w:rFonts w:ascii="Sylfaen" w:hAnsi="Sylfaen" w:cs="Calibri"/>
          <w:b/>
          <w:bCs/>
          <w:sz w:val="20"/>
          <w:szCs w:val="20"/>
          <w:lang w:val="ka-GE"/>
        </w:rPr>
        <w:t xml:space="preserve"> </w:t>
      </w:r>
      <w:r>
        <w:rPr>
          <w:rFonts w:ascii="Sylfaen" w:hAnsi="Sylfaen" w:cs="Calibri"/>
          <w:b/>
          <w:bCs/>
          <w:sz w:val="20"/>
          <w:szCs w:val="20"/>
          <w:lang w:val="ka-GE"/>
        </w:rPr>
        <w:t xml:space="preserve">ხელსეწყობის პროგრამის </w:t>
      </w:r>
      <w:r w:rsidRPr="00C86FAD">
        <w:rPr>
          <w:rFonts w:ascii="Sylfaen" w:hAnsi="Sylfaen" w:cs="Calibri"/>
          <w:b/>
          <w:bCs/>
          <w:sz w:val="20"/>
          <w:szCs w:val="20"/>
          <w:lang w:val="ka-GE"/>
        </w:rPr>
        <w:t>202</w:t>
      </w:r>
      <w:r w:rsidR="00F17329">
        <w:rPr>
          <w:rFonts w:ascii="Sylfaen" w:hAnsi="Sylfaen" w:cs="Calibri"/>
          <w:b/>
          <w:bCs/>
          <w:sz w:val="20"/>
          <w:szCs w:val="20"/>
          <w:lang w:val="en-US"/>
        </w:rPr>
        <w:t>7</w:t>
      </w:r>
      <w:r w:rsidRPr="00C86FAD">
        <w:rPr>
          <w:rFonts w:ascii="Sylfaen" w:hAnsi="Sylfaen" w:cs="Calibri"/>
          <w:b/>
          <w:bCs/>
          <w:sz w:val="20"/>
          <w:szCs w:val="20"/>
          <w:lang w:val="ka-GE"/>
        </w:rPr>
        <w:t xml:space="preserve"> წლის ბიუჯეტის წინასწარი გათვლები (ხარჯთაღრიცხვა)</w:t>
      </w:r>
    </w:p>
    <w:p w:rsidR="00B36419" w:rsidRPr="00C86FAD" w:rsidRDefault="00B36419" w:rsidP="007028AC">
      <w:pPr>
        <w:jc w:val="both"/>
        <w:rPr>
          <w:rFonts w:ascii="Sylfaen" w:hAnsi="Sylfaen"/>
          <w:lang w:val="ka-GE"/>
        </w:rPr>
      </w:pPr>
    </w:p>
    <w:p w:rsidR="007028AC" w:rsidRDefault="007028AC" w:rsidP="00930F45">
      <w:pPr>
        <w:ind w:firstLine="709"/>
        <w:jc w:val="both"/>
        <w:rPr>
          <w:rFonts w:ascii="Sylfaen" w:hAnsi="Sylfaen"/>
          <w:lang w:val="en-US"/>
        </w:rPr>
      </w:pPr>
    </w:p>
    <w:tbl>
      <w:tblPr>
        <w:tblW w:w="3071" w:type="pct"/>
        <w:tblInd w:w="2943" w:type="dxa"/>
        <w:tblLook w:val="04A0" w:firstRow="1" w:lastRow="0" w:firstColumn="1" w:lastColumn="0" w:noHBand="0" w:noVBand="1"/>
      </w:tblPr>
      <w:tblGrid>
        <w:gridCol w:w="6255"/>
        <w:gridCol w:w="2236"/>
      </w:tblGrid>
      <w:tr w:rsidR="007028AC" w:rsidRPr="00C86FAD" w:rsidTr="000A42F0">
        <w:trPr>
          <w:trHeight w:val="360"/>
        </w:trPr>
        <w:tc>
          <w:tcPr>
            <w:tcW w:w="3610"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028AC" w:rsidRPr="00C86FAD" w:rsidRDefault="007028AC" w:rsidP="008F79BA">
            <w:pPr>
              <w:jc w:val="center"/>
              <w:rPr>
                <w:rFonts w:ascii="Sylfaen" w:hAnsi="Sylfaen" w:cs="Calibri"/>
                <w:b/>
                <w:bCs/>
                <w:sz w:val="16"/>
                <w:szCs w:val="16"/>
              </w:rPr>
            </w:pPr>
            <w:r w:rsidRPr="00C86FAD">
              <w:rPr>
                <w:rFonts w:ascii="Sylfaen" w:hAnsi="Sylfaen" w:cs="Calibri"/>
                <w:b/>
                <w:bCs/>
                <w:sz w:val="16"/>
                <w:szCs w:val="16"/>
              </w:rPr>
              <w:t>დასახელება</w:t>
            </w:r>
          </w:p>
        </w:tc>
        <w:tc>
          <w:tcPr>
            <w:tcW w:w="1390" w:type="pct"/>
            <w:tcBorders>
              <w:top w:val="single" w:sz="4" w:space="0" w:color="auto"/>
              <w:left w:val="nil"/>
              <w:bottom w:val="single" w:sz="4" w:space="0" w:color="auto"/>
              <w:right w:val="single" w:sz="4" w:space="0" w:color="auto"/>
            </w:tcBorders>
            <w:shd w:val="clear" w:color="auto" w:fill="auto"/>
            <w:noWrap/>
            <w:vAlign w:val="center"/>
            <w:hideMark/>
          </w:tcPr>
          <w:p w:rsidR="007028AC" w:rsidRPr="00C86FAD" w:rsidRDefault="007028AC" w:rsidP="008F79BA">
            <w:pPr>
              <w:jc w:val="center"/>
              <w:rPr>
                <w:rFonts w:ascii="Sylfaen" w:hAnsi="Sylfaen" w:cs="Calibri"/>
                <w:b/>
                <w:bCs/>
                <w:sz w:val="16"/>
                <w:szCs w:val="16"/>
              </w:rPr>
            </w:pPr>
            <w:r w:rsidRPr="00C86FAD">
              <w:rPr>
                <w:rFonts w:ascii="Sylfaen" w:hAnsi="Sylfaen" w:cs="Calibri"/>
                <w:b/>
                <w:bCs/>
                <w:sz w:val="16"/>
                <w:szCs w:val="16"/>
              </w:rPr>
              <w:t>თანხა ათას ლარში</w:t>
            </w:r>
          </w:p>
        </w:tc>
      </w:tr>
      <w:tr w:rsidR="007028AC" w:rsidRPr="00C86FAD" w:rsidTr="000A42F0">
        <w:trPr>
          <w:trHeight w:val="360"/>
        </w:trPr>
        <w:tc>
          <w:tcPr>
            <w:tcW w:w="3610" w:type="pct"/>
            <w:tcBorders>
              <w:top w:val="nil"/>
              <w:left w:val="single" w:sz="8" w:space="0" w:color="auto"/>
              <w:bottom w:val="single" w:sz="4" w:space="0" w:color="auto"/>
              <w:right w:val="single" w:sz="4" w:space="0" w:color="auto"/>
            </w:tcBorders>
            <w:shd w:val="clear" w:color="auto" w:fill="auto"/>
            <w:noWrap/>
            <w:vAlign w:val="center"/>
            <w:hideMark/>
          </w:tcPr>
          <w:p w:rsidR="007028AC" w:rsidRPr="00C86FAD" w:rsidRDefault="007028AC" w:rsidP="008F79BA">
            <w:pPr>
              <w:rPr>
                <w:rFonts w:ascii="Sylfaen" w:hAnsi="Sylfaen" w:cs="Calibri"/>
                <w:sz w:val="16"/>
                <w:szCs w:val="16"/>
              </w:rPr>
            </w:pPr>
            <w:r w:rsidRPr="00C86FAD">
              <w:rPr>
                <w:rFonts w:ascii="Sylfaen" w:hAnsi="Sylfaen" w:cs="Calibri"/>
                <w:sz w:val="16"/>
                <w:szCs w:val="16"/>
              </w:rPr>
              <w:t xml:space="preserve">სახელფასო ფონდი </w:t>
            </w:r>
          </w:p>
        </w:tc>
        <w:tc>
          <w:tcPr>
            <w:tcW w:w="1390" w:type="pct"/>
            <w:tcBorders>
              <w:top w:val="nil"/>
              <w:left w:val="nil"/>
              <w:bottom w:val="single" w:sz="4" w:space="0" w:color="auto"/>
              <w:right w:val="single" w:sz="8" w:space="0" w:color="auto"/>
            </w:tcBorders>
            <w:shd w:val="clear" w:color="auto" w:fill="auto"/>
            <w:noWrap/>
            <w:vAlign w:val="bottom"/>
          </w:tcPr>
          <w:p w:rsidR="007028AC" w:rsidRPr="00BE48F6" w:rsidRDefault="00BE48F6" w:rsidP="008F79BA">
            <w:pPr>
              <w:jc w:val="center"/>
              <w:rPr>
                <w:rFonts w:ascii="Sylfaen" w:hAnsi="Sylfaen" w:cs="Calibri"/>
                <w:sz w:val="16"/>
                <w:szCs w:val="16"/>
                <w:lang w:val="en-US"/>
              </w:rPr>
            </w:pPr>
            <w:r>
              <w:rPr>
                <w:rFonts w:ascii="Sylfaen" w:hAnsi="Sylfaen" w:cs="Calibri"/>
                <w:sz w:val="16"/>
                <w:szCs w:val="16"/>
                <w:lang w:val="en-US"/>
              </w:rPr>
              <w:t>68.4</w:t>
            </w:r>
          </w:p>
        </w:tc>
      </w:tr>
      <w:tr w:rsidR="007028AC" w:rsidRPr="00C86FAD" w:rsidTr="000A42F0">
        <w:trPr>
          <w:trHeight w:val="360"/>
        </w:trPr>
        <w:tc>
          <w:tcPr>
            <w:tcW w:w="3610" w:type="pct"/>
            <w:tcBorders>
              <w:top w:val="nil"/>
              <w:left w:val="single" w:sz="8" w:space="0" w:color="auto"/>
              <w:bottom w:val="single" w:sz="4" w:space="0" w:color="auto"/>
              <w:right w:val="single" w:sz="4" w:space="0" w:color="auto"/>
            </w:tcBorders>
            <w:shd w:val="clear" w:color="auto" w:fill="auto"/>
            <w:noWrap/>
            <w:vAlign w:val="center"/>
          </w:tcPr>
          <w:p w:rsidR="007028AC" w:rsidRPr="00C86FAD" w:rsidRDefault="006B0413" w:rsidP="008F79BA">
            <w:pPr>
              <w:rPr>
                <w:rFonts w:ascii="Sylfaen" w:hAnsi="Sylfaen" w:cs="Calibri"/>
                <w:sz w:val="16"/>
                <w:szCs w:val="16"/>
                <w:lang w:val="ka-GE"/>
              </w:rPr>
            </w:pPr>
            <w:r>
              <w:rPr>
                <w:rFonts w:ascii="Sylfaen" w:hAnsi="Sylfaen" w:cs="Calibri"/>
                <w:sz w:val="16"/>
                <w:szCs w:val="16"/>
                <w:lang w:val="ka-GE"/>
              </w:rPr>
              <w:t>საქონელი და მომსახურება მათ შორის:</w:t>
            </w:r>
          </w:p>
        </w:tc>
        <w:tc>
          <w:tcPr>
            <w:tcW w:w="1390" w:type="pct"/>
            <w:tcBorders>
              <w:top w:val="nil"/>
              <w:left w:val="nil"/>
              <w:bottom w:val="single" w:sz="4" w:space="0" w:color="auto"/>
              <w:right w:val="single" w:sz="8" w:space="0" w:color="auto"/>
            </w:tcBorders>
            <w:shd w:val="clear" w:color="auto" w:fill="auto"/>
            <w:noWrap/>
            <w:vAlign w:val="bottom"/>
          </w:tcPr>
          <w:p w:rsidR="007028AC" w:rsidRPr="00991E24" w:rsidRDefault="00BE48F6" w:rsidP="008F79BA">
            <w:pPr>
              <w:jc w:val="center"/>
              <w:rPr>
                <w:rFonts w:ascii="Sylfaen" w:hAnsi="Sylfaen" w:cs="Calibri"/>
                <w:sz w:val="16"/>
                <w:szCs w:val="16"/>
                <w:lang w:val="en-US"/>
              </w:rPr>
            </w:pPr>
            <w:r>
              <w:rPr>
                <w:rFonts w:ascii="Sylfaen" w:hAnsi="Sylfaen" w:cs="Calibri"/>
                <w:sz w:val="16"/>
                <w:szCs w:val="16"/>
                <w:lang w:val="en-US"/>
              </w:rPr>
              <w:t>22.1</w:t>
            </w:r>
          </w:p>
        </w:tc>
      </w:tr>
      <w:tr w:rsidR="006B0413" w:rsidRPr="00C86FAD" w:rsidTr="000A42F0">
        <w:trPr>
          <w:trHeight w:val="360"/>
        </w:trPr>
        <w:tc>
          <w:tcPr>
            <w:tcW w:w="3610" w:type="pct"/>
            <w:tcBorders>
              <w:top w:val="nil"/>
              <w:left w:val="single" w:sz="8" w:space="0" w:color="auto"/>
              <w:bottom w:val="single" w:sz="4" w:space="0" w:color="auto"/>
              <w:right w:val="single" w:sz="4" w:space="0" w:color="auto"/>
            </w:tcBorders>
            <w:shd w:val="clear" w:color="auto" w:fill="auto"/>
            <w:noWrap/>
            <w:vAlign w:val="center"/>
          </w:tcPr>
          <w:p w:rsidR="006B0413" w:rsidRPr="00C86FAD" w:rsidRDefault="006B0413" w:rsidP="008F79BA">
            <w:pPr>
              <w:rPr>
                <w:rFonts w:ascii="Sylfaen" w:hAnsi="Sylfaen" w:cs="Calibri"/>
                <w:sz w:val="16"/>
                <w:szCs w:val="16"/>
                <w:lang w:val="ka-GE"/>
              </w:rPr>
            </w:pPr>
            <w:r w:rsidRPr="00C86FAD">
              <w:rPr>
                <w:rFonts w:ascii="Sylfaen" w:hAnsi="Sylfaen" w:cs="Calibri"/>
                <w:sz w:val="16"/>
                <w:szCs w:val="16"/>
                <w:lang w:val="ka-GE"/>
              </w:rPr>
              <w:t>შრომითი ხელშეკრულებით დასაქმებულ პირთა ანაზღაურება</w:t>
            </w:r>
          </w:p>
        </w:tc>
        <w:tc>
          <w:tcPr>
            <w:tcW w:w="1390" w:type="pct"/>
            <w:tcBorders>
              <w:top w:val="nil"/>
              <w:left w:val="nil"/>
              <w:bottom w:val="single" w:sz="4" w:space="0" w:color="auto"/>
              <w:right w:val="single" w:sz="8" w:space="0" w:color="auto"/>
            </w:tcBorders>
            <w:shd w:val="clear" w:color="auto" w:fill="auto"/>
            <w:noWrap/>
            <w:vAlign w:val="bottom"/>
          </w:tcPr>
          <w:p w:rsidR="006B0413" w:rsidRPr="00BE48F6" w:rsidRDefault="00BE48F6" w:rsidP="008F79BA">
            <w:pPr>
              <w:jc w:val="center"/>
              <w:rPr>
                <w:rFonts w:ascii="Sylfaen" w:hAnsi="Sylfaen" w:cs="Calibri"/>
                <w:sz w:val="16"/>
                <w:szCs w:val="16"/>
                <w:lang w:val="en-US"/>
              </w:rPr>
            </w:pPr>
            <w:r>
              <w:rPr>
                <w:rFonts w:ascii="Sylfaen" w:hAnsi="Sylfaen" w:cs="Calibri"/>
                <w:sz w:val="16"/>
                <w:szCs w:val="16"/>
                <w:lang w:val="en-US"/>
              </w:rPr>
              <w:t>18.0</w:t>
            </w:r>
          </w:p>
        </w:tc>
      </w:tr>
      <w:tr w:rsidR="007028AC" w:rsidRPr="00C86FAD" w:rsidTr="000A42F0">
        <w:trPr>
          <w:trHeight w:val="360"/>
        </w:trPr>
        <w:tc>
          <w:tcPr>
            <w:tcW w:w="3610" w:type="pct"/>
            <w:tcBorders>
              <w:top w:val="nil"/>
              <w:left w:val="single" w:sz="8" w:space="0" w:color="auto"/>
              <w:bottom w:val="single" w:sz="4" w:space="0" w:color="auto"/>
              <w:right w:val="single" w:sz="4" w:space="0" w:color="auto"/>
            </w:tcBorders>
            <w:shd w:val="clear" w:color="auto" w:fill="auto"/>
            <w:noWrap/>
            <w:vAlign w:val="center"/>
          </w:tcPr>
          <w:p w:rsidR="007028AC" w:rsidRPr="00C86FAD" w:rsidRDefault="007028AC" w:rsidP="008F79BA">
            <w:pPr>
              <w:rPr>
                <w:rFonts w:ascii="Sylfaen" w:hAnsi="Sylfaen" w:cs="Calibri"/>
                <w:sz w:val="16"/>
                <w:szCs w:val="16"/>
                <w:lang w:val="ka-GE"/>
              </w:rPr>
            </w:pPr>
            <w:r w:rsidRPr="00C86FAD">
              <w:rPr>
                <w:rFonts w:ascii="Sylfaen" w:hAnsi="Sylfaen" w:cs="Calibri"/>
                <w:sz w:val="16"/>
                <w:szCs w:val="16"/>
                <w:lang w:val="ka-GE"/>
              </w:rPr>
              <w:t>მივლინებები</w:t>
            </w:r>
          </w:p>
        </w:tc>
        <w:tc>
          <w:tcPr>
            <w:tcW w:w="1390" w:type="pct"/>
            <w:tcBorders>
              <w:top w:val="nil"/>
              <w:left w:val="nil"/>
              <w:bottom w:val="single" w:sz="4" w:space="0" w:color="auto"/>
              <w:right w:val="single" w:sz="8" w:space="0" w:color="auto"/>
            </w:tcBorders>
            <w:shd w:val="clear" w:color="auto" w:fill="auto"/>
            <w:noWrap/>
            <w:vAlign w:val="bottom"/>
          </w:tcPr>
          <w:p w:rsidR="007028AC" w:rsidRPr="00991E24" w:rsidRDefault="00BE48F6" w:rsidP="008F79BA">
            <w:pPr>
              <w:jc w:val="center"/>
              <w:rPr>
                <w:rFonts w:ascii="Sylfaen" w:hAnsi="Sylfaen" w:cs="Calibri"/>
                <w:sz w:val="16"/>
                <w:szCs w:val="16"/>
                <w:lang w:val="en-US"/>
              </w:rPr>
            </w:pPr>
            <w:r>
              <w:rPr>
                <w:rFonts w:ascii="Sylfaen" w:hAnsi="Sylfaen" w:cs="Calibri"/>
                <w:sz w:val="16"/>
                <w:szCs w:val="16"/>
                <w:lang w:val="en-US"/>
              </w:rPr>
              <w:t>4.1</w:t>
            </w:r>
          </w:p>
        </w:tc>
      </w:tr>
      <w:tr w:rsidR="007028AC" w:rsidRPr="00C86FAD" w:rsidTr="000A42F0">
        <w:trPr>
          <w:trHeight w:val="360"/>
        </w:trPr>
        <w:tc>
          <w:tcPr>
            <w:tcW w:w="3610" w:type="pct"/>
            <w:tcBorders>
              <w:top w:val="nil"/>
              <w:left w:val="single" w:sz="8" w:space="0" w:color="auto"/>
              <w:bottom w:val="single" w:sz="4" w:space="0" w:color="auto"/>
              <w:right w:val="single" w:sz="4" w:space="0" w:color="auto"/>
            </w:tcBorders>
            <w:shd w:val="clear" w:color="auto" w:fill="auto"/>
            <w:noWrap/>
            <w:vAlign w:val="center"/>
          </w:tcPr>
          <w:p w:rsidR="007028AC" w:rsidRPr="00C86FAD" w:rsidRDefault="007028AC" w:rsidP="008F79BA">
            <w:pPr>
              <w:rPr>
                <w:rFonts w:ascii="Sylfaen" w:hAnsi="Sylfaen" w:cs="Calibri"/>
                <w:sz w:val="16"/>
                <w:szCs w:val="16"/>
                <w:lang w:val="ka-GE"/>
              </w:rPr>
            </w:pPr>
            <w:r w:rsidRPr="00C86FAD">
              <w:rPr>
                <w:rFonts w:ascii="Sylfaen" w:hAnsi="Sylfaen" w:cs="Calibri"/>
                <w:sz w:val="16"/>
                <w:szCs w:val="16"/>
                <w:lang w:val="ka-GE"/>
              </w:rPr>
              <w:t>ოფისის ხარჯები</w:t>
            </w:r>
          </w:p>
        </w:tc>
        <w:tc>
          <w:tcPr>
            <w:tcW w:w="1390" w:type="pct"/>
            <w:tcBorders>
              <w:top w:val="nil"/>
              <w:left w:val="nil"/>
              <w:bottom w:val="single" w:sz="4" w:space="0" w:color="auto"/>
              <w:right w:val="single" w:sz="8" w:space="0" w:color="auto"/>
            </w:tcBorders>
            <w:shd w:val="clear" w:color="auto" w:fill="auto"/>
            <w:noWrap/>
            <w:vAlign w:val="bottom"/>
          </w:tcPr>
          <w:p w:rsidR="007028AC" w:rsidRPr="00774D44" w:rsidRDefault="00BE48F6" w:rsidP="008F79BA">
            <w:pPr>
              <w:jc w:val="center"/>
              <w:rPr>
                <w:rFonts w:ascii="Sylfaen" w:hAnsi="Sylfaen" w:cs="Calibri"/>
                <w:sz w:val="16"/>
                <w:szCs w:val="16"/>
                <w:lang w:val="en-US"/>
              </w:rPr>
            </w:pPr>
            <w:r>
              <w:rPr>
                <w:rFonts w:ascii="Sylfaen" w:hAnsi="Sylfaen" w:cs="Calibri"/>
                <w:sz w:val="16"/>
                <w:szCs w:val="16"/>
                <w:lang w:val="en-US"/>
              </w:rPr>
              <w:t>0</w:t>
            </w:r>
          </w:p>
        </w:tc>
      </w:tr>
      <w:tr w:rsidR="007028AC" w:rsidRPr="00C86FAD" w:rsidTr="000A42F0">
        <w:trPr>
          <w:trHeight w:val="360"/>
        </w:trPr>
        <w:tc>
          <w:tcPr>
            <w:tcW w:w="3610" w:type="pct"/>
            <w:tcBorders>
              <w:top w:val="nil"/>
              <w:left w:val="single" w:sz="8" w:space="0" w:color="auto"/>
              <w:bottom w:val="single" w:sz="4" w:space="0" w:color="auto"/>
              <w:right w:val="single" w:sz="4" w:space="0" w:color="auto"/>
            </w:tcBorders>
            <w:shd w:val="clear" w:color="auto" w:fill="auto"/>
            <w:noWrap/>
            <w:vAlign w:val="center"/>
            <w:hideMark/>
          </w:tcPr>
          <w:p w:rsidR="007028AC" w:rsidRPr="00C86FAD" w:rsidRDefault="007028AC" w:rsidP="008F79BA">
            <w:pPr>
              <w:rPr>
                <w:rFonts w:ascii="Sylfaen" w:hAnsi="Sylfaen" w:cs="Calibri"/>
                <w:sz w:val="16"/>
                <w:szCs w:val="16"/>
                <w:lang w:val="ka-GE"/>
              </w:rPr>
            </w:pPr>
            <w:r w:rsidRPr="00C86FAD">
              <w:rPr>
                <w:rFonts w:ascii="Sylfaen" w:hAnsi="Sylfaen" w:cs="Calibri"/>
                <w:sz w:val="16"/>
                <w:szCs w:val="16"/>
                <w:lang w:val="ka-GE"/>
              </w:rPr>
              <w:t>ტრანსპორტის, ტექნიკისა და იარაღის ექსპლოატაციისა და მოვლა-შენახვის ხარჯი</w:t>
            </w:r>
          </w:p>
        </w:tc>
        <w:tc>
          <w:tcPr>
            <w:tcW w:w="1390" w:type="pct"/>
            <w:tcBorders>
              <w:top w:val="nil"/>
              <w:left w:val="nil"/>
              <w:bottom w:val="single" w:sz="4" w:space="0" w:color="auto"/>
              <w:right w:val="single" w:sz="8" w:space="0" w:color="auto"/>
            </w:tcBorders>
            <w:shd w:val="clear" w:color="auto" w:fill="auto"/>
            <w:noWrap/>
            <w:vAlign w:val="bottom"/>
          </w:tcPr>
          <w:p w:rsidR="007028AC" w:rsidRPr="00774D44" w:rsidRDefault="00BE48F6" w:rsidP="008F79BA">
            <w:pPr>
              <w:jc w:val="center"/>
              <w:rPr>
                <w:rFonts w:ascii="Sylfaen" w:hAnsi="Sylfaen" w:cs="Calibri"/>
                <w:sz w:val="16"/>
                <w:szCs w:val="16"/>
                <w:lang w:val="en-US"/>
              </w:rPr>
            </w:pPr>
            <w:r>
              <w:rPr>
                <w:rFonts w:ascii="Sylfaen" w:hAnsi="Sylfaen" w:cs="Calibri"/>
                <w:sz w:val="16"/>
                <w:szCs w:val="16"/>
                <w:lang w:val="en-US"/>
              </w:rPr>
              <w:t>0</w:t>
            </w:r>
          </w:p>
        </w:tc>
      </w:tr>
      <w:tr w:rsidR="007028AC" w:rsidRPr="00C86FAD" w:rsidTr="000A42F0">
        <w:trPr>
          <w:trHeight w:val="360"/>
        </w:trPr>
        <w:tc>
          <w:tcPr>
            <w:tcW w:w="3610" w:type="pct"/>
            <w:tcBorders>
              <w:top w:val="nil"/>
              <w:left w:val="single" w:sz="8" w:space="0" w:color="auto"/>
              <w:bottom w:val="single" w:sz="4" w:space="0" w:color="auto"/>
              <w:right w:val="single" w:sz="4" w:space="0" w:color="auto"/>
            </w:tcBorders>
            <w:shd w:val="clear" w:color="auto" w:fill="auto"/>
            <w:noWrap/>
            <w:vAlign w:val="center"/>
          </w:tcPr>
          <w:p w:rsidR="007028AC" w:rsidRPr="00C86FAD" w:rsidRDefault="007028AC" w:rsidP="008F79BA">
            <w:pPr>
              <w:rPr>
                <w:rFonts w:ascii="Sylfaen" w:hAnsi="Sylfaen" w:cs="Calibri"/>
                <w:sz w:val="16"/>
                <w:szCs w:val="16"/>
                <w:lang w:val="ka-GE"/>
              </w:rPr>
            </w:pPr>
            <w:r w:rsidRPr="00C86FAD">
              <w:rPr>
                <w:rFonts w:ascii="Sylfaen" w:hAnsi="Sylfaen" w:cs="Calibri"/>
                <w:sz w:val="16"/>
                <w:szCs w:val="16"/>
                <w:lang w:val="ka-GE"/>
              </w:rPr>
              <w:t>სხვა დანარჩენი საქონელი დამიმსახურებაზე გაწეული სხვა დანარჩენი ხარჯი</w:t>
            </w:r>
          </w:p>
        </w:tc>
        <w:tc>
          <w:tcPr>
            <w:tcW w:w="1390" w:type="pct"/>
            <w:tcBorders>
              <w:top w:val="nil"/>
              <w:left w:val="nil"/>
              <w:bottom w:val="single" w:sz="4" w:space="0" w:color="auto"/>
              <w:right w:val="single" w:sz="8" w:space="0" w:color="auto"/>
            </w:tcBorders>
            <w:shd w:val="clear" w:color="auto" w:fill="auto"/>
            <w:noWrap/>
            <w:vAlign w:val="bottom"/>
          </w:tcPr>
          <w:p w:rsidR="007028AC" w:rsidRPr="00774D44" w:rsidRDefault="00BE48F6" w:rsidP="008F79BA">
            <w:pPr>
              <w:jc w:val="center"/>
              <w:rPr>
                <w:rFonts w:ascii="Sylfaen" w:hAnsi="Sylfaen" w:cs="Calibri"/>
                <w:sz w:val="16"/>
                <w:szCs w:val="16"/>
                <w:lang w:val="en-US"/>
              </w:rPr>
            </w:pPr>
            <w:r>
              <w:rPr>
                <w:rFonts w:ascii="Sylfaen" w:hAnsi="Sylfaen" w:cs="Calibri"/>
                <w:sz w:val="16"/>
                <w:szCs w:val="16"/>
                <w:lang w:val="en-US"/>
              </w:rPr>
              <w:t>0</w:t>
            </w:r>
          </w:p>
        </w:tc>
      </w:tr>
      <w:tr w:rsidR="007028AC" w:rsidRPr="00C86FAD" w:rsidTr="000A42F0">
        <w:trPr>
          <w:trHeight w:val="360"/>
        </w:trPr>
        <w:tc>
          <w:tcPr>
            <w:tcW w:w="3610" w:type="pct"/>
            <w:tcBorders>
              <w:top w:val="nil"/>
              <w:left w:val="single" w:sz="8" w:space="0" w:color="auto"/>
              <w:bottom w:val="single" w:sz="4" w:space="0" w:color="auto"/>
              <w:right w:val="single" w:sz="4" w:space="0" w:color="auto"/>
            </w:tcBorders>
            <w:shd w:val="clear" w:color="auto" w:fill="auto"/>
            <w:noWrap/>
            <w:vAlign w:val="center"/>
            <w:hideMark/>
          </w:tcPr>
          <w:p w:rsidR="007028AC" w:rsidRPr="00C86FAD" w:rsidRDefault="007028AC" w:rsidP="008F79BA">
            <w:pPr>
              <w:jc w:val="center"/>
              <w:rPr>
                <w:rFonts w:ascii="Sylfaen" w:hAnsi="Sylfaen" w:cs="Calibri"/>
                <w:b/>
                <w:bCs/>
                <w:sz w:val="16"/>
                <w:szCs w:val="16"/>
              </w:rPr>
            </w:pPr>
            <w:r w:rsidRPr="00C86FAD">
              <w:rPr>
                <w:rFonts w:ascii="Sylfaen" w:hAnsi="Sylfaen" w:cs="Calibri"/>
                <w:b/>
                <w:bCs/>
                <w:sz w:val="16"/>
                <w:szCs w:val="16"/>
              </w:rPr>
              <w:t>სულ</w:t>
            </w:r>
          </w:p>
        </w:tc>
        <w:tc>
          <w:tcPr>
            <w:tcW w:w="1390" w:type="pct"/>
            <w:tcBorders>
              <w:top w:val="nil"/>
              <w:left w:val="nil"/>
              <w:bottom w:val="single" w:sz="4" w:space="0" w:color="auto"/>
              <w:right w:val="single" w:sz="8" w:space="0" w:color="auto"/>
            </w:tcBorders>
            <w:shd w:val="clear" w:color="auto" w:fill="auto"/>
            <w:noWrap/>
            <w:vAlign w:val="bottom"/>
            <w:hideMark/>
          </w:tcPr>
          <w:p w:rsidR="007028AC" w:rsidRPr="00C16CEE" w:rsidRDefault="00BE48F6" w:rsidP="008F79BA">
            <w:pPr>
              <w:jc w:val="center"/>
              <w:rPr>
                <w:rFonts w:ascii="Sylfaen" w:hAnsi="Sylfaen" w:cs="Calibri"/>
                <w:b/>
                <w:bCs/>
                <w:sz w:val="16"/>
                <w:szCs w:val="16"/>
                <w:lang w:val="en-US"/>
              </w:rPr>
            </w:pPr>
            <w:r>
              <w:rPr>
                <w:rFonts w:ascii="Sylfaen" w:hAnsi="Sylfaen" w:cs="Calibri"/>
                <w:b/>
                <w:bCs/>
                <w:sz w:val="16"/>
                <w:szCs w:val="16"/>
                <w:lang w:val="en-US"/>
              </w:rPr>
              <w:t>90.5</w:t>
            </w:r>
          </w:p>
        </w:tc>
      </w:tr>
    </w:tbl>
    <w:p w:rsidR="007028AC" w:rsidRDefault="007028AC" w:rsidP="00395313">
      <w:pPr>
        <w:jc w:val="both"/>
        <w:rPr>
          <w:rFonts w:ascii="Sylfaen" w:hAnsi="Sylfaen"/>
          <w:lang w:val="en-US"/>
        </w:rPr>
      </w:pPr>
    </w:p>
    <w:p w:rsidR="00284ACF" w:rsidRPr="00C86FAD" w:rsidRDefault="00284ACF" w:rsidP="00395313">
      <w:pPr>
        <w:jc w:val="both"/>
        <w:rPr>
          <w:rFonts w:ascii="Sylfaen" w:hAnsi="Sylfaen"/>
          <w:lang w:val="en-US"/>
        </w:rPr>
      </w:pPr>
    </w:p>
    <w:tbl>
      <w:tblPr>
        <w:tblW w:w="4521" w:type="pct"/>
        <w:tblInd w:w="959" w:type="dxa"/>
        <w:tblLayout w:type="fixed"/>
        <w:tblLook w:val="04A0" w:firstRow="1" w:lastRow="0" w:firstColumn="1" w:lastColumn="0" w:noHBand="0" w:noVBand="1"/>
      </w:tblPr>
      <w:tblGrid>
        <w:gridCol w:w="709"/>
        <w:gridCol w:w="1542"/>
        <w:gridCol w:w="610"/>
        <w:gridCol w:w="1990"/>
        <w:gridCol w:w="1990"/>
        <w:gridCol w:w="603"/>
        <w:gridCol w:w="1198"/>
        <w:gridCol w:w="1435"/>
        <w:gridCol w:w="1323"/>
        <w:gridCol w:w="1100"/>
      </w:tblGrid>
      <w:tr w:rsidR="00134CF4" w:rsidRPr="00840043" w:rsidTr="000A42F0">
        <w:trPr>
          <w:trHeight w:val="750"/>
        </w:trPr>
        <w:tc>
          <w:tcPr>
            <w:tcW w:w="2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62FFD" w:rsidRPr="00840043" w:rsidRDefault="00362FFD" w:rsidP="009A656D">
            <w:pPr>
              <w:spacing w:after="0" w:line="240" w:lineRule="auto"/>
              <w:jc w:val="center"/>
              <w:rPr>
                <w:rFonts w:ascii="Sylfaen" w:eastAsia="Times New Roman" w:hAnsi="Sylfaen" w:cs="Calibri"/>
                <w:b/>
                <w:bCs/>
                <w:sz w:val="14"/>
                <w:szCs w:val="14"/>
                <w:lang w:val="en-US"/>
              </w:rPr>
            </w:pPr>
            <w:r w:rsidRPr="00840043">
              <w:rPr>
                <w:rFonts w:ascii="Sylfaen" w:eastAsia="Times New Roman" w:hAnsi="Sylfaen" w:cs="Calibri"/>
                <w:b/>
                <w:bCs/>
                <w:sz w:val="14"/>
                <w:szCs w:val="14"/>
                <w:lang w:val="en-US"/>
              </w:rPr>
              <w:t>კოდი</w:t>
            </w:r>
          </w:p>
        </w:tc>
        <w:tc>
          <w:tcPr>
            <w:tcW w:w="61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2FFD" w:rsidRPr="00840043" w:rsidRDefault="00362FFD" w:rsidP="009A656D">
            <w:pPr>
              <w:spacing w:after="0" w:line="240" w:lineRule="auto"/>
              <w:jc w:val="center"/>
              <w:rPr>
                <w:rFonts w:ascii="Sylfaen" w:eastAsia="Times New Roman" w:hAnsi="Sylfaen" w:cs="Calibri"/>
                <w:b/>
                <w:bCs/>
                <w:sz w:val="14"/>
                <w:szCs w:val="14"/>
                <w:lang w:val="en-US"/>
              </w:rPr>
            </w:pPr>
            <w:r w:rsidRPr="00840043">
              <w:rPr>
                <w:rFonts w:ascii="Sylfaen" w:eastAsia="Times New Roman" w:hAnsi="Sylfaen" w:cs="Calibri"/>
                <w:b/>
                <w:bCs/>
                <w:sz w:val="14"/>
                <w:szCs w:val="14"/>
                <w:lang w:val="en-US"/>
              </w:rPr>
              <w:t xml:space="preserve">ღონისძიების  დასახელება </w:t>
            </w:r>
          </w:p>
        </w:tc>
        <w:tc>
          <w:tcPr>
            <w:tcW w:w="2077"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2FFD" w:rsidRPr="00840043" w:rsidRDefault="00012C43" w:rsidP="009A656D">
            <w:pPr>
              <w:spacing w:after="0" w:line="240" w:lineRule="auto"/>
              <w:jc w:val="center"/>
              <w:rPr>
                <w:rFonts w:ascii="Sylfaen" w:eastAsia="Times New Roman" w:hAnsi="Sylfaen" w:cs="Calibri"/>
                <w:b/>
                <w:sz w:val="14"/>
                <w:szCs w:val="14"/>
                <w:lang w:val="en-US"/>
              </w:rPr>
            </w:pPr>
            <w:r w:rsidRPr="00840043">
              <w:rPr>
                <w:rFonts w:ascii="Sylfaen" w:hAnsi="Sylfaen" w:cs="Sylfaen"/>
                <w:b/>
                <w:sz w:val="14"/>
                <w:szCs w:val="14"/>
                <w:lang w:val="ka-GE"/>
              </w:rPr>
              <w:t>ბავშვთა ფეხბურთის განვითარება</w:t>
            </w:r>
          </w:p>
        </w:tc>
        <w:tc>
          <w:tcPr>
            <w:tcW w:w="479" w:type="pct"/>
            <w:tcBorders>
              <w:top w:val="single" w:sz="4" w:space="0" w:color="auto"/>
              <w:left w:val="nil"/>
              <w:bottom w:val="single" w:sz="4" w:space="0" w:color="auto"/>
              <w:right w:val="single" w:sz="4" w:space="0" w:color="auto"/>
            </w:tcBorders>
            <w:shd w:val="clear" w:color="000000" w:fill="FFFFFF"/>
            <w:vAlign w:val="center"/>
            <w:hideMark/>
          </w:tcPr>
          <w:p w:rsidR="00362FFD" w:rsidRPr="00840043" w:rsidRDefault="00362FFD" w:rsidP="00DC49B8">
            <w:pPr>
              <w:jc w:val="center"/>
              <w:rPr>
                <w:rFonts w:ascii="Sylfaen" w:hAnsi="Sylfaen" w:cs="Calibri"/>
                <w:b/>
                <w:bCs/>
                <w:sz w:val="14"/>
                <w:szCs w:val="14"/>
                <w:lang w:val="en-US"/>
              </w:rPr>
            </w:pPr>
            <w:r w:rsidRPr="00840043">
              <w:rPr>
                <w:rFonts w:ascii="Sylfaen" w:hAnsi="Sylfaen" w:cs="Calibri"/>
                <w:b/>
                <w:bCs/>
                <w:sz w:val="14"/>
                <w:szCs w:val="14"/>
                <w:lang w:val="en-US"/>
              </w:rPr>
              <w:t>202</w:t>
            </w:r>
            <w:r w:rsidR="001D19F2" w:rsidRPr="00840043">
              <w:rPr>
                <w:rFonts w:ascii="Sylfaen" w:hAnsi="Sylfaen" w:cs="Calibri"/>
                <w:b/>
                <w:bCs/>
                <w:sz w:val="14"/>
                <w:szCs w:val="14"/>
                <w:lang w:val="ka-GE"/>
              </w:rPr>
              <w:t>7</w:t>
            </w:r>
            <w:r w:rsidRPr="00840043">
              <w:rPr>
                <w:rFonts w:ascii="Sylfaen" w:hAnsi="Sylfaen" w:cs="Calibri"/>
                <w:b/>
                <w:bCs/>
                <w:sz w:val="14"/>
                <w:szCs w:val="14"/>
                <w:lang w:val="en-US"/>
              </w:rPr>
              <w:t xml:space="preserve"> წლის დაფინანსება</w:t>
            </w:r>
            <w:r w:rsidRPr="00840043">
              <w:rPr>
                <w:rFonts w:ascii="Sylfaen" w:hAnsi="Sylfaen" w:cs="Calibri"/>
                <w:b/>
                <w:bCs/>
                <w:sz w:val="14"/>
                <w:szCs w:val="14"/>
                <w:lang w:val="en-US"/>
              </w:rPr>
              <w:br/>
              <w:t xml:space="preserve"> ათას ლარში</w:t>
            </w:r>
          </w:p>
        </w:tc>
        <w:tc>
          <w:tcPr>
            <w:tcW w:w="574" w:type="pct"/>
            <w:tcBorders>
              <w:top w:val="single" w:sz="4" w:space="0" w:color="auto"/>
              <w:left w:val="nil"/>
              <w:bottom w:val="single" w:sz="4" w:space="0" w:color="auto"/>
              <w:right w:val="single" w:sz="4" w:space="0" w:color="auto"/>
            </w:tcBorders>
            <w:shd w:val="clear" w:color="000000" w:fill="FFFFFF"/>
            <w:vAlign w:val="center"/>
            <w:hideMark/>
          </w:tcPr>
          <w:p w:rsidR="00362FFD" w:rsidRPr="00840043" w:rsidRDefault="00362FFD" w:rsidP="00DC49B8">
            <w:pPr>
              <w:jc w:val="center"/>
              <w:rPr>
                <w:rFonts w:ascii="Sylfaen" w:hAnsi="Sylfaen" w:cs="Calibri"/>
                <w:b/>
                <w:bCs/>
                <w:sz w:val="14"/>
                <w:szCs w:val="14"/>
                <w:lang w:val="en-US"/>
              </w:rPr>
            </w:pPr>
            <w:r w:rsidRPr="00840043">
              <w:rPr>
                <w:rFonts w:ascii="Sylfaen" w:hAnsi="Sylfaen" w:cs="Calibri"/>
                <w:b/>
                <w:bCs/>
                <w:sz w:val="14"/>
                <w:szCs w:val="14"/>
                <w:lang w:val="en-US"/>
              </w:rPr>
              <w:t>202</w:t>
            </w:r>
            <w:r w:rsidR="001D19F2" w:rsidRPr="00840043">
              <w:rPr>
                <w:rFonts w:ascii="Sylfaen" w:hAnsi="Sylfaen" w:cs="Calibri"/>
                <w:b/>
                <w:bCs/>
                <w:sz w:val="14"/>
                <w:szCs w:val="14"/>
                <w:lang w:val="ka-GE"/>
              </w:rPr>
              <w:t>8</w:t>
            </w:r>
            <w:r w:rsidRPr="00840043">
              <w:rPr>
                <w:rFonts w:ascii="Sylfaen" w:hAnsi="Sylfaen" w:cs="Calibri"/>
                <w:b/>
                <w:bCs/>
                <w:sz w:val="14"/>
                <w:szCs w:val="14"/>
                <w:lang w:val="en-US"/>
              </w:rPr>
              <w:t xml:space="preserve"> წლის დაფინანსება</w:t>
            </w:r>
            <w:r w:rsidRPr="00840043">
              <w:rPr>
                <w:rFonts w:ascii="Sylfaen" w:hAnsi="Sylfaen" w:cs="Calibri"/>
                <w:b/>
                <w:bCs/>
                <w:sz w:val="14"/>
                <w:szCs w:val="14"/>
                <w:lang w:val="en-US"/>
              </w:rPr>
              <w:br/>
              <w:t xml:space="preserve"> ათას ლარში</w:t>
            </w:r>
          </w:p>
        </w:tc>
        <w:tc>
          <w:tcPr>
            <w:tcW w:w="529" w:type="pct"/>
            <w:tcBorders>
              <w:top w:val="single" w:sz="4" w:space="0" w:color="auto"/>
              <w:left w:val="nil"/>
              <w:bottom w:val="single" w:sz="4" w:space="0" w:color="auto"/>
              <w:right w:val="single" w:sz="4" w:space="0" w:color="auto"/>
            </w:tcBorders>
            <w:shd w:val="clear" w:color="000000" w:fill="FFFFFF"/>
            <w:vAlign w:val="center"/>
            <w:hideMark/>
          </w:tcPr>
          <w:p w:rsidR="00362FFD" w:rsidRPr="00840043" w:rsidRDefault="00362FFD" w:rsidP="00DC49B8">
            <w:pPr>
              <w:jc w:val="center"/>
              <w:rPr>
                <w:rFonts w:ascii="Sylfaen" w:hAnsi="Sylfaen" w:cs="Calibri"/>
                <w:b/>
                <w:bCs/>
                <w:sz w:val="14"/>
                <w:szCs w:val="14"/>
                <w:lang w:val="en-US"/>
              </w:rPr>
            </w:pPr>
            <w:r w:rsidRPr="00840043">
              <w:rPr>
                <w:rFonts w:ascii="Sylfaen" w:hAnsi="Sylfaen" w:cs="Calibri"/>
                <w:b/>
                <w:bCs/>
                <w:sz w:val="14"/>
                <w:szCs w:val="14"/>
                <w:lang w:val="en-US"/>
              </w:rPr>
              <w:t>202</w:t>
            </w:r>
            <w:r w:rsidR="001D19F2" w:rsidRPr="00840043">
              <w:rPr>
                <w:rFonts w:ascii="Sylfaen" w:hAnsi="Sylfaen" w:cs="Calibri"/>
                <w:b/>
                <w:bCs/>
                <w:sz w:val="14"/>
                <w:szCs w:val="14"/>
                <w:lang w:val="ka-GE"/>
              </w:rPr>
              <w:t>9</w:t>
            </w:r>
            <w:r w:rsidRPr="00840043">
              <w:rPr>
                <w:rFonts w:ascii="Sylfaen" w:hAnsi="Sylfaen" w:cs="Calibri"/>
                <w:b/>
                <w:bCs/>
                <w:sz w:val="14"/>
                <w:szCs w:val="14"/>
                <w:lang w:val="en-US"/>
              </w:rPr>
              <w:t xml:space="preserve"> წლის დაფინანსება</w:t>
            </w:r>
            <w:r w:rsidRPr="00840043">
              <w:rPr>
                <w:rFonts w:ascii="Sylfaen" w:hAnsi="Sylfaen" w:cs="Calibri"/>
                <w:b/>
                <w:bCs/>
                <w:sz w:val="14"/>
                <w:szCs w:val="14"/>
                <w:lang w:val="en-US"/>
              </w:rPr>
              <w:br/>
              <w:t xml:space="preserve"> ათას ლარში</w:t>
            </w:r>
          </w:p>
        </w:tc>
        <w:tc>
          <w:tcPr>
            <w:tcW w:w="440" w:type="pct"/>
            <w:tcBorders>
              <w:top w:val="single" w:sz="4" w:space="0" w:color="auto"/>
              <w:left w:val="nil"/>
              <w:bottom w:val="single" w:sz="4" w:space="0" w:color="auto"/>
              <w:right w:val="single" w:sz="4" w:space="0" w:color="auto"/>
            </w:tcBorders>
            <w:shd w:val="clear" w:color="000000" w:fill="FFFFFF"/>
            <w:vAlign w:val="center"/>
            <w:hideMark/>
          </w:tcPr>
          <w:p w:rsidR="00362FFD" w:rsidRPr="00840043" w:rsidRDefault="001D19F2" w:rsidP="00DC49B8">
            <w:pPr>
              <w:jc w:val="center"/>
              <w:rPr>
                <w:rFonts w:ascii="Sylfaen" w:hAnsi="Sylfaen" w:cs="Calibri"/>
                <w:b/>
                <w:bCs/>
                <w:sz w:val="14"/>
                <w:szCs w:val="14"/>
                <w:lang w:val="en-US"/>
              </w:rPr>
            </w:pPr>
            <w:r w:rsidRPr="00840043">
              <w:rPr>
                <w:rFonts w:ascii="Sylfaen" w:hAnsi="Sylfaen" w:cs="Calibri"/>
                <w:b/>
                <w:bCs/>
                <w:sz w:val="14"/>
                <w:szCs w:val="14"/>
                <w:lang w:val="en-US"/>
              </w:rPr>
              <w:t>2030</w:t>
            </w:r>
            <w:r w:rsidR="00362FFD" w:rsidRPr="00840043">
              <w:rPr>
                <w:rFonts w:ascii="Sylfaen" w:hAnsi="Sylfaen" w:cs="Calibri"/>
                <w:b/>
                <w:bCs/>
                <w:sz w:val="14"/>
                <w:szCs w:val="14"/>
                <w:lang w:val="ka-GE"/>
              </w:rPr>
              <w:t xml:space="preserve"> </w:t>
            </w:r>
            <w:r w:rsidR="00362FFD" w:rsidRPr="00840043">
              <w:rPr>
                <w:rFonts w:ascii="Sylfaen" w:hAnsi="Sylfaen" w:cs="Calibri"/>
                <w:b/>
                <w:bCs/>
                <w:sz w:val="14"/>
                <w:szCs w:val="14"/>
                <w:lang w:val="en-US"/>
              </w:rPr>
              <w:t>წლის დაფინანსება</w:t>
            </w:r>
            <w:r w:rsidR="00362FFD" w:rsidRPr="00840043">
              <w:rPr>
                <w:rFonts w:ascii="Sylfaen" w:hAnsi="Sylfaen" w:cs="Calibri"/>
                <w:b/>
                <w:bCs/>
                <w:sz w:val="14"/>
                <w:szCs w:val="14"/>
                <w:lang w:val="en-US"/>
              </w:rPr>
              <w:br/>
              <w:t xml:space="preserve"> ათას ლარში</w:t>
            </w:r>
          </w:p>
        </w:tc>
      </w:tr>
      <w:tr w:rsidR="00134CF4" w:rsidRPr="00840043" w:rsidTr="000A42F0">
        <w:trPr>
          <w:trHeight w:val="70"/>
        </w:trPr>
        <w:tc>
          <w:tcPr>
            <w:tcW w:w="284" w:type="pct"/>
            <w:tcBorders>
              <w:top w:val="nil"/>
              <w:left w:val="single" w:sz="4" w:space="0" w:color="auto"/>
              <w:bottom w:val="single" w:sz="4" w:space="0" w:color="auto"/>
              <w:right w:val="single" w:sz="4" w:space="0" w:color="auto"/>
            </w:tcBorders>
            <w:shd w:val="clear" w:color="000000" w:fill="FFFFFF"/>
            <w:vAlign w:val="center"/>
            <w:hideMark/>
          </w:tcPr>
          <w:p w:rsidR="009A656D" w:rsidRPr="00840043" w:rsidRDefault="00336C9D" w:rsidP="009A656D">
            <w:pPr>
              <w:spacing w:after="0" w:line="240" w:lineRule="auto"/>
              <w:jc w:val="center"/>
              <w:rPr>
                <w:rFonts w:ascii="Sylfaen" w:eastAsia="Times New Roman" w:hAnsi="Sylfaen" w:cs="Calibri"/>
                <w:sz w:val="14"/>
                <w:szCs w:val="14"/>
                <w:lang w:val="en-US"/>
              </w:rPr>
            </w:pPr>
            <w:r w:rsidRPr="00840043">
              <w:rPr>
                <w:rFonts w:ascii="Sylfaen" w:hAnsi="Sylfaen"/>
                <w:b/>
                <w:bCs/>
                <w:sz w:val="14"/>
                <w:szCs w:val="14"/>
                <w:lang w:val="ka-GE"/>
              </w:rPr>
              <w:t xml:space="preserve">05 01 02 </w:t>
            </w:r>
          </w:p>
        </w:tc>
        <w:tc>
          <w:tcPr>
            <w:tcW w:w="617" w:type="pct"/>
            <w:vMerge/>
            <w:tcBorders>
              <w:top w:val="single" w:sz="4" w:space="0" w:color="auto"/>
              <w:left w:val="single" w:sz="4" w:space="0" w:color="auto"/>
              <w:bottom w:val="single" w:sz="4" w:space="0" w:color="auto"/>
              <w:right w:val="single" w:sz="4" w:space="0" w:color="auto"/>
            </w:tcBorders>
            <w:vAlign w:val="center"/>
            <w:hideMark/>
          </w:tcPr>
          <w:p w:rsidR="009A656D" w:rsidRPr="00840043" w:rsidRDefault="009A656D" w:rsidP="009A656D">
            <w:pPr>
              <w:spacing w:after="0" w:line="240" w:lineRule="auto"/>
              <w:rPr>
                <w:rFonts w:ascii="Sylfaen" w:eastAsia="Times New Roman" w:hAnsi="Sylfaen" w:cs="Calibri"/>
                <w:b/>
                <w:bCs/>
                <w:sz w:val="14"/>
                <w:szCs w:val="14"/>
                <w:lang w:val="en-US"/>
              </w:rPr>
            </w:pPr>
          </w:p>
        </w:tc>
        <w:tc>
          <w:tcPr>
            <w:tcW w:w="2077" w:type="pct"/>
            <w:gridSpan w:val="4"/>
            <w:vMerge/>
            <w:tcBorders>
              <w:top w:val="single" w:sz="4" w:space="0" w:color="auto"/>
              <w:left w:val="single" w:sz="4" w:space="0" w:color="auto"/>
              <w:bottom w:val="single" w:sz="4" w:space="0" w:color="auto"/>
              <w:right w:val="single" w:sz="4" w:space="0" w:color="auto"/>
            </w:tcBorders>
            <w:vAlign w:val="center"/>
            <w:hideMark/>
          </w:tcPr>
          <w:p w:rsidR="009A656D" w:rsidRPr="00840043" w:rsidRDefault="009A656D" w:rsidP="009A656D">
            <w:pPr>
              <w:spacing w:after="0" w:line="240" w:lineRule="auto"/>
              <w:rPr>
                <w:rFonts w:ascii="Sylfaen" w:eastAsia="Times New Roman" w:hAnsi="Sylfaen" w:cs="Calibri"/>
                <w:sz w:val="14"/>
                <w:szCs w:val="14"/>
                <w:lang w:val="en-US"/>
              </w:rPr>
            </w:pPr>
          </w:p>
        </w:tc>
        <w:tc>
          <w:tcPr>
            <w:tcW w:w="479" w:type="pct"/>
            <w:tcBorders>
              <w:top w:val="nil"/>
              <w:left w:val="nil"/>
              <w:bottom w:val="single" w:sz="4" w:space="0" w:color="auto"/>
              <w:right w:val="single" w:sz="4" w:space="0" w:color="auto"/>
            </w:tcBorders>
            <w:shd w:val="clear" w:color="000000" w:fill="FFFFFF"/>
            <w:vAlign w:val="center"/>
            <w:hideMark/>
          </w:tcPr>
          <w:p w:rsidR="009A656D" w:rsidRPr="00840043" w:rsidRDefault="007343BA" w:rsidP="00BB5130">
            <w:pPr>
              <w:spacing w:after="0" w:line="240" w:lineRule="auto"/>
              <w:jc w:val="center"/>
              <w:rPr>
                <w:rFonts w:ascii="Sylfaen" w:eastAsia="Times New Roman" w:hAnsi="Sylfaen" w:cs="Calibri"/>
                <w:sz w:val="14"/>
                <w:szCs w:val="14"/>
                <w:lang w:val="en-US"/>
              </w:rPr>
            </w:pPr>
            <w:r w:rsidRPr="00840043">
              <w:rPr>
                <w:rFonts w:ascii="Sylfaen" w:eastAsia="Times New Roman" w:hAnsi="Sylfaen" w:cs="Calibri"/>
                <w:sz w:val="14"/>
                <w:szCs w:val="14"/>
                <w:lang w:val="en-US"/>
              </w:rPr>
              <w:t>600.0</w:t>
            </w:r>
          </w:p>
        </w:tc>
        <w:tc>
          <w:tcPr>
            <w:tcW w:w="574" w:type="pct"/>
            <w:tcBorders>
              <w:top w:val="nil"/>
              <w:left w:val="nil"/>
              <w:bottom w:val="single" w:sz="4" w:space="0" w:color="auto"/>
              <w:right w:val="single" w:sz="4" w:space="0" w:color="auto"/>
            </w:tcBorders>
            <w:shd w:val="clear" w:color="000000" w:fill="FFFFFF"/>
            <w:vAlign w:val="center"/>
            <w:hideMark/>
          </w:tcPr>
          <w:p w:rsidR="009A656D" w:rsidRPr="00840043" w:rsidRDefault="007343BA" w:rsidP="00BB5130">
            <w:pPr>
              <w:spacing w:after="0" w:line="240" w:lineRule="auto"/>
              <w:jc w:val="center"/>
              <w:rPr>
                <w:rFonts w:ascii="Sylfaen" w:eastAsia="Times New Roman" w:hAnsi="Sylfaen" w:cs="Calibri"/>
                <w:sz w:val="14"/>
                <w:szCs w:val="14"/>
                <w:lang w:val="en-US"/>
              </w:rPr>
            </w:pPr>
            <w:r w:rsidRPr="00840043">
              <w:rPr>
                <w:rFonts w:ascii="Sylfaen" w:eastAsia="Times New Roman" w:hAnsi="Sylfaen" w:cs="Calibri"/>
                <w:sz w:val="14"/>
                <w:szCs w:val="14"/>
                <w:lang w:val="en-US"/>
              </w:rPr>
              <w:t>644.0</w:t>
            </w:r>
          </w:p>
        </w:tc>
        <w:tc>
          <w:tcPr>
            <w:tcW w:w="529" w:type="pct"/>
            <w:tcBorders>
              <w:top w:val="nil"/>
              <w:left w:val="nil"/>
              <w:bottom w:val="single" w:sz="4" w:space="0" w:color="auto"/>
              <w:right w:val="single" w:sz="4" w:space="0" w:color="auto"/>
            </w:tcBorders>
            <w:shd w:val="clear" w:color="000000" w:fill="FFFFFF"/>
            <w:vAlign w:val="center"/>
            <w:hideMark/>
          </w:tcPr>
          <w:p w:rsidR="009A656D" w:rsidRPr="00840043" w:rsidRDefault="007343BA" w:rsidP="00BB5130">
            <w:pPr>
              <w:spacing w:after="0" w:line="240" w:lineRule="auto"/>
              <w:jc w:val="center"/>
              <w:rPr>
                <w:rFonts w:ascii="Sylfaen" w:eastAsia="Times New Roman" w:hAnsi="Sylfaen" w:cs="Calibri"/>
                <w:sz w:val="14"/>
                <w:szCs w:val="14"/>
                <w:lang w:val="en-US"/>
              </w:rPr>
            </w:pPr>
            <w:r w:rsidRPr="00840043">
              <w:rPr>
                <w:rFonts w:ascii="Sylfaen" w:eastAsia="Times New Roman" w:hAnsi="Sylfaen" w:cs="Calibri"/>
                <w:sz w:val="14"/>
                <w:szCs w:val="14"/>
                <w:lang w:val="en-US"/>
              </w:rPr>
              <w:t>680.0</w:t>
            </w:r>
          </w:p>
        </w:tc>
        <w:tc>
          <w:tcPr>
            <w:tcW w:w="440" w:type="pct"/>
            <w:tcBorders>
              <w:top w:val="nil"/>
              <w:left w:val="nil"/>
              <w:bottom w:val="single" w:sz="4" w:space="0" w:color="auto"/>
              <w:right w:val="single" w:sz="4" w:space="0" w:color="auto"/>
            </w:tcBorders>
            <w:shd w:val="clear" w:color="000000" w:fill="FFFFFF"/>
            <w:vAlign w:val="center"/>
            <w:hideMark/>
          </w:tcPr>
          <w:p w:rsidR="009A656D" w:rsidRPr="00840043" w:rsidRDefault="007343BA" w:rsidP="00BB5130">
            <w:pPr>
              <w:spacing w:after="0" w:line="240" w:lineRule="auto"/>
              <w:jc w:val="center"/>
              <w:rPr>
                <w:rFonts w:ascii="Sylfaen" w:eastAsia="Times New Roman" w:hAnsi="Sylfaen" w:cs="Calibri"/>
                <w:sz w:val="14"/>
                <w:szCs w:val="14"/>
                <w:lang w:val="en-US"/>
              </w:rPr>
            </w:pPr>
            <w:r w:rsidRPr="00840043">
              <w:rPr>
                <w:rFonts w:ascii="Sylfaen" w:eastAsia="Times New Roman" w:hAnsi="Sylfaen" w:cs="Calibri"/>
                <w:sz w:val="14"/>
                <w:szCs w:val="14"/>
                <w:lang w:val="en-US"/>
              </w:rPr>
              <w:t>766.0</w:t>
            </w:r>
          </w:p>
        </w:tc>
      </w:tr>
      <w:tr w:rsidR="00012C43" w:rsidRPr="00840043" w:rsidTr="000A42F0">
        <w:trPr>
          <w:trHeight w:val="780"/>
        </w:trPr>
        <w:tc>
          <w:tcPr>
            <w:tcW w:w="9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12C43" w:rsidRPr="00840043" w:rsidRDefault="00012C43" w:rsidP="00012C43">
            <w:pPr>
              <w:spacing w:after="0" w:line="240" w:lineRule="auto"/>
              <w:jc w:val="center"/>
              <w:rPr>
                <w:rFonts w:ascii="Sylfaen" w:eastAsia="Times New Roman" w:hAnsi="Sylfaen" w:cs="Calibri"/>
                <w:b/>
                <w:bCs/>
                <w:sz w:val="14"/>
                <w:szCs w:val="14"/>
                <w:lang w:val="en-US"/>
              </w:rPr>
            </w:pPr>
            <w:r w:rsidRPr="00840043">
              <w:rPr>
                <w:rFonts w:ascii="Sylfaen" w:eastAsia="Times New Roman" w:hAnsi="Sylfaen" w:cs="Calibri"/>
                <w:b/>
                <w:bCs/>
                <w:sz w:val="14"/>
                <w:szCs w:val="14"/>
                <w:lang w:val="en-US"/>
              </w:rPr>
              <w:t>ღონისძიების განმახორციელებელი სამსახური</w:t>
            </w:r>
          </w:p>
        </w:tc>
        <w:tc>
          <w:tcPr>
            <w:tcW w:w="4099" w:type="pct"/>
            <w:gridSpan w:val="8"/>
            <w:tcBorders>
              <w:top w:val="single" w:sz="4" w:space="0" w:color="auto"/>
              <w:left w:val="nil"/>
              <w:bottom w:val="single" w:sz="4" w:space="0" w:color="auto"/>
              <w:right w:val="single" w:sz="4" w:space="0" w:color="auto"/>
            </w:tcBorders>
            <w:shd w:val="clear" w:color="000000" w:fill="FFFFFF"/>
            <w:vAlign w:val="center"/>
            <w:hideMark/>
          </w:tcPr>
          <w:p w:rsidR="00012C43" w:rsidRPr="00840043" w:rsidRDefault="00012C43" w:rsidP="00012C43">
            <w:pPr>
              <w:rPr>
                <w:rFonts w:ascii="Calibri" w:hAnsi="Calibri"/>
                <w:color w:val="000000"/>
                <w:sz w:val="14"/>
                <w:szCs w:val="14"/>
              </w:rPr>
            </w:pPr>
            <w:r w:rsidRPr="00840043">
              <w:rPr>
                <w:rFonts w:ascii="Sylfaen" w:hAnsi="Sylfaen" w:cs="Sylfaen"/>
                <w:color w:val="000000"/>
                <w:sz w:val="14"/>
                <w:szCs w:val="14"/>
                <w:lang w:val="ka-GE"/>
              </w:rPr>
              <w:t>ტყიბულის</w:t>
            </w:r>
            <w:r w:rsidRPr="00840043">
              <w:rPr>
                <w:rFonts w:ascii="Calibri" w:hAnsi="Calibri" w:cs="Calibri"/>
                <w:color w:val="000000"/>
                <w:sz w:val="14"/>
                <w:szCs w:val="14"/>
              </w:rPr>
              <w:t xml:space="preserve"> </w:t>
            </w:r>
            <w:r w:rsidRPr="00840043">
              <w:rPr>
                <w:rFonts w:ascii="Sylfaen" w:hAnsi="Sylfaen" w:cs="Sylfaen"/>
                <w:color w:val="000000"/>
                <w:sz w:val="14"/>
                <w:szCs w:val="14"/>
              </w:rPr>
              <w:t>მუნიციპალიტეტის</w:t>
            </w:r>
            <w:r w:rsidRPr="00840043">
              <w:rPr>
                <w:rFonts w:ascii="Calibri" w:hAnsi="Calibri" w:cs="Calibri"/>
                <w:color w:val="000000"/>
                <w:sz w:val="14"/>
                <w:szCs w:val="14"/>
              </w:rPr>
              <w:t xml:space="preserve"> </w:t>
            </w:r>
            <w:r w:rsidRPr="00840043">
              <w:rPr>
                <w:rFonts w:ascii="Sylfaen" w:hAnsi="Sylfaen" w:cs="Sylfaen"/>
                <w:color w:val="000000"/>
                <w:sz w:val="14"/>
                <w:szCs w:val="14"/>
              </w:rPr>
              <w:t>მერიის</w:t>
            </w:r>
            <w:r w:rsidRPr="00840043">
              <w:rPr>
                <w:rFonts w:ascii="Calibri" w:hAnsi="Calibri" w:cs="Calibri"/>
                <w:color w:val="000000"/>
                <w:sz w:val="14"/>
                <w:szCs w:val="14"/>
              </w:rPr>
              <w:t xml:space="preserve"> </w:t>
            </w:r>
            <w:r w:rsidRPr="00840043">
              <w:rPr>
                <w:rFonts w:ascii="Sylfaen" w:hAnsi="Sylfaen" w:cs="Sylfaen"/>
                <w:color w:val="000000"/>
                <w:sz w:val="14"/>
                <w:szCs w:val="14"/>
                <w:lang w:val="en-US"/>
              </w:rPr>
              <w:t>ადმინისტრაციული</w:t>
            </w:r>
            <w:r w:rsidRPr="00840043">
              <w:rPr>
                <w:rFonts w:ascii="ს" w:hAnsi="ს" w:cs="Calibri"/>
                <w:color w:val="000000"/>
                <w:sz w:val="14"/>
                <w:szCs w:val="14"/>
                <w:lang w:val="en-US"/>
              </w:rPr>
              <w:t xml:space="preserve"> </w:t>
            </w:r>
            <w:r w:rsidRPr="00840043">
              <w:rPr>
                <w:rFonts w:ascii="Sylfaen" w:hAnsi="Sylfaen" w:cs="Sylfaen"/>
                <w:color w:val="000000"/>
                <w:sz w:val="14"/>
                <w:szCs w:val="14"/>
                <w:lang w:val="en-US"/>
              </w:rPr>
              <w:t>და</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rPr>
              <w:t>საფინანსო</w:t>
            </w:r>
            <w:r w:rsidRPr="00840043">
              <w:rPr>
                <w:rFonts w:ascii="Sylfaen" w:hAnsi="Sylfaen" w:cs="Sylfaen"/>
                <w:color w:val="000000"/>
                <w:sz w:val="14"/>
                <w:szCs w:val="14"/>
                <w:lang w:val="ka-GE"/>
              </w:rPr>
              <w:t>-</w:t>
            </w:r>
            <w:r w:rsidRPr="00840043">
              <w:rPr>
                <w:rFonts w:ascii="Calibri" w:hAnsi="Calibri"/>
                <w:color w:val="000000"/>
                <w:sz w:val="14"/>
                <w:szCs w:val="14"/>
              </w:rPr>
              <w:t xml:space="preserve"> </w:t>
            </w:r>
            <w:r w:rsidRPr="00840043">
              <w:rPr>
                <w:rFonts w:ascii="Sylfaen" w:hAnsi="Sylfaen"/>
                <w:color w:val="000000"/>
                <w:sz w:val="14"/>
                <w:szCs w:val="14"/>
                <w:lang w:val="ka-GE"/>
              </w:rPr>
              <w:t xml:space="preserve">საბიუჯეტო </w:t>
            </w:r>
            <w:r w:rsidRPr="00840043">
              <w:rPr>
                <w:rFonts w:ascii="Sylfaen" w:hAnsi="Sylfaen" w:cs="Sylfaen"/>
                <w:color w:val="000000"/>
                <w:sz w:val="14"/>
                <w:szCs w:val="14"/>
              </w:rPr>
              <w:t>სამსახური</w:t>
            </w:r>
          </w:p>
        </w:tc>
      </w:tr>
      <w:tr w:rsidR="00012C43" w:rsidRPr="00840043" w:rsidTr="000A42F0">
        <w:trPr>
          <w:trHeight w:val="523"/>
        </w:trPr>
        <w:tc>
          <w:tcPr>
            <w:tcW w:w="9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12C43" w:rsidRPr="00840043" w:rsidRDefault="00012C43" w:rsidP="00012C43">
            <w:pPr>
              <w:spacing w:after="0" w:line="240" w:lineRule="auto"/>
              <w:jc w:val="center"/>
              <w:rPr>
                <w:rFonts w:ascii="Sylfaen" w:eastAsia="Times New Roman" w:hAnsi="Sylfaen" w:cs="Calibri"/>
                <w:b/>
                <w:bCs/>
                <w:sz w:val="14"/>
                <w:szCs w:val="14"/>
                <w:lang w:val="en-US"/>
              </w:rPr>
            </w:pPr>
            <w:r w:rsidRPr="00840043">
              <w:rPr>
                <w:rFonts w:ascii="Sylfaen" w:eastAsia="Times New Roman" w:hAnsi="Sylfaen" w:cs="Calibri"/>
                <w:b/>
                <w:bCs/>
                <w:sz w:val="14"/>
                <w:szCs w:val="14"/>
                <w:lang w:val="en-US"/>
              </w:rPr>
              <w:t xml:space="preserve">ღონისძიების აღწერა </w:t>
            </w:r>
          </w:p>
        </w:tc>
        <w:tc>
          <w:tcPr>
            <w:tcW w:w="4099" w:type="pct"/>
            <w:gridSpan w:val="8"/>
            <w:tcBorders>
              <w:top w:val="single" w:sz="4" w:space="0" w:color="auto"/>
              <w:left w:val="nil"/>
              <w:bottom w:val="single" w:sz="4" w:space="0" w:color="auto"/>
              <w:right w:val="single" w:sz="4" w:space="0" w:color="auto"/>
            </w:tcBorders>
            <w:shd w:val="clear" w:color="000000" w:fill="FFFFFF"/>
            <w:vAlign w:val="center"/>
            <w:hideMark/>
          </w:tcPr>
          <w:p w:rsidR="00012C43" w:rsidRPr="00840043" w:rsidRDefault="00012C43" w:rsidP="00012C43">
            <w:pPr>
              <w:spacing w:after="240" w:line="240" w:lineRule="auto"/>
              <w:rPr>
                <w:rFonts w:ascii="Sylfaen" w:eastAsia="Times New Roman" w:hAnsi="Sylfaen" w:cs="Calibri"/>
                <w:sz w:val="14"/>
                <w:szCs w:val="14"/>
                <w:lang w:val="ka-GE"/>
              </w:rPr>
            </w:pPr>
            <w:r w:rsidRPr="00840043">
              <w:rPr>
                <w:rFonts w:ascii="Sylfaen" w:hAnsi="Sylfaen" w:cs="Sylfaen"/>
                <w:color w:val="000000"/>
                <w:sz w:val="14"/>
                <w:szCs w:val="14"/>
                <w:lang w:val="en-US"/>
              </w:rPr>
              <w:t>პროგრამის</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ფარგლებში</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ხორციელდება</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ka-GE"/>
              </w:rPr>
              <w:t xml:space="preserve">ნორჩი მეშახტის </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დაფინანსება</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მუნიციპალიტეტის</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ბიუჯეტიდან</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თანხები</w:t>
            </w:r>
            <w:r w:rsidRPr="00840043">
              <w:rPr>
                <w:rFonts w:ascii="Calibri" w:hAnsi="Calibri"/>
                <w:color w:val="000000"/>
                <w:sz w:val="14"/>
                <w:szCs w:val="14"/>
                <w:lang w:val="en-US"/>
              </w:rPr>
              <w:t xml:space="preserve"> </w:t>
            </w:r>
            <w:r w:rsidRPr="00840043">
              <w:rPr>
                <w:rFonts w:ascii="Sylfaen" w:hAnsi="Sylfaen" w:cs="Sylfaen"/>
                <w:color w:val="000000"/>
                <w:sz w:val="14"/>
                <w:szCs w:val="14"/>
                <w:lang w:val="en-US"/>
              </w:rPr>
              <w:t>სუბსიდიის</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სახით</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მიეცემა</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შპს</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საფეხბურთო კლუბ მეშახტეს</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საიდანაც</w:t>
            </w:r>
            <w:r w:rsidRPr="00840043">
              <w:rPr>
                <w:rFonts w:ascii="Calibri" w:hAnsi="Calibri"/>
                <w:color w:val="000000"/>
                <w:sz w:val="14"/>
                <w:szCs w:val="14"/>
                <w:lang w:val="en-US"/>
              </w:rPr>
              <w:t xml:space="preserve"> </w:t>
            </w:r>
            <w:r w:rsidRPr="00840043">
              <w:rPr>
                <w:rFonts w:ascii="Sylfaen" w:hAnsi="Sylfaen" w:cs="Sylfaen"/>
                <w:color w:val="000000"/>
                <w:sz w:val="14"/>
                <w:szCs w:val="14"/>
                <w:lang w:val="en-US"/>
              </w:rPr>
              <w:t>ხორციელდება</w:t>
            </w:r>
            <w:r w:rsidRPr="00840043">
              <w:rPr>
                <w:rFonts w:ascii="Sylfaen" w:hAnsi="Sylfaen" w:cs="Sylfaen"/>
                <w:color w:val="000000"/>
                <w:sz w:val="14"/>
                <w:szCs w:val="14"/>
                <w:lang w:val="ka-GE"/>
              </w:rPr>
              <w:t xml:space="preserve"> ბავშვთა ასაკობრივი ჯგუფებისათვის მწვრთნელების შრომის ანაზღაურება და სპორტულ ღონისძიებებში მონაწილეობის ხარჯი.</w:t>
            </w:r>
            <w:r w:rsidRPr="00840043">
              <w:rPr>
                <w:rFonts w:ascii="Calibri" w:hAnsi="Calibri"/>
                <w:color w:val="000000"/>
                <w:sz w:val="14"/>
                <w:szCs w:val="14"/>
                <w:lang w:val="en-US"/>
              </w:rPr>
              <w:br/>
            </w:r>
          </w:p>
        </w:tc>
      </w:tr>
      <w:tr w:rsidR="00012C43" w:rsidRPr="00840043" w:rsidTr="000A42F0">
        <w:trPr>
          <w:trHeight w:val="129"/>
        </w:trPr>
        <w:tc>
          <w:tcPr>
            <w:tcW w:w="9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12C43" w:rsidRPr="00840043" w:rsidRDefault="00012C43" w:rsidP="00012C43">
            <w:pPr>
              <w:spacing w:after="0" w:line="240" w:lineRule="auto"/>
              <w:jc w:val="center"/>
              <w:rPr>
                <w:rFonts w:ascii="Sylfaen" w:eastAsia="Times New Roman" w:hAnsi="Sylfaen" w:cs="Calibri"/>
                <w:b/>
                <w:bCs/>
                <w:sz w:val="14"/>
                <w:szCs w:val="14"/>
                <w:lang w:val="en-US"/>
              </w:rPr>
            </w:pPr>
            <w:r w:rsidRPr="00840043">
              <w:rPr>
                <w:rFonts w:ascii="Sylfaen" w:eastAsia="Times New Roman" w:hAnsi="Sylfaen" w:cs="Calibri"/>
                <w:b/>
                <w:bCs/>
                <w:sz w:val="14"/>
                <w:szCs w:val="14"/>
                <w:lang w:val="en-US"/>
              </w:rPr>
              <w:t>ღონისძიების  მიზანი და მოსალოდნელი შედეგი</w:t>
            </w:r>
          </w:p>
        </w:tc>
        <w:tc>
          <w:tcPr>
            <w:tcW w:w="4099" w:type="pct"/>
            <w:gridSpan w:val="8"/>
            <w:tcBorders>
              <w:top w:val="single" w:sz="4" w:space="0" w:color="auto"/>
              <w:left w:val="nil"/>
              <w:bottom w:val="single" w:sz="4" w:space="0" w:color="auto"/>
              <w:right w:val="single" w:sz="4" w:space="0" w:color="auto"/>
            </w:tcBorders>
            <w:shd w:val="clear" w:color="000000" w:fill="FFFFFF"/>
            <w:vAlign w:val="center"/>
            <w:hideMark/>
          </w:tcPr>
          <w:p w:rsidR="00012C43" w:rsidRPr="00840043" w:rsidRDefault="00012C43" w:rsidP="00012C43">
            <w:pPr>
              <w:spacing w:after="0" w:line="240" w:lineRule="auto"/>
              <w:rPr>
                <w:rFonts w:ascii="Sylfaen" w:eastAsia="Times New Roman" w:hAnsi="Sylfaen" w:cs="Calibri"/>
                <w:sz w:val="14"/>
                <w:szCs w:val="14"/>
                <w:lang w:val="ka-GE"/>
              </w:rPr>
            </w:pPr>
            <w:r w:rsidRPr="00840043">
              <w:rPr>
                <w:rFonts w:ascii="Sylfaen" w:hAnsi="Sylfaen" w:cs="Sylfaen"/>
                <w:color w:val="000000"/>
                <w:sz w:val="14"/>
                <w:szCs w:val="14"/>
                <w:lang w:val="en-US"/>
              </w:rPr>
              <w:t>პროგრამის</w:t>
            </w:r>
            <w:r w:rsidRPr="00840043">
              <w:rPr>
                <w:rFonts w:ascii="Calibri" w:hAnsi="Calibri" w:cs="Calibri"/>
                <w:color w:val="000000"/>
                <w:sz w:val="14"/>
                <w:szCs w:val="14"/>
                <w:lang w:val="en-US"/>
              </w:rPr>
              <w:t xml:space="preserve"> </w:t>
            </w:r>
            <w:r w:rsidRPr="00840043">
              <w:rPr>
                <w:rFonts w:ascii="Sylfaen" w:hAnsi="Sylfaen" w:cs="Sylfaen"/>
                <w:color w:val="000000"/>
                <w:sz w:val="14"/>
                <w:szCs w:val="14"/>
                <w:lang w:val="en-US"/>
              </w:rPr>
              <w:t>მიზანია</w:t>
            </w:r>
            <w:r w:rsidRPr="00840043">
              <w:rPr>
                <w:rFonts w:ascii="Calibri" w:hAnsi="Calibri" w:cs="Calibri"/>
                <w:color w:val="000000"/>
                <w:sz w:val="14"/>
                <w:szCs w:val="14"/>
                <w:lang w:val="en-US"/>
              </w:rPr>
              <w:t xml:space="preserve"> </w:t>
            </w:r>
            <w:r w:rsidRPr="00840043">
              <w:rPr>
                <w:rFonts w:ascii="Sylfaen" w:hAnsi="Sylfaen" w:cs="Calibri"/>
                <w:color w:val="000000"/>
                <w:sz w:val="14"/>
                <w:szCs w:val="14"/>
                <w:lang w:val="ka-GE"/>
              </w:rPr>
              <w:t>შპს საფეხბურთო კლუბ,,მეშახტეს“ აღუზარდოს ადგილობრივი, ღირსეული კადრები</w:t>
            </w:r>
          </w:p>
        </w:tc>
      </w:tr>
      <w:tr w:rsidR="00134CF4" w:rsidRPr="00840043" w:rsidTr="000A42F0">
        <w:trPr>
          <w:trHeight w:val="543"/>
        </w:trPr>
        <w:tc>
          <w:tcPr>
            <w:tcW w:w="284" w:type="pct"/>
            <w:tcBorders>
              <w:top w:val="nil"/>
              <w:left w:val="single" w:sz="4" w:space="0" w:color="auto"/>
              <w:bottom w:val="single" w:sz="4" w:space="0" w:color="auto"/>
              <w:right w:val="single" w:sz="4" w:space="0" w:color="auto"/>
            </w:tcBorders>
            <w:shd w:val="clear" w:color="000000" w:fill="FFFFFF"/>
            <w:vAlign w:val="center"/>
            <w:hideMark/>
          </w:tcPr>
          <w:p w:rsidR="00012C43" w:rsidRPr="00840043" w:rsidRDefault="00012C43" w:rsidP="00012C43">
            <w:pPr>
              <w:jc w:val="center"/>
              <w:rPr>
                <w:rFonts w:ascii="Sylfaen" w:hAnsi="Sylfaen" w:cs="Calibri"/>
                <w:b/>
                <w:bCs/>
                <w:sz w:val="14"/>
                <w:szCs w:val="14"/>
                <w:lang w:val="en-US"/>
              </w:rPr>
            </w:pPr>
            <w:r w:rsidRPr="00840043">
              <w:rPr>
                <w:rFonts w:ascii="Sylfaen" w:hAnsi="Sylfaen" w:cs="Calibri"/>
                <w:b/>
                <w:bCs/>
                <w:sz w:val="14"/>
                <w:szCs w:val="14"/>
                <w:lang w:val="en-US"/>
              </w:rPr>
              <w:t>#</w:t>
            </w:r>
          </w:p>
        </w:tc>
        <w:tc>
          <w:tcPr>
            <w:tcW w:w="861" w:type="pct"/>
            <w:gridSpan w:val="2"/>
            <w:tcBorders>
              <w:top w:val="single" w:sz="4" w:space="0" w:color="auto"/>
              <w:left w:val="nil"/>
              <w:bottom w:val="single" w:sz="4" w:space="0" w:color="auto"/>
              <w:right w:val="single" w:sz="4" w:space="0" w:color="auto"/>
            </w:tcBorders>
            <w:shd w:val="clear" w:color="000000" w:fill="FFFFFF"/>
            <w:vAlign w:val="center"/>
            <w:hideMark/>
          </w:tcPr>
          <w:p w:rsidR="00012C43" w:rsidRPr="00840043" w:rsidRDefault="00012C43" w:rsidP="00012C43">
            <w:pPr>
              <w:jc w:val="center"/>
              <w:rPr>
                <w:rFonts w:ascii="Sylfaen" w:hAnsi="Sylfaen" w:cs="Calibri"/>
                <w:b/>
                <w:bCs/>
                <w:sz w:val="14"/>
                <w:szCs w:val="14"/>
                <w:lang w:val="en-US"/>
              </w:rPr>
            </w:pPr>
            <w:r w:rsidRPr="00840043">
              <w:rPr>
                <w:rFonts w:ascii="Sylfaen" w:hAnsi="Sylfaen" w:cs="Calibri"/>
                <w:b/>
                <w:bCs/>
                <w:sz w:val="14"/>
                <w:szCs w:val="14"/>
                <w:lang w:val="en-US"/>
              </w:rPr>
              <w:t>მოსალოდნელი შედეგის შეფასების ინდიკატორი</w:t>
            </w:r>
          </w:p>
        </w:tc>
        <w:tc>
          <w:tcPr>
            <w:tcW w:w="796" w:type="pct"/>
            <w:tcBorders>
              <w:top w:val="nil"/>
              <w:left w:val="nil"/>
              <w:bottom w:val="single" w:sz="4" w:space="0" w:color="auto"/>
              <w:right w:val="single" w:sz="4" w:space="0" w:color="auto"/>
            </w:tcBorders>
            <w:shd w:val="clear" w:color="000000" w:fill="FFFFFF"/>
            <w:vAlign w:val="center"/>
            <w:hideMark/>
          </w:tcPr>
          <w:p w:rsidR="00012C43" w:rsidRPr="00840043" w:rsidRDefault="00012C43" w:rsidP="00012C43">
            <w:pPr>
              <w:jc w:val="center"/>
              <w:rPr>
                <w:rFonts w:ascii="Sylfaen" w:hAnsi="Sylfaen" w:cs="Calibri"/>
                <w:b/>
                <w:bCs/>
                <w:sz w:val="14"/>
                <w:szCs w:val="14"/>
                <w:lang w:val="en-US"/>
              </w:rPr>
            </w:pPr>
            <w:r w:rsidRPr="00840043">
              <w:rPr>
                <w:rFonts w:ascii="Sylfaen" w:hAnsi="Sylfaen" w:cs="Calibri"/>
                <w:b/>
                <w:bCs/>
                <w:sz w:val="14"/>
                <w:szCs w:val="14"/>
                <w:lang w:val="en-US"/>
              </w:rPr>
              <w:t>ინდიკატორის საბაზისო მაჩვენებელი</w:t>
            </w:r>
          </w:p>
        </w:tc>
        <w:tc>
          <w:tcPr>
            <w:tcW w:w="796" w:type="pct"/>
            <w:tcBorders>
              <w:top w:val="nil"/>
              <w:left w:val="nil"/>
              <w:bottom w:val="single" w:sz="4" w:space="0" w:color="auto"/>
              <w:right w:val="single" w:sz="4" w:space="0" w:color="auto"/>
            </w:tcBorders>
            <w:shd w:val="clear" w:color="000000" w:fill="FFFFFF"/>
            <w:vAlign w:val="center"/>
            <w:hideMark/>
          </w:tcPr>
          <w:p w:rsidR="00012C43" w:rsidRPr="00840043" w:rsidRDefault="00012C43" w:rsidP="00012C43">
            <w:pPr>
              <w:jc w:val="center"/>
              <w:rPr>
                <w:rFonts w:ascii="Sylfaen" w:hAnsi="Sylfaen" w:cs="Calibri"/>
                <w:b/>
                <w:bCs/>
                <w:sz w:val="14"/>
                <w:szCs w:val="14"/>
                <w:lang w:val="en-US"/>
              </w:rPr>
            </w:pPr>
            <w:r w:rsidRPr="00840043">
              <w:rPr>
                <w:rFonts w:ascii="Sylfaen" w:hAnsi="Sylfaen" w:cs="Calibri"/>
                <w:b/>
                <w:bCs/>
                <w:sz w:val="14"/>
                <w:szCs w:val="14"/>
                <w:lang w:val="en-US"/>
              </w:rPr>
              <w:t>ინდიკატორის მიზნობრივი მაჩვენებელი 202</w:t>
            </w:r>
            <w:r w:rsidR="00F93B22">
              <w:rPr>
                <w:rFonts w:ascii="Sylfaen" w:hAnsi="Sylfaen" w:cs="Calibri"/>
                <w:b/>
                <w:bCs/>
                <w:sz w:val="14"/>
                <w:szCs w:val="14"/>
                <w:lang w:val="ka-GE"/>
              </w:rPr>
              <w:t>7</w:t>
            </w:r>
            <w:r w:rsidRPr="00840043">
              <w:rPr>
                <w:rFonts w:ascii="Sylfaen" w:hAnsi="Sylfaen" w:cs="Calibri"/>
                <w:b/>
                <w:bCs/>
                <w:sz w:val="14"/>
                <w:szCs w:val="14"/>
                <w:lang w:val="en-US"/>
              </w:rPr>
              <w:t xml:space="preserve"> წელს </w:t>
            </w:r>
          </w:p>
        </w:tc>
        <w:tc>
          <w:tcPr>
            <w:tcW w:w="719" w:type="pct"/>
            <w:gridSpan w:val="2"/>
            <w:tcBorders>
              <w:top w:val="single" w:sz="4" w:space="0" w:color="auto"/>
              <w:left w:val="nil"/>
              <w:bottom w:val="single" w:sz="4" w:space="0" w:color="auto"/>
              <w:right w:val="single" w:sz="4" w:space="0" w:color="auto"/>
            </w:tcBorders>
            <w:shd w:val="clear" w:color="000000" w:fill="FFFFFF"/>
            <w:vAlign w:val="center"/>
            <w:hideMark/>
          </w:tcPr>
          <w:p w:rsidR="00012C43" w:rsidRPr="00840043" w:rsidRDefault="00012C43" w:rsidP="00012C43">
            <w:pPr>
              <w:jc w:val="center"/>
              <w:rPr>
                <w:rFonts w:ascii="Sylfaen" w:hAnsi="Sylfaen" w:cs="Calibri"/>
                <w:b/>
                <w:bCs/>
                <w:sz w:val="14"/>
                <w:szCs w:val="14"/>
                <w:lang w:val="en-US"/>
              </w:rPr>
            </w:pPr>
            <w:r w:rsidRPr="00840043">
              <w:rPr>
                <w:rFonts w:ascii="Sylfaen" w:hAnsi="Sylfaen" w:cs="Calibri"/>
                <w:b/>
                <w:bCs/>
                <w:sz w:val="14"/>
                <w:szCs w:val="14"/>
                <w:lang w:val="en-US"/>
              </w:rPr>
              <w:t>ცდომილების ალბათობა (%/აღწერა)</w:t>
            </w:r>
          </w:p>
        </w:tc>
        <w:tc>
          <w:tcPr>
            <w:tcW w:w="574" w:type="pct"/>
            <w:tcBorders>
              <w:top w:val="nil"/>
              <w:left w:val="nil"/>
              <w:bottom w:val="single" w:sz="4" w:space="0" w:color="auto"/>
              <w:right w:val="single" w:sz="4" w:space="0" w:color="auto"/>
            </w:tcBorders>
            <w:shd w:val="clear" w:color="000000" w:fill="FFFFFF"/>
            <w:vAlign w:val="center"/>
            <w:hideMark/>
          </w:tcPr>
          <w:p w:rsidR="00012C43" w:rsidRPr="00840043" w:rsidRDefault="00012C43" w:rsidP="00012C43">
            <w:pPr>
              <w:jc w:val="center"/>
              <w:rPr>
                <w:rFonts w:ascii="Sylfaen" w:hAnsi="Sylfaen" w:cs="Calibri"/>
                <w:b/>
                <w:bCs/>
                <w:sz w:val="14"/>
                <w:szCs w:val="14"/>
                <w:lang w:val="en-US"/>
              </w:rPr>
            </w:pPr>
            <w:r w:rsidRPr="00840043">
              <w:rPr>
                <w:rFonts w:ascii="Sylfaen" w:hAnsi="Sylfaen" w:cs="Calibri"/>
                <w:b/>
                <w:bCs/>
                <w:sz w:val="14"/>
                <w:szCs w:val="14"/>
                <w:lang w:val="en-US"/>
              </w:rPr>
              <w:t>ინდიკატორის მიზნობრივი მაჩვენებელი 202</w:t>
            </w:r>
            <w:r w:rsidR="00F93B22">
              <w:rPr>
                <w:rFonts w:ascii="Sylfaen" w:hAnsi="Sylfaen" w:cs="Calibri"/>
                <w:b/>
                <w:bCs/>
                <w:sz w:val="14"/>
                <w:szCs w:val="14"/>
                <w:lang w:val="ka-GE"/>
              </w:rPr>
              <w:t>8</w:t>
            </w:r>
            <w:r w:rsidRPr="00840043">
              <w:rPr>
                <w:rFonts w:ascii="Sylfaen" w:hAnsi="Sylfaen" w:cs="Calibri"/>
                <w:b/>
                <w:bCs/>
                <w:sz w:val="14"/>
                <w:szCs w:val="14"/>
                <w:lang w:val="en-US"/>
              </w:rPr>
              <w:t xml:space="preserve"> </w:t>
            </w:r>
            <w:r w:rsidRPr="00840043">
              <w:rPr>
                <w:rFonts w:ascii="Sylfaen" w:hAnsi="Sylfaen" w:cs="Calibri"/>
                <w:b/>
                <w:bCs/>
                <w:sz w:val="14"/>
                <w:szCs w:val="14"/>
                <w:lang w:val="en-US"/>
              </w:rPr>
              <w:lastRenderedPageBreak/>
              <w:t>წელს</w:t>
            </w:r>
          </w:p>
        </w:tc>
        <w:tc>
          <w:tcPr>
            <w:tcW w:w="529" w:type="pct"/>
            <w:tcBorders>
              <w:top w:val="nil"/>
              <w:left w:val="nil"/>
              <w:bottom w:val="single" w:sz="4" w:space="0" w:color="auto"/>
              <w:right w:val="single" w:sz="4" w:space="0" w:color="auto"/>
            </w:tcBorders>
            <w:shd w:val="clear" w:color="000000" w:fill="FFFFFF"/>
            <w:vAlign w:val="center"/>
            <w:hideMark/>
          </w:tcPr>
          <w:p w:rsidR="00012C43" w:rsidRPr="00840043" w:rsidRDefault="00012C43" w:rsidP="00012C43">
            <w:pPr>
              <w:jc w:val="center"/>
              <w:rPr>
                <w:rFonts w:ascii="Sylfaen" w:hAnsi="Sylfaen" w:cs="Calibri"/>
                <w:b/>
                <w:bCs/>
                <w:sz w:val="14"/>
                <w:szCs w:val="14"/>
                <w:lang w:val="en-US"/>
              </w:rPr>
            </w:pPr>
            <w:r w:rsidRPr="00840043">
              <w:rPr>
                <w:rFonts w:ascii="Sylfaen" w:hAnsi="Sylfaen" w:cs="Calibri"/>
                <w:b/>
                <w:bCs/>
                <w:sz w:val="14"/>
                <w:szCs w:val="14"/>
                <w:lang w:val="en-US"/>
              </w:rPr>
              <w:lastRenderedPageBreak/>
              <w:t xml:space="preserve">ინდიკატორის მიზნობრივი მაჩვენებელი </w:t>
            </w:r>
            <w:r w:rsidRPr="00840043">
              <w:rPr>
                <w:rFonts w:ascii="Sylfaen" w:hAnsi="Sylfaen" w:cs="Calibri"/>
                <w:b/>
                <w:bCs/>
                <w:sz w:val="14"/>
                <w:szCs w:val="14"/>
                <w:lang w:val="en-US"/>
              </w:rPr>
              <w:lastRenderedPageBreak/>
              <w:t>202</w:t>
            </w:r>
            <w:r w:rsidR="00F93B22">
              <w:rPr>
                <w:rFonts w:ascii="Sylfaen" w:hAnsi="Sylfaen" w:cs="Calibri"/>
                <w:b/>
                <w:bCs/>
                <w:sz w:val="14"/>
                <w:szCs w:val="14"/>
                <w:lang w:val="ka-GE"/>
              </w:rPr>
              <w:t xml:space="preserve">9 </w:t>
            </w:r>
            <w:r w:rsidRPr="00840043">
              <w:rPr>
                <w:rFonts w:ascii="Sylfaen" w:hAnsi="Sylfaen" w:cs="Calibri"/>
                <w:b/>
                <w:bCs/>
                <w:sz w:val="14"/>
                <w:szCs w:val="14"/>
                <w:lang w:val="en-US"/>
              </w:rPr>
              <w:t>წელს</w:t>
            </w:r>
          </w:p>
        </w:tc>
        <w:tc>
          <w:tcPr>
            <w:tcW w:w="440" w:type="pct"/>
            <w:tcBorders>
              <w:top w:val="nil"/>
              <w:left w:val="nil"/>
              <w:bottom w:val="single" w:sz="4" w:space="0" w:color="auto"/>
              <w:right w:val="single" w:sz="4" w:space="0" w:color="auto"/>
            </w:tcBorders>
            <w:shd w:val="clear" w:color="000000" w:fill="FFFFFF"/>
            <w:vAlign w:val="center"/>
            <w:hideMark/>
          </w:tcPr>
          <w:p w:rsidR="00012C43" w:rsidRPr="00840043" w:rsidRDefault="00012C43" w:rsidP="00012C43">
            <w:pPr>
              <w:jc w:val="center"/>
              <w:rPr>
                <w:rFonts w:ascii="Sylfaen" w:hAnsi="Sylfaen" w:cs="Calibri"/>
                <w:b/>
                <w:bCs/>
                <w:sz w:val="14"/>
                <w:szCs w:val="14"/>
                <w:lang w:val="en-US"/>
              </w:rPr>
            </w:pPr>
            <w:r w:rsidRPr="00840043">
              <w:rPr>
                <w:rFonts w:ascii="Sylfaen" w:hAnsi="Sylfaen" w:cs="Calibri"/>
                <w:b/>
                <w:bCs/>
                <w:sz w:val="14"/>
                <w:szCs w:val="14"/>
                <w:lang w:val="en-US"/>
              </w:rPr>
              <w:lastRenderedPageBreak/>
              <w:t>ინდიკატორის მიზნობრივი მაჩვენებელი</w:t>
            </w:r>
            <w:r w:rsidR="00F93B22">
              <w:rPr>
                <w:rFonts w:ascii="Sylfaen" w:hAnsi="Sylfaen" w:cs="Calibri"/>
                <w:b/>
                <w:bCs/>
                <w:sz w:val="14"/>
                <w:szCs w:val="14"/>
                <w:lang w:val="en-US"/>
              </w:rPr>
              <w:t xml:space="preserve"> </w:t>
            </w:r>
            <w:r w:rsidR="00F93B22">
              <w:rPr>
                <w:rFonts w:ascii="Sylfaen" w:hAnsi="Sylfaen" w:cs="Calibri"/>
                <w:b/>
                <w:bCs/>
                <w:sz w:val="14"/>
                <w:szCs w:val="14"/>
                <w:lang w:val="en-US"/>
              </w:rPr>
              <w:lastRenderedPageBreak/>
              <w:t>2030</w:t>
            </w:r>
            <w:r w:rsidRPr="00840043">
              <w:rPr>
                <w:rFonts w:ascii="Sylfaen" w:hAnsi="Sylfaen" w:cs="Calibri"/>
                <w:b/>
                <w:bCs/>
                <w:sz w:val="14"/>
                <w:szCs w:val="14"/>
                <w:lang w:val="en-US"/>
              </w:rPr>
              <w:t xml:space="preserve"> წელს</w:t>
            </w:r>
          </w:p>
        </w:tc>
      </w:tr>
      <w:tr w:rsidR="00134CF4" w:rsidRPr="00840043" w:rsidTr="000A42F0">
        <w:trPr>
          <w:trHeight w:val="543"/>
        </w:trPr>
        <w:tc>
          <w:tcPr>
            <w:tcW w:w="284" w:type="pct"/>
            <w:tcBorders>
              <w:top w:val="nil"/>
              <w:left w:val="single" w:sz="4" w:space="0" w:color="auto"/>
              <w:bottom w:val="single" w:sz="4" w:space="0" w:color="auto"/>
              <w:right w:val="single" w:sz="4" w:space="0" w:color="auto"/>
            </w:tcBorders>
            <w:shd w:val="clear" w:color="000000" w:fill="FFFFFF"/>
            <w:vAlign w:val="center"/>
          </w:tcPr>
          <w:p w:rsidR="00211173" w:rsidRPr="00840043" w:rsidRDefault="00211173" w:rsidP="00012C43">
            <w:pPr>
              <w:jc w:val="center"/>
              <w:rPr>
                <w:rFonts w:ascii="Sylfaen" w:hAnsi="Sylfaen" w:cs="Calibri"/>
                <w:bCs/>
                <w:sz w:val="14"/>
                <w:szCs w:val="14"/>
                <w:lang w:val="ka-GE"/>
              </w:rPr>
            </w:pPr>
            <w:r w:rsidRPr="00840043">
              <w:rPr>
                <w:rFonts w:ascii="Sylfaen" w:hAnsi="Sylfaen" w:cs="Calibri"/>
                <w:bCs/>
                <w:sz w:val="14"/>
                <w:szCs w:val="14"/>
                <w:lang w:val="ka-GE"/>
              </w:rPr>
              <w:lastRenderedPageBreak/>
              <w:t>1</w:t>
            </w:r>
          </w:p>
        </w:tc>
        <w:tc>
          <w:tcPr>
            <w:tcW w:w="861" w:type="pct"/>
            <w:gridSpan w:val="2"/>
            <w:tcBorders>
              <w:top w:val="single" w:sz="4" w:space="0" w:color="auto"/>
              <w:left w:val="nil"/>
              <w:bottom w:val="single" w:sz="4" w:space="0" w:color="auto"/>
              <w:right w:val="single" w:sz="4" w:space="0" w:color="auto"/>
            </w:tcBorders>
            <w:shd w:val="clear" w:color="000000" w:fill="FFFFFF"/>
            <w:vAlign w:val="center"/>
          </w:tcPr>
          <w:p w:rsidR="00211173" w:rsidRPr="00840043" w:rsidRDefault="00211173" w:rsidP="00012C43">
            <w:pPr>
              <w:jc w:val="center"/>
              <w:rPr>
                <w:rFonts w:ascii="Sylfaen" w:hAnsi="Sylfaen" w:cs="Calibri"/>
                <w:bCs/>
                <w:sz w:val="14"/>
                <w:szCs w:val="14"/>
                <w:lang w:val="ka-GE"/>
              </w:rPr>
            </w:pPr>
            <w:r w:rsidRPr="00840043">
              <w:rPr>
                <w:rFonts w:ascii="Sylfaen" w:hAnsi="Sylfaen" w:cs="Calibri"/>
                <w:bCs/>
                <w:sz w:val="14"/>
                <w:szCs w:val="14"/>
                <w:lang w:val="ka-GE"/>
              </w:rPr>
              <w:t>ასაკობრივი ჯგუფების რაოდენობა</w:t>
            </w:r>
          </w:p>
        </w:tc>
        <w:tc>
          <w:tcPr>
            <w:tcW w:w="796" w:type="pct"/>
            <w:tcBorders>
              <w:top w:val="nil"/>
              <w:left w:val="nil"/>
              <w:bottom w:val="single" w:sz="4" w:space="0" w:color="auto"/>
              <w:right w:val="single" w:sz="4" w:space="0" w:color="auto"/>
            </w:tcBorders>
            <w:shd w:val="clear" w:color="000000" w:fill="FFFFFF"/>
            <w:vAlign w:val="center"/>
          </w:tcPr>
          <w:p w:rsidR="00211173" w:rsidRPr="00840043" w:rsidRDefault="003E647D" w:rsidP="00012C43">
            <w:pPr>
              <w:jc w:val="center"/>
              <w:rPr>
                <w:rFonts w:ascii="Sylfaen" w:hAnsi="Sylfaen" w:cs="Calibri"/>
                <w:bCs/>
                <w:sz w:val="14"/>
                <w:szCs w:val="14"/>
                <w:lang w:val="ka-GE"/>
              </w:rPr>
            </w:pPr>
            <w:r w:rsidRPr="00840043">
              <w:rPr>
                <w:rFonts w:ascii="Sylfaen" w:hAnsi="Sylfaen" w:cs="Calibri"/>
                <w:bCs/>
                <w:sz w:val="14"/>
                <w:szCs w:val="14"/>
                <w:lang w:val="ka-GE"/>
              </w:rPr>
              <w:t>8</w:t>
            </w:r>
          </w:p>
        </w:tc>
        <w:tc>
          <w:tcPr>
            <w:tcW w:w="796" w:type="pct"/>
            <w:tcBorders>
              <w:top w:val="nil"/>
              <w:left w:val="nil"/>
              <w:bottom w:val="single" w:sz="4" w:space="0" w:color="auto"/>
              <w:right w:val="single" w:sz="4" w:space="0" w:color="auto"/>
            </w:tcBorders>
            <w:shd w:val="clear" w:color="000000" w:fill="FFFFFF"/>
            <w:vAlign w:val="center"/>
          </w:tcPr>
          <w:p w:rsidR="00211173" w:rsidRPr="00840043" w:rsidRDefault="003E647D" w:rsidP="00012C43">
            <w:pPr>
              <w:jc w:val="center"/>
              <w:rPr>
                <w:rFonts w:ascii="Sylfaen" w:hAnsi="Sylfaen" w:cs="Calibri"/>
                <w:bCs/>
                <w:sz w:val="14"/>
                <w:szCs w:val="14"/>
                <w:lang w:val="en-US"/>
              </w:rPr>
            </w:pPr>
            <w:r w:rsidRPr="00840043">
              <w:rPr>
                <w:rFonts w:ascii="Sylfaen" w:hAnsi="Sylfaen" w:cs="Calibri"/>
                <w:bCs/>
                <w:sz w:val="14"/>
                <w:szCs w:val="14"/>
                <w:lang w:val="en-US"/>
              </w:rPr>
              <w:t>8</w:t>
            </w:r>
          </w:p>
        </w:tc>
        <w:tc>
          <w:tcPr>
            <w:tcW w:w="719" w:type="pct"/>
            <w:gridSpan w:val="2"/>
            <w:tcBorders>
              <w:top w:val="single" w:sz="4" w:space="0" w:color="auto"/>
              <w:left w:val="nil"/>
              <w:bottom w:val="single" w:sz="4" w:space="0" w:color="auto"/>
              <w:right w:val="single" w:sz="4" w:space="0" w:color="auto"/>
            </w:tcBorders>
            <w:shd w:val="clear" w:color="000000" w:fill="FFFFFF"/>
            <w:vAlign w:val="center"/>
          </w:tcPr>
          <w:p w:rsidR="00211173" w:rsidRPr="00840043" w:rsidRDefault="00284ACF" w:rsidP="00012C43">
            <w:pPr>
              <w:jc w:val="center"/>
              <w:rPr>
                <w:rFonts w:ascii="Sylfaen" w:hAnsi="Sylfaen" w:cs="Calibri"/>
                <w:bCs/>
                <w:sz w:val="14"/>
                <w:szCs w:val="14"/>
                <w:lang w:val="ka-GE"/>
              </w:rPr>
            </w:pPr>
            <w:r w:rsidRPr="00840043">
              <w:rPr>
                <w:rFonts w:ascii="Sylfaen" w:hAnsi="Sylfaen" w:cs="Calibri"/>
                <w:bCs/>
                <w:sz w:val="14"/>
                <w:szCs w:val="14"/>
                <w:lang w:val="ka-GE"/>
              </w:rPr>
              <w:t>0%</w:t>
            </w:r>
          </w:p>
        </w:tc>
        <w:tc>
          <w:tcPr>
            <w:tcW w:w="574" w:type="pct"/>
            <w:tcBorders>
              <w:top w:val="nil"/>
              <w:left w:val="nil"/>
              <w:bottom w:val="single" w:sz="4" w:space="0" w:color="auto"/>
              <w:right w:val="single" w:sz="4" w:space="0" w:color="auto"/>
            </w:tcBorders>
            <w:shd w:val="clear" w:color="000000" w:fill="FFFFFF"/>
            <w:vAlign w:val="center"/>
          </w:tcPr>
          <w:p w:rsidR="00211173" w:rsidRPr="00840043" w:rsidRDefault="00284ACF" w:rsidP="00012C43">
            <w:pPr>
              <w:jc w:val="center"/>
              <w:rPr>
                <w:rFonts w:ascii="Sylfaen" w:hAnsi="Sylfaen" w:cs="Calibri"/>
                <w:bCs/>
                <w:sz w:val="14"/>
                <w:szCs w:val="14"/>
                <w:lang w:val="en-US"/>
              </w:rPr>
            </w:pPr>
            <w:r w:rsidRPr="00840043">
              <w:rPr>
                <w:rFonts w:ascii="Sylfaen" w:hAnsi="Sylfaen" w:cs="Calibri"/>
                <w:sz w:val="14"/>
                <w:szCs w:val="14"/>
                <w:lang w:val="en-US"/>
              </w:rPr>
              <w:t>საბაზისე მაჩვენებლის ზრდა/შენარჩუნება</w:t>
            </w:r>
          </w:p>
        </w:tc>
        <w:tc>
          <w:tcPr>
            <w:tcW w:w="529" w:type="pct"/>
            <w:tcBorders>
              <w:top w:val="nil"/>
              <w:left w:val="nil"/>
              <w:bottom w:val="single" w:sz="4" w:space="0" w:color="auto"/>
              <w:right w:val="single" w:sz="4" w:space="0" w:color="auto"/>
            </w:tcBorders>
            <w:shd w:val="clear" w:color="000000" w:fill="FFFFFF"/>
            <w:vAlign w:val="center"/>
          </w:tcPr>
          <w:p w:rsidR="00211173" w:rsidRPr="00840043" w:rsidRDefault="00284ACF" w:rsidP="00012C43">
            <w:pPr>
              <w:jc w:val="center"/>
              <w:rPr>
                <w:rFonts w:ascii="Sylfaen" w:hAnsi="Sylfaen" w:cs="Calibri"/>
                <w:bCs/>
                <w:sz w:val="14"/>
                <w:szCs w:val="14"/>
                <w:lang w:val="en-US"/>
              </w:rPr>
            </w:pPr>
            <w:r w:rsidRPr="00840043">
              <w:rPr>
                <w:rFonts w:ascii="Sylfaen" w:hAnsi="Sylfaen" w:cs="Calibri"/>
                <w:sz w:val="14"/>
                <w:szCs w:val="14"/>
                <w:lang w:val="en-US"/>
              </w:rPr>
              <w:t>საბაზისე მაჩვენებლის ზრდა/შენარჩუნება</w:t>
            </w:r>
          </w:p>
        </w:tc>
        <w:tc>
          <w:tcPr>
            <w:tcW w:w="440" w:type="pct"/>
            <w:tcBorders>
              <w:top w:val="nil"/>
              <w:left w:val="nil"/>
              <w:bottom w:val="single" w:sz="4" w:space="0" w:color="auto"/>
              <w:right w:val="single" w:sz="4" w:space="0" w:color="auto"/>
            </w:tcBorders>
            <w:shd w:val="clear" w:color="000000" w:fill="FFFFFF"/>
            <w:vAlign w:val="center"/>
          </w:tcPr>
          <w:p w:rsidR="00211173" w:rsidRPr="00840043" w:rsidRDefault="00284ACF" w:rsidP="00012C43">
            <w:pPr>
              <w:jc w:val="center"/>
              <w:rPr>
                <w:rFonts w:ascii="Sylfaen" w:hAnsi="Sylfaen" w:cs="Calibri"/>
                <w:bCs/>
                <w:sz w:val="14"/>
                <w:szCs w:val="14"/>
                <w:lang w:val="en-US"/>
              </w:rPr>
            </w:pPr>
            <w:r w:rsidRPr="00840043">
              <w:rPr>
                <w:rFonts w:ascii="Sylfaen" w:hAnsi="Sylfaen" w:cs="Calibri"/>
                <w:sz w:val="14"/>
                <w:szCs w:val="14"/>
                <w:lang w:val="en-US"/>
              </w:rPr>
              <w:t>საბაზისე მაჩვენებლის ზრდა/შენარჩუნება</w:t>
            </w:r>
          </w:p>
        </w:tc>
      </w:tr>
      <w:tr w:rsidR="00134CF4" w:rsidRPr="00840043" w:rsidTr="000A42F0">
        <w:trPr>
          <w:trHeight w:val="543"/>
        </w:trPr>
        <w:tc>
          <w:tcPr>
            <w:tcW w:w="284" w:type="pct"/>
            <w:tcBorders>
              <w:top w:val="nil"/>
              <w:left w:val="single" w:sz="4" w:space="0" w:color="auto"/>
              <w:bottom w:val="single" w:sz="4" w:space="0" w:color="auto"/>
              <w:right w:val="single" w:sz="4" w:space="0" w:color="auto"/>
            </w:tcBorders>
            <w:shd w:val="clear" w:color="000000" w:fill="FFFFFF"/>
            <w:vAlign w:val="center"/>
          </w:tcPr>
          <w:p w:rsidR="00211173" w:rsidRPr="00840043" w:rsidRDefault="00211173" w:rsidP="00012C43">
            <w:pPr>
              <w:jc w:val="center"/>
              <w:rPr>
                <w:rFonts w:ascii="Sylfaen" w:hAnsi="Sylfaen" w:cs="Calibri"/>
                <w:bCs/>
                <w:sz w:val="14"/>
                <w:szCs w:val="14"/>
                <w:lang w:val="ka-GE"/>
              </w:rPr>
            </w:pPr>
            <w:r w:rsidRPr="00840043">
              <w:rPr>
                <w:rFonts w:ascii="Sylfaen" w:hAnsi="Sylfaen" w:cs="Calibri"/>
                <w:bCs/>
                <w:sz w:val="14"/>
                <w:szCs w:val="14"/>
                <w:lang w:val="ka-GE"/>
              </w:rPr>
              <w:t>2</w:t>
            </w:r>
          </w:p>
        </w:tc>
        <w:tc>
          <w:tcPr>
            <w:tcW w:w="861" w:type="pct"/>
            <w:gridSpan w:val="2"/>
            <w:tcBorders>
              <w:top w:val="single" w:sz="4" w:space="0" w:color="auto"/>
              <w:left w:val="nil"/>
              <w:bottom w:val="single" w:sz="4" w:space="0" w:color="auto"/>
              <w:right w:val="single" w:sz="4" w:space="0" w:color="auto"/>
            </w:tcBorders>
            <w:shd w:val="clear" w:color="000000" w:fill="FFFFFF"/>
            <w:vAlign w:val="center"/>
          </w:tcPr>
          <w:p w:rsidR="00211173" w:rsidRPr="00840043" w:rsidRDefault="00211173" w:rsidP="00012C43">
            <w:pPr>
              <w:jc w:val="center"/>
              <w:rPr>
                <w:rFonts w:ascii="Sylfaen" w:hAnsi="Sylfaen" w:cs="Calibri"/>
                <w:bCs/>
                <w:sz w:val="14"/>
                <w:szCs w:val="14"/>
                <w:lang w:val="ka-GE"/>
              </w:rPr>
            </w:pPr>
            <w:r w:rsidRPr="00840043">
              <w:rPr>
                <w:rFonts w:ascii="Sylfaen" w:hAnsi="Sylfaen" w:cs="Calibri"/>
                <w:bCs/>
                <w:sz w:val="14"/>
                <w:szCs w:val="14"/>
                <w:lang w:val="ka-GE"/>
              </w:rPr>
              <w:t>ბავშვების რაოდენობა</w:t>
            </w:r>
          </w:p>
        </w:tc>
        <w:tc>
          <w:tcPr>
            <w:tcW w:w="796" w:type="pct"/>
            <w:tcBorders>
              <w:top w:val="nil"/>
              <w:left w:val="nil"/>
              <w:bottom w:val="single" w:sz="4" w:space="0" w:color="auto"/>
              <w:right w:val="single" w:sz="4" w:space="0" w:color="auto"/>
            </w:tcBorders>
            <w:shd w:val="clear" w:color="000000" w:fill="FFFFFF"/>
            <w:vAlign w:val="center"/>
          </w:tcPr>
          <w:p w:rsidR="00211173" w:rsidRPr="00840043" w:rsidRDefault="003E647D" w:rsidP="00012C43">
            <w:pPr>
              <w:jc w:val="center"/>
              <w:rPr>
                <w:rFonts w:ascii="Sylfaen" w:hAnsi="Sylfaen" w:cs="Calibri"/>
                <w:bCs/>
                <w:sz w:val="14"/>
                <w:szCs w:val="14"/>
                <w:lang w:val="ka-GE"/>
              </w:rPr>
            </w:pPr>
            <w:r w:rsidRPr="00840043">
              <w:rPr>
                <w:rFonts w:ascii="Sylfaen" w:hAnsi="Sylfaen" w:cs="Calibri"/>
                <w:bCs/>
                <w:sz w:val="14"/>
                <w:szCs w:val="14"/>
                <w:lang w:val="ka-GE"/>
              </w:rPr>
              <w:t>15</w:t>
            </w:r>
            <w:r w:rsidR="00134CF4" w:rsidRPr="00840043">
              <w:rPr>
                <w:rFonts w:ascii="Sylfaen" w:hAnsi="Sylfaen" w:cs="Calibri"/>
                <w:bCs/>
                <w:sz w:val="14"/>
                <w:szCs w:val="14"/>
                <w:lang w:val="ka-GE"/>
              </w:rPr>
              <w:t>5</w:t>
            </w:r>
          </w:p>
        </w:tc>
        <w:tc>
          <w:tcPr>
            <w:tcW w:w="796" w:type="pct"/>
            <w:tcBorders>
              <w:top w:val="nil"/>
              <w:left w:val="nil"/>
              <w:bottom w:val="single" w:sz="4" w:space="0" w:color="auto"/>
              <w:right w:val="single" w:sz="4" w:space="0" w:color="auto"/>
            </w:tcBorders>
            <w:shd w:val="clear" w:color="000000" w:fill="FFFFFF"/>
            <w:vAlign w:val="center"/>
          </w:tcPr>
          <w:p w:rsidR="00211173" w:rsidRPr="00840043" w:rsidRDefault="003E647D" w:rsidP="00012C43">
            <w:pPr>
              <w:jc w:val="center"/>
              <w:rPr>
                <w:rFonts w:ascii="Sylfaen" w:hAnsi="Sylfaen" w:cs="Calibri"/>
                <w:bCs/>
                <w:sz w:val="14"/>
                <w:szCs w:val="14"/>
                <w:lang w:val="ka-GE"/>
              </w:rPr>
            </w:pPr>
            <w:r w:rsidRPr="00840043">
              <w:rPr>
                <w:rFonts w:ascii="Sylfaen" w:hAnsi="Sylfaen" w:cs="Calibri"/>
                <w:bCs/>
                <w:sz w:val="14"/>
                <w:szCs w:val="14"/>
                <w:lang w:val="ka-GE"/>
              </w:rPr>
              <w:t>15</w:t>
            </w:r>
            <w:r w:rsidR="00134CF4" w:rsidRPr="00840043">
              <w:rPr>
                <w:rFonts w:ascii="Sylfaen" w:hAnsi="Sylfaen" w:cs="Calibri"/>
                <w:bCs/>
                <w:sz w:val="14"/>
                <w:szCs w:val="14"/>
                <w:lang w:val="ka-GE"/>
              </w:rPr>
              <w:t>5</w:t>
            </w:r>
          </w:p>
        </w:tc>
        <w:tc>
          <w:tcPr>
            <w:tcW w:w="719" w:type="pct"/>
            <w:gridSpan w:val="2"/>
            <w:tcBorders>
              <w:top w:val="single" w:sz="4" w:space="0" w:color="auto"/>
              <w:left w:val="nil"/>
              <w:bottom w:val="single" w:sz="4" w:space="0" w:color="auto"/>
              <w:right w:val="single" w:sz="4" w:space="0" w:color="auto"/>
            </w:tcBorders>
            <w:shd w:val="clear" w:color="000000" w:fill="FFFFFF"/>
            <w:vAlign w:val="center"/>
          </w:tcPr>
          <w:p w:rsidR="00211173" w:rsidRPr="00840043" w:rsidRDefault="00284ACF" w:rsidP="00012C43">
            <w:pPr>
              <w:jc w:val="center"/>
              <w:rPr>
                <w:rFonts w:ascii="Sylfaen" w:hAnsi="Sylfaen" w:cs="Calibri"/>
                <w:bCs/>
                <w:sz w:val="14"/>
                <w:szCs w:val="14"/>
                <w:lang w:val="ka-GE"/>
              </w:rPr>
            </w:pPr>
            <w:r w:rsidRPr="00840043">
              <w:rPr>
                <w:rFonts w:ascii="Sylfaen" w:hAnsi="Sylfaen" w:cs="Calibri"/>
                <w:bCs/>
                <w:sz w:val="14"/>
                <w:szCs w:val="14"/>
                <w:lang w:val="ka-GE"/>
              </w:rPr>
              <w:t>5%</w:t>
            </w:r>
          </w:p>
        </w:tc>
        <w:tc>
          <w:tcPr>
            <w:tcW w:w="574" w:type="pct"/>
            <w:tcBorders>
              <w:top w:val="nil"/>
              <w:left w:val="nil"/>
              <w:bottom w:val="single" w:sz="4" w:space="0" w:color="auto"/>
              <w:right w:val="single" w:sz="4" w:space="0" w:color="auto"/>
            </w:tcBorders>
            <w:shd w:val="clear" w:color="000000" w:fill="FFFFFF"/>
            <w:vAlign w:val="center"/>
          </w:tcPr>
          <w:p w:rsidR="00211173" w:rsidRPr="00840043" w:rsidRDefault="00284ACF" w:rsidP="00012C43">
            <w:pPr>
              <w:jc w:val="center"/>
              <w:rPr>
                <w:rFonts w:ascii="Sylfaen" w:hAnsi="Sylfaen" w:cs="Calibri"/>
                <w:bCs/>
                <w:sz w:val="14"/>
                <w:szCs w:val="14"/>
                <w:lang w:val="en-US"/>
              </w:rPr>
            </w:pPr>
            <w:r w:rsidRPr="00840043">
              <w:rPr>
                <w:rFonts w:ascii="Sylfaen" w:hAnsi="Sylfaen" w:cs="Calibri"/>
                <w:sz w:val="14"/>
                <w:szCs w:val="14"/>
                <w:lang w:val="en-US"/>
              </w:rPr>
              <w:t>საბაზისე მაჩვენებლის ზრდა/შენარჩუნება</w:t>
            </w:r>
          </w:p>
        </w:tc>
        <w:tc>
          <w:tcPr>
            <w:tcW w:w="529" w:type="pct"/>
            <w:tcBorders>
              <w:top w:val="nil"/>
              <w:left w:val="nil"/>
              <w:bottom w:val="single" w:sz="4" w:space="0" w:color="auto"/>
              <w:right w:val="single" w:sz="4" w:space="0" w:color="auto"/>
            </w:tcBorders>
            <w:shd w:val="clear" w:color="000000" w:fill="FFFFFF"/>
            <w:vAlign w:val="center"/>
          </w:tcPr>
          <w:p w:rsidR="00211173" w:rsidRPr="00840043" w:rsidRDefault="00284ACF" w:rsidP="00012C43">
            <w:pPr>
              <w:jc w:val="center"/>
              <w:rPr>
                <w:rFonts w:ascii="Sylfaen" w:hAnsi="Sylfaen" w:cs="Calibri"/>
                <w:bCs/>
                <w:sz w:val="14"/>
                <w:szCs w:val="14"/>
                <w:lang w:val="en-US"/>
              </w:rPr>
            </w:pPr>
            <w:r w:rsidRPr="00840043">
              <w:rPr>
                <w:rFonts w:ascii="Sylfaen" w:hAnsi="Sylfaen" w:cs="Calibri"/>
                <w:sz w:val="14"/>
                <w:szCs w:val="14"/>
                <w:lang w:val="en-US"/>
              </w:rPr>
              <w:t>საბაზისე მაჩვენებლის ზრდა/შენარჩუნება</w:t>
            </w:r>
          </w:p>
        </w:tc>
        <w:tc>
          <w:tcPr>
            <w:tcW w:w="440" w:type="pct"/>
            <w:tcBorders>
              <w:top w:val="nil"/>
              <w:left w:val="nil"/>
              <w:bottom w:val="single" w:sz="4" w:space="0" w:color="auto"/>
              <w:right w:val="single" w:sz="4" w:space="0" w:color="auto"/>
            </w:tcBorders>
            <w:shd w:val="clear" w:color="000000" w:fill="FFFFFF"/>
            <w:vAlign w:val="center"/>
          </w:tcPr>
          <w:p w:rsidR="00211173" w:rsidRPr="00840043" w:rsidRDefault="00284ACF" w:rsidP="00012C43">
            <w:pPr>
              <w:jc w:val="center"/>
              <w:rPr>
                <w:rFonts w:ascii="Sylfaen" w:hAnsi="Sylfaen" w:cs="Calibri"/>
                <w:bCs/>
                <w:sz w:val="14"/>
                <w:szCs w:val="14"/>
                <w:lang w:val="en-US"/>
              </w:rPr>
            </w:pPr>
            <w:r w:rsidRPr="00840043">
              <w:rPr>
                <w:rFonts w:ascii="Sylfaen" w:hAnsi="Sylfaen" w:cs="Calibri"/>
                <w:sz w:val="14"/>
                <w:szCs w:val="14"/>
                <w:lang w:val="en-US"/>
              </w:rPr>
              <w:t>საბაზისე მაჩვენებლის ზრდა/შენარჩუნება</w:t>
            </w:r>
          </w:p>
        </w:tc>
      </w:tr>
      <w:tr w:rsidR="00134CF4" w:rsidRPr="00840043" w:rsidTr="000A42F0">
        <w:trPr>
          <w:trHeight w:val="407"/>
        </w:trPr>
        <w:tc>
          <w:tcPr>
            <w:tcW w:w="284" w:type="pct"/>
            <w:tcBorders>
              <w:top w:val="nil"/>
              <w:left w:val="single" w:sz="4" w:space="0" w:color="auto"/>
              <w:bottom w:val="single" w:sz="4" w:space="0" w:color="auto"/>
              <w:right w:val="single" w:sz="4" w:space="0" w:color="auto"/>
            </w:tcBorders>
            <w:shd w:val="clear" w:color="000000" w:fill="FFFFFF"/>
            <w:vAlign w:val="center"/>
            <w:hideMark/>
          </w:tcPr>
          <w:p w:rsidR="00012C43" w:rsidRPr="00840043" w:rsidRDefault="00211173" w:rsidP="00012C43">
            <w:pPr>
              <w:spacing w:after="0" w:line="240" w:lineRule="auto"/>
              <w:jc w:val="center"/>
              <w:rPr>
                <w:rFonts w:ascii="Sylfaen" w:eastAsia="Times New Roman" w:hAnsi="Sylfaen" w:cs="Calibri"/>
                <w:sz w:val="14"/>
                <w:szCs w:val="14"/>
                <w:lang w:val="en-US"/>
              </w:rPr>
            </w:pPr>
            <w:r w:rsidRPr="00840043">
              <w:rPr>
                <w:rFonts w:ascii="Sylfaen" w:eastAsia="Times New Roman" w:hAnsi="Sylfaen" w:cs="Calibri"/>
                <w:sz w:val="14"/>
                <w:szCs w:val="14"/>
                <w:lang w:val="en-US"/>
              </w:rPr>
              <w:t>3</w:t>
            </w:r>
          </w:p>
        </w:tc>
        <w:tc>
          <w:tcPr>
            <w:tcW w:w="861" w:type="pct"/>
            <w:gridSpan w:val="2"/>
            <w:tcBorders>
              <w:top w:val="single" w:sz="4" w:space="0" w:color="auto"/>
              <w:left w:val="nil"/>
              <w:bottom w:val="single" w:sz="4" w:space="0" w:color="auto"/>
              <w:right w:val="single" w:sz="4" w:space="0" w:color="auto"/>
            </w:tcBorders>
            <w:shd w:val="clear" w:color="000000" w:fill="FFFFFF"/>
            <w:vAlign w:val="center"/>
            <w:hideMark/>
          </w:tcPr>
          <w:p w:rsidR="00012C43" w:rsidRPr="00840043" w:rsidRDefault="00211173" w:rsidP="00012C43">
            <w:pPr>
              <w:spacing w:after="0" w:line="240" w:lineRule="auto"/>
              <w:rPr>
                <w:rFonts w:ascii="Sylfaen" w:eastAsia="Times New Roman" w:hAnsi="Sylfaen" w:cs="Calibri"/>
                <w:sz w:val="14"/>
                <w:szCs w:val="14"/>
                <w:lang w:val="ka-GE"/>
              </w:rPr>
            </w:pPr>
            <w:r w:rsidRPr="00840043">
              <w:rPr>
                <w:rFonts w:ascii="Sylfaen" w:eastAsia="Times New Roman" w:hAnsi="Sylfaen" w:cs="Calibri"/>
                <w:sz w:val="14"/>
                <w:szCs w:val="14"/>
                <w:lang w:val="ka-GE"/>
              </w:rPr>
              <w:t xml:space="preserve">ტურნირის სახეობების </w:t>
            </w:r>
            <w:r w:rsidR="00012C43" w:rsidRPr="00840043">
              <w:rPr>
                <w:rFonts w:ascii="Sylfaen" w:eastAsia="Times New Roman" w:hAnsi="Sylfaen" w:cs="Calibri"/>
                <w:sz w:val="14"/>
                <w:szCs w:val="14"/>
                <w:lang w:val="ka-GE"/>
              </w:rPr>
              <w:t>რაოდენობა</w:t>
            </w:r>
          </w:p>
        </w:tc>
        <w:tc>
          <w:tcPr>
            <w:tcW w:w="796" w:type="pct"/>
            <w:tcBorders>
              <w:top w:val="nil"/>
              <w:left w:val="nil"/>
              <w:bottom w:val="single" w:sz="4" w:space="0" w:color="auto"/>
              <w:right w:val="single" w:sz="4" w:space="0" w:color="auto"/>
            </w:tcBorders>
            <w:shd w:val="clear" w:color="000000" w:fill="FFFFFF"/>
            <w:vAlign w:val="center"/>
            <w:hideMark/>
          </w:tcPr>
          <w:p w:rsidR="00012C43" w:rsidRPr="00840043" w:rsidRDefault="00284ACF" w:rsidP="0055306C">
            <w:pPr>
              <w:spacing w:after="0" w:line="240" w:lineRule="auto"/>
              <w:rPr>
                <w:rFonts w:ascii="Sylfaen" w:eastAsia="Times New Roman" w:hAnsi="Sylfaen" w:cs="Calibri"/>
                <w:sz w:val="14"/>
                <w:szCs w:val="14"/>
                <w:lang w:val="ka-GE"/>
              </w:rPr>
            </w:pPr>
            <w:r w:rsidRPr="00840043">
              <w:rPr>
                <w:rFonts w:ascii="Sylfaen" w:eastAsia="Times New Roman" w:hAnsi="Sylfaen" w:cs="Calibri"/>
                <w:sz w:val="14"/>
                <w:szCs w:val="14"/>
                <w:lang w:val="ka-GE"/>
              </w:rPr>
              <w:t>3</w:t>
            </w:r>
          </w:p>
        </w:tc>
        <w:tc>
          <w:tcPr>
            <w:tcW w:w="796" w:type="pct"/>
            <w:tcBorders>
              <w:top w:val="nil"/>
              <w:left w:val="nil"/>
              <w:bottom w:val="single" w:sz="4" w:space="0" w:color="auto"/>
              <w:right w:val="single" w:sz="4" w:space="0" w:color="auto"/>
            </w:tcBorders>
            <w:shd w:val="clear" w:color="000000" w:fill="FFFFFF"/>
            <w:vAlign w:val="center"/>
            <w:hideMark/>
          </w:tcPr>
          <w:p w:rsidR="00012C43" w:rsidRPr="00840043" w:rsidRDefault="00284ACF" w:rsidP="00012C43">
            <w:pPr>
              <w:spacing w:after="0" w:line="240" w:lineRule="auto"/>
              <w:rPr>
                <w:rFonts w:ascii="Sylfaen" w:eastAsia="Times New Roman" w:hAnsi="Sylfaen" w:cs="Calibri"/>
                <w:sz w:val="14"/>
                <w:szCs w:val="14"/>
                <w:lang w:val="ka-GE"/>
              </w:rPr>
            </w:pPr>
            <w:r w:rsidRPr="00840043">
              <w:rPr>
                <w:rFonts w:ascii="Sylfaen" w:eastAsia="Times New Roman" w:hAnsi="Sylfaen" w:cs="Calibri"/>
                <w:sz w:val="14"/>
                <w:szCs w:val="14"/>
                <w:lang w:val="ka-GE"/>
              </w:rPr>
              <w:t>3</w:t>
            </w:r>
          </w:p>
        </w:tc>
        <w:tc>
          <w:tcPr>
            <w:tcW w:w="719" w:type="pct"/>
            <w:gridSpan w:val="2"/>
            <w:tcBorders>
              <w:top w:val="single" w:sz="4" w:space="0" w:color="auto"/>
              <w:left w:val="nil"/>
              <w:bottom w:val="single" w:sz="4" w:space="0" w:color="auto"/>
              <w:right w:val="single" w:sz="4" w:space="0" w:color="auto"/>
            </w:tcBorders>
            <w:shd w:val="clear" w:color="000000" w:fill="FFFFFF"/>
            <w:vAlign w:val="center"/>
            <w:hideMark/>
          </w:tcPr>
          <w:p w:rsidR="00012C43" w:rsidRPr="00840043" w:rsidRDefault="00012C43" w:rsidP="00012C43">
            <w:pPr>
              <w:spacing w:after="0" w:line="240" w:lineRule="auto"/>
              <w:jc w:val="center"/>
              <w:rPr>
                <w:rFonts w:ascii="Sylfaen" w:eastAsia="Times New Roman" w:hAnsi="Sylfaen" w:cs="Calibri"/>
                <w:sz w:val="14"/>
                <w:szCs w:val="14"/>
                <w:lang w:val="ka-GE"/>
              </w:rPr>
            </w:pPr>
            <w:r w:rsidRPr="00840043">
              <w:rPr>
                <w:rFonts w:ascii="Sylfaen" w:eastAsia="Times New Roman" w:hAnsi="Sylfaen" w:cs="Calibri"/>
                <w:sz w:val="14"/>
                <w:szCs w:val="14"/>
                <w:lang w:val="en-US"/>
              </w:rPr>
              <w:t>5</w:t>
            </w:r>
            <w:r w:rsidRPr="00840043">
              <w:rPr>
                <w:rFonts w:ascii="Sylfaen" w:eastAsia="Times New Roman" w:hAnsi="Sylfaen" w:cs="Calibri"/>
                <w:sz w:val="14"/>
                <w:szCs w:val="14"/>
                <w:lang w:val="ka-GE"/>
              </w:rPr>
              <w:t>%</w:t>
            </w:r>
          </w:p>
        </w:tc>
        <w:tc>
          <w:tcPr>
            <w:tcW w:w="574" w:type="pct"/>
            <w:tcBorders>
              <w:top w:val="nil"/>
              <w:left w:val="nil"/>
              <w:bottom w:val="single" w:sz="4" w:space="0" w:color="auto"/>
              <w:right w:val="single" w:sz="4" w:space="0" w:color="auto"/>
            </w:tcBorders>
            <w:shd w:val="clear" w:color="000000" w:fill="FFFFFF"/>
            <w:vAlign w:val="center"/>
          </w:tcPr>
          <w:p w:rsidR="00012C43" w:rsidRPr="00840043" w:rsidRDefault="00284ACF" w:rsidP="00012C43">
            <w:pPr>
              <w:rPr>
                <w:rFonts w:ascii="Sylfaen" w:hAnsi="Sylfaen" w:cs="Calibri"/>
                <w:sz w:val="14"/>
                <w:szCs w:val="14"/>
                <w:lang w:val="en-US"/>
              </w:rPr>
            </w:pPr>
            <w:r w:rsidRPr="00840043">
              <w:rPr>
                <w:rFonts w:ascii="Sylfaen" w:hAnsi="Sylfaen" w:cs="Calibri"/>
                <w:sz w:val="14"/>
                <w:szCs w:val="14"/>
                <w:lang w:val="en-US"/>
              </w:rPr>
              <w:t>საბაზისე მაჩვენებლის ზრდა/შენარჩუნება</w:t>
            </w:r>
          </w:p>
        </w:tc>
        <w:tc>
          <w:tcPr>
            <w:tcW w:w="529" w:type="pct"/>
            <w:tcBorders>
              <w:top w:val="nil"/>
              <w:left w:val="nil"/>
              <w:bottom w:val="single" w:sz="4" w:space="0" w:color="auto"/>
              <w:right w:val="single" w:sz="4" w:space="0" w:color="auto"/>
            </w:tcBorders>
            <w:shd w:val="clear" w:color="000000" w:fill="FFFFFF"/>
            <w:vAlign w:val="center"/>
          </w:tcPr>
          <w:p w:rsidR="00012C43" w:rsidRPr="00840043" w:rsidRDefault="00284ACF" w:rsidP="00012C43">
            <w:pPr>
              <w:rPr>
                <w:rFonts w:ascii="Sylfaen" w:hAnsi="Sylfaen" w:cs="Calibri"/>
                <w:sz w:val="14"/>
                <w:szCs w:val="14"/>
                <w:lang w:val="en-US"/>
              </w:rPr>
            </w:pPr>
            <w:r w:rsidRPr="00840043">
              <w:rPr>
                <w:rFonts w:ascii="Sylfaen" w:hAnsi="Sylfaen" w:cs="Calibri"/>
                <w:sz w:val="14"/>
                <w:szCs w:val="14"/>
                <w:lang w:val="en-US"/>
              </w:rPr>
              <w:t>საბაზისე მაჩვენებლის ზრდა/შენარჩუნება</w:t>
            </w:r>
          </w:p>
        </w:tc>
        <w:tc>
          <w:tcPr>
            <w:tcW w:w="440" w:type="pct"/>
            <w:tcBorders>
              <w:top w:val="nil"/>
              <w:left w:val="nil"/>
              <w:bottom w:val="single" w:sz="4" w:space="0" w:color="auto"/>
              <w:right w:val="single" w:sz="4" w:space="0" w:color="auto"/>
            </w:tcBorders>
            <w:shd w:val="clear" w:color="000000" w:fill="FFFFFF"/>
            <w:vAlign w:val="center"/>
          </w:tcPr>
          <w:p w:rsidR="00012C43" w:rsidRPr="00840043" w:rsidRDefault="00284ACF" w:rsidP="00012C43">
            <w:pPr>
              <w:rPr>
                <w:rFonts w:ascii="Sylfaen" w:hAnsi="Sylfaen" w:cs="Calibri"/>
                <w:sz w:val="14"/>
                <w:szCs w:val="14"/>
                <w:lang w:val="en-US"/>
              </w:rPr>
            </w:pPr>
            <w:r w:rsidRPr="00840043">
              <w:rPr>
                <w:rFonts w:ascii="Sylfaen" w:hAnsi="Sylfaen" w:cs="Calibri"/>
                <w:sz w:val="14"/>
                <w:szCs w:val="14"/>
                <w:lang w:val="en-US"/>
              </w:rPr>
              <w:t>საბაზისე მაჩვენებლის ზრდა/შენარჩუნება</w:t>
            </w:r>
          </w:p>
        </w:tc>
      </w:tr>
    </w:tbl>
    <w:p w:rsidR="00DC49B8" w:rsidRPr="00C86FAD" w:rsidRDefault="00DC49B8" w:rsidP="00395313">
      <w:pPr>
        <w:jc w:val="both"/>
        <w:rPr>
          <w:rFonts w:ascii="Sylfaen" w:hAnsi="Sylfaen"/>
          <w:lang w:val="ka-GE"/>
        </w:rPr>
      </w:pPr>
    </w:p>
    <w:p w:rsidR="00BB3440" w:rsidRPr="00C86FAD" w:rsidRDefault="00BB3440" w:rsidP="00395313">
      <w:pPr>
        <w:jc w:val="both"/>
        <w:rPr>
          <w:rFonts w:ascii="Sylfaen" w:hAnsi="Sylfaen"/>
          <w:lang w:val="ka-GE"/>
        </w:rPr>
      </w:pPr>
    </w:p>
    <w:p w:rsidR="00BB5130" w:rsidRDefault="00BB5130" w:rsidP="00395313">
      <w:pPr>
        <w:jc w:val="both"/>
        <w:rPr>
          <w:rFonts w:ascii="Sylfaen" w:hAnsi="Sylfaen"/>
          <w:lang w:val="ka-GE"/>
        </w:rPr>
      </w:pPr>
    </w:p>
    <w:tbl>
      <w:tblPr>
        <w:tblW w:w="4471" w:type="pct"/>
        <w:tblInd w:w="1101" w:type="dxa"/>
        <w:tblLayout w:type="fixed"/>
        <w:tblLook w:val="04A0" w:firstRow="1" w:lastRow="0" w:firstColumn="1" w:lastColumn="0" w:noHBand="0" w:noVBand="1"/>
      </w:tblPr>
      <w:tblGrid>
        <w:gridCol w:w="709"/>
        <w:gridCol w:w="1391"/>
        <w:gridCol w:w="611"/>
        <w:gridCol w:w="1993"/>
        <w:gridCol w:w="1993"/>
        <w:gridCol w:w="653"/>
        <w:gridCol w:w="1187"/>
        <w:gridCol w:w="1201"/>
        <w:gridCol w:w="1194"/>
        <w:gridCol w:w="1429"/>
      </w:tblGrid>
      <w:tr w:rsidR="008609E1" w:rsidRPr="0063014F" w:rsidTr="00ED0BD2">
        <w:trPr>
          <w:trHeight w:val="750"/>
        </w:trPr>
        <w:tc>
          <w:tcPr>
            <w:tcW w:w="2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8609E1" w:rsidRPr="0063014F" w:rsidRDefault="008609E1" w:rsidP="008F79BA">
            <w:pPr>
              <w:spacing w:after="0" w:line="240" w:lineRule="auto"/>
              <w:jc w:val="center"/>
              <w:rPr>
                <w:rFonts w:ascii="Sylfaen" w:eastAsia="Times New Roman" w:hAnsi="Sylfaen" w:cs="Calibri"/>
                <w:b/>
                <w:bCs/>
                <w:sz w:val="14"/>
                <w:szCs w:val="14"/>
                <w:lang w:val="en-US"/>
              </w:rPr>
            </w:pPr>
            <w:r w:rsidRPr="0063014F">
              <w:rPr>
                <w:rFonts w:ascii="Sylfaen" w:eastAsia="Times New Roman" w:hAnsi="Sylfaen" w:cs="Calibri"/>
                <w:b/>
                <w:bCs/>
                <w:sz w:val="14"/>
                <w:szCs w:val="14"/>
                <w:lang w:val="en-US"/>
              </w:rPr>
              <w:t>კოდი</w:t>
            </w:r>
          </w:p>
        </w:tc>
        <w:tc>
          <w:tcPr>
            <w:tcW w:w="56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609E1" w:rsidRPr="0063014F" w:rsidRDefault="008609E1" w:rsidP="008F79BA">
            <w:pPr>
              <w:spacing w:after="0" w:line="240" w:lineRule="auto"/>
              <w:jc w:val="center"/>
              <w:rPr>
                <w:rFonts w:ascii="Sylfaen" w:eastAsia="Times New Roman" w:hAnsi="Sylfaen" w:cs="Calibri"/>
                <w:b/>
                <w:bCs/>
                <w:sz w:val="14"/>
                <w:szCs w:val="14"/>
                <w:lang w:val="en-US"/>
              </w:rPr>
            </w:pPr>
            <w:r w:rsidRPr="0063014F">
              <w:rPr>
                <w:rFonts w:ascii="Sylfaen" w:eastAsia="Times New Roman" w:hAnsi="Sylfaen" w:cs="Calibri"/>
                <w:b/>
                <w:bCs/>
                <w:sz w:val="14"/>
                <w:szCs w:val="14"/>
                <w:lang w:val="en-US"/>
              </w:rPr>
              <w:t xml:space="preserve">ღონისძიების  დასახელება </w:t>
            </w:r>
          </w:p>
        </w:tc>
        <w:tc>
          <w:tcPr>
            <w:tcW w:w="2123"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609E1" w:rsidRPr="0063014F" w:rsidRDefault="008609E1" w:rsidP="008F79BA">
            <w:pPr>
              <w:spacing w:after="0" w:line="240" w:lineRule="auto"/>
              <w:jc w:val="center"/>
              <w:rPr>
                <w:rFonts w:ascii="Sylfaen" w:eastAsia="Times New Roman" w:hAnsi="Sylfaen" w:cs="Calibri"/>
                <w:b/>
                <w:sz w:val="14"/>
                <w:szCs w:val="14"/>
                <w:lang w:val="en-US"/>
              </w:rPr>
            </w:pPr>
            <w:r w:rsidRPr="0063014F">
              <w:rPr>
                <w:rFonts w:ascii="Sylfaen" w:hAnsi="Sylfaen" w:cs="Sylfaen"/>
                <w:b/>
                <w:sz w:val="14"/>
                <w:szCs w:val="14"/>
                <w:lang w:val="ka-GE"/>
              </w:rPr>
              <w:t>კალათბურთის განვითარების ხელშეწყობა</w:t>
            </w:r>
          </w:p>
        </w:tc>
        <w:tc>
          <w:tcPr>
            <w:tcW w:w="480" w:type="pct"/>
            <w:tcBorders>
              <w:top w:val="single" w:sz="4" w:space="0" w:color="auto"/>
              <w:left w:val="nil"/>
              <w:bottom w:val="single" w:sz="4" w:space="0" w:color="auto"/>
              <w:right w:val="single" w:sz="4" w:space="0" w:color="auto"/>
            </w:tcBorders>
            <w:shd w:val="clear" w:color="000000" w:fill="FFFFFF"/>
            <w:vAlign w:val="center"/>
            <w:hideMark/>
          </w:tcPr>
          <w:p w:rsidR="008609E1" w:rsidRPr="0063014F" w:rsidRDefault="008609E1" w:rsidP="001F2C48">
            <w:pPr>
              <w:jc w:val="center"/>
              <w:rPr>
                <w:rFonts w:ascii="Sylfaen" w:hAnsi="Sylfaen" w:cs="Calibri"/>
                <w:b/>
                <w:bCs/>
                <w:sz w:val="14"/>
                <w:szCs w:val="14"/>
                <w:lang w:val="en-US"/>
              </w:rPr>
            </w:pPr>
            <w:r w:rsidRPr="0063014F">
              <w:rPr>
                <w:rFonts w:ascii="Sylfaen" w:hAnsi="Sylfaen" w:cs="Calibri"/>
                <w:b/>
                <w:bCs/>
                <w:sz w:val="14"/>
                <w:szCs w:val="14"/>
                <w:lang w:val="en-US"/>
              </w:rPr>
              <w:t>202</w:t>
            </w:r>
            <w:r w:rsidR="000B6653" w:rsidRPr="0063014F">
              <w:rPr>
                <w:rFonts w:ascii="Sylfaen" w:hAnsi="Sylfaen" w:cs="Calibri"/>
                <w:b/>
                <w:bCs/>
                <w:sz w:val="14"/>
                <w:szCs w:val="14"/>
                <w:lang w:val="ka-GE"/>
              </w:rPr>
              <w:t xml:space="preserve">7 </w:t>
            </w:r>
            <w:r w:rsidRPr="0063014F">
              <w:rPr>
                <w:rFonts w:ascii="Sylfaen" w:hAnsi="Sylfaen" w:cs="Calibri"/>
                <w:b/>
                <w:bCs/>
                <w:sz w:val="14"/>
                <w:szCs w:val="14"/>
                <w:lang w:val="en-US"/>
              </w:rPr>
              <w:t>წლის დაფინანსება</w:t>
            </w:r>
            <w:r w:rsidRPr="0063014F">
              <w:rPr>
                <w:rFonts w:ascii="Sylfaen" w:hAnsi="Sylfaen" w:cs="Calibri"/>
                <w:b/>
                <w:bCs/>
                <w:sz w:val="14"/>
                <w:szCs w:val="14"/>
                <w:lang w:val="en-US"/>
              </w:rPr>
              <w:br/>
              <w:t xml:space="preserve"> ათას ლარში</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rsidR="008609E1" w:rsidRPr="0063014F" w:rsidRDefault="008609E1" w:rsidP="008F79BA">
            <w:pPr>
              <w:jc w:val="center"/>
              <w:rPr>
                <w:rFonts w:ascii="Sylfaen" w:hAnsi="Sylfaen" w:cs="Calibri"/>
                <w:b/>
                <w:bCs/>
                <w:sz w:val="14"/>
                <w:szCs w:val="14"/>
                <w:lang w:val="en-US"/>
              </w:rPr>
            </w:pPr>
            <w:r w:rsidRPr="0063014F">
              <w:rPr>
                <w:rFonts w:ascii="Sylfaen" w:hAnsi="Sylfaen" w:cs="Calibri"/>
                <w:b/>
                <w:bCs/>
                <w:sz w:val="14"/>
                <w:szCs w:val="14"/>
                <w:lang w:val="en-US"/>
              </w:rPr>
              <w:t>202</w:t>
            </w:r>
            <w:r w:rsidR="000B6653" w:rsidRPr="0063014F">
              <w:rPr>
                <w:rFonts w:ascii="Sylfaen" w:hAnsi="Sylfaen" w:cs="Calibri"/>
                <w:b/>
                <w:bCs/>
                <w:sz w:val="14"/>
                <w:szCs w:val="14"/>
                <w:lang w:val="ka-GE"/>
              </w:rPr>
              <w:t>8</w:t>
            </w:r>
            <w:r w:rsidRPr="0063014F">
              <w:rPr>
                <w:rFonts w:ascii="Sylfaen" w:hAnsi="Sylfaen" w:cs="Calibri"/>
                <w:b/>
                <w:bCs/>
                <w:sz w:val="14"/>
                <w:szCs w:val="14"/>
                <w:lang w:val="en-US"/>
              </w:rPr>
              <w:t xml:space="preserve"> წლის დაფინანსება</w:t>
            </w:r>
            <w:r w:rsidRPr="0063014F">
              <w:rPr>
                <w:rFonts w:ascii="Sylfaen" w:hAnsi="Sylfaen" w:cs="Calibri"/>
                <w:b/>
                <w:bCs/>
                <w:sz w:val="14"/>
                <w:szCs w:val="14"/>
                <w:lang w:val="en-US"/>
              </w:rPr>
              <w:br/>
              <w:t xml:space="preserve"> ათას ლარში</w:t>
            </w:r>
          </w:p>
        </w:tc>
        <w:tc>
          <w:tcPr>
            <w:tcW w:w="483" w:type="pct"/>
            <w:tcBorders>
              <w:top w:val="single" w:sz="4" w:space="0" w:color="auto"/>
              <w:left w:val="nil"/>
              <w:bottom w:val="single" w:sz="4" w:space="0" w:color="auto"/>
              <w:right w:val="single" w:sz="4" w:space="0" w:color="auto"/>
            </w:tcBorders>
            <w:shd w:val="clear" w:color="000000" w:fill="FFFFFF"/>
            <w:vAlign w:val="center"/>
            <w:hideMark/>
          </w:tcPr>
          <w:p w:rsidR="008609E1" w:rsidRPr="0063014F" w:rsidRDefault="008609E1" w:rsidP="008F79BA">
            <w:pPr>
              <w:jc w:val="center"/>
              <w:rPr>
                <w:rFonts w:ascii="Sylfaen" w:hAnsi="Sylfaen" w:cs="Calibri"/>
                <w:b/>
                <w:bCs/>
                <w:sz w:val="14"/>
                <w:szCs w:val="14"/>
                <w:lang w:val="en-US"/>
              </w:rPr>
            </w:pPr>
            <w:r w:rsidRPr="0063014F">
              <w:rPr>
                <w:rFonts w:ascii="Sylfaen" w:hAnsi="Sylfaen" w:cs="Calibri"/>
                <w:b/>
                <w:bCs/>
                <w:sz w:val="14"/>
                <w:szCs w:val="14"/>
                <w:lang w:val="en-US"/>
              </w:rPr>
              <w:t>202</w:t>
            </w:r>
            <w:r w:rsidR="000B6653" w:rsidRPr="0063014F">
              <w:rPr>
                <w:rFonts w:ascii="Sylfaen" w:hAnsi="Sylfaen" w:cs="Calibri"/>
                <w:b/>
                <w:bCs/>
                <w:sz w:val="14"/>
                <w:szCs w:val="14"/>
                <w:lang w:val="ka-GE"/>
              </w:rPr>
              <w:t>9</w:t>
            </w:r>
            <w:r w:rsidRPr="0063014F">
              <w:rPr>
                <w:rFonts w:ascii="Sylfaen" w:hAnsi="Sylfaen" w:cs="Calibri"/>
                <w:b/>
                <w:bCs/>
                <w:sz w:val="14"/>
                <w:szCs w:val="14"/>
                <w:lang w:val="en-US"/>
              </w:rPr>
              <w:t xml:space="preserve"> წლის დაფინანსება</w:t>
            </w:r>
            <w:r w:rsidRPr="0063014F">
              <w:rPr>
                <w:rFonts w:ascii="Sylfaen" w:hAnsi="Sylfaen" w:cs="Calibri"/>
                <w:b/>
                <w:bCs/>
                <w:sz w:val="14"/>
                <w:szCs w:val="14"/>
                <w:lang w:val="en-US"/>
              </w:rPr>
              <w:br/>
              <w:t xml:space="preserve"> ათას ლარში</w:t>
            </w:r>
          </w:p>
        </w:tc>
        <w:tc>
          <w:tcPr>
            <w:tcW w:w="579" w:type="pct"/>
            <w:tcBorders>
              <w:top w:val="single" w:sz="4" w:space="0" w:color="auto"/>
              <w:left w:val="nil"/>
              <w:bottom w:val="single" w:sz="4" w:space="0" w:color="auto"/>
              <w:right w:val="single" w:sz="4" w:space="0" w:color="auto"/>
            </w:tcBorders>
            <w:shd w:val="clear" w:color="000000" w:fill="FFFFFF"/>
            <w:vAlign w:val="center"/>
            <w:hideMark/>
          </w:tcPr>
          <w:p w:rsidR="008609E1" w:rsidRPr="0063014F" w:rsidRDefault="000B6653" w:rsidP="008F79BA">
            <w:pPr>
              <w:jc w:val="center"/>
              <w:rPr>
                <w:rFonts w:ascii="Sylfaen" w:hAnsi="Sylfaen" w:cs="Calibri"/>
                <w:b/>
                <w:bCs/>
                <w:sz w:val="14"/>
                <w:szCs w:val="14"/>
                <w:lang w:val="en-US"/>
              </w:rPr>
            </w:pPr>
            <w:r w:rsidRPr="0063014F">
              <w:rPr>
                <w:rFonts w:ascii="Sylfaen" w:hAnsi="Sylfaen" w:cs="Calibri"/>
                <w:b/>
                <w:bCs/>
                <w:sz w:val="14"/>
                <w:szCs w:val="14"/>
                <w:lang w:val="en-US"/>
              </w:rPr>
              <w:t>2030</w:t>
            </w:r>
            <w:r w:rsidR="008609E1" w:rsidRPr="0063014F">
              <w:rPr>
                <w:rFonts w:ascii="Sylfaen" w:hAnsi="Sylfaen" w:cs="Calibri"/>
                <w:b/>
                <w:bCs/>
                <w:sz w:val="14"/>
                <w:szCs w:val="14"/>
                <w:lang w:val="ka-GE"/>
              </w:rPr>
              <w:t xml:space="preserve"> </w:t>
            </w:r>
            <w:r w:rsidR="008609E1" w:rsidRPr="0063014F">
              <w:rPr>
                <w:rFonts w:ascii="Sylfaen" w:hAnsi="Sylfaen" w:cs="Calibri"/>
                <w:b/>
                <w:bCs/>
                <w:sz w:val="14"/>
                <w:szCs w:val="14"/>
                <w:lang w:val="en-US"/>
              </w:rPr>
              <w:t>წლის დაფინანსება</w:t>
            </w:r>
            <w:r w:rsidR="008609E1" w:rsidRPr="0063014F">
              <w:rPr>
                <w:rFonts w:ascii="Sylfaen" w:hAnsi="Sylfaen" w:cs="Calibri"/>
                <w:b/>
                <w:bCs/>
                <w:sz w:val="14"/>
                <w:szCs w:val="14"/>
                <w:lang w:val="en-US"/>
              </w:rPr>
              <w:br/>
              <w:t xml:space="preserve"> ათას ლარში</w:t>
            </w:r>
          </w:p>
        </w:tc>
      </w:tr>
      <w:tr w:rsidR="008609E1" w:rsidRPr="0063014F" w:rsidTr="00ED0BD2">
        <w:trPr>
          <w:trHeight w:val="70"/>
        </w:trPr>
        <w:tc>
          <w:tcPr>
            <w:tcW w:w="287" w:type="pct"/>
            <w:tcBorders>
              <w:top w:val="nil"/>
              <w:left w:val="single" w:sz="4" w:space="0" w:color="auto"/>
              <w:bottom w:val="single" w:sz="4" w:space="0" w:color="auto"/>
              <w:right w:val="single" w:sz="4" w:space="0" w:color="auto"/>
            </w:tcBorders>
            <w:shd w:val="clear" w:color="000000" w:fill="FFFFFF"/>
            <w:vAlign w:val="center"/>
            <w:hideMark/>
          </w:tcPr>
          <w:p w:rsidR="008609E1" w:rsidRPr="0063014F" w:rsidRDefault="008609E1" w:rsidP="008F79BA">
            <w:pPr>
              <w:spacing w:after="0" w:line="240" w:lineRule="auto"/>
              <w:jc w:val="center"/>
              <w:rPr>
                <w:rFonts w:ascii="Sylfaen" w:eastAsia="Times New Roman" w:hAnsi="Sylfaen" w:cs="Calibri"/>
                <w:sz w:val="14"/>
                <w:szCs w:val="14"/>
                <w:lang w:val="en-US"/>
              </w:rPr>
            </w:pPr>
            <w:r w:rsidRPr="0063014F">
              <w:rPr>
                <w:rFonts w:ascii="Sylfaen" w:hAnsi="Sylfaen"/>
                <w:b/>
                <w:bCs/>
                <w:sz w:val="14"/>
                <w:szCs w:val="14"/>
                <w:lang w:val="ka-GE"/>
              </w:rPr>
              <w:t xml:space="preserve">05 01 04 </w:t>
            </w:r>
          </w:p>
        </w:tc>
        <w:tc>
          <w:tcPr>
            <w:tcW w:w="563" w:type="pct"/>
            <w:vMerge/>
            <w:tcBorders>
              <w:top w:val="single" w:sz="4" w:space="0" w:color="auto"/>
              <w:left w:val="single" w:sz="4" w:space="0" w:color="auto"/>
              <w:bottom w:val="single" w:sz="4" w:space="0" w:color="auto"/>
              <w:right w:val="single" w:sz="4" w:space="0" w:color="auto"/>
            </w:tcBorders>
            <w:vAlign w:val="center"/>
            <w:hideMark/>
          </w:tcPr>
          <w:p w:rsidR="008609E1" w:rsidRPr="0063014F" w:rsidRDefault="008609E1" w:rsidP="008F79BA">
            <w:pPr>
              <w:spacing w:after="0" w:line="240" w:lineRule="auto"/>
              <w:rPr>
                <w:rFonts w:ascii="Sylfaen" w:eastAsia="Times New Roman" w:hAnsi="Sylfaen" w:cs="Calibri"/>
                <w:b/>
                <w:bCs/>
                <w:sz w:val="14"/>
                <w:szCs w:val="14"/>
                <w:lang w:val="en-US"/>
              </w:rPr>
            </w:pPr>
          </w:p>
        </w:tc>
        <w:tc>
          <w:tcPr>
            <w:tcW w:w="2123" w:type="pct"/>
            <w:gridSpan w:val="4"/>
            <w:vMerge/>
            <w:tcBorders>
              <w:top w:val="single" w:sz="4" w:space="0" w:color="auto"/>
              <w:left w:val="single" w:sz="4" w:space="0" w:color="auto"/>
              <w:bottom w:val="single" w:sz="4" w:space="0" w:color="auto"/>
              <w:right w:val="single" w:sz="4" w:space="0" w:color="auto"/>
            </w:tcBorders>
            <w:vAlign w:val="center"/>
            <w:hideMark/>
          </w:tcPr>
          <w:p w:rsidR="008609E1" w:rsidRPr="0063014F" w:rsidRDefault="008609E1" w:rsidP="008F79BA">
            <w:pPr>
              <w:spacing w:after="0" w:line="240" w:lineRule="auto"/>
              <w:rPr>
                <w:rFonts w:ascii="Sylfaen" w:eastAsia="Times New Roman" w:hAnsi="Sylfaen" w:cs="Calibri"/>
                <w:sz w:val="14"/>
                <w:szCs w:val="14"/>
                <w:lang w:val="en-US"/>
              </w:rPr>
            </w:pPr>
          </w:p>
        </w:tc>
        <w:tc>
          <w:tcPr>
            <w:tcW w:w="480" w:type="pct"/>
            <w:tcBorders>
              <w:top w:val="nil"/>
              <w:left w:val="nil"/>
              <w:bottom w:val="single" w:sz="4" w:space="0" w:color="auto"/>
              <w:right w:val="single" w:sz="4" w:space="0" w:color="auto"/>
            </w:tcBorders>
            <w:shd w:val="clear" w:color="000000" w:fill="FFFFFF"/>
            <w:vAlign w:val="center"/>
            <w:hideMark/>
          </w:tcPr>
          <w:p w:rsidR="008609E1" w:rsidRPr="0063014F" w:rsidRDefault="000B6653" w:rsidP="008F79BA">
            <w:pPr>
              <w:spacing w:after="0" w:line="240" w:lineRule="auto"/>
              <w:jc w:val="center"/>
              <w:rPr>
                <w:rFonts w:ascii="Sylfaen" w:eastAsia="Times New Roman" w:hAnsi="Sylfaen" w:cs="Calibri"/>
                <w:sz w:val="14"/>
                <w:szCs w:val="14"/>
                <w:lang w:val="en-US"/>
              </w:rPr>
            </w:pPr>
            <w:r w:rsidRPr="0063014F">
              <w:rPr>
                <w:rFonts w:ascii="Sylfaen" w:eastAsia="Times New Roman" w:hAnsi="Sylfaen" w:cs="Calibri"/>
                <w:sz w:val="14"/>
                <w:szCs w:val="14"/>
                <w:lang w:val="en-US"/>
              </w:rPr>
              <w:t>4</w:t>
            </w:r>
            <w:r w:rsidR="00141EDC" w:rsidRPr="0063014F">
              <w:rPr>
                <w:rFonts w:ascii="Sylfaen" w:eastAsia="Times New Roman" w:hAnsi="Sylfaen" w:cs="Calibri"/>
                <w:sz w:val="14"/>
                <w:szCs w:val="14"/>
                <w:lang w:val="en-US"/>
              </w:rPr>
              <w:t>25.0</w:t>
            </w:r>
          </w:p>
        </w:tc>
        <w:tc>
          <w:tcPr>
            <w:tcW w:w="486" w:type="pct"/>
            <w:tcBorders>
              <w:top w:val="nil"/>
              <w:left w:val="nil"/>
              <w:bottom w:val="single" w:sz="4" w:space="0" w:color="auto"/>
              <w:right w:val="single" w:sz="4" w:space="0" w:color="auto"/>
            </w:tcBorders>
            <w:shd w:val="clear" w:color="000000" w:fill="FFFFFF"/>
            <w:vAlign w:val="center"/>
            <w:hideMark/>
          </w:tcPr>
          <w:p w:rsidR="008609E1" w:rsidRPr="0063014F" w:rsidRDefault="00885A30" w:rsidP="008F79BA">
            <w:pPr>
              <w:spacing w:after="0" w:line="240" w:lineRule="auto"/>
              <w:jc w:val="center"/>
              <w:rPr>
                <w:rFonts w:ascii="Sylfaen" w:eastAsia="Times New Roman" w:hAnsi="Sylfaen" w:cs="Calibri"/>
                <w:sz w:val="14"/>
                <w:szCs w:val="14"/>
                <w:lang w:val="en-US"/>
              </w:rPr>
            </w:pPr>
            <w:r w:rsidRPr="0063014F">
              <w:rPr>
                <w:rFonts w:ascii="Sylfaen" w:eastAsia="Times New Roman" w:hAnsi="Sylfaen" w:cs="Calibri"/>
                <w:sz w:val="14"/>
                <w:szCs w:val="14"/>
                <w:lang w:val="en-US"/>
              </w:rPr>
              <w:t>4</w:t>
            </w:r>
            <w:r w:rsidR="00141EDC" w:rsidRPr="0063014F">
              <w:rPr>
                <w:rFonts w:ascii="Sylfaen" w:eastAsia="Times New Roman" w:hAnsi="Sylfaen" w:cs="Calibri"/>
                <w:sz w:val="14"/>
                <w:szCs w:val="14"/>
                <w:lang w:val="en-US"/>
              </w:rPr>
              <w:t>50.0</w:t>
            </w:r>
          </w:p>
        </w:tc>
        <w:tc>
          <w:tcPr>
            <w:tcW w:w="483" w:type="pct"/>
            <w:tcBorders>
              <w:top w:val="nil"/>
              <w:left w:val="nil"/>
              <w:bottom w:val="single" w:sz="4" w:space="0" w:color="auto"/>
              <w:right w:val="single" w:sz="4" w:space="0" w:color="auto"/>
            </w:tcBorders>
            <w:shd w:val="clear" w:color="000000" w:fill="FFFFFF"/>
            <w:vAlign w:val="center"/>
            <w:hideMark/>
          </w:tcPr>
          <w:p w:rsidR="008609E1" w:rsidRPr="0063014F" w:rsidRDefault="00885A30" w:rsidP="008F79BA">
            <w:pPr>
              <w:spacing w:after="0" w:line="240" w:lineRule="auto"/>
              <w:jc w:val="center"/>
              <w:rPr>
                <w:rFonts w:ascii="Sylfaen" w:eastAsia="Times New Roman" w:hAnsi="Sylfaen" w:cs="Calibri"/>
                <w:sz w:val="14"/>
                <w:szCs w:val="14"/>
                <w:lang w:val="en-US"/>
              </w:rPr>
            </w:pPr>
            <w:r w:rsidRPr="0063014F">
              <w:rPr>
                <w:rFonts w:ascii="Sylfaen" w:eastAsia="Times New Roman" w:hAnsi="Sylfaen" w:cs="Calibri"/>
                <w:sz w:val="14"/>
                <w:szCs w:val="14"/>
                <w:lang w:val="en-US"/>
              </w:rPr>
              <w:t>4</w:t>
            </w:r>
            <w:r w:rsidR="00141EDC" w:rsidRPr="0063014F">
              <w:rPr>
                <w:rFonts w:ascii="Sylfaen" w:eastAsia="Times New Roman" w:hAnsi="Sylfaen" w:cs="Calibri"/>
                <w:sz w:val="14"/>
                <w:szCs w:val="14"/>
                <w:lang w:val="en-US"/>
              </w:rPr>
              <w:t>50.0</w:t>
            </w:r>
          </w:p>
        </w:tc>
        <w:tc>
          <w:tcPr>
            <w:tcW w:w="579" w:type="pct"/>
            <w:tcBorders>
              <w:top w:val="nil"/>
              <w:left w:val="nil"/>
              <w:bottom w:val="single" w:sz="4" w:space="0" w:color="auto"/>
              <w:right w:val="single" w:sz="4" w:space="0" w:color="auto"/>
            </w:tcBorders>
            <w:shd w:val="clear" w:color="000000" w:fill="FFFFFF"/>
            <w:vAlign w:val="center"/>
            <w:hideMark/>
          </w:tcPr>
          <w:p w:rsidR="008609E1" w:rsidRPr="0063014F" w:rsidRDefault="00885A30" w:rsidP="008F79BA">
            <w:pPr>
              <w:spacing w:after="0" w:line="240" w:lineRule="auto"/>
              <w:jc w:val="center"/>
              <w:rPr>
                <w:rFonts w:ascii="Sylfaen" w:eastAsia="Times New Roman" w:hAnsi="Sylfaen" w:cs="Calibri"/>
                <w:sz w:val="14"/>
                <w:szCs w:val="14"/>
                <w:lang w:val="en-US"/>
              </w:rPr>
            </w:pPr>
            <w:r w:rsidRPr="0063014F">
              <w:rPr>
                <w:rFonts w:ascii="Sylfaen" w:eastAsia="Times New Roman" w:hAnsi="Sylfaen" w:cs="Calibri"/>
                <w:sz w:val="14"/>
                <w:szCs w:val="14"/>
                <w:lang w:val="en-US"/>
              </w:rPr>
              <w:t>4</w:t>
            </w:r>
            <w:r w:rsidR="00141EDC" w:rsidRPr="0063014F">
              <w:rPr>
                <w:rFonts w:ascii="Sylfaen" w:eastAsia="Times New Roman" w:hAnsi="Sylfaen" w:cs="Calibri"/>
                <w:sz w:val="14"/>
                <w:szCs w:val="14"/>
                <w:lang w:val="en-US"/>
              </w:rPr>
              <w:t>50.0</w:t>
            </w:r>
          </w:p>
        </w:tc>
      </w:tr>
      <w:tr w:rsidR="008609E1" w:rsidRPr="0063014F" w:rsidTr="00ED0BD2">
        <w:trPr>
          <w:trHeight w:val="780"/>
        </w:trPr>
        <w:tc>
          <w:tcPr>
            <w:tcW w:w="84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609E1" w:rsidRPr="0063014F" w:rsidRDefault="008609E1" w:rsidP="008F79BA">
            <w:pPr>
              <w:spacing w:after="0" w:line="240" w:lineRule="auto"/>
              <w:jc w:val="center"/>
              <w:rPr>
                <w:rFonts w:ascii="Sylfaen" w:eastAsia="Times New Roman" w:hAnsi="Sylfaen" w:cs="Calibri"/>
                <w:b/>
                <w:bCs/>
                <w:sz w:val="14"/>
                <w:szCs w:val="14"/>
                <w:lang w:val="en-US"/>
              </w:rPr>
            </w:pPr>
            <w:r w:rsidRPr="0063014F">
              <w:rPr>
                <w:rFonts w:ascii="Sylfaen" w:eastAsia="Times New Roman" w:hAnsi="Sylfaen" w:cs="Calibri"/>
                <w:b/>
                <w:bCs/>
                <w:sz w:val="14"/>
                <w:szCs w:val="14"/>
                <w:lang w:val="en-US"/>
              </w:rPr>
              <w:t>ღონისძიების განმახორციელებელი სამსახური</w:t>
            </w:r>
          </w:p>
        </w:tc>
        <w:tc>
          <w:tcPr>
            <w:tcW w:w="4151" w:type="pct"/>
            <w:gridSpan w:val="8"/>
            <w:tcBorders>
              <w:top w:val="single" w:sz="4" w:space="0" w:color="auto"/>
              <w:left w:val="nil"/>
              <w:bottom w:val="single" w:sz="4" w:space="0" w:color="auto"/>
              <w:right w:val="single" w:sz="4" w:space="0" w:color="auto"/>
            </w:tcBorders>
            <w:shd w:val="clear" w:color="000000" w:fill="FFFFFF"/>
            <w:vAlign w:val="center"/>
            <w:hideMark/>
          </w:tcPr>
          <w:p w:rsidR="008609E1" w:rsidRPr="0063014F" w:rsidRDefault="008609E1" w:rsidP="008F79BA">
            <w:pPr>
              <w:rPr>
                <w:rFonts w:ascii="Calibri" w:hAnsi="Calibri"/>
                <w:color w:val="000000"/>
                <w:sz w:val="14"/>
                <w:szCs w:val="14"/>
              </w:rPr>
            </w:pPr>
            <w:r w:rsidRPr="0063014F">
              <w:rPr>
                <w:rFonts w:ascii="Sylfaen" w:hAnsi="Sylfaen" w:cs="Sylfaen"/>
                <w:color w:val="000000"/>
                <w:sz w:val="14"/>
                <w:szCs w:val="14"/>
                <w:lang w:val="ka-GE"/>
              </w:rPr>
              <w:t>ტყიბულის</w:t>
            </w:r>
            <w:r w:rsidRPr="0063014F">
              <w:rPr>
                <w:rFonts w:ascii="Calibri" w:hAnsi="Calibri" w:cs="Calibri"/>
                <w:color w:val="000000"/>
                <w:sz w:val="14"/>
                <w:szCs w:val="14"/>
              </w:rPr>
              <w:t xml:space="preserve"> </w:t>
            </w:r>
            <w:r w:rsidRPr="0063014F">
              <w:rPr>
                <w:rFonts w:ascii="Sylfaen" w:hAnsi="Sylfaen" w:cs="Sylfaen"/>
                <w:color w:val="000000"/>
                <w:sz w:val="14"/>
                <w:szCs w:val="14"/>
              </w:rPr>
              <w:t>მუნიციპალიტეტის</w:t>
            </w:r>
            <w:r w:rsidRPr="0063014F">
              <w:rPr>
                <w:rFonts w:ascii="Calibri" w:hAnsi="Calibri" w:cs="Calibri"/>
                <w:color w:val="000000"/>
                <w:sz w:val="14"/>
                <w:szCs w:val="14"/>
              </w:rPr>
              <w:t xml:space="preserve"> </w:t>
            </w:r>
            <w:r w:rsidRPr="0063014F">
              <w:rPr>
                <w:rFonts w:ascii="Sylfaen" w:hAnsi="Sylfaen" w:cs="Sylfaen"/>
                <w:color w:val="000000"/>
                <w:sz w:val="14"/>
                <w:szCs w:val="14"/>
              </w:rPr>
              <w:t>მერიის</w:t>
            </w:r>
            <w:r w:rsidRPr="0063014F">
              <w:rPr>
                <w:rFonts w:ascii="Calibri" w:hAnsi="Calibri" w:cs="Calibri"/>
                <w:color w:val="000000"/>
                <w:sz w:val="14"/>
                <w:szCs w:val="14"/>
              </w:rPr>
              <w:t xml:space="preserve"> </w:t>
            </w:r>
            <w:r w:rsidRPr="0063014F">
              <w:rPr>
                <w:rFonts w:ascii="Sylfaen" w:hAnsi="Sylfaen" w:cs="Sylfaen"/>
                <w:color w:val="000000"/>
                <w:sz w:val="14"/>
                <w:szCs w:val="14"/>
                <w:lang w:val="en-US"/>
              </w:rPr>
              <w:t>ადმინისტრაციული</w:t>
            </w:r>
            <w:r w:rsidRPr="0063014F">
              <w:rPr>
                <w:rFonts w:ascii="ს" w:hAnsi="ს" w:cs="Calibri"/>
                <w:color w:val="000000"/>
                <w:sz w:val="14"/>
                <w:szCs w:val="14"/>
                <w:lang w:val="en-US"/>
              </w:rPr>
              <w:t xml:space="preserve"> </w:t>
            </w:r>
            <w:r w:rsidRPr="0063014F">
              <w:rPr>
                <w:rFonts w:ascii="Sylfaen" w:hAnsi="Sylfaen" w:cs="Sylfaen"/>
                <w:color w:val="000000"/>
                <w:sz w:val="14"/>
                <w:szCs w:val="14"/>
                <w:lang w:val="en-US"/>
              </w:rPr>
              <w:t>და</w:t>
            </w:r>
            <w:r w:rsidRPr="0063014F">
              <w:rPr>
                <w:rFonts w:ascii="Calibri" w:hAnsi="Calibri" w:cs="Calibri"/>
                <w:color w:val="000000"/>
                <w:sz w:val="14"/>
                <w:szCs w:val="14"/>
                <w:lang w:val="en-US"/>
              </w:rPr>
              <w:t xml:space="preserve"> </w:t>
            </w:r>
            <w:r w:rsidRPr="0063014F">
              <w:rPr>
                <w:rFonts w:ascii="Sylfaen" w:hAnsi="Sylfaen" w:cs="Sylfaen"/>
                <w:color w:val="000000"/>
                <w:sz w:val="14"/>
                <w:szCs w:val="14"/>
              </w:rPr>
              <w:t>საფინანსო</w:t>
            </w:r>
            <w:r w:rsidRPr="0063014F">
              <w:rPr>
                <w:rFonts w:ascii="Sylfaen" w:hAnsi="Sylfaen" w:cs="Sylfaen"/>
                <w:color w:val="000000"/>
                <w:sz w:val="14"/>
                <w:szCs w:val="14"/>
                <w:lang w:val="ka-GE"/>
              </w:rPr>
              <w:t>-</w:t>
            </w:r>
            <w:r w:rsidRPr="0063014F">
              <w:rPr>
                <w:rFonts w:ascii="Calibri" w:hAnsi="Calibri"/>
                <w:color w:val="000000"/>
                <w:sz w:val="14"/>
                <w:szCs w:val="14"/>
              </w:rPr>
              <w:t xml:space="preserve"> </w:t>
            </w:r>
            <w:r w:rsidRPr="0063014F">
              <w:rPr>
                <w:rFonts w:ascii="Sylfaen" w:hAnsi="Sylfaen"/>
                <w:color w:val="000000"/>
                <w:sz w:val="14"/>
                <w:szCs w:val="14"/>
                <w:lang w:val="ka-GE"/>
              </w:rPr>
              <w:t xml:space="preserve">საბიუჯეტო </w:t>
            </w:r>
            <w:r w:rsidRPr="0063014F">
              <w:rPr>
                <w:rFonts w:ascii="Sylfaen" w:hAnsi="Sylfaen" w:cs="Sylfaen"/>
                <w:color w:val="000000"/>
                <w:sz w:val="14"/>
                <w:szCs w:val="14"/>
              </w:rPr>
              <w:t>სამსახური</w:t>
            </w:r>
          </w:p>
        </w:tc>
      </w:tr>
      <w:tr w:rsidR="008609E1" w:rsidRPr="0063014F" w:rsidTr="00ED0BD2">
        <w:trPr>
          <w:trHeight w:val="523"/>
        </w:trPr>
        <w:tc>
          <w:tcPr>
            <w:tcW w:w="84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609E1" w:rsidRPr="0063014F" w:rsidRDefault="008609E1" w:rsidP="008F79BA">
            <w:pPr>
              <w:spacing w:after="0" w:line="240" w:lineRule="auto"/>
              <w:jc w:val="center"/>
              <w:rPr>
                <w:rFonts w:ascii="Sylfaen" w:eastAsia="Times New Roman" w:hAnsi="Sylfaen" w:cs="Calibri"/>
                <w:b/>
                <w:bCs/>
                <w:sz w:val="14"/>
                <w:szCs w:val="14"/>
                <w:lang w:val="en-US"/>
              </w:rPr>
            </w:pPr>
            <w:r w:rsidRPr="0063014F">
              <w:rPr>
                <w:rFonts w:ascii="Sylfaen" w:eastAsia="Times New Roman" w:hAnsi="Sylfaen" w:cs="Calibri"/>
                <w:b/>
                <w:bCs/>
                <w:sz w:val="14"/>
                <w:szCs w:val="14"/>
                <w:lang w:val="en-US"/>
              </w:rPr>
              <w:t xml:space="preserve">ღონისძიების აღწერა </w:t>
            </w:r>
          </w:p>
        </w:tc>
        <w:tc>
          <w:tcPr>
            <w:tcW w:w="4151" w:type="pct"/>
            <w:gridSpan w:val="8"/>
            <w:tcBorders>
              <w:top w:val="single" w:sz="4" w:space="0" w:color="auto"/>
              <w:left w:val="nil"/>
              <w:bottom w:val="single" w:sz="4" w:space="0" w:color="auto"/>
              <w:right w:val="single" w:sz="4" w:space="0" w:color="auto"/>
            </w:tcBorders>
            <w:shd w:val="clear" w:color="000000" w:fill="FFFFFF"/>
            <w:vAlign w:val="center"/>
            <w:hideMark/>
          </w:tcPr>
          <w:p w:rsidR="00DD7D91" w:rsidRPr="0063014F" w:rsidRDefault="00DD7D91" w:rsidP="00DD7D91">
            <w:pPr>
              <w:spacing w:after="0" w:line="240" w:lineRule="auto"/>
              <w:ind w:right="283"/>
              <w:jc w:val="both"/>
              <w:rPr>
                <w:rFonts w:ascii="AcadNusx" w:eastAsia="Times New Roman" w:hAnsi="AcadNusx" w:cs="Sylfaen_PDF_Subset"/>
                <w:color w:val="000000"/>
                <w:sz w:val="14"/>
                <w:szCs w:val="14"/>
                <w:lang w:val="ka-GE" w:eastAsia="ru-RU"/>
              </w:rPr>
            </w:pPr>
            <w:r w:rsidRPr="0063014F">
              <w:rPr>
                <w:rFonts w:ascii="Sylfaen" w:eastAsia="Times New Roman" w:hAnsi="Sylfaen" w:cs="Sylfaen"/>
                <w:color w:val="000000"/>
                <w:sz w:val="14"/>
                <w:szCs w:val="14"/>
                <w:lang w:val="ka-GE" w:eastAsia="ru-RU"/>
              </w:rPr>
              <w:t>ტყიბულის</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მუნიციპალიტეტის</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სახელით</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მოასპარეზე</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საკალათბურთო</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გუნდის</w:t>
            </w:r>
            <w:r w:rsidRPr="0063014F">
              <w:rPr>
                <w:rFonts w:ascii="AcadNusx" w:eastAsia="Times New Roman" w:hAnsi="AcadNusx" w:cs="Sylfaen_PDF_Subset"/>
                <w:color w:val="000000"/>
                <w:sz w:val="14"/>
                <w:szCs w:val="14"/>
                <w:lang w:val="ka-GE" w:eastAsia="ru-RU"/>
              </w:rPr>
              <w:t xml:space="preserve"> </w:t>
            </w:r>
            <w:r w:rsidR="00572391" w:rsidRPr="0063014F">
              <w:rPr>
                <w:rFonts w:ascii="Sylfaen" w:eastAsia="Times New Roman" w:hAnsi="Sylfaen" w:cs="Sylfaen"/>
                <w:color w:val="000000"/>
                <w:sz w:val="14"/>
                <w:szCs w:val="14"/>
                <w:lang w:val="ka-GE" w:eastAsia="ru-RU"/>
              </w:rPr>
              <w:t>ხელშ</w:t>
            </w:r>
            <w:r w:rsidRPr="0063014F">
              <w:rPr>
                <w:rFonts w:ascii="Sylfaen" w:eastAsia="Times New Roman" w:hAnsi="Sylfaen" w:cs="Sylfaen"/>
                <w:color w:val="000000"/>
                <w:sz w:val="14"/>
                <w:szCs w:val="14"/>
                <w:lang w:val="ka-GE" w:eastAsia="ru-RU"/>
              </w:rPr>
              <w:t>ეწყობის</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მიზნით</w:t>
            </w:r>
            <w:r w:rsidRPr="0063014F">
              <w:rPr>
                <w:rFonts w:ascii="AcadNusx" w:eastAsia="Times New Roman" w:hAnsi="AcadNusx" w:cs="Sylfaen_PDF_Subset"/>
                <w:color w:val="000000"/>
                <w:sz w:val="14"/>
                <w:szCs w:val="14"/>
                <w:lang w:val="ka-GE" w:eastAsia="ru-RU"/>
              </w:rPr>
              <w:t xml:space="preserve">. </w:t>
            </w:r>
          </w:p>
          <w:p w:rsidR="00DD7D91" w:rsidRPr="0063014F" w:rsidRDefault="00DD7D91" w:rsidP="00DD7D91">
            <w:pPr>
              <w:spacing w:after="0" w:line="240" w:lineRule="auto"/>
              <w:ind w:right="283"/>
              <w:jc w:val="both"/>
              <w:rPr>
                <w:rFonts w:ascii="AcadNusx" w:eastAsia="Times New Roman" w:hAnsi="AcadNusx" w:cs="Sylfaen_PDF_Subset"/>
                <w:color w:val="000000"/>
                <w:sz w:val="14"/>
                <w:szCs w:val="14"/>
                <w:lang w:val="ka-GE" w:eastAsia="ru-RU"/>
              </w:rPr>
            </w:pPr>
            <w:r w:rsidRPr="0063014F">
              <w:rPr>
                <w:rFonts w:ascii="AcadNusx" w:eastAsia="Times New Roman" w:hAnsi="AcadNusx" w:cs="Sylfaen_PDF_Subset"/>
                <w:color w:val="000000"/>
                <w:sz w:val="14"/>
                <w:szCs w:val="14"/>
                <w:lang w:val="ka-GE" w:eastAsia="ru-RU"/>
              </w:rPr>
              <w:t xml:space="preserve">  </w:t>
            </w:r>
          </w:p>
          <w:p w:rsidR="008609E1" w:rsidRPr="0063014F" w:rsidRDefault="008609E1" w:rsidP="008F79BA">
            <w:pPr>
              <w:spacing w:after="240" w:line="240" w:lineRule="auto"/>
              <w:rPr>
                <w:rFonts w:ascii="Sylfaen" w:eastAsia="Times New Roman" w:hAnsi="Sylfaen" w:cs="Calibri"/>
                <w:sz w:val="14"/>
                <w:szCs w:val="14"/>
                <w:lang w:val="ka-GE"/>
              </w:rPr>
            </w:pPr>
            <w:r w:rsidRPr="0063014F">
              <w:rPr>
                <w:rFonts w:ascii="Calibri" w:hAnsi="Calibri"/>
                <w:color w:val="000000"/>
                <w:sz w:val="14"/>
                <w:szCs w:val="14"/>
                <w:lang w:val="en-US"/>
              </w:rPr>
              <w:br/>
            </w:r>
          </w:p>
        </w:tc>
      </w:tr>
      <w:tr w:rsidR="008609E1" w:rsidRPr="0063014F" w:rsidTr="00ED0BD2">
        <w:trPr>
          <w:trHeight w:val="129"/>
        </w:trPr>
        <w:tc>
          <w:tcPr>
            <w:tcW w:w="84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609E1" w:rsidRPr="0063014F" w:rsidRDefault="008609E1" w:rsidP="008F79BA">
            <w:pPr>
              <w:spacing w:after="0" w:line="240" w:lineRule="auto"/>
              <w:jc w:val="center"/>
              <w:rPr>
                <w:rFonts w:ascii="Sylfaen" w:eastAsia="Times New Roman" w:hAnsi="Sylfaen" w:cs="Calibri"/>
                <w:b/>
                <w:bCs/>
                <w:sz w:val="14"/>
                <w:szCs w:val="14"/>
                <w:lang w:val="en-US"/>
              </w:rPr>
            </w:pPr>
            <w:r w:rsidRPr="0063014F">
              <w:rPr>
                <w:rFonts w:ascii="Sylfaen" w:eastAsia="Times New Roman" w:hAnsi="Sylfaen" w:cs="Calibri"/>
                <w:b/>
                <w:bCs/>
                <w:sz w:val="14"/>
                <w:szCs w:val="14"/>
                <w:lang w:val="en-US"/>
              </w:rPr>
              <w:t>ღონისძიების  მიზანი და მოსალოდნელი შედეგი</w:t>
            </w:r>
          </w:p>
        </w:tc>
        <w:tc>
          <w:tcPr>
            <w:tcW w:w="4151" w:type="pct"/>
            <w:gridSpan w:val="8"/>
            <w:tcBorders>
              <w:top w:val="single" w:sz="4" w:space="0" w:color="auto"/>
              <w:left w:val="nil"/>
              <w:bottom w:val="single" w:sz="4" w:space="0" w:color="auto"/>
              <w:right w:val="single" w:sz="4" w:space="0" w:color="auto"/>
            </w:tcBorders>
            <w:shd w:val="clear" w:color="000000" w:fill="FFFFFF"/>
            <w:vAlign w:val="center"/>
            <w:hideMark/>
          </w:tcPr>
          <w:p w:rsidR="00DD7D91" w:rsidRPr="0063014F" w:rsidRDefault="00DD7D91" w:rsidP="00DD7D91">
            <w:pPr>
              <w:spacing w:after="0" w:line="240" w:lineRule="auto"/>
              <w:ind w:right="283"/>
              <w:jc w:val="both"/>
              <w:rPr>
                <w:rFonts w:ascii="AcadNusx" w:eastAsia="Times New Roman" w:hAnsi="AcadNusx" w:cs="Sylfaen_PDF_Subset"/>
                <w:color w:val="000000"/>
                <w:sz w:val="14"/>
                <w:szCs w:val="14"/>
                <w:lang w:val="ka-GE" w:eastAsia="ru-RU"/>
              </w:rPr>
            </w:pPr>
            <w:r w:rsidRPr="0063014F">
              <w:rPr>
                <w:rFonts w:ascii="Sylfaen" w:eastAsia="Times New Roman" w:hAnsi="Sylfaen" w:cs="Calibri"/>
                <w:sz w:val="14"/>
                <w:szCs w:val="14"/>
                <w:lang w:eastAsia="ru-RU"/>
              </w:rPr>
              <w:t> </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პროგრამის</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მიზანია</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_PDF_Subset"/>
                <w:color w:val="000000"/>
                <w:sz w:val="14"/>
                <w:szCs w:val="14"/>
                <w:lang w:val="ka-GE" w:eastAsia="ru-RU"/>
              </w:rPr>
              <w:t xml:space="preserve">ხელი შეუწყოს გუნდს, რათა </w:t>
            </w:r>
            <w:r w:rsidRPr="0063014F">
              <w:rPr>
                <w:rFonts w:ascii="Sylfaen" w:eastAsia="Times New Roman" w:hAnsi="Sylfaen" w:cs="Sylfaen"/>
                <w:color w:val="000000"/>
                <w:sz w:val="14"/>
                <w:szCs w:val="14"/>
                <w:lang w:val="ka-GE" w:eastAsia="ru-RU"/>
              </w:rPr>
              <w:t>მონაწილეობა</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მიიღონ</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საქართველოს</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ტერიტორიაზე</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გამართულ</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შეჯიბრებებში</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და</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დაიკაონ</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საპრიზო</w:t>
            </w:r>
            <w:r w:rsidRPr="0063014F">
              <w:rPr>
                <w:rFonts w:ascii="AcadNusx" w:eastAsia="Times New Roman" w:hAnsi="AcadNusx" w:cs="Sylfaen_PDF_Subset"/>
                <w:color w:val="000000"/>
                <w:sz w:val="14"/>
                <w:szCs w:val="14"/>
                <w:lang w:val="ka-GE" w:eastAsia="ru-RU"/>
              </w:rPr>
              <w:t xml:space="preserve"> </w:t>
            </w:r>
            <w:r w:rsidRPr="0063014F">
              <w:rPr>
                <w:rFonts w:ascii="Sylfaen" w:eastAsia="Times New Roman" w:hAnsi="Sylfaen" w:cs="Sylfaen"/>
                <w:color w:val="000000"/>
                <w:sz w:val="14"/>
                <w:szCs w:val="14"/>
                <w:lang w:val="ka-GE" w:eastAsia="ru-RU"/>
              </w:rPr>
              <w:t>ადგილი</w:t>
            </w:r>
            <w:r w:rsidRPr="0063014F">
              <w:rPr>
                <w:rFonts w:ascii="AcadNusx" w:eastAsia="Times New Roman" w:hAnsi="AcadNusx" w:cs="Sylfaen_PDF_Subset"/>
                <w:color w:val="000000"/>
                <w:sz w:val="14"/>
                <w:szCs w:val="14"/>
                <w:lang w:val="ka-GE" w:eastAsia="ru-RU"/>
              </w:rPr>
              <w:t>.</w:t>
            </w:r>
          </w:p>
          <w:p w:rsidR="008609E1" w:rsidRPr="0063014F" w:rsidRDefault="008609E1" w:rsidP="008F79BA">
            <w:pPr>
              <w:spacing w:after="0" w:line="240" w:lineRule="auto"/>
              <w:rPr>
                <w:rFonts w:ascii="Sylfaen" w:eastAsia="Times New Roman" w:hAnsi="Sylfaen" w:cs="Calibri"/>
                <w:sz w:val="14"/>
                <w:szCs w:val="14"/>
                <w:lang w:val="ka-GE"/>
              </w:rPr>
            </w:pPr>
          </w:p>
        </w:tc>
      </w:tr>
      <w:tr w:rsidR="008609E1" w:rsidRPr="0063014F" w:rsidTr="00ED0BD2">
        <w:trPr>
          <w:trHeight w:val="543"/>
        </w:trPr>
        <w:tc>
          <w:tcPr>
            <w:tcW w:w="287" w:type="pct"/>
            <w:tcBorders>
              <w:top w:val="nil"/>
              <w:left w:val="single" w:sz="4" w:space="0" w:color="auto"/>
              <w:bottom w:val="single" w:sz="4" w:space="0" w:color="auto"/>
              <w:right w:val="single" w:sz="4" w:space="0" w:color="auto"/>
            </w:tcBorders>
            <w:shd w:val="clear" w:color="000000" w:fill="FFFFFF"/>
            <w:vAlign w:val="center"/>
            <w:hideMark/>
          </w:tcPr>
          <w:p w:rsidR="008609E1" w:rsidRPr="0063014F" w:rsidRDefault="008609E1" w:rsidP="008F79BA">
            <w:pPr>
              <w:jc w:val="center"/>
              <w:rPr>
                <w:rFonts w:ascii="Sylfaen" w:hAnsi="Sylfaen" w:cs="Calibri"/>
                <w:b/>
                <w:bCs/>
                <w:sz w:val="14"/>
                <w:szCs w:val="14"/>
                <w:lang w:val="en-US"/>
              </w:rPr>
            </w:pPr>
            <w:r w:rsidRPr="0063014F">
              <w:rPr>
                <w:rFonts w:ascii="Sylfaen" w:hAnsi="Sylfaen" w:cs="Calibri"/>
                <w:b/>
                <w:bCs/>
                <w:sz w:val="14"/>
                <w:szCs w:val="14"/>
                <w:lang w:val="en-US"/>
              </w:rPr>
              <w:t>#</w:t>
            </w:r>
          </w:p>
        </w:tc>
        <w:tc>
          <w:tcPr>
            <w:tcW w:w="810" w:type="pct"/>
            <w:gridSpan w:val="2"/>
            <w:tcBorders>
              <w:top w:val="single" w:sz="4" w:space="0" w:color="auto"/>
              <w:left w:val="nil"/>
              <w:bottom w:val="single" w:sz="4" w:space="0" w:color="auto"/>
              <w:right w:val="single" w:sz="4" w:space="0" w:color="auto"/>
            </w:tcBorders>
            <w:shd w:val="clear" w:color="000000" w:fill="FFFFFF"/>
            <w:vAlign w:val="center"/>
            <w:hideMark/>
          </w:tcPr>
          <w:p w:rsidR="008609E1" w:rsidRPr="0063014F" w:rsidRDefault="008609E1" w:rsidP="008F79BA">
            <w:pPr>
              <w:jc w:val="center"/>
              <w:rPr>
                <w:rFonts w:ascii="Sylfaen" w:hAnsi="Sylfaen" w:cs="Calibri"/>
                <w:b/>
                <w:bCs/>
                <w:sz w:val="14"/>
                <w:szCs w:val="14"/>
                <w:lang w:val="en-US"/>
              </w:rPr>
            </w:pPr>
            <w:r w:rsidRPr="0063014F">
              <w:rPr>
                <w:rFonts w:ascii="Sylfaen" w:hAnsi="Sylfaen" w:cs="Calibri"/>
                <w:b/>
                <w:bCs/>
                <w:sz w:val="14"/>
                <w:szCs w:val="14"/>
                <w:lang w:val="en-US"/>
              </w:rPr>
              <w:t>მოსალოდნელი შედეგის შეფასების ინდიკატორი</w:t>
            </w:r>
          </w:p>
        </w:tc>
        <w:tc>
          <w:tcPr>
            <w:tcW w:w="806" w:type="pct"/>
            <w:tcBorders>
              <w:top w:val="nil"/>
              <w:left w:val="nil"/>
              <w:bottom w:val="single" w:sz="4" w:space="0" w:color="auto"/>
              <w:right w:val="single" w:sz="4" w:space="0" w:color="auto"/>
            </w:tcBorders>
            <w:shd w:val="clear" w:color="000000" w:fill="FFFFFF"/>
            <w:vAlign w:val="center"/>
            <w:hideMark/>
          </w:tcPr>
          <w:p w:rsidR="008609E1" w:rsidRPr="0063014F" w:rsidRDefault="008609E1" w:rsidP="008F79BA">
            <w:pPr>
              <w:jc w:val="center"/>
              <w:rPr>
                <w:rFonts w:ascii="Sylfaen" w:hAnsi="Sylfaen" w:cs="Calibri"/>
                <w:b/>
                <w:bCs/>
                <w:sz w:val="14"/>
                <w:szCs w:val="14"/>
                <w:lang w:val="en-US"/>
              </w:rPr>
            </w:pPr>
            <w:r w:rsidRPr="0063014F">
              <w:rPr>
                <w:rFonts w:ascii="Sylfaen" w:hAnsi="Sylfaen" w:cs="Calibri"/>
                <w:b/>
                <w:bCs/>
                <w:sz w:val="14"/>
                <w:szCs w:val="14"/>
                <w:lang w:val="en-US"/>
              </w:rPr>
              <w:t>ინდიკატორის საბაზისო მაჩვენებელი</w:t>
            </w:r>
          </w:p>
        </w:tc>
        <w:tc>
          <w:tcPr>
            <w:tcW w:w="806" w:type="pct"/>
            <w:tcBorders>
              <w:top w:val="nil"/>
              <w:left w:val="nil"/>
              <w:bottom w:val="single" w:sz="4" w:space="0" w:color="auto"/>
              <w:right w:val="single" w:sz="4" w:space="0" w:color="auto"/>
            </w:tcBorders>
            <w:shd w:val="clear" w:color="000000" w:fill="FFFFFF"/>
            <w:vAlign w:val="center"/>
            <w:hideMark/>
          </w:tcPr>
          <w:p w:rsidR="008609E1" w:rsidRPr="0063014F" w:rsidRDefault="008609E1" w:rsidP="008F79BA">
            <w:pPr>
              <w:jc w:val="center"/>
              <w:rPr>
                <w:rFonts w:ascii="Sylfaen" w:hAnsi="Sylfaen" w:cs="Calibri"/>
                <w:b/>
                <w:bCs/>
                <w:sz w:val="14"/>
                <w:szCs w:val="14"/>
                <w:lang w:val="en-US"/>
              </w:rPr>
            </w:pPr>
            <w:r w:rsidRPr="0063014F">
              <w:rPr>
                <w:rFonts w:ascii="Sylfaen" w:hAnsi="Sylfaen" w:cs="Calibri"/>
                <w:b/>
                <w:bCs/>
                <w:sz w:val="14"/>
                <w:szCs w:val="14"/>
                <w:lang w:val="en-US"/>
              </w:rPr>
              <w:t>ინდიკატორის მიზნობრივი მაჩვენებელი 202</w:t>
            </w:r>
            <w:r w:rsidR="00E2277A" w:rsidRPr="0063014F">
              <w:rPr>
                <w:rFonts w:ascii="Sylfaen" w:hAnsi="Sylfaen" w:cs="Calibri"/>
                <w:b/>
                <w:bCs/>
                <w:sz w:val="14"/>
                <w:szCs w:val="14"/>
                <w:lang w:val="ka-GE"/>
              </w:rPr>
              <w:t>7</w:t>
            </w:r>
            <w:r w:rsidRPr="0063014F">
              <w:rPr>
                <w:rFonts w:ascii="Sylfaen" w:hAnsi="Sylfaen" w:cs="Calibri"/>
                <w:b/>
                <w:bCs/>
                <w:sz w:val="14"/>
                <w:szCs w:val="14"/>
                <w:lang w:val="en-US"/>
              </w:rPr>
              <w:t xml:space="preserve"> წელს </w:t>
            </w:r>
          </w:p>
        </w:tc>
        <w:tc>
          <w:tcPr>
            <w:tcW w:w="744" w:type="pct"/>
            <w:gridSpan w:val="2"/>
            <w:tcBorders>
              <w:top w:val="single" w:sz="4" w:space="0" w:color="auto"/>
              <w:left w:val="nil"/>
              <w:bottom w:val="single" w:sz="4" w:space="0" w:color="auto"/>
              <w:right w:val="single" w:sz="4" w:space="0" w:color="auto"/>
            </w:tcBorders>
            <w:shd w:val="clear" w:color="000000" w:fill="FFFFFF"/>
            <w:vAlign w:val="center"/>
            <w:hideMark/>
          </w:tcPr>
          <w:p w:rsidR="008609E1" w:rsidRPr="0063014F" w:rsidRDefault="008609E1" w:rsidP="008F79BA">
            <w:pPr>
              <w:jc w:val="center"/>
              <w:rPr>
                <w:rFonts w:ascii="Sylfaen" w:hAnsi="Sylfaen" w:cs="Calibri"/>
                <w:b/>
                <w:bCs/>
                <w:sz w:val="14"/>
                <w:szCs w:val="14"/>
                <w:lang w:val="en-US"/>
              </w:rPr>
            </w:pPr>
            <w:r w:rsidRPr="0063014F">
              <w:rPr>
                <w:rFonts w:ascii="Sylfaen" w:hAnsi="Sylfaen" w:cs="Calibri"/>
                <w:b/>
                <w:bCs/>
                <w:sz w:val="14"/>
                <w:szCs w:val="14"/>
                <w:lang w:val="en-US"/>
              </w:rPr>
              <w:t>ცდომილების ალბათობა (%/აღწერა)</w:t>
            </w:r>
          </w:p>
        </w:tc>
        <w:tc>
          <w:tcPr>
            <w:tcW w:w="486" w:type="pct"/>
            <w:tcBorders>
              <w:top w:val="nil"/>
              <w:left w:val="nil"/>
              <w:bottom w:val="single" w:sz="4" w:space="0" w:color="auto"/>
              <w:right w:val="single" w:sz="4" w:space="0" w:color="auto"/>
            </w:tcBorders>
            <w:shd w:val="clear" w:color="000000" w:fill="FFFFFF"/>
            <w:vAlign w:val="center"/>
            <w:hideMark/>
          </w:tcPr>
          <w:p w:rsidR="008609E1" w:rsidRPr="0063014F" w:rsidRDefault="008609E1" w:rsidP="008F79BA">
            <w:pPr>
              <w:jc w:val="center"/>
              <w:rPr>
                <w:rFonts w:ascii="Sylfaen" w:hAnsi="Sylfaen" w:cs="Calibri"/>
                <w:b/>
                <w:bCs/>
                <w:sz w:val="14"/>
                <w:szCs w:val="14"/>
                <w:lang w:val="en-US"/>
              </w:rPr>
            </w:pPr>
            <w:r w:rsidRPr="0063014F">
              <w:rPr>
                <w:rFonts w:ascii="Sylfaen" w:hAnsi="Sylfaen" w:cs="Calibri"/>
                <w:b/>
                <w:bCs/>
                <w:sz w:val="14"/>
                <w:szCs w:val="14"/>
                <w:lang w:val="en-US"/>
              </w:rPr>
              <w:t>ინდიკატორის მიზნობრივი მაჩვენებელი 202</w:t>
            </w:r>
            <w:r w:rsidR="00E2277A" w:rsidRPr="0063014F">
              <w:rPr>
                <w:rFonts w:ascii="Sylfaen" w:hAnsi="Sylfaen" w:cs="Calibri"/>
                <w:b/>
                <w:bCs/>
                <w:sz w:val="14"/>
                <w:szCs w:val="14"/>
                <w:lang w:val="ka-GE"/>
              </w:rPr>
              <w:t>8</w:t>
            </w:r>
            <w:r w:rsidRPr="0063014F">
              <w:rPr>
                <w:rFonts w:ascii="Sylfaen" w:hAnsi="Sylfaen" w:cs="Calibri"/>
                <w:b/>
                <w:bCs/>
                <w:sz w:val="14"/>
                <w:szCs w:val="14"/>
                <w:lang w:val="en-US"/>
              </w:rPr>
              <w:t xml:space="preserve"> წელს</w:t>
            </w:r>
          </w:p>
        </w:tc>
        <w:tc>
          <w:tcPr>
            <w:tcW w:w="483" w:type="pct"/>
            <w:tcBorders>
              <w:top w:val="nil"/>
              <w:left w:val="nil"/>
              <w:bottom w:val="single" w:sz="4" w:space="0" w:color="auto"/>
              <w:right w:val="single" w:sz="4" w:space="0" w:color="auto"/>
            </w:tcBorders>
            <w:shd w:val="clear" w:color="000000" w:fill="FFFFFF"/>
            <w:vAlign w:val="center"/>
            <w:hideMark/>
          </w:tcPr>
          <w:p w:rsidR="008609E1" w:rsidRPr="0063014F" w:rsidRDefault="008609E1" w:rsidP="008F79BA">
            <w:pPr>
              <w:jc w:val="center"/>
              <w:rPr>
                <w:rFonts w:ascii="Sylfaen" w:hAnsi="Sylfaen" w:cs="Calibri"/>
                <w:b/>
                <w:bCs/>
                <w:sz w:val="14"/>
                <w:szCs w:val="14"/>
                <w:lang w:val="en-US"/>
              </w:rPr>
            </w:pPr>
            <w:r w:rsidRPr="0063014F">
              <w:rPr>
                <w:rFonts w:ascii="Sylfaen" w:hAnsi="Sylfaen" w:cs="Calibri"/>
                <w:b/>
                <w:bCs/>
                <w:sz w:val="14"/>
                <w:szCs w:val="14"/>
                <w:lang w:val="en-US"/>
              </w:rPr>
              <w:t>ინდიკატორის მიზნობრივი მაჩვენებელი 202</w:t>
            </w:r>
            <w:r w:rsidR="00E2277A" w:rsidRPr="0063014F">
              <w:rPr>
                <w:rFonts w:ascii="Sylfaen" w:hAnsi="Sylfaen" w:cs="Calibri"/>
                <w:b/>
                <w:bCs/>
                <w:sz w:val="14"/>
                <w:szCs w:val="14"/>
                <w:lang w:val="ka-GE"/>
              </w:rPr>
              <w:t>9</w:t>
            </w:r>
            <w:r w:rsidRPr="0063014F">
              <w:rPr>
                <w:rFonts w:ascii="Sylfaen" w:hAnsi="Sylfaen" w:cs="Calibri"/>
                <w:b/>
                <w:bCs/>
                <w:sz w:val="14"/>
                <w:szCs w:val="14"/>
                <w:lang w:val="en-US"/>
              </w:rPr>
              <w:t xml:space="preserve"> წელს</w:t>
            </w:r>
          </w:p>
        </w:tc>
        <w:tc>
          <w:tcPr>
            <w:tcW w:w="579" w:type="pct"/>
            <w:tcBorders>
              <w:top w:val="nil"/>
              <w:left w:val="nil"/>
              <w:bottom w:val="single" w:sz="4" w:space="0" w:color="auto"/>
              <w:right w:val="single" w:sz="4" w:space="0" w:color="auto"/>
            </w:tcBorders>
            <w:shd w:val="clear" w:color="000000" w:fill="FFFFFF"/>
            <w:vAlign w:val="center"/>
            <w:hideMark/>
          </w:tcPr>
          <w:p w:rsidR="008609E1" w:rsidRPr="0063014F" w:rsidRDefault="008609E1" w:rsidP="00E2277A">
            <w:pPr>
              <w:jc w:val="center"/>
              <w:rPr>
                <w:rFonts w:ascii="Sylfaen" w:hAnsi="Sylfaen" w:cs="Calibri"/>
                <w:b/>
                <w:bCs/>
                <w:sz w:val="14"/>
                <w:szCs w:val="14"/>
                <w:lang w:val="en-US"/>
              </w:rPr>
            </w:pPr>
            <w:r w:rsidRPr="0063014F">
              <w:rPr>
                <w:rFonts w:ascii="Sylfaen" w:hAnsi="Sylfaen" w:cs="Calibri"/>
                <w:b/>
                <w:bCs/>
                <w:sz w:val="14"/>
                <w:szCs w:val="14"/>
                <w:lang w:val="en-US"/>
              </w:rPr>
              <w:t>ინდიკატორის მიზნობრივი მაჩვენებელი</w:t>
            </w:r>
            <w:r w:rsidR="00E2277A" w:rsidRPr="0063014F">
              <w:rPr>
                <w:rFonts w:ascii="Sylfaen" w:hAnsi="Sylfaen" w:cs="Calibri"/>
                <w:b/>
                <w:bCs/>
                <w:sz w:val="14"/>
                <w:szCs w:val="14"/>
                <w:lang w:val="en-US"/>
              </w:rPr>
              <w:t xml:space="preserve"> 2030 </w:t>
            </w:r>
            <w:r w:rsidRPr="0063014F">
              <w:rPr>
                <w:rFonts w:ascii="Sylfaen" w:hAnsi="Sylfaen" w:cs="Calibri"/>
                <w:b/>
                <w:bCs/>
                <w:sz w:val="14"/>
                <w:szCs w:val="14"/>
                <w:lang w:val="en-US"/>
              </w:rPr>
              <w:t>წელს</w:t>
            </w:r>
          </w:p>
        </w:tc>
      </w:tr>
      <w:tr w:rsidR="008609E1" w:rsidRPr="0063014F" w:rsidTr="00ED0BD2">
        <w:trPr>
          <w:trHeight w:val="543"/>
        </w:trPr>
        <w:tc>
          <w:tcPr>
            <w:tcW w:w="287" w:type="pct"/>
            <w:tcBorders>
              <w:top w:val="nil"/>
              <w:left w:val="single" w:sz="4" w:space="0" w:color="auto"/>
              <w:bottom w:val="single" w:sz="4" w:space="0" w:color="auto"/>
              <w:right w:val="single" w:sz="4" w:space="0" w:color="auto"/>
            </w:tcBorders>
            <w:shd w:val="clear" w:color="000000" w:fill="FFFFFF"/>
            <w:vAlign w:val="center"/>
          </w:tcPr>
          <w:p w:rsidR="008609E1" w:rsidRPr="0063014F" w:rsidRDefault="008609E1" w:rsidP="008F79BA">
            <w:pPr>
              <w:jc w:val="center"/>
              <w:rPr>
                <w:rFonts w:ascii="Sylfaen" w:hAnsi="Sylfaen" w:cs="Calibri"/>
                <w:bCs/>
                <w:sz w:val="14"/>
                <w:szCs w:val="14"/>
                <w:lang w:val="ka-GE"/>
              </w:rPr>
            </w:pPr>
            <w:r w:rsidRPr="0063014F">
              <w:rPr>
                <w:rFonts w:ascii="Sylfaen" w:hAnsi="Sylfaen" w:cs="Calibri"/>
                <w:bCs/>
                <w:sz w:val="14"/>
                <w:szCs w:val="14"/>
                <w:lang w:val="ka-GE"/>
              </w:rPr>
              <w:t>1</w:t>
            </w:r>
          </w:p>
        </w:tc>
        <w:tc>
          <w:tcPr>
            <w:tcW w:w="810" w:type="pct"/>
            <w:gridSpan w:val="2"/>
            <w:tcBorders>
              <w:top w:val="single" w:sz="4" w:space="0" w:color="auto"/>
              <w:left w:val="nil"/>
              <w:bottom w:val="single" w:sz="4" w:space="0" w:color="auto"/>
              <w:right w:val="single" w:sz="4" w:space="0" w:color="auto"/>
            </w:tcBorders>
            <w:shd w:val="clear" w:color="000000" w:fill="FFFFFF"/>
            <w:vAlign w:val="center"/>
          </w:tcPr>
          <w:p w:rsidR="008609E1" w:rsidRPr="0063014F" w:rsidRDefault="008609E1" w:rsidP="00CB664D">
            <w:pPr>
              <w:rPr>
                <w:rFonts w:ascii="Sylfaen" w:hAnsi="Sylfaen" w:cs="Calibri"/>
                <w:bCs/>
                <w:sz w:val="14"/>
                <w:szCs w:val="14"/>
                <w:lang w:val="ka-GE"/>
              </w:rPr>
            </w:pPr>
          </w:p>
          <w:p w:rsidR="00CB664D" w:rsidRPr="0063014F" w:rsidRDefault="00CB664D" w:rsidP="00CB664D">
            <w:pPr>
              <w:rPr>
                <w:rFonts w:ascii="Sylfaen" w:hAnsi="Sylfaen" w:cs="Calibri"/>
                <w:bCs/>
                <w:sz w:val="14"/>
                <w:szCs w:val="14"/>
                <w:lang w:val="ka-GE"/>
              </w:rPr>
            </w:pPr>
            <w:r w:rsidRPr="0063014F">
              <w:rPr>
                <w:rFonts w:ascii="Sylfaen" w:hAnsi="Sylfaen" w:cs="Calibri"/>
                <w:bCs/>
                <w:sz w:val="14"/>
                <w:szCs w:val="14"/>
                <w:lang w:val="ka-GE"/>
              </w:rPr>
              <w:lastRenderedPageBreak/>
              <w:t>ჩატარებული შეკრებების, ჩატარებული მაჩების რაოდენობა</w:t>
            </w:r>
          </w:p>
        </w:tc>
        <w:tc>
          <w:tcPr>
            <w:tcW w:w="806" w:type="pct"/>
            <w:tcBorders>
              <w:top w:val="nil"/>
              <w:left w:val="nil"/>
              <w:bottom w:val="single" w:sz="4" w:space="0" w:color="auto"/>
              <w:right w:val="single" w:sz="4" w:space="0" w:color="auto"/>
            </w:tcBorders>
            <w:shd w:val="clear" w:color="000000" w:fill="FFFFFF"/>
            <w:vAlign w:val="center"/>
          </w:tcPr>
          <w:p w:rsidR="008609E1" w:rsidRPr="0063014F" w:rsidRDefault="00814610" w:rsidP="008F79BA">
            <w:pPr>
              <w:jc w:val="center"/>
              <w:rPr>
                <w:rFonts w:ascii="Sylfaen" w:hAnsi="Sylfaen" w:cs="Calibri"/>
                <w:bCs/>
                <w:sz w:val="14"/>
                <w:szCs w:val="14"/>
                <w:lang w:val="ka-GE"/>
              </w:rPr>
            </w:pPr>
            <w:r w:rsidRPr="0063014F">
              <w:rPr>
                <w:rFonts w:ascii="Sylfaen" w:hAnsi="Sylfaen" w:cs="Calibri"/>
                <w:bCs/>
                <w:sz w:val="14"/>
                <w:szCs w:val="14"/>
                <w:lang w:val="ka-GE"/>
              </w:rPr>
              <w:lastRenderedPageBreak/>
              <w:t>10</w:t>
            </w:r>
          </w:p>
        </w:tc>
        <w:tc>
          <w:tcPr>
            <w:tcW w:w="806" w:type="pct"/>
            <w:tcBorders>
              <w:top w:val="nil"/>
              <w:left w:val="nil"/>
              <w:bottom w:val="single" w:sz="4" w:space="0" w:color="auto"/>
              <w:right w:val="single" w:sz="4" w:space="0" w:color="auto"/>
            </w:tcBorders>
            <w:shd w:val="clear" w:color="000000" w:fill="FFFFFF"/>
            <w:vAlign w:val="center"/>
          </w:tcPr>
          <w:p w:rsidR="008609E1" w:rsidRPr="0063014F" w:rsidRDefault="00814610" w:rsidP="008F79BA">
            <w:pPr>
              <w:jc w:val="center"/>
              <w:rPr>
                <w:rFonts w:ascii="Sylfaen" w:hAnsi="Sylfaen" w:cs="Calibri"/>
                <w:bCs/>
                <w:sz w:val="14"/>
                <w:szCs w:val="14"/>
                <w:lang w:val="ka-GE"/>
              </w:rPr>
            </w:pPr>
            <w:r w:rsidRPr="0063014F">
              <w:rPr>
                <w:rFonts w:ascii="Sylfaen" w:hAnsi="Sylfaen" w:cs="Calibri"/>
                <w:bCs/>
                <w:sz w:val="14"/>
                <w:szCs w:val="14"/>
                <w:lang w:val="ka-GE"/>
              </w:rPr>
              <w:t>15</w:t>
            </w:r>
          </w:p>
        </w:tc>
        <w:tc>
          <w:tcPr>
            <w:tcW w:w="744" w:type="pct"/>
            <w:gridSpan w:val="2"/>
            <w:tcBorders>
              <w:top w:val="single" w:sz="4" w:space="0" w:color="auto"/>
              <w:left w:val="nil"/>
              <w:bottom w:val="single" w:sz="4" w:space="0" w:color="auto"/>
              <w:right w:val="single" w:sz="4" w:space="0" w:color="auto"/>
            </w:tcBorders>
            <w:shd w:val="clear" w:color="000000" w:fill="FFFFFF"/>
            <w:vAlign w:val="center"/>
          </w:tcPr>
          <w:p w:rsidR="008609E1" w:rsidRPr="0063014F" w:rsidRDefault="00572391" w:rsidP="008F79BA">
            <w:pPr>
              <w:jc w:val="center"/>
              <w:rPr>
                <w:rFonts w:ascii="Sylfaen" w:hAnsi="Sylfaen" w:cs="Calibri"/>
                <w:bCs/>
                <w:sz w:val="14"/>
                <w:szCs w:val="14"/>
                <w:lang w:val="ka-GE"/>
              </w:rPr>
            </w:pPr>
            <w:r w:rsidRPr="0063014F">
              <w:rPr>
                <w:rFonts w:ascii="Sylfaen" w:hAnsi="Sylfaen" w:cs="Calibri"/>
                <w:bCs/>
                <w:sz w:val="14"/>
                <w:szCs w:val="14"/>
                <w:lang w:val="ka-GE"/>
              </w:rPr>
              <w:t>10%</w:t>
            </w:r>
          </w:p>
        </w:tc>
        <w:tc>
          <w:tcPr>
            <w:tcW w:w="486" w:type="pct"/>
            <w:tcBorders>
              <w:top w:val="nil"/>
              <w:left w:val="nil"/>
              <w:bottom w:val="single" w:sz="4" w:space="0" w:color="auto"/>
              <w:right w:val="single" w:sz="4" w:space="0" w:color="auto"/>
            </w:tcBorders>
            <w:shd w:val="clear" w:color="000000" w:fill="FFFFFF"/>
            <w:vAlign w:val="center"/>
          </w:tcPr>
          <w:p w:rsidR="008609E1" w:rsidRPr="0063014F" w:rsidRDefault="00572391" w:rsidP="008F79BA">
            <w:pPr>
              <w:jc w:val="center"/>
              <w:rPr>
                <w:rFonts w:ascii="Sylfaen" w:hAnsi="Sylfaen" w:cs="Calibri"/>
                <w:bCs/>
                <w:sz w:val="14"/>
                <w:szCs w:val="14"/>
                <w:lang w:val="en-US"/>
              </w:rPr>
            </w:pPr>
            <w:r w:rsidRPr="0063014F">
              <w:rPr>
                <w:rFonts w:ascii="Sylfaen" w:eastAsia="Calibri" w:hAnsi="Sylfaen" w:cs="Calibri"/>
                <w:sz w:val="14"/>
                <w:szCs w:val="14"/>
                <w:lang w:val="ka-GE"/>
              </w:rPr>
              <w:t xml:space="preserve">არანაკლებ საბაზისო </w:t>
            </w:r>
            <w:r w:rsidRPr="0063014F">
              <w:rPr>
                <w:rFonts w:ascii="Sylfaen" w:eastAsia="Calibri" w:hAnsi="Sylfaen" w:cs="Calibri"/>
                <w:sz w:val="14"/>
                <w:szCs w:val="14"/>
                <w:lang w:val="ka-GE"/>
              </w:rPr>
              <w:lastRenderedPageBreak/>
              <w:t>მაჩვენებლის რაოდენობის</w:t>
            </w:r>
          </w:p>
        </w:tc>
        <w:tc>
          <w:tcPr>
            <w:tcW w:w="483" w:type="pct"/>
            <w:tcBorders>
              <w:top w:val="nil"/>
              <w:left w:val="nil"/>
              <w:bottom w:val="single" w:sz="4" w:space="0" w:color="auto"/>
              <w:right w:val="single" w:sz="4" w:space="0" w:color="auto"/>
            </w:tcBorders>
            <w:shd w:val="clear" w:color="000000" w:fill="FFFFFF"/>
            <w:vAlign w:val="center"/>
          </w:tcPr>
          <w:p w:rsidR="008609E1" w:rsidRPr="0063014F" w:rsidRDefault="00572391" w:rsidP="008F79BA">
            <w:pPr>
              <w:jc w:val="center"/>
              <w:rPr>
                <w:rFonts w:ascii="Sylfaen" w:hAnsi="Sylfaen" w:cs="Calibri"/>
                <w:bCs/>
                <w:sz w:val="14"/>
                <w:szCs w:val="14"/>
                <w:lang w:val="en-US"/>
              </w:rPr>
            </w:pPr>
            <w:r w:rsidRPr="0063014F">
              <w:rPr>
                <w:rFonts w:ascii="Sylfaen" w:eastAsia="Calibri" w:hAnsi="Sylfaen" w:cs="Calibri"/>
                <w:sz w:val="14"/>
                <w:szCs w:val="14"/>
                <w:lang w:val="ka-GE"/>
              </w:rPr>
              <w:lastRenderedPageBreak/>
              <w:t xml:space="preserve">არანაკლებ საბაზისო </w:t>
            </w:r>
            <w:r w:rsidRPr="0063014F">
              <w:rPr>
                <w:rFonts w:ascii="Sylfaen" w:eastAsia="Calibri" w:hAnsi="Sylfaen" w:cs="Calibri"/>
                <w:sz w:val="14"/>
                <w:szCs w:val="14"/>
                <w:lang w:val="ka-GE"/>
              </w:rPr>
              <w:lastRenderedPageBreak/>
              <w:t>მაჩვენებლის რაოდენობის</w:t>
            </w:r>
          </w:p>
        </w:tc>
        <w:tc>
          <w:tcPr>
            <w:tcW w:w="579" w:type="pct"/>
            <w:tcBorders>
              <w:top w:val="nil"/>
              <w:left w:val="nil"/>
              <w:bottom w:val="single" w:sz="4" w:space="0" w:color="auto"/>
              <w:right w:val="single" w:sz="4" w:space="0" w:color="auto"/>
            </w:tcBorders>
            <w:shd w:val="clear" w:color="000000" w:fill="FFFFFF"/>
            <w:vAlign w:val="center"/>
          </w:tcPr>
          <w:p w:rsidR="008609E1" w:rsidRPr="0063014F" w:rsidRDefault="00572391" w:rsidP="008F79BA">
            <w:pPr>
              <w:jc w:val="center"/>
              <w:rPr>
                <w:rFonts w:ascii="Sylfaen" w:hAnsi="Sylfaen" w:cs="Calibri"/>
                <w:bCs/>
                <w:sz w:val="14"/>
                <w:szCs w:val="14"/>
                <w:lang w:val="en-US"/>
              </w:rPr>
            </w:pPr>
            <w:r w:rsidRPr="0063014F">
              <w:rPr>
                <w:rFonts w:ascii="Sylfaen" w:eastAsia="Calibri" w:hAnsi="Sylfaen" w:cs="Calibri"/>
                <w:sz w:val="14"/>
                <w:szCs w:val="14"/>
                <w:lang w:val="ka-GE"/>
              </w:rPr>
              <w:lastRenderedPageBreak/>
              <w:t xml:space="preserve">არანაკლებ საბაზისო </w:t>
            </w:r>
            <w:r w:rsidRPr="0063014F">
              <w:rPr>
                <w:rFonts w:ascii="Sylfaen" w:eastAsia="Calibri" w:hAnsi="Sylfaen" w:cs="Calibri"/>
                <w:sz w:val="14"/>
                <w:szCs w:val="14"/>
                <w:lang w:val="ka-GE"/>
              </w:rPr>
              <w:lastRenderedPageBreak/>
              <w:t>მაჩვენებლის რაოდენობის</w:t>
            </w:r>
          </w:p>
        </w:tc>
      </w:tr>
    </w:tbl>
    <w:p w:rsidR="00BB3440" w:rsidRDefault="00BB3440" w:rsidP="00395313">
      <w:pPr>
        <w:jc w:val="both"/>
        <w:rPr>
          <w:rFonts w:ascii="Sylfaen" w:hAnsi="Sylfaen"/>
          <w:lang w:val="ka-GE"/>
        </w:rPr>
      </w:pPr>
    </w:p>
    <w:p w:rsidR="001B2A9C" w:rsidRPr="00C86FAD" w:rsidRDefault="001B2A9C" w:rsidP="00395313">
      <w:pPr>
        <w:jc w:val="both"/>
        <w:rPr>
          <w:rFonts w:ascii="Sylfaen" w:hAnsi="Sylfaen"/>
          <w:lang w:val="ka-GE"/>
        </w:rPr>
      </w:pPr>
    </w:p>
    <w:tbl>
      <w:tblPr>
        <w:tblW w:w="4602"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
        <w:gridCol w:w="2183"/>
        <w:gridCol w:w="2517"/>
        <w:gridCol w:w="1522"/>
        <w:gridCol w:w="504"/>
        <w:gridCol w:w="1199"/>
        <w:gridCol w:w="1433"/>
        <w:gridCol w:w="1433"/>
        <w:gridCol w:w="1102"/>
      </w:tblGrid>
      <w:tr w:rsidR="00BB3440" w:rsidRPr="0006730B" w:rsidTr="00C56BA9">
        <w:trPr>
          <w:trHeight w:val="780"/>
        </w:trPr>
        <w:tc>
          <w:tcPr>
            <w:tcW w:w="327" w:type="pct"/>
            <w:shd w:val="clear" w:color="000000" w:fill="FFFFFF"/>
            <w:vAlign w:val="center"/>
            <w:hideMark/>
          </w:tcPr>
          <w:p w:rsidR="00BB3440" w:rsidRPr="0006730B" w:rsidRDefault="00BB3440" w:rsidP="00611D23">
            <w:pPr>
              <w:jc w:val="center"/>
              <w:rPr>
                <w:rFonts w:ascii="Sylfaen" w:hAnsi="Sylfaen" w:cs="Calibri"/>
                <w:b/>
                <w:bCs/>
                <w:sz w:val="14"/>
                <w:szCs w:val="14"/>
                <w:lang w:val="en-US"/>
              </w:rPr>
            </w:pPr>
            <w:r w:rsidRPr="0006730B">
              <w:rPr>
                <w:rFonts w:ascii="Sylfaen" w:hAnsi="Sylfaen" w:cs="Calibri"/>
                <w:b/>
                <w:bCs/>
                <w:sz w:val="14"/>
                <w:szCs w:val="14"/>
                <w:lang w:val="en-US"/>
              </w:rPr>
              <w:t>კოდი</w:t>
            </w:r>
          </w:p>
        </w:tc>
        <w:tc>
          <w:tcPr>
            <w:tcW w:w="858" w:type="pct"/>
            <w:vMerge w:val="restart"/>
            <w:shd w:val="clear" w:color="000000" w:fill="FFFFFF"/>
            <w:vAlign w:val="center"/>
            <w:hideMark/>
          </w:tcPr>
          <w:p w:rsidR="00BB3440" w:rsidRPr="0006730B" w:rsidRDefault="00BB3440" w:rsidP="00611D23">
            <w:pPr>
              <w:jc w:val="center"/>
              <w:rPr>
                <w:rFonts w:ascii="Sylfaen" w:hAnsi="Sylfaen" w:cs="Calibri"/>
                <w:b/>
                <w:bCs/>
                <w:sz w:val="14"/>
                <w:szCs w:val="14"/>
                <w:lang w:val="en-US"/>
              </w:rPr>
            </w:pPr>
            <w:r w:rsidRPr="0006730B">
              <w:rPr>
                <w:rFonts w:ascii="Sylfaen" w:hAnsi="Sylfaen" w:cs="Calibri"/>
                <w:b/>
                <w:bCs/>
                <w:sz w:val="14"/>
                <w:szCs w:val="14"/>
                <w:lang w:val="en-US"/>
              </w:rPr>
              <w:t xml:space="preserve">პროგრამის დასახელება </w:t>
            </w:r>
          </w:p>
        </w:tc>
        <w:tc>
          <w:tcPr>
            <w:tcW w:w="1587" w:type="pct"/>
            <w:gridSpan w:val="2"/>
            <w:vMerge w:val="restart"/>
            <w:shd w:val="clear" w:color="000000" w:fill="FFFFFF"/>
            <w:vAlign w:val="center"/>
            <w:hideMark/>
          </w:tcPr>
          <w:p w:rsidR="00BB3440" w:rsidRPr="0006730B" w:rsidRDefault="005273D1" w:rsidP="00611D23">
            <w:pPr>
              <w:jc w:val="center"/>
              <w:rPr>
                <w:rFonts w:ascii="Sylfaen" w:hAnsi="Sylfaen" w:cs="Calibri"/>
                <w:b/>
                <w:bCs/>
                <w:sz w:val="14"/>
                <w:szCs w:val="14"/>
                <w:lang w:val="ka-GE"/>
              </w:rPr>
            </w:pPr>
            <w:r w:rsidRPr="0006730B">
              <w:rPr>
                <w:rFonts w:ascii="Sylfaen" w:hAnsi="Sylfaen" w:cs="Arial"/>
                <w:b/>
                <w:sz w:val="14"/>
                <w:szCs w:val="14"/>
                <w:lang w:val="ka-GE" w:eastAsia="ru-RU"/>
              </w:rPr>
              <w:t xml:space="preserve">ა(ა)იპ ტყიბულის მუნიციპალიტეტის </w:t>
            </w:r>
            <w:r w:rsidR="00BB3440" w:rsidRPr="0006730B">
              <w:rPr>
                <w:rFonts w:ascii="Sylfaen" w:hAnsi="Sylfaen" w:cs="Arial"/>
                <w:b/>
                <w:sz w:val="14"/>
                <w:szCs w:val="14"/>
                <w:lang w:eastAsia="ru-RU"/>
              </w:rPr>
              <w:t xml:space="preserve">კულტურის </w:t>
            </w:r>
            <w:r w:rsidRPr="0006730B">
              <w:rPr>
                <w:rFonts w:ascii="Sylfaen" w:hAnsi="Sylfaen" w:cs="Arial"/>
                <w:b/>
                <w:sz w:val="14"/>
                <w:szCs w:val="14"/>
                <w:lang w:eastAsia="ru-RU"/>
              </w:rPr>
              <w:t>ობიექტების გაერ</w:t>
            </w:r>
            <w:r w:rsidRPr="0006730B">
              <w:rPr>
                <w:rFonts w:ascii="Sylfaen" w:hAnsi="Sylfaen" w:cs="Arial"/>
                <w:b/>
                <w:sz w:val="14"/>
                <w:szCs w:val="14"/>
                <w:lang w:val="ka-GE" w:eastAsia="ru-RU"/>
              </w:rPr>
              <w:t>თიანება</w:t>
            </w:r>
          </w:p>
        </w:tc>
        <w:tc>
          <w:tcPr>
            <w:tcW w:w="669" w:type="pct"/>
            <w:gridSpan w:val="2"/>
            <w:shd w:val="clear" w:color="000000" w:fill="FFFFFF"/>
            <w:vAlign w:val="center"/>
            <w:hideMark/>
          </w:tcPr>
          <w:p w:rsidR="00BB3440" w:rsidRPr="0006730B" w:rsidRDefault="00BB3440" w:rsidP="00DC49B8">
            <w:pPr>
              <w:jc w:val="center"/>
              <w:rPr>
                <w:rFonts w:ascii="Sylfaen" w:hAnsi="Sylfaen" w:cs="Calibri"/>
                <w:b/>
                <w:bCs/>
                <w:sz w:val="14"/>
                <w:szCs w:val="14"/>
                <w:lang w:val="en-US"/>
              </w:rPr>
            </w:pPr>
            <w:r w:rsidRPr="0006730B">
              <w:rPr>
                <w:rFonts w:ascii="Sylfaen" w:hAnsi="Sylfaen" w:cs="Calibri"/>
                <w:b/>
                <w:bCs/>
                <w:sz w:val="14"/>
                <w:szCs w:val="14"/>
                <w:lang w:val="en-US"/>
              </w:rPr>
              <w:t>202</w:t>
            </w:r>
            <w:r w:rsidR="009F69AC" w:rsidRPr="0006730B">
              <w:rPr>
                <w:rFonts w:ascii="Sylfaen" w:hAnsi="Sylfaen" w:cs="Calibri"/>
                <w:b/>
                <w:bCs/>
                <w:sz w:val="14"/>
                <w:szCs w:val="14"/>
                <w:lang w:val="ka-GE"/>
              </w:rPr>
              <w:t>7</w:t>
            </w:r>
            <w:r w:rsidRPr="0006730B">
              <w:rPr>
                <w:rFonts w:ascii="Sylfaen" w:hAnsi="Sylfaen" w:cs="Calibri"/>
                <w:b/>
                <w:bCs/>
                <w:sz w:val="14"/>
                <w:szCs w:val="14"/>
                <w:lang w:val="en-US"/>
              </w:rPr>
              <w:t xml:space="preserve"> წლის დაფინანსება</w:t>
            </w:r>
            <w:r w:rsidRPr="0006730B">
              <w:rPr>
                <w:rFonts w:ascii="Sylfaen" w:hAnsi="Sylfaen" w:cs="Calibri"/>
                <w:b/>
                <w:bCs/>
                <w:sz w:val="14"/>
                <w:szCs w:val="14"/>
                <w:lang w:val="en-US"/>
              </w:rPr>
              <w:br/>
              <w:t xml:space="preserve"> ათას ლარში</w:t>
            </w:r>
          </w:p>
        </w:tc>
        <w:tc>
          <w:tcPr>
            <w:tcW w:w="563" w:type="pct"/>
            <w:shd w:val="clear" w:color="000000" w:fill="FFFFFF"/>
            <w:vAlign w:val="center"/>
            <w:hideMark/>
          </w:tcPr>
          <w:p w:rsidR="00BB3440" w:rsidRPr="0006730B" w:rsidRDefault="00BB3440" w:rsidP="00DC49B8">
            <w:pPr>
              <w:jc w:val="center"/>
              <w:rPr>
                <w:rFonts w:ascii="Sylfaen" w:hAnsi="Sylfaen" w:cs="Calibri"/>
                <w:b/>
                <w:bCs/>
                <w:sz w:val="14"/>
                <w:szCs w:val="14"/>
                <w:lang w:val="en-US"/>
              </w:rPr>
            </w:pPr>
            <w:r w:rsidRPr="0006730B">
              <w:rPr>
                <w:rFonts w:ascii="Sylfaen" w:hAnsi="Sylfaen" w:cs="Calibri"/>
                <w:b/>
                <w:bCs/>
                <w:sz w:val="14"/>
                <w:szCs w:val="14"/>
                <w:lang w:val="en-US"/>
              </w:rPr>
              <w:t>202</w:t>
            </w:r>
            <w:r w:rsidR="009F69AC" w:rsidRPr="0006730B">
              <w:rPr>
                <w:rFonts w:ascii="Sylfaen" w:hAnsi="Sylfaen" w:cs="Calibri"/>
                <w:b/>
                <w:bCs/>
                <w:sz w:val="14"/>
                <w:szCs w:val="14"/>
                <w:lang w:val="ka-GE"/>
              </w:rPr>
              <w:t xml:space="preserve">8 </w:t>
            </w:r>
            <w:r w:rsidRPr="0006730B">
              <w:rPr>
                <w:rFonts w:ascii="Sylfaen" w:hAnsi="Sylfaen" w:cs="Calibri"/>
                <w:b/>
                <w:bCs/>
                <w:sz w:val="14"/>
                <w:szCs w:val="14"/>
                <w:lang w:val="en-US"/>
              </w:rPr>
              <w:t>წლის დაფინანსება</w:t>
            </w:r>
            <w:r w:rsidRPr="0006730B">
              <w:rPr>
                <w:rFonts w:ascii="Sylfaen" w:hAnsi="Sylfaen" w:cs="Calibri"/>
                <w:b/>
                <w:bCs/>
                <w:sz w:val="14"/>
                <w:szCs w:val="14"/>
                <w:lang w:val="en-US"/>
              </w:rPr>
              <w:br/>
              <w:t xml:space="preserve"> ათას ლარში</w:t>
            </w:r>
          </w:p>
        </w:tc>
        <w:tc>
          <w:tcPr>
            <w:tcW w:w="563" w:type="pct"/>
            <w:shd w:val="clear" w:color="000000" w:fill="FFFFFF"/>
            <w:vAlign w:val="center"/>
            <w:hideMark/>
          </w:tcPr>
          <w:p w:rsidR="00BB3440" w:rsidRPr="0006730B" w:rsidRDefault="00BB3440" w:rsidP="00DC49B8">
            <w:pPr>
              <w:jc w:val="center"/>
              <w:rPr>
                <w:rFonts w:ascii="Sylfaen" w:hAnsi="Sylfaen" w:cs="Calibri"/>
                <w:b/>
                <w:bCs/>
                <w:sz w:val="14"/>
                <w:szCs w:val="14"/>
                <w:lang w:val="en-US"/>
              </w:rPr>
            </w:pPr>
            <w:r w:rsidRPr="0006730B">
              <w:rPr>
                <w:rFonts w:ascii="Sylfaen" w:hAnsi="Sylfaen" w:cs="Calibri"/>
                <w:b/>
                <w:bCs/>
                <w:sz w:val="14"/>
                <w:szCs w:val="14"/>
                <w:lang w:val="en-US"/>
              </w:rPr>
              <w:t>202</w:t>
            </w:r>
            <w:r w:rsidR="009F69AC" w:rsidRPr="0006730B">
              <w:rPr>
                <w:rFonts w:ascii="Sylfaen" w:hAnsi="Sylfaen" w:cs="Calibri"/>
                <w:b/>
                <w:bCs/>
                <w:sz w:val="14"/>
                <w:szCs w:val="14"/>
                <w:lang w:val="ka-GE"/>
              </w:rPr>
              <w:t>9</w:t>
            </w:r>
            <w:r w:rsidRPr="0006730B">
              <w:rPr>
                <w:rFonts w:ascii="Sylfaen" w:hAnsi="Sylfaen" w:cs="Calibri"/>
                <w:b/>
                <w:bCs/>
                <w:sz w:val="14"/>
                <w:szCs w:val="14"/>
                <w:lang w:val="en-US"/>
              </w:rPr>
              <w:t xml:space="preserve"> წლის დაფინანსება</w:t>
            </w:r>
            <w:r w:rsidRPr="0006730B">
              <w:rPr>
                <w:rFonts w:ascii="Sylfaen" w:hAnsi="Sylfaen" w:cs="Calibri"/>
                <w:b/>
                <w:bCs/>
                <w:sz w:val="14"/>
                <w:szCs w:val="14"/>
                <w:lang w:val="en-US"/>
              </w:rPr>
              <w:br/>
              <w:t xml:space="preserve"> ათას ლარში</w:t>
            </w:r>
          </w:p>
        </w:tc>
        <w:tc>
          <w:tcPr>
            <w:tcW w:w="433" w:type="pct"/>
            <w:shd w:val="clear" w:color="000000" w:fill="FFFFFF"/>
            <w:vAlign w:val="center"/>
            <w:hideMark/>
          </w:tcPr>
          <w:p w:rsidR="00BB3440" w:rsidRPr="0006730B" w:rsidRDefault="00BB3440" w:rsidP="009F69AC">
            <w:pPr>
              <w:jc w:val="center"/>
              <w:rPr>
                <w:rFonts w:ascii="Sylfaen" w:hAnsi="Sylfaen" w:cs="Calibri"/>
                <w:b/>
                <w:bCs/>
                <w:sz w:val="14"/>
                <w:szCs w:val="14"/>
                <w:lang w:val="en-US"/>
              </w:rPr>
            </w:pPr>
            <w:r w:rsidRPr="0006730B">
              <w:rPr>
                <w:rFonts w:ascii="Sylfaen" w:hAnsi="Sylfaen" w:cs="Calibri"/>
                <w:b/>
                <w:bCs/>
                <w:sz w:val="14"/>
                <w:szCs w:val="14"/>
                <w:lang w:val="en-US"/>
              </w:rPr>
              <w:t>202</w:t>
            </w:r>
            <w:r w:rsidR="009F69AC" w:rsidRPr="0006730B">
              <w:rPr>
                <w:rFonts w:ascii="Sylfaen" w:hAnsi="Sylfaen" w:cs="Calibri"/>
                <w:b/>
                <w:bCs/>
                <w:sz w:val="14"/>
                <w:szCs w:val="14"/>
                <w:lang w:val="ka-GE"/>
              </w:rPr>
              <w:t xml:space="preserve">30 </w:t>
            </w:r>
            <w:r w:rsidRPr="0006730B">
              <w:rPr>
                <w:rFonts w:ascii="Sylfaen" w:hAnsi="Sylfaen" w:cs="Calibri"/>
                <w:b/>
                <w:bCs/>
                <w:sz w:val="14"/>
                <w:szCs w:val="14"/>
                <w:lang w:val="en-US"/>
              </w:rPr>
              <w:t>წლის დაფინანსება</w:t>
            </w:r>
            <w:r w:rsidRPr="0006730B">
              <w:rPr>
                <w:rFonts w:ascii="Sylfaen" w:hAnsi="Sylfaen" w:cs="Calibri"/>
                <w:b/>
                <w:bCs/>
                <w:sz w:val="14"/>
                <w:szCs w:val="14"/>
                <w:lang w:val="en-US"/>
              </w:rPr>
              <w:br/>
              <w:t xml:space="preserve"> ათას ლარში</w:t>
            </w:r>
          </w:p>
        </w:tc>
      </w:tr>
      <w:tr w:rsidR="004103D5" w:rsidRPr="0006730B" w:rsidTr="00C56BA9">
        <w:trPr>
          <w:trHeight w:val="234"/>
        </w:trPr>
        <w:tc>
          <w:tcPr>
            <w:tcW w:w="327" w:type="pct"/>
            <w:shd w:val="clear" w:color="000000" w:fill="FFFFFF"/>
            <w:vAlign w:val="center"/>
            <w:hideMark/>
          </w:tcPr>
          <w:p w:rsidR="004103D5" w:rsidRPr="0006730B" w:rsidRDefault="004103D5" w:rsidP="00611D23">
            <w:pPr>
              <w:jc w:val="center"/>
              <w:rPr>
                <w:rFonts w:ascii="Sylfaen" w:hAnsi="Sylfaen" w:cs="Calibri"/>
                <w:sz w:val="14"/>
                <w:szCs w:val="14"/>
                <w:lang w:val="ka-GE"/>
              </w:rPr>
            </w:pPr>
            <w:r w:rsidRPr="0006730B">
              <w:rPr>
                <w:rFonts w:ascii="Sylfaen" w:hAnsi="Sylfaen" w:cs="Calibri"/>
                <w:sz w:val="14"/>
                <w:szCs w:val="14"/>
                <w:lang w:val="en-US"/>
              </w:rPr>
              <w:t>05 02</w:t>
            </w:r>
            <w:r w:rsidR="00374C3C" w:rsidRPr="0006730B">
              <w:rPr>
                <w:rFonts w:ascii="Sylfaen" w:hAnsi="Sylfaen" w:cs="Calibri"/>
                <w:sz w:val="14"/>
                <w:szCs w:val="14"/>
                <w:lang w:val="ka-GE"/>
              </w:rPr>
              <w:t xml:space="preserve"> 01 01</w:t>
            </w:r>
          </w:p>
        </w:tc>
        <w:tc>
          <w:tcPr>
            <w:tcW w:w="858" w:type="pct"/>
            <w:vMerge/>
            <w:vAlign w:val="center"/>
            <w:hideMark/>
          </w:tcPr>
          <w:p w:rsidR="004103D5" w:rsidRPr="0006730B" w:rsidRDefault="004103D5" w:rsidP="00611D23">
            <w:pPr>
              <w:rPr>
                <w:rFonts w:ascii="Sylfaen" w:hAnsi="Sylfaen" w:cs="Calibri"/>
                <w:b/>
                <w:bCs/>
                <w:sz w:val="14"/>
                <w:szCs w:val="14"/>
                <w:lang w:val="en-US"/>
              </w:rPr>
            </w:pPr>
          </w:p>
        </w:tc>
        <w:tc>
          <w:tcPr>
            <w:tcW w:w="1587" w:type="pct"/>
            <w:gridSpan w:val="2"/>
            <w:vMerge/>
            <w:vAlign w:val="center"/>
            <w:hideMark/>
          </w:tcPr>
          <w:p w:rsidR="004103D5" w:rsidRPr="0006730B" w:rsidRDefault="004103D5" w:rsidP="00611D23">
            <w:pPr>
              <w:rPr>
                <w:rFonts w:ascii="Sylfaen" w:hAnsi="Sylfaen" w:cs="Calibri"/>
                <w:b/>
                <w:bCs/>
                <w:sz w:val="14"/>
                <w:szCs w:val="14"/>
                <w:lang w:val="en-US"/>
              </w:rPr>
            </w:pPr>
          </w:p>
        </w:tc>
        <w:tc>
          <w:tcPr>
            <w:tcW w:w="669" w:type="pct"/>
            <w:gridSpan w:val="2"/>
            <w:shd w:val="clear" w:color="auto" w:fill="auto"/>
            <w:vAlign w:val="center"/>
            <w:hideMark/>
          </w:tcPr>
          <w:p w:rsidR="004103D5" w:rsidRPr="0006730B" w:rsidRDefault="000303D9" w:rsidP="00611D23">
            <w:pPr>
              <w:jc w:val="center"/>
              <w:rPr>
                <w:rFonts w:ascii="Sylfaen" w:hAnsi="Sylfaen" w:cs="Calibri"/>
                <w:bCs/>
                <w:sz w:val="14"/>
                <w:szCs w:val="14"/>
                <w:lang w:val="en-US"/>
              </w:rPr>
            </w:pPr>
            <w:r w:rsidRPr="0006730B">
              <w:rPr>
                <w:rFonts w:ascii="Sylfaen" w:hAnsi="Sylfaen" w:cs="Calibri"/>
                <w:bCs/>
                <w:sz w:val="14"/>
                <w:szCs w:val="14"/>
                <w:lang w:val="en-US"/>
              </w:rPr>
              <w:t>780.0</w:t>
            </w:r>
          </w:p>
        </w:tc>
        <w:tc>
          <w:tcPr>
            <w:tcW w:w="563" w:type="pct"/>
            <w:shd w:val="clear" w:color="auto" w:fill="auto"/>
            <w:vAlign w:val="center"/>
            <w:hideMark/>
          </w:tcPr>
          <w:p w:rsidR="004103D5" w:rsidRPr="0006730B" w:rsidRDefault="000303D9" w:rsidP="00611D23">
            <w:pPr>
              <w:jc w:val="center"/>
              <w:rPr>
                <w:rFonts w:ascii="Sylfaen" w:hAnsi="Sylfaen" w:cs="Calibri"/>
                <w:bCs/>
                <w:sz w:val="14"/>
                <w:szCs w:val="14"/>
                <w:lang w:val="en-US"/>
              </w:rPr>
            </w:pPr>
            <w:r w:rsidRPr="0006730B">
              <w:rPr>
                <w:rFonts w:ascii="Sylfaen" w:hAnsi="Sylfaen" w:cs="Calibri"/>
                <w:bCs/>
                <w:sz w:val="14"/>
                <w:szCs w:val="14"/>
                <w:lang w:val="en-US"/>
              </w:rPr>
              <w:t>867.2</w:t>
            </w:r>
          </w:p>
        </w:tc>
        <w:tc>
          <w:tcPr>
            <w:tcW w:w="563" w:type="pct"/>
            <w:shd w:val="clear" w:color="auto" w:fill="auto"/>
            <w:vAlign w:val="center"/>
            <w:hideMark/>
          </w:tcPr>
          <w:p w:rsidR="004103D5" w:rsidRPr="0006730B" w:rsidRDefault="000303D9" w:rsidP="00611D23">
            <w:pPr>
              <w:jc w:val="center"/>
              <w:rPr>
                <w:rFonts w:ascii="Sylfaen" w:hAnsi="Sylfaen" w:cs="Calibri"/>
                <w:bCs/>
                <w:sz w:val="14"/>
                <w:szCs w:val="14"/>
                <w:lang w:val="en-US"/>
              </w:rPr>
            </w:pPr>
            <w:r w:rsidRPr="0006730B">
              <w:rPr>
                <w:rFonts w:ascii="Sylfaen" w:hAnsi="Sylfaen" w:cs="Calibri"/>
                <w:bCs/>
                <w:sz w:val="14"/>
                <w:szCs w:val="14"/>
                <w:lang w:val="en-US"/>
              </w:rPr>
              <w:t>839.3</w:t>
            </w:r>
          </w:p>
        </w:tc>
        <w:tc>
          <w:tcPr>
            <w:tcW w:w="433" w:type="pct"/>
            <w:shd w:val="clear" w:color="auto" w:fill="auto"/>
            <w:vAlign w:val="center"/>
            <w:hideMark/>
          </w:tcPr>
          <w:p w:rsidR="004103D5" w:rsidRPr="0006730B" w:rsidRDefault="000303D9" w:rsidP="00611D23">
            <w:pPr>
              <w:jc w:val="center"/>
              <w:rPr>
                <w:rFonts w:ascii="Sylfaen" w:hAnsi="Sylfaen" w:cs="Calibri"/>
                <w:bCs/>
                <w:sz w:val="14"/>
                <w:szCs w:val="14"/>
                <w:lang w:val="en-US"/>
              </w:rPr>
            </w:pPr>
            <w:r w:rsidRPr="0006730B">
              <w:rPr>
                <w:rFonts w:ascii="Sylfaen" w:hAnsi="Sylfaen" w:cs="Calibri"/>
                <w:bCs/>
                <w:sz w:val="14"/>
                <w:szCs w:val="14"/>
                <w:lang w:val="en-US"/>
              </w:rPr>
              <w:t>896.5</w:t>
            </w:r>
          </w:p>
        </w:tc>
      </w:tr>
      <w:tr w:rsidR="004103D5" w:rsidRPr="0006730B" w:rsidTr="00C56BA9">
        <w:trPr>
          <w:trHeight w:val="450"/>
        </w:trPr>
        <w:tc>
          <w:tcPr>
            <w:tcW w:w="1185" w:type="pct"/>
            <w:gridSpan w:val="2"/>
            <w:shd w:val="clear" w:color="000000" w:fill="FFFFFF"/>
            <w:vAlign w:val="center"/>
            <w:hideMark/>
          </w:tcPr>
          <w:p w:rsidR="004103D5" w:rsidRPr="0006730B" w:rsidRDefault="004103D5" w:rsidP="00611D23">
            <w:pPr>
              <w:jc w:val="center"/>
              <w:rPr>
                <w:rFonts w:ascii="Sylfaen" w:hAnsi="Sylfaen" w:cs="Calibri"/>
                <w:b/>
                <w:bCs/>
                <w:sz w:val="14"/>
                <w:szCs w:val="14"/>
                <w:lang w:val="en-US"/>
              </w:rPr>
            </w:pPr>
            <w:r w:rsidRPr="0006730B">
              <w:rPr>
                <w:rFonts w:ascii="Sylfaen" w:hAnsi="Sylfaen" w:cs="Calibri"/>
                <w:b/>
                <w:bCs/>
                <w:sz w:val="14"/>
                <w:szCs w:val="14"/>
                <w:lang w:val="en-US"/>
              </w:rPr>
              <w:t>პროგრამის განმახორციელებელი სამსახური</w:t>
            </w:r>
          </w:p>
        </w:tc>
        <w:tc>
          <w:tcPr>
            <w:tcW w:w="3815" w:type="pct"/>
            <w:gridSpan w:val="7"/>
            <w:shd w:val="clear" w:color="000000" w:fill="FFFFFF"/>
            <w:vAlign w:val="center"/>
            <w:hideMark/>
          </w:tcPr>
          <w:p w:rsidR="004103D5" w:rsidRPr="0006730B" w:rsidRDefault="005273D1" w:rsidP="00611D23">
            <w:pPr>
              <w:rPr>
                <w:rFonts w:ascii="Sylfaen" w:hAnsi="Sylfaen" w:cs="Calibri"/>
                <w:sz w:val="14"/>
                <w:szCs w:val="14"/>
                <w:lang w:val="en-US"/>
              </w:rPr>
            </w:pPr>
            <w:r w:rsidRPr="0006730B">
              <w:rPr>
                <w:rFonts w:ascii="Sylfaen" w:hAnsi="Sylfaen" w:cs="Arial"/>
                <w:sz w:val="14"/>
                <w:szCs w:val="14"/>
                <w:lang w:val="ka-GE" w:eastAsia="ru-RU"/>
              </w:rPr>
              <w:t xml:space="preserve">ა(ა)იპ ტყიბულის მუნიციპალიტეტის </w:t>
            </w:r>
            <w:r w:rsidRPr="0006730B">
              <w:rPr>
                <w:rFonts w:ascii="Sylfaen" w:hAnsi="Sylfaen" w:cs="Arial"/>
                <w:sz w:val="14"/>
                <w:szCs w:val="14"/>
                <w:lang w:eastAsia="ru-RU"/>
              </w:rPr>
              <w:t>კულტურის ობიექტების გაერ</w:t>
            </w:r>
            <w:r w:rsidRPr="0006730B">
              <w:rPr>
                <w:rFonts w:ascii="Sylfaen" w:hAnsi="Sylfaen" w:cs="Arial"/>
                <w:sz w:val="14"/>
                <w:szCs w:val="14"/>
                <w:lang w:val="ka-GE" w:eastAsia="ru-RU"/>
              </w:rPr>
              <w:t>თიანება</w:t>
            </w:r>
          </w:p>
        </w:tc>
      </w:tr>
      <w:tr w:rsidR="004103D5" w:rsidRPr="0006730B" w:rsidTr="00C56BA9">
        <w:trPr>
          <w:trHeight w:val="485"/>
        </w:trPr>
        <w:tc>
          <w:tcPr>
            <w:tcW w:w="1185" w:type="pct"/>
            <w:gridSpan w:val="2"/>
            <w:shd w:val="clear" w:color="000000" w:fill="FFFFFF"/>
            <w:vAlign w:val="center"/>
            <w:hideMark/>
          </w:tcPr>
          <w:p w:rsidR="004103D5" w:rsidRPr="0006730B" w:rsidRDefault="004103D5" w:rsidP="00611D23">
            <w:pPr>
              <w:jc w:val="center"/>
              <w:rPr>
                <w:rFonts w:ascii="Sylfaen" w:hAnsi="Sylfaen" w:cs="Calibri"/>
                <w:b/>
                <w:bCs/>
                <w:sz w:val="14"/>
                <w:szCs w:val="14"/>
                <w:lang w:val="en-US"/>
              </w:rPr>
            </w:pPr>
            <w:r w:rsidRPr="0006730B">
              <w:rPr>
                <w:rFonts w:ascii="Sylfaen" w:hAnsi="Sylfaen" w:cs="Calibri"/>
                <w:b/>
                <w:bCs/>
                <w:sz w:val="14"/>
                <w:szCs w:val="14"/>
                <w:lang w:val="en-US"/>
              </w:rPr>
              <w:t xml:space="preserve">პროგრამის აღწერა </w:t>
            </w:r>
          </w:p>
        </w:tc>
        <w:tc>
          <w:tcPr>
            <w:tcW w:w="3815" w:type="pct"/>
            <w:gridSpan w:val="7"/>
            <w:shd w:val="clear" w:color="000000" w:fill="FFFFFF"/>
            <w:vAlign w:val="center"/>
            <w:hideMark/>
          </w:tcPr>
          <w:p w:rsidR="004103D5" w:rsidRPr="0006730B" w:rsidRDefault="00CB63C3" w:rsidP="00611D23">
            <w:pPr>
              <w:spacing w:after="240"/>
              <w:rPr>
                <w:rFonts w:ascii="Sylfaen" w:hAnsi="Sylfaen" w:cs="Calibri"/>
                <w:sz w:val="14"/>
                <w:szCs w:val="14"/>
                <w:lang w:val="en-US"/>
              </w:rPr>
            </w:pPr>
            <w:r w:rsidRPr="0006730B">
              <w:rPr>
                <w:rFonts w:ascii="Sylfaen" w:hAnsi="Sylfaen" w:cs="Sylfaen"/>
                <w:color w:val="000000"/>
                <w:sz w:val="14"/>
                <w:szCs w:val="14"/>
              </w:rPr>
              <w:t>ქვეპროგრამის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ფარგლებში</w:t>
            </w:r>
            <w:r w:rsidRPr="0006730B">
              <w:rPr>
                <w:rFonts w:ascii="Calibri" w:hAnsi="Calibri" w:cs="Calibri"/>
                <w:color w:val="000000"/>
                <w:sz w:val="14"/>
                <w:szCs w:val="14"/>
              </w:rPr>
              <w:t xml:space="preserve"> </w:t>
            </w:r>
            <w:r w:rsidRPr="0006730B">
              <w:rPr>
                <w:rFonts w:ascii="Sylfaen" w:hAnsi="Sylfaen" w:cs="Sylfaen"/>
                <w:color w:val="000000"/>
                <w:sz w:val="14"/>
                <w:szCs w:val="14"/>
              </w:rPr>
              <w:t>ფინანსდება</w:t>
            </w:r>
            <w:r w:rsidRPr="0006730B">
              <w:rPr>
                <w:rFonts w:ascii="Calibri" w:hAnsi="Calibri" w:cs="Calibri"/>
                <w:color w:val="000000"/>
                <w:sz w:val="14"/>
                <w:szCs w:val="14"/>
              </w:rPr>
              <w:t xml:space="preserve"> </w:t>
            </w:r>
            <w:r w:rsidRPr="0006730B">
              <w:rPr>
                <w:rFonts w:ascii="Sylfaen" w:hAnsi="Sylfaen" w:cs="Sylfaen"/>
                <w:color w:val="000000"/>
                <w:sz w:val="14"/>
                <w:szCs w:val="14"/>
              </w:rPr>
              <w:t>ტყიბულის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მუნიციპალიტეტის</w:t>
            </w:r>
            <w:r w:rsidRPr="0006730B">
              <w:rPr>
                <w:rFonts w:ascii="Calibri" w:hAnsi="Calibri"/>
                <w:color w:val="000000"/>
                <w:sz w:val="14"/>
                <w:szCs w:val="14"/>
              </w:rPr>
              <w:t xml:space="preserve"> </w:t>
            </w:r>
            <w:r w:rsidRPr="0006730B">
              <w:rPr>
                <w:rFonts w:ascii="Sylfaen" w:hAnsi="Sylfaen" w:cs="Sylfaen"/>
                <w:color w:val="000000"/>
                <w:sz w:val="14"/>
                <w:szCs w:val="14"/>
              </w:rPr>
              <w:t>ტერიტორიაზე</w:t>
            </w:r>
            <w:r w:rsidRPr="0006730B">
              <w:rPr>
                <w:rFonts w:ascii="Calibri" w:hAnsi="Calibri" w:cs="Calibri"/>
                <w:color w:val="000000"/>
                <w:sz w:val="14"/>
                <w:szCs w:val="14"/>
              </w:rPr>
              <w:t xml:space="preserve"> </w:t>
            </w:r>
            <w:r w:rsidRPr="0006730B">
              <w:rPr>
                <w:rFonts w:ascii="Sylfaen" w:hAnsi="Sylfaen" w:cs="Sylfaen"/>
                <w:color w:val="000000"/>
                <w:sz w:val="14"/>
                <w:szCs w:val="14"/>
              </w:rPr>
              <w:t>მოქმედი</w:t>
            </w:r>
            <w:r w:rsidR="00D12BF8" w:rsidRPr="0006730B">
              <w:rPr>
                <w:rFonts w:ascii="Calibri" w:hAnsi="Calibri" w:cs="Calibri"/>
                <w:color w:val="000000"/>
                <w:sz w:val="14"/>
                <w:szCs w:val="14"/>
              </w:rPr>
              <w:t xml:space="preserve"> 1</w:t>
            </w:r>
            <w:r w:rsidRPr="0006730B">
              <w:rPr>
                <w:rFonts w:ascii="Sylfaen" w:hAnsi="Sylfaen" w:cs="Calibri"/>
                <w:color w:val="000000"/>
                <w:sz w:val="14"/>
                <w:szCs w:val="14"/>
                <w:lang w:val="ka-GE"/>
              </w:rPr>
              <w:t xml:space="preserve"> სასოფლო</w:t>
            </w:r>
            <w:r w:rsidRPr="0006730B">
              <w:rPr>
                <w:rFonts w:ascii="Calibri" w:hAnsi="Calibri" w:cs="Calibri"/>
                <w:color w:val="000000"/>
                <w:sz w:val="14"/>
                <w:szCs w:val="14"/>
              </w:rPr>
              <w:t xml:space="preserve"> </w:t>
            </w:r>
            <w:r w:rsidRPr="0006730B">
              <w:rPr>
                <w:rFonts w:ascii="Sylfaen" w:hAnsi="Sylfaen" w:cs="Sylfaen"/>
                <w:color w:val="000000"/>
                <w:sz w:val="14"/>
                <w:szCs w:val="14"/>
              </w:rPr>
              <w:t>კულტურის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სახლი</w:t>
            </w:r>
            <w:r w:rsidRPr="0006730B">
              <w:rPr>
                <w:rFonts w:ascii="Calibri" w:hAnsi="Calibri" w:cs="Calibri"/>
                <w:color w:val="000000"/>
                <w:sz w:val="14"/>
                <w:szCs w:val="14"/>
              </w:rPr>
              <w:t>,</w:t>
            </w:r>
            <w:r w:rsidRPr="0006730B">
              <w:rPr>
                <w:rFonts w:ascii="Sylfaen" w:hAnsi="Sylfaen" w:cs="Calibri"/>
                <w:color w:val="000000"/>
                <w:sz w:val="14"/>
                <w:szCs w:val="14"/>
                <w:lang w:val="ka-GE"/>
              </w:rPr>
              <w:t xml:space="preserve"> მოსწავლე ახალგაზრდობის სასახლე,</w:t>
            </w:r>
            <w:r w:rsidRPr="0006730B">
              <w:rPr>
                <w:rFonts w:ascii="Calibri" w:hAnsi="Calibri" w:cs="Calibri"/>
                <w:color w:val="000000"/>
                <w:sz w:val="14"/>
                <w:szCs w:val="14"/>
              </w:rPr>
              <w:t xml:space="preserve"> მხარ</w:t>
            </w:r>
            <w:r w:rsidRPr="0006730B">
              <w:rPr>
                <w:rFonts w:ascii="Sylfaen" w:hAnsi="Sylfaen" w:cs="Calibri"/>
                <w:color w:val="000000"/>
                <w:sz w:val="14"/>
                <w:szCs w:val="14"/>
                <w:lang w:val="ka-GE"/>
              </w:rPr>
              <w:t xml:space="preserve"> </w:t>
            </w:r>
            <w:r w:rsidRPr="0006730B">
              <w:rPr>
                <w:rFonts w:ascii="Calibri" w:hAnsi="Calibri" w:cs="Calibri"/>
                <w:color w:val="000000"/>
                <w:sz w:val="14"/>
                <w:szCs w:val="14"/>
              </w:rPr>
              <w:t>ე</w:t>
            </w:r>
            <w:r w:rsidRPr="0006730B">
              <w:rPr>
                <w:rFonts w:ascii="Sylfaen" w:hAnsi="Sylfaen" w:cs="Calibri"/>
                <w:color w:val="000000"/>
                <w:sz w:val="14"/>
                <w:szCs w:val="14"/>
                <w:lang w:val="ka-GE"/>
              </w:rPr>
              <w:t>თმცოდნეობის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მუზეუმი</w:t>
            </w:r>
            <w:r w:rsidR="00D12BF8" w:rsidRPr="0006730B">
              <w:rPr>
                <w:rFonts w:ascii="Calibri" w:hAnsi="Calibri" w:cs="Calibri"/>
                <w:color w:val="000000"/>
                <w:sz w:val="14"/>
                <w:szCs w:val="14"/>
              </w:rPr>
              <w:t>, 17</w:t>
            </w:r>
            <w:r w:rsidRPr="0006730B">
              <w:rPr>
                <w:rFonts w:ascii="Calibri" w:hAnsi="Calibri" w:cs="Calibri"/>
                <w:color w:val="000000"/>
                <w:sz w:val="14"/>
                <w:szCs w:val="14"/>
              </w:rPr>
              <w:t xml:space="preserve"> </w:t>
            </w:r>
            <w:r w:rsidRPr="0006730B">
              <w:rPr>
                <w:rFonts w:ascii="Sylfaen" w:hAnsi="Sylfaen" w:cs="Sylfaen"/>
                <w:color w:val="000000"/>
                <w:sz w:val="14"/>
                <w:szCs w:val="14"/>
              </w:rPr>
              <w:t>ბიბლიოთეკა</w:t>
            </w:r>
            <w:r w:rsidRPr="0006730B">
              <w:rPr>
                <w:rFonts w:ascii="Calibri" w:hAnsi="Calibri"/>
                <w:color w:val="000000"/>
                <w:sz w:val="14"/>
                <w:szCs w:val="14"/>
              </w:rPr>
              <w:t>,</w:t>
            </w:r>
            <w:r w:rsidRPr="0006730B">
              <w:rPr>
                <w:rFonts w:ascii="Sylfaen" w:hAnsi="Sylfaen"/>
                <w:color w:val="000000"/>
                <w:sz w:val="14"/>
                <w:szCs w:val="14"/>
                <w:lang w:val="ka-GE"/>
              </w:rPr>
              <w:t xml:space="preserve"> </w:t>
            </w:r>
            <w:r w:rsidR="00D12BF8" w:rsidRPr="0006730B">
              <w:rPr>
                <w:rFonts w:ascii="Calibri" w:hAnsi="Calibri"/>
                <w:color w:val="000000"/>
                <w:sz w:val="14"/>
                <w:szCs w:val="14"/>
              </w:rPr>
              <w:t>6</w:t>
            </w:r>
            <w:r w:rsidRPr="0006730B">
              <w:rPr>
                <w:rFonts w:ascii="Sylfaen" w:hAnsi="Sylfaen"/>
                <w:color w:val="000000"/>
                <w:sz w:val="14"/>
                <w:szCs w:val="14"/>
                <w:lang w:val="ka-GE"/>
              </w:rPr>
              <w:t xml:space="preserve"> </w:t>
            </w:r>
            <w:r w:rsidRPr="0006730B">
              <w:rPr>
                <w:rFonts w:ascii="Calibri" w:hAnsi="Calibri"/>
                <w:color w:val="000000"/>
                <w:sz w:val="14"/>
                <w:szCs w:val="14"/>
              </w:rPr>
              <w:t xml:space="preserve"> სასოფლ</w:t>
            </w:r>
            <w:r w:rsidRPr="0006730B">
              <w:rPr>
                <w:rFonts w:ascii="Sylfaen" w:hAnsi="Sylfaen"/>
                <w:color w:val="000000"/>
                <w:sz w:val="14"/>
                <w:szCs w:val="14"/>
                <w:lang w:val="ka-GE"/>
              </w:rPr>
              <w:t>ო კლუბი . ბიბლიოთეკებში წიგნადი ფონდს რაოდენობაა 313948 წიგნი ხოლო მუზეუმში ექსპონატის რაოდენობა18336 ექსპონატი.</w:t>
            </w:r>
            <w:r w:rsidRPr="0006730B">
              <w:rPr>
                <w:rFonts w:ascii="Sylfaen" w:hAnsi="Sylfaen"/>
                <w:color w:val="000000"/>
                <w:sz w:val="14"/>
                <w:szCs w:val="14"/>
                <w:lang w:val="en-US"/>
              </w:rPr>
              <w:t xml:space="preserve"> </w:t>
            </w:r>
            <w:r w:rsidRPr="0006730B">
              <w:rPr>
                <w:rFonts w:ascii="Sylfaen" w:hAnsi="Sylfaen" w:cs="Sylfaen"/>
                <w:color w:val="000000"/>
                <w:sz w:val="14"/>
                <w:szCs w:val="14"/>
              </w:rPr>
              <w:t>კულტურის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სახლებში</w:t>
            </w:r>
            <w:r w:rsidRPr="0006730B">
              <w:rPr>
                <w:rFonts w:ascii="Sylfaen" w:hAnsi="Sylfaen" w:cs="Sylfaen"/>
                <w:color w:val="000000"/>
                <w:sz w:val="14"/>
                <w:szCs w:val="14"/>
                <w:lang w:val="ka-GE"/>
              </w:rPr>
              <w:t xml:space="preserve"> და მოსწავლე ახალგაზრდობის სასახლეში</w:t>
            </w:r>
            <w:r w:rsidRPr="0006730B">
              <w:rPr>
                <w:rFonts w:ascii="Calibri" w:hAnsi="Calibri" w:cs="Calibri"/>
                <w:color w:val="000000"/>
                <w:sz w:val="14"/>
                <w:szCs w:val="14"/>
              </w:rPr>
              <w:t xml:space="preserve"> </w:t>
            </w:r>
            <w:r w:rsidRPr="0006730B">
              <w:rPr>
                <w:rFonts w:ascii="Sylfaen" w:hAnsi="Sylfaen" w:cs="Sylfaen"/>
                <w:color w:val="000000"/>
                <w:sz w:val="14"/>
                <w:szCs w:val="14"/>
              </w:rPr>
              <w:t>გაერთიანებულია</w:t>
            </w:r>
            <w:r w:rsidRPr="0006730B">
              <w:rPr>
                <w:rFonts w:ascii="Calibri" w:hAnsi="Calibri" w:cs="Calibri"/>
                <w:color w:val="000000"/>
                <w:sz w:val="14"/>
                <w:szCs w:val="14"/>
              </w:rPr>
              <w:t xml:space="preserve"> </w:t>
            </w:r>
            <w:r w:rsidRPr="0006730B">
              <w:rPr>
                <w:rFonts w:ascii="Sylfaen" w:hAnsi="Sylfaen" w:cs="Sylfaen"/>
                <w:color w:val="000000"/>
                <w:sz w:val="14"/>
                <w:szCs w:val="14"/>
              </w:rPr>
              <w:t>სხვადასხვა</w:t>
            </w:r>
            <w:r w:rsidRPr="0006730B">
              <w:rPr>
                <w:rFonts w:ascii="Calibri" w:hAnsi="Calibri"/>
                <w:color w:val="000000"/>
                <w:sz w:val="14"/>
                <w:szCs w:val="14"/>
              </w:rPr>
              <w:t xml:space="preserve"> </w:t>
            </w:r>
            <w:r w:rsidRPr="0006730B">
              <w:rPr>
                <w:rFonts w:ascii="Sylfaen" w:hAnsi="Sylfaen" w:cs="Sylfaen"/>
                <w:color w:val="000000"/>
                <w:sz w:val="14"/>
                <w:szCs w:val="14"/>
              </w:rPr>
              <w:t>მიმართულებები</w:t>
            </w:r>
            <w:r w:rsidRPr="0006730B">
              <w:rPr>
                <w:rFonts w:ascii="Calibri" w:hAnsi="Calibri" w:cs="Calibri"/>
                <w:color w:val="000000"/>
                <w:sz w:val="14"/>
                <w:szCs w:val="14"/>
              </w:rPr>
              <w:t xml:space="preserve">, </w:t>
            </w:r>
            <w:r w:rsidRPr="0006730B">
              <w:rPr>
                <w:rFonts w:ascii="Sylfaen" w:hAnsi="Sylfaen" w:cs="Sylfaen"/>
                <w:color w:val="000000"/>
                <w:sz w:val="14"/>
                <w:szCs w:val="14"/>
              </w:rPr>
              <w:t>ქორეოგრაფიული</w:t>
            </w:r>
            <w:r w:rsidRPr="0006730B">
              <w:rPr>
                <w:rFonts w:ascii="Calibri" w:hAnsi="Calibri" w:cs="Calibri"/>
                <w:color w:val="000000"/>
                <w:sz w:val="14"/>
                <w:szCs w:val="14"/>
              </w:rPr>
              <w:t xml:space="preserve"> </w:t>
            </w:r>
            <w:r w:rsidRPr="0006730B">
              <w:rPr>
                <w:rFonts w:ascii="Sylfaen" w:hAnsi="Sylfaen" w:cs="Sylfaen"/>
                <w:color w:val="000000"/>
                <w:sz w:val="14"/>
                <w:szCs w:val="14"/>
              </w:rPr>
              <w:t>წრეები</w:t>
            </w:r>
            <w:r w:rsidRPr="0006730B">
              <w:rPr>
                <w:rFonts w:ascii="Calibri" w:hAnsi="Calibri" w:cs="Calibri"/>
                <w:color w:val="000000"/>
                <w:sz w:val="14"/>
                <w:szCs w:val="14"/>
              </w:rPr>
              <w:t xml:space="preserve">, </w:t>
            </w:r>
            <w:r w:rsidRPr="0006730B">
              <w:rPr>
                <w:rFonts w:ascii="Sylfaen" w:hAnsi="Sylfaen" w:cs="Sylfaen"/>
                <w:color w:val="000000"/>
                <w:sz w:val="14"/>
                <w:szCs w:val="14"/>
              </w:rPr>
              <w:t>ფოლკლორული</w:t>
            </w:r>
            <w:r w:rsidRPr="0006730B">
              <w:rPr>
                <w:rFonts w:ascii="Calibri" w:hAnsi="Calibri" w:cs="Calibri"/>
                <w:color w:val="000000"/>
                <w:sz w:val="14"/>
                <w:szCs w:val="14"/>
              </w:rPr>
              <w:t xml:space="preserve"> </w:t>
            </w:r>
            <w:r w:rsidRPr="0006730B">
              <w:rPr>
                <w:rFonts w:ascii="Sylfaen" w:hAnsi="Sylfaen" w:cs="Sylfaen"/>
                <w:color w:val="000000"/>
                <w:sz w:val="14"/>
                <w:szCs w:val="14"/>
              </w:rPr>
              <w:t>ანსამბლები</w:t>
            </w:r>
            <w:r w:rsidRPr="0006730B">
              <w:rPr>
                <w:rFonts w:ascii="Calibri" w:hAnsi="Calibri" w:cs="Calibri"/>
                <w:color w:val="000000"/>
                <w:sz w:val="14"/>
                <w:szCs w:val="14"/>
              </w:rPr>
              <w:t xml:space="preserve">, </w:t>
            </w:r>
            <w:r w:rsidRPr="0006730B">
              <w:rPr>
                <w:rFonts w:ascii="Sylfaen" w:hAnsi="Sylfaen" w:cs="Sylfaen"/>
                <w:color w:val="000000"/>
                <w:sz w:val="14"/>
                <w:szCs w:val="14"/>
              </w:rPr>
              <w:t>ბავშვთა</w:t>
            </w:r>
            <w:r w:rsidRPr="0006730B">
              <w:rPr>
                <w:rFonts w:ascii="Calibri" w:hAnsi="Calibri" w:cs="Calibri"/>
                <w:color w:val="000000"/>
                <w:sz w:val="14"/>
                <w:szCs w:val="14"/>
              </w:rPr>
              <w:t xml:space="preserve"> </w:t>
            </w:r>
            <w:r w:rsidRPr="0006730B">
              <w:rPr>
                <w:rFonts w:ascii="Sylfaen" w:hAnsi="Sylfaen" w:cs="Sylfaen"/>
                <w:color w:val="000000"/>
                <w:sz w:val="14"/>
                <w:szCs w:val="14"/>
              </w:rPr>
              <w:t>საესტრადო</w:t>
            </w:r>
            <w:r w:rsidRPr="0006730B">
              <w:rPr>
                <w:rFonts w:ascii="Calibri" w:hAnsi="Calibri"/>
                <w:color w:val="000000"/>
                <w:sz w:val="14"/>
                <w:szCs w:val="14"/>
              </w:rPr>
              <w:t xml:space="preserve"> </w:t>
            </w:r>
            <w:r w:rsidRPr="0006730B">
              <w:rPr>
                <w:rFonts w:ascii="Sylfaen" w:hAnsi="Sylfaen" w:cs="Sylfaen"/>
                <w:color w:val="000000"/>
                <w:sz w:val="14"/>
                <w:szCs w:val="14"/>
              </w:rPr>
              <w:t>წრეები</w:t>
            </w:r>
            <w:r w:rsidRPr="0006730B">
              <w:rPr>
                <w:rFonts w:ascii="Calibri" w:hAnsi="Calibri" w:cs="Calibri"/>
                <w:color w:val="000000"/>
                <w:sz w:val="14"/>
                <w:szCs w:val="14"/>
              </w:rPr>
              <w:t xml:space="preserve">. </w:t>
            </w:r>
            <w:r w:rsidRPr="0006730B">
              <w:rPr>
                <w:rFonts w:ascii="Sylfaen" w:hAnsi="Sylfaen" w:cs="Sylfaen"/>
                <w:color w:val="000000"/>
                <w:sz w:val="14"/>
                <w:szCs w:val="14"/>
              </w:rPr>
              <w:t>ამ</w:t>
            </w:r>
            <w:r w:rsidRPr="0006730B">
              <w:rPr>
                <w:rFonts w:ascii="Calibri" w:hAnsi="Calibri" w:cs="Calibri"/>
                <w:color w:val="000000"/>
                <w:sz w:val="14"/>
                <w:szCs w:val="14"/>
              </w:rPr>
              <w:t xml:space="preserve"> </w:t>
            </w:r>
            <w:r w:rsidRPr="0006730B">
              <w:rPr>
                <w:rFonts w:ascii="Sylfaen" w:hAnsi="Sylfaen" w:cs="Sylfaen"/>
                <w:color w:val="000000"/>
                <w:sz w:val="14"/>
                <w:szCs w:val="14"/>
              </w:rPr>
              <w:t>წრეების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სწავლების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პროგრამებში</w:t>
            </w:r>
            <w:r w:rsidRPr="0006730B">
              <w:rPr>
                <w:rFonts w:ascii="Calibri" w:hAnsi="Calibri" w:cs="Calibri"/>
                <w:color w:val="000000"/>
                <w:sz w:val="14"/>
                <w:szCs w:val="14"/>
              </w:rPr>
              <w:t xml:space="preserve"> </w:t>
            </w:r>
            <w:r w:rsidRPr="0006730B">
              <w:rPr>
                <w:rFonts w:ascii="Sylfaen" w:hAnsi="Sylfaen" w:cs="Sylfaen"/>
                <w:color w:val="000000"/>
                <w:sz w:val="14"/>
                <w:szCs w:val="14"/>
              </w:rPr>
              <w:t>მონაწილეობს</w:t>
            </w:r>
            <w:r w:rsidRPr="0006730B">
              <w:rPr>
                <w:rFonts w:ascii="Calibri" w:hAnsi="Calibri" w:cs="Calibri"/>
                <w:color w:val="000000"/>
                <w:sz w:val="14"/>
                <w:szCs w:val="14"/>
              </w:rPr>
              <w:t xml:space="preserve"> 208 </w:t>
            </w:r>
            <w:r w:rsidRPr="0006730B">
              <w:rPr>
                <w:rFonts w:ascii="Sylfaen" w:hAnsi="Sylfaen" w:cs="Sylfaen"/>
                <w:color w:val="000000"/>
                <w:sz w:val="14"/>
                <w:szCs w:val="14"/>
              </w:rPr>
              <w:t>აღსაზრდელი</w:t>
            </w:r>
            <w:r w:rsidRPr="0006730B">
              <w:rPr>
                <w:rFonts w:ascii="Calibri" w:hAnsi="Calibri" w:cs="Calibri"/>
                <w:color w:val="000000"/>
                <w:sz w:val="14"/>
                <w:szCs w:val="14"/>
              </w:rPr>
              <w:t>.</w:t>
            </w:r>
          </w:p>
        </w:tc>
      </w:tr>
      <w:tr w:rsidR="004103D5" w:rsidRPr="0006730B" w:rsidTr="00C56BA9">
        <w:trPr>
          <w:trHeight w:val="646"/>
        </w:trPr>
        <w:tc>
          <w:tcPr>
            <w:tcW w:w="1185" w:type="pct"/>
            <w:gridSpan w:val="2"/>
            <w:shd w:val="clear" w:color="000000" w:fill="FFFFFF"/>
            <w:vAlign w:val="center"/>
            <w:hideMark/>
          </w:tcPr>
          <w:p w:rsidR="004103D5" w:rsidRPr="0006730B" w:rsidRDefault="004103D5" w:rsidP="00611D23">
            <w:pPr>
              <w:jc w:val="center"/>
              <w:rPr>
                <w:rFonts w:ascii="Sylfaen" w:hAnsi="Sylfaen" w:cs="Calibri"/>
                <w:b/>
                <w:bCs/>
                <w:sz w:val="14"/>
                <w:szCs w:val="14"/>
                <w:lang w:val="en-US"/>
              </w:rPr>
            </w:pPr>
            <w:r w:rsidRPr="0006730B">
              <w:rPr>
                <w:rFonts w:ascii="Sylfaen" w:hAnsi="Sylfaen" w:cs="Calibri"/>
                <w:b/>
                <w:bCs/>
                <w:sz w:val="14"/>
                <w:szCs w:val="14"/>
                <w:lang w:val="en-US"/>
              </w:rPr>
              <w:t>პროგრამის მიზანი და მოსალოდნელი შედეგი</w:t>
            </w:r>
          </w:p>
        </w:tc>
        <w:tc>
          <w:tcPr>
            <w:tcW w:w="3815" w:type="pct"/>
            <w:gridSpan w:val="7"/>
            <w:shd w:val="clear" w:color="000000" w:fill="FFFFFF"/>
            <w:vAlign w:val="center"/>
            <w:hideMark/>
          </w:tcPr>
          <w:p w:rsidR="00C109CE" w:rsidRPr="0006730B" w:rsidRDefault="006F6D54" w:rsidP="00611D23">
            <w:pPr>
              <w:rPr>
                <w:rFonts w:ascii="Sylfaen" w:hAnsi="Sylfaen" w:cs="Calibri"/>
                <w:sz w:val="14"/>
                <w:szCs w:val="14"/>
                <w:lang w:val="ka-GE"/>
              </w:rPr>
            </w:pPr>
            <w:r w:rsidRPr="0006730B">
              <w:rPr>
                <w:rFonts w:ascii="Sylfaen" w:hAnsi="Sylfaen" w:cs="Sylfaen"/>
                <w:color w:val="000000"/>
                <w:sz w:val="14"/>
                <w:szCs w:val="14"/>
              </w:rPr>
              <w:t>მუნიციპალიტეტის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კულტურის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დაწესებულებათა</w:t>
            </w:r>
            <w:r w:rsidRPr="0006730B">
              <w:rPr>
                <w:rFonts w:ascii="Calibri" w:hAnsi="Calibri"/>
                <w:color w:val="000000"/>
                <w:sz w:val="14"/>
                <w:szCs w:val="14"/>
              </w:rPr>
              <w:t xml:space="preserve"> </w:t>
            </w:r>
            <w:r w:rsidRPr="0006730B">
              <w:rPr>
                <w:rFonts w:ascii="Sylfaen" w:hAnsi="Sylfaen" w:cs="Sylfaen"/>
                <w:color w:val="000000"/>
                <w:sz w:val="14"/>
                <w:szCs w:val="14"/>
              </w:rPr>
              <w:t>გაერთიანების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ხელშეწყობის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ქვეპროგრამის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მიზანია</w:t>
            </w:r>
            <w:r w:rsidRPr="0006730B">
              <w:rPr>
                <w:rFonts w:ascii="Calibri" w:hAnsi="Calibri" w:cs="Calibri"/>
                <w:color w:val="000000"/>
                <w:sz w:val="14"/>
                <w:szCs w:val="14"/>
              </w:rPr>
              <w:t xml:space="preserve">: </w:t>
            </w:r>
            <w:r w:rsidRPr="0006730B">
              <w:rPr>
                <w:rFonts w:ascii="Sylfaen" w:hAnsi="Sylfaen" w:cs="Sylfaen"/>
                <w:color w:val="000000"/>
                <w:sz w:val="14"/>
                <w:szCs w:val="14"/>
              </w:rPr>
              <w:t>მოსახლეობაში</w:t>
            </w:r>
            <w:r w:rsidRPr="0006730B">
              <w:rPr>
                <w:rFonts w:ascii="Calibri" w:hAnsi="Calibri" w:cs="Calibri"/>
                <w:color w:val="000000"/>
                <w:sz w:val="14"/>
                <w:szCs w:val="14"/>
              </w:rPr>
              <w:t xml:space="preserve"> </w:t>
            </w:r>
            <w:r w:rsidRPr="0006730B">
              <w:rPr>
                <w:rFonts w:ascii="Sylfaen" w:hAnsi="Sylfaen" w:cs="Sylfaen"/>
                <w:color w:val="000000"/>
                <w:sz w:val="14"/>
                <w:szCs w:val="14"/>
              </w:rPr>
              <w:t>ტრადიციული</w:t>
            </w:r>
            <w:r w:rsidRPr="0006730B">
              <w:rPr>
                <w:rFonts w:ascii="Calibri" w:hAnsi="Calibri"/>
                <w:color w:val="000000"/>
                <w:sz w:val="14"/>
                <w:szCs w:val="14"/>
              </w:rPr>
              <w:t xml:space="preserve"> </w:t>
            </w:r>
            <w:r w:rsidRPr="0006730B">
              <w:rPr>
                <w:rFonts w:ascii="Sylfaen" w:hAnsi="Sylfaen" w:cs="Sylfaen"/>
                <w:color w:val="000000"/>
                <w:sz w:val="14"/>
                <w:szCs w:val="14"/>
              </w:rPr>
              <w:t>კულტურის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პოპულარიზაცია</w:t>
            </w:r>
            <w:r w:rsidRPr="0006730B">
              <w:rPr>
                <w:rFonts w:ascii="Calibri" w:hAnsi="Calibri" w:cs="Calibri"/>
                <w:color w:val="000000"/>
                <w:sz w:val="14"/>
                <w:szCs w:val="14"/>
              </w:rPr>
              <w:t xml:space="preserve">, </w:t>
            </w:r>
            <w:r w:rsidRPr="0006730B">
              <w:rPr>
                <w:rFonts w:ascii="Sylfaen" w:hAnsi="Sylfaen" w:cs="Sylfaen"/>
                <w:color w:val="000000"/>
                <w:sz w:val="14"/>
                <w:szCs w:val="14"/>
              </w:rPr>
              <w:t>შემოქმედებითი</w:t>
            </w:r>
            <w:r w:rsidRPr="0006730B">
              <w:rPr>
                <w:rFonts w:ascii="Calibri" w:hAnsi="Calibri" w:cs="Calibri"/>
                <w:color w:val="000000"/>
                <w:sz w:val="14"/>
                <w:szCs w:val="14"/>
              </w:rPr>
              <w:t xml:space="preserve"> </w:t>
            </w:r>
            <w:r w:rsidRPr="0006730B">
              <w:rPr>
                <w:rFonts w:ascii="Sylfaen" w:hAnsi="Sylfaen" w:cs="Sylfaen"/>
                <w:color w:val="000000"/>
                <w:sz w:val="14"/>
                <w:szCs w:val="14"/>
              </w:rPr>
              <w:t>უნარების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განვითარება</w:t>
            </w:r>
            <w:r w:rsidRPr="0006730B">
              <w:rPr>
                <w:rFonts w:ascii="Calibri" w:hAnsi="Calibri" w:cs="Calibri"/>
                <w:color w:val="000000"/>
                <w:sz w:val="14"/>
                <w:szCs w:val="14"/>
              </w:rPr>
              <w:t xml:space="preserve">; </w:t>
            </w:r>
            <w:r w:rsidRPr="0006730B">
              <w:rPr>
                <w:rFonts w:ascii="Sylfaen" w:hAnsi="Sylfaen" w:cs="Sylfaen"/>
                <w:color w:val="000000"/>
                <w:sz w:val="14"/>
                <w:szCs w:val="14"/>
              </w:rPr>
              <w:t>თეატრალური</w:t>
            </w:r>
            <w:r w:rsidRPr="0006730B">
              <w:rPr>
                <w:rFonts w:ascii="Calibri" w:hAnsi="Calibri"/>
                <w:color w:val="000000"/>
                <w:sz w:val="14"/>
                <w:szCs w:val="14"/>
              </w:rPr>
              <w:t xml:space="preserve"> </w:t>
            </w:r>
            <w:r w:rsidRPr="0006730B">
              <w:rPr>
                <w:rFonts w:ascii="Sylfaen" w:hAnsi="Sylfaen" w:cs="Sylfaen"/>
                <w:color w:val="000000"/>
                <w:sz w:val="14"/>
                <w:szCs w:val="14"/>
              </w:rPr>
              <w:t>სფეროსადმი</w:t>
            </w:r>
            <w:r w:rsidRPr="0006730B">
              <w:rPr>
                <w:rFonts w:ascii="Calibri" w:hAnsi="Calibri" w:cs="Calibri"/>
                <w:color w:val="000000"/>
                <w:sz w:val="14"/>
                <w:szCs w:val="14"/>
              </w:rPr>
              <w:t xml:space="preserve">, </w:t>
            </w:r>
            <w:r w:rsidRPr="0006730B">
              <w:rPr>
                <w:rFonts w:ascii="Sylfaen" w:hAnsi="Sylfaen" w:cs="Sylfaen"/>
                <w:color w:val="000000"/>
                <w:sz w:val="14"/>
                <w:szCs w:val="14"/>
              </w:rPr>
              <w:t>ბიბლიოთეკებისა</w:t>
            </w:r>
            <w:r w:rsidRPr="0006730B">
              <w:rPr>
                <w:rFonts w:ascii="Calibri" w:hAnsi="Calibri" w:cs="Calibri"/>
                <w:color w:val="000000"/>
                <w:sz w:val="14"/>
                <w:szCs w:val="14"/>
              </w:rPr>
              <w:t xml:space="preserve"> </w:t>
            </w:r>
            <w:r w:rsidRPr="0006730B">
              <w:rPr>
                <w:rFonts w:ascii="Sylfaen" w:hAnsi="Sylfaen" w:cs="Sylfaen"/>
                <w:color w:val="000000"/>
                <w:sz w:val="14"/>
                <w:szCs w:val="14"/>
              </w:rPr>
              <w:t>და</w:t>
            </w:r>
            <w:r w:rsidRPr="0006730B">
              <w:rPr>
                <w:rFonts w:ascii="Calibri" w:hAnsi="Calibri" w:cs="Calibri"/>
                <w:color w:val="000000"/>
                <w:sz w:val="14"/>
                <w:szCs w:val="14"/>
              </w:rPr>
              <w:t xml:space="preserve"> </w:t>
            </w:r>
            <w:r w:rsidRPr="0006730B">
              <w:rPr>
                <w:rFonts w:ascii="Sylfaen" w:hAnsi="Sylfaen" w:cs="Sylfaen"/>
                <w:color w:val="000000"/>
                <w:sz w:val="14"/>
                <w:szCs w:val="14"/>
              </w:rPr>
              <w:t>მუზეუმებისადმი</w:t>
            </w:r>
            <w:r w:rsidRPr="0006730B">
              <w:rPr>
                <w:rFonts w:ascii="Calibri" w:hAnsi="Calibri" w:cs="Calibri"/>
                <w:color w:val="000000"/>
                <w:sz w:val="14"/>
                <w:szCs w:val="14"/>
              </w:rPr>
              <w:t xml:space="preserve"> </w:t>
            </w:r>
            <w:r w:rsidRPr="0006730B">
              <w:rPr>
                <w:rFonts w:ascii="Sylfaen" w:hAnsi="Sylfaen" w:cs="Sylfaen"/>
                <w:color w:val="000000"/>
                <w:sz w:val="14"/>
                <w:szCs w:val="14"/>
              </w:rPr>
              <w:t>მოსახლეობის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დაინტერესების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ზრდა</w:t>
            </w:r>
            <w:r w:rsidRPr="0006730B">
              <w:rPr>
                <w:rFonts w:ascii="Calibri" w:hAnsi="Calibri"/>
                <w:color w:val="000000"/>
                <w:sz w:val="14"/>
                <w:szCs w:val="14"/>
              </w:rPr>
              <w:t xml:space="preserve"> </w:t>
            </w:r>
            <w:r w:rsidRPr="0006730B">
              <w:rPr>
                <w:rFonts w:ascii="Sylfaen" w:hAnsi="Sylfaen" w:cs="Sylfaen"/>
                <w:color w:val="000000"/>
                <w:sz w:val="14"/>
                <w:szCs w:val="14"/>
              </w:rPr>
              <w:t>და</w:t>
            </w:r>
            <w:r w:rsidRPr="0006730B">
              <w:rPr>
                <w:rFonts w:ascii="Calibri" w:hAnsi="Calibri" w:cs="Calibri"/>
                <w:color w:val="000000"/>
                <w:sz w:val="14"/>
                <w:szCs w:val="14"/>
              </w:rPr>
              <w:t xml:space="preserve"> </w:t>
            </w:r>
            <w:r w:rsidRPr="0006730B">
              <w:rPr>
                <w:rFonts w:ascii="Sylfaen" w:hAnsi="Sylfaen" w:cs="Sylfaen"/>
                <w:color w:val="000000"/>
                <w:sz w:val="14"/>
                <w:szCs w:val="14"/>
              </w:rPr>
              <w:t>ჩართულობის</w:t>
            </w:r>
            <w:r w:rsidRPr="0006730B">
              <w:rPr>
                <w:rFonts w:ascii="Calibri" w:hAnsi="Calibri" w:cs="Calibri"/>
                <w:color w:val="000000"/>
                <w:sz w:val="14"/>
                <w:szCs w:val="14"/>
              </w:rPr>
              <w:t xml:space="preserve"> </w:t>
            </w:r>
            <w:r w:rsidRPr="0006730B">
              <w:rPr>
                <w:rFonts w:ascii="Sylfaen" w:hAnsi="Sylfaen" w:cs="Sylfaen"/>
                <w:color w:val="000000"/>
                <w:sz w:val="14"/>
                <w:szCs w:val="14"/>
              </w:rPr>
              <w:t>გაზრდა</w:t>
            </w:r>
          </w:p>
        </w:tc>
      </w:tr>
      <w:tr w:rsidR="00BB3440" w:rsidRPr="0006730B" w:rsidTr="00C56BA9">
        <w:trPr>
          <w:trHeight w:val="930"/>
        </w:trPr>
        <w:tc>
          <w:tcPr>
            <w:tcW w:w="1185" w:type="pct"/>
            <w:gridSpan w:val="2"/>
            <w:shd w:val="clear" w:color="000000" w:fill="FFFFFF"/>
            <w:vAlign w:val="center"/>
            <w:hideMark/>
          </w:tcPr>
          <w:p w:rsidR="00BB3440" w:rsidRPr="0006730B" w:rsidRDefault="00BB3440" w:rsidP="00DC49B8">
            <w:pPr>
              <w:jc w:val="center"/>
              <w:rPr>
                <w:rFonts w:ascii="Sylfaen" w:hAnsi="Sylfaen" w:cs="Calibri"/>
                <w:b/>
                <w:bCs/>
                <w:sz w:val="14"/>
                <w:szCs w:val="14"/>
                <w:lang w:val="en-US"/>
              </w:rPr>
            </w:pPr>
            <w:r w:rsidRPr="0006730B">
              <w:rPr>
                <w:rFonts w:ascii="Sylfaen" w:hAnsi="Sylfaen" w:cs="Calibri"/>
                <w:b/>
                <w:bCs/>
                <w:sz w:val="14"/>
                <w:szCs w:val="14"/>
                <w:lang w:val="en-US"/>
              </w:rPr>
              <w:t>მოსალოდნელი შედეგის შეფასების ინდიკატორი</w:t>
            </w:r>
          </w:p>
        </w:tc>
        <w:tc>
          <w:tcPr>
            <w:tcW w:w="989" w:type="pct"/>
            <w:shd w:val="clear" w:color="000000" w:fill="FFFFFF"/>
            <w:vAlign w:val="center"/>
            <w:hideMark/>
          </w:tcPr>
          <w:p w:rsidR="00BB3440" w:rsidRPr="0006730B" w:rsidRDefault="00BB3440" w:rsidP="00DC49B8">
            <w:pPr>
              <w:jc w:val="center"/>
              <w:rPr>
                <w:rFonts w:ascii="Sylfaen" w:hAnsi="Sylfaen" w:cs="Calibri"/>
                <w:b/>
                <w:bCs/>
                <w:sz w:val="14"/>
                <w:szCs w:val="14"/>
                <w:lang w:val="en-US"/>
              </w:rPr>
            </w:pPr>
            <w:r w:rsidRPr="0006730B">
              <w:rPr>
                <w:rFonts w:ascii="Sylfaen" w:hAnsi="Sylfaen" w:cs="Calibri"/>
                <w:b/>
                <w:bCs/>
                <w:sz w:val="14"/>
                <w:szCs w:val="14"/>
                <w:lang w:val="en-US"/>
              </w:rPr>
              <w:t>ინდიკატორის საბაზისო მაჩვენებელი</w:t>
            </w:r>
          </w:p>
        </w:tc>
        <w:tc>
          <w:tcPr>
            <w:tcW w:w="796" w:type="pct"/>
            <w:gridSpan w:val="2"/>
            <w:shd w:val="clear" w:color="000000" w:fill="FFFFFF"/>
            <w:vAlign w:val="center"/>
            <w:hideMark/>
          </w:tcPr>
          <w:p w:rsidR="00BB3440" w:rsidRPr="0006730B" w:rsidRDefault="00BB3440" w:rsidP="00DC49B8">
            <w:pPr>
              <w:jc w:val="center"/>
              <w:rPr>
                <w:rFonts w:ascii="Sylfaen" w:hAnsi="Sylfaen" w:cs="Calibri"/>
                <w:b/>
                <w:bCs/>
                <w:sz w:val="14"/>
                <w:szCs w:val="14"/>
                <w:lang w:val="en-US"/>
              </w:rPr>
            </w:pPr>
            <w:r w:rsidRPr="0006730B">
              <w:rPr>
                <w:rFonts w:ascii="Sylfaen" w:hAnsi="Sylfaen" w:cs="Calibri"/>
                <w:b/>
                <w:bCs/>
                <w:sz w:val="14"/>
                <w:szCs w:val="14"/>
                <w:lang w:val="en-US"/>
              </w:rPr>
              <w:t>ინდიკატორის მიზნობრივი მაჩვენებელი 202</w:t>
            </w:r>
            <w:r w:rsidR="00F41BD7">
              <w:rPr>
                <w:rFonts w:ascii="Sylfaen" w:hAnsi="Sylfaen" w:cs="Calibri"/>
                <w:b/>
                <w:bCs/>
                <w:sz w:val="14"/>
                <w:szCs w:val="14"/>
                <w:lang w:val="ka-GE"/>
              </w:rPr>
              <w:t>7</w:t>
            </w:r>
            <w:r w:rsidRPr="0006730B">
              <w:rPr>
                <w:rFonts w:ascii="Sylfaen" w:hAnsi="Sylfaen" w:cs="Calibri"/>
                <w:b/>
                <w:bCs/>
                <w:sz w:val="14"/>
                <w:szCs w:val="14"/>
                <w:lang w:val="en-US"/>
              </w:rPr>
              <w:t xml:space="preserve"> წელს </w:t>
            </w:r>
          </w:p>
        </w:tc>
        <w:tc>
          <w:tcPr>
            <w:tcW w:w="471" w:type="pct"/>
            <w:shd w:val="clear" w:color="000000" w:fill="FFFFFF"/>
            <w:vAlign w:val="center"/>
            <w:hideMark/>
          </w:tcPr>
          <w:p w:rsidR="00BB3440" w:rsidRPr="0006730B" w:rsidRDefault="00BB3440" w:rsidP="00DC49B8">
            <w:pPr>
              <w:jc w:val="center"/>
              <w:rPr>
                <w:rFonts w:ascii="Sylfaen" w:hAnsi="Sylfaen" w:cs="Calibri"/>
                <w:b/>
                <w:bCs/>
                <w:sz w:val="14"/>
                <w:szCs w:val="14"/>
                <w:lang w:val="en-US"/>
              </w:rPr>
            </w:pPr>
            <w:r w:rsidRPr="0006730B">
              <w:rPr>
                <w:rFonts w:ascii="Sylfaen" w:hAnsi="Sylfaen" w:cs="Calibri"/>
                <w:b/>
                <w:bCs/>
                <w:sz w:val="14"/>
                <w:szCs w:val="14"/>
                <w:lang w:val="en-US"/>
              </w:rPr>
              <w:t>ცდომილების ალბათობა (%/აღწერა)</w:t>
            </w:r>
          </w:p>
        </w:tc>
        <w:tc>
          <w:tcPr>
            <w:tcW w:w="563" w:type="pct"/>
            <w:shd w:val="clear" w:color="000000" w:fill="FFFFFF"/>
            <w:vAlign w:val="center"/>
            <w:hideMark/>
          </w:tcPr>
          <w:p w:rsidR="00BB3440" w:rsidRPr="0006730B" w:rsidRDefault="00BB3440" w:rsidP="00DC49B8">
            <w:pPr>
              <w:jc w:val="center"/>
              <w:rPr>
                <w:rFonts w:ascii="Sylfaen" w:hAnsi="Sylfaen" w:cs="Calibri"/>
                <w:b/>
                <w:bCs/>
                <w:sz w:val="14"/>
                <w:szCs w:val="14"/>
                <w:lang w:val="en-US"/>
              </w:rPr>
            </w:pPr>
            <w:r w:rsidRPr="0006730B">
              <w:rPr>
                <w:rFonts w:ascii="Sylfaen" w:hAnsi="Sylfaen" w:cs="Calibri"/>
                <w:b/>
                <w:bCs/>
                <w:sz w:val="14"/>
                <w:szCs w:val="14"/>
                <w:lang w:val="en-US"/>
              </w:rPr>
              <w:t>ინდიკატორის მიზნობრივი მაჩვენებელი 202</w:t>
            </w:r>
            <w:r w:rsidR="00F41BD7">
              <w:rPr>
                <w:rFonts w:ascii="Sylfaen" w:hAnsi="Sylfaen" w:cs="Calibri"/>
                <w:b/>
                <w:bCs/>
                <w:sz w:val="14"/>
                <w:szCs w:val="14"/>
                <w:lang w:val="ka-GE"/>
              </w:rPr>
              <w:t>8</w:t>
            </w:r>
            <w:r w:rsidRPr="0006730B">
              <w:rPr>
                <w:rFonts w:ascii="Sylfaen" w:hAnsi="Sylfaen" w:cs="Calibri"/>
                <w:b/>
                <w:bCs/>
                <w:sz w:val="14"/>
                <w:szCs w:val="14"/>
                <w:lang w:val="en-US"/>
              </w:rPr>
              <w:t xml:space="preserve"> წელს</w:t>
            </w:r>
          </w:p>
        </w:tc>
        <w:tc>
          <w:tcPr>
            <w:tcW w:w="563" w:type="pct"/>
            <w:shd w:val="clear" w:color="000000" w:fill="FFFFFF"/>
            <w:vAlign w:val="center"/>
            <w:hideMark/>
          </w:tcPr>
          <w:p w:rsidR="00BB3440" w:rsidRPr="0006730B" w:rsidRDefault="00BB3440" w:rsidP="00DC49B8">
            <w:pPr>
              <w:jc w:val="center"/>
              <w:rPr>
                <w:rFonts w:ascii="Sylfaen" w:hAnsi="Sylfaen" w:cs="Calibri"/>
                <w:b/>
                <w:bCs/>
                <w:sz w:val="14"/>
                <w:szCs w:val="14"/>
                <w:lang w:val="en-US"/>
              </w:rPr>
            </w:pPr>
            <w:r w:rsidRPr="0006730B">
              <w:rPr>
                <w:rFonts w:ascii="Sylfaen" w:hAnsi="Sylfaen" w:cs="Calibri"/>
                <w:b/>
                <w:bCs/>
                <w:sz w:val="14"/>
                <w:szCs w:val="14"/>
                <w:lang w:val="en-US"/>
              </w:rPr>
              <w:t>ინდიკატორის მიზნობრივი მაჩვენებელი 202</w:t>
            </w:r>
            <w:r w:rsidR="00F41BD7">
              <w:rPr>
                <w:rFonts w:ascii="Sylfaen" w:hAnsi="Sylfaen" w:cs="Calibri"/>
                <w:b/>
                <w:bCs/>
                <w:sz w:val="14"/>
                <w:szCs w:val="14"/>
                <w:lang w:val="ka-GE"/>
              </w:rPr>
              <w:t>9</w:t>
            </w:r>
            <w:r w:rsidRPr="0006730B">
              <w:rPr>
                <w:rFonts w:ascii="Sylfaen" w:hAnsi="Sylfaen" w:cs="Calibri"/>
                <w:b/>
                <w:bCs/>
                <w:sz w:val="14"/>
                <w:szCs w:val="14"/>
                <w:lang w:val="en-US"/>
              </w:rPr>
              <w:t xml:space="preserve"> წელს</w:t>
            </w:r>
          </w:p>
        </w:tc>
        <w:tc>
          <w:tcPr>
            <w:tcW w:w="433" w:type="pct"/>
            <w:shd w:val="clear" w:color="000000" w:fill="FFFFFF"/>
            <w:vAlign w:val="center"/>
            <w:hideMark/>
          </w:tcPr>
          <w:p w:rsidR="00BB3440" w:rsidRPr="0006730B" w:rsidRDefault="00BB3440" w:rsidP="00DC49B8">
            <w:pPr>
              <w:jc w:val="center"/>
              <w:rPr>
                <w:rFonts w:ascii="Sylfaen" w:hAnsi="Sylfaen" w:cs="Calibri"/>
                <w:b/>
                <w:bCs/>
                <w:sz w:val="14"/>
                <w:szCs w:val="14"/>
                <w:lang w:val="en-US"/>
              </w:rPr>
            </w:pPr>
            <w:r w:rsidRPr="0006730B">
              <w:rPr>
                <w:rFonts w:ascii="Sylfaen" w:hAnsi="Sylfaen" w:cs="Calibri"/>
                <w:b/>
                <w:bCs/>
                <w:sz w:val="14"/>
                <w:szCs w:val="14"/>
                <w:lang w:val="en-US"/>
              </w:rPr>
              <w:t>ინდიკატორის მიზნობრივი მაჩვენებელი</w:t>
            </w:r>
            <w:r w:rsidR="00F41BD7">
              <w:rPr>
                <w:rFonts w:ascii="Sylfaen" w:hAnsi="Sylfaen" w:cs="Calibri"/>
                <w:b/>
                <w:bCs/>
                <w:sz w:val="14"/>
                <w:szCs w:val="14"/>
                <w:lang w:val="en-US"/>
              </w:rPr>
              <w:t xml:space="preserve"> 2030</w:t>
            </w:r>
            <w:r w:rsidR="00445591" w:rsidRPr="0006730B">
              <w:rPr>
                <w:rFonts w:ascii="Sylfaen" w:hAnsi="Sylfaen" w:cs="Calibri"/>
                <w:b/>
                <w:bCs/>
                <w:sz w:val="14"/>
                <w:szCs w:val="14"/>
                <w:lang w:val="ka-GE"/>
              </w:rPr>
              <w:t xml:space="preserve"> </w:t>
            </w:r>
            <w:r w:rsidRPr="0006730B">
              <w:rPr>
                <w:rFonts w:ascii="Sylfaen" w:hAnsi="Sylfaen" w:cs="Calibri"/>
                <w:b/>
                <w:bCs/>
                <w:sz w:val="14"/>
                <w:szCs w:val="14"/>
                <w:lang w:val="en-US"/>
              </w:rPr>
              <w:t>წელს</w:t>
            </w:r>
          </w:p>
        </w:tc>
      </w:tr>
      <w:tr w:rsidR="00466ED2" w:rsidRPr="0006730B" w:rsidTr="00C56BA9">
        <w:trPr>
          <w:trHeight w:val="539"/>
        </w:trPr>
        <w:tc>
          <w:tcPr>
            <w:tcW w:w="327" w:type="pct"/>
            <w:shd w:val="clear" w:color="000000" w:fill="FFFFFF"/>
            <w:vAlign w:val="center"/>
            <w:hideMark/>
          </w:tcPr>
          <w:p w:rsidR="00466ED2" w:rsidRPr="0006730B" w:rsidRDefault="00466ED2" w:rsidP="00466ED2">
            <w:pPr>
              <w:jc w:val="center"/>
              <w:rPr>
                <w:rFonts w:ascii="Sylfaen" w:hAnsi="Sylfaen" w:cs="Calibri"/>
                <w:sz w:val="14"/>
                <w:szCs w:val="14"/>
                <w:lang w:val="ka-GE"/>
              </w:rPr>
            </w:pPr>
            <w:r w:rsidRPr="0006730B">
              <w:rPr>
                <w:rFonts w:ascii="Sylfaen" w:hAnsi="Sylfaen" w:cs="Calibri"/>
                <w:sz w:val="14"/>
                <w:szCs w:val="14"/>
                <w:lang w:val="ka-GE"/>
              </w:rPr>
              <w:t>1</w:t>
            </w:r>
          </w:p>
        </w:tc>
        <w:tc>
          <w:tcPr>
            <w:tcW w:w="858" w:type="pct"/>
            <w:shd w:val="clear" w:color="000000" w:fill="FFFFFF"/>
            <w:vAlign w:val="center"/>
            <w:hideMark/>
          </w:tcPr>
          <w:p w:rsidR="00466ED2" w:rsidRPr="0006730B" w:rsidRDefault="00466ED2" w:rsidP="00466ED2">
            <w:pPr>
              <w:rPr>
                <w:rFonts w:ascii="Sylfaen" w:hAnsi="Sylfaen" w:cs="Calibri"/>
                <w:sz w:val="14"/>
                <w:szCs w:val="14"/>
              </w:rPr>
            </w:pPr>
            <w:r w:rsidRPr="0006730B">
              <w:rPr>
                <w:rFonts w:ascii="Sylfaen" w:hAnsi="Sylfaen" w:cs="Calibri"/>
                <w:sz w:val="14"/>
                <w:szCs w:val="14"/>
              </w:rPr>
              <w:t>ბიბლიოთეკებში და კლუბებში ჩატარებული ღონისძიებების რაოდენობა</w:t>
            </w:r>
          </w:p>
          <w:p w:rsidR="00466ED2" w:rsidRPr="0006730B" w:rsidRDefault="00466ED2" w:rsidP="00466ED2">
            <w:pPr>
              <w:rPr>
                <w:rFonts w:ascii="Sylfaen" w:hAnsi="Sylfaen" w:cs="Calibri"/>
                <w:sz w:val="14"/>
                <w:szCs w:val="14"/>
                <w:lang w:val="en-US"/>
              </w:rPr>
            </w:pPr>
          </w:p>
        </w:tc>
        <w:tc>
          <w:tcPr>
            <w:tcW w:w="989" w:type="pct"/>
            <w:shd w:val="clear" w:color="000000" w:fill="FFFFFF"/>
            <w:vAlign w:val="center"/>
            <w:hideMark/>
          </w:tcPr>
          <w:p w:rsidR="00466ED2" w:rsidRPr="0006730B" w:rsidRDefault="00A6674F" w:rsidP="00466ED2">
            <w:pPr>
              <w:rPr>
                <w:rFonts w:ascii="Sylfaen" w:hAnsi="Sylfaen" w:cs="Calibri"/>
                <w:sz w:val="14"/>
                <w:szCs w:val="14"/>
                <w:lang w:val="en-US"/>
              </w:rPr>
            </w:pPr>
            <w:r w:rsidRPr="0006730B">
              <w:rPr>
                <w:rFonts w:ascii="Sylfaen" w:hAnsi="Sylfaen" w:cs="Calibri"/>
                <w:sz w:val="14"/>
                <w:szCs w:val="14"/>
                <w:lang w:val="en-US"/>
              </w:rPr>
              <w:t>50</w:t>
            </w:r>
          </w:p>
        </w:tc>
        <w:tc>
          <w:tcPr>
            <w:tcW w:w="796" w:type="pct"/>
            <w:gridSpan w:val="2"/>
            <w:shd w:val="clear" w:color="000000" w:fill="FFFFFF"/>
            <w:vAlign w:val="center"/>
            <w:hideMark/>
          </w:tcPr>
          <w:p w:rsidR="00466ED2" w:rsidRPr="0006730B" w:rsidRDefault="00A6674F" w:rsidP="00466ED2">
            <w:pPr>
              <w:rPr>
                <w:rFonts w:ascii="Sylfaen" w:hAnsi="Sylfaen" w:cs="Calibri"/>
                <w:sz w:val="14"/>
                <w:szCs w:val="14"/>
                <w:lang w:val="ka-GE"/>
              </w:rPr>
            </w:pPr>
            <w:r w:rsidRPr="0006730B">
              <w:rPr>
                <w:rFonts w:ascii="Sylfaen" w:hAnsi="Sylfaen" w:cs="Calibri"/>
                <w:sz w:val="14"/>
                <w:szCs w:val="14"/>
                <w:lang w:val="ka-GE"/>
              </w:rPr>
              <w:t>6</w:t>
            </w:r>
            <w:r w:rsidR="00466ED2" w:rsidRPr="0006730B">
              <w:rPr>
                <w:rFonts w:ascii="Sylfaen" w:hAnsi="Sylfaen" w:cs="Calibri"/>
                <w:sz w:val="14"/>
                <w:szCs w:val="14"/>
                <w:lang w:val="ka-GE"/>
              </w:rPr>
              <w:t>0</w:t>
            </w:r>
          </w:p>
        </w:tc>
        <w:tc>
          <w:tcPr>
            <w:tcW w:w="471" w:type="pct"/>
            <w:shd w:val="clear" w:color="000000" w:fill="FFFFFF"/>
            <w:vAlign w:val="center"/>
            <w:hideMark/>
          </w:tcPr>
          <w:p w:rsidR="00466ED2" w:rsidRPr="0006730B" w:rsidRDefault="00466ED2" w:rsidP="00466ED2">
            <w:pPr>
              <w:jc w:val="center"/>
              <w:rPr>
                <w:rFonts w:ascii="Sylfaen" w:hAnsi="Sylfaen" w:cs="Calibri"/>
                <w:sz w:val="14"/>
                <w:szCs w:val="14"/>
                <w:lang w:val="ka-GE"/>
              </w:rPr>
            </w:pPr>
            <w:r w:rsidRPr="0006730B">
              <w:rPr>
                <w:rFonts w:ascii="Sylfaen" w:hAnsi="Sylfaen" w:cs="Calibri"/>
                <w:sz w:val="14"/>
                <w:szCs w:val="14"/>
                <w:lang w:val="ka-GE"/>
              </w:rPr>
              <w:t>10%</w:t>
            </w:r>
          </w:p>
        </w:tc>
        <w:tc>
          <w:tcPr>
            <w:tcW w:w="563" w:type="pct"/>
            <w:shd w:val="clear" w:color="000000" w:fill="FFFFFF"/>
            <w:hideMark/>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c>
          <w:tcPr>
            <w:tcW w:w="563" w:type="pct"/>
            <w:shd w:val="clear" w:color="000000" w:fill="FFFFFF"/>
            <w:hideMark/>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c>
          <w:tcPr>
            <w:tcW w:w="433" w:type="pct"/>
            <w:shd w:val="clear" w:color="000000" w:fill="FFFFFF"/>
            <w:hideMark/>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r>
      <w:tr w:rsidR="00466ED2" w:rsidRPr="0006730B" w:rsidTr="00C56BA9">
        <w:trPr>
          <w:trHeight w:val="970"/>
        </w:trPr>
        <w:tc>
          <w:tcPr>
            <w:tcW w:w="327" w:type="pct"/>
            <w:shd w:val="clear" w:color="000000" w:fill="FFFFFF"/>
            <w:vAlign w:val="center"/>
            <w:hideMark/>
          </w:tcPr>
          <w:p w:rsidR="00466ED2" w:rsidRPr="0006730B" w:rsidRDefault="00466ED2" w:rsidP="00466ED2">
            <w:pPr>
              <w:jc w:val="center"/>
              <w:rPr>
                <w:rFonts w:ascii="Sylfaen" w:hAnsi="Sylfaen" w:cs="Calibri"/>
                <w:sz w:val="14"/>
                <w:szCs w:val="14"/>
                <w:lang w:val="ka-GE"/>
              </w:rPr>
            </w:pPr>
            <w:r w:rsidRPr="0006730B">
              <w:rPr>
                <w:rFonts w:ascii="Sylfaen" w:hAnsi="Sylfaen" w:cs="Calibri"/>
                <w:sz w:val="14"/>
                <w:szCs w:val="14"/>
                <w:lang w:val="ka-GE"/>
              </w:rPr>
              <w:t>2</w:t>
            </w:r>
          </w:p>
        </w:tc>
        <w:tc>
          <w:tcPr>
            <w:tcW w:w="858" w:type="pct"/>
            <w:shd w:val="clear" w:color="000000" w:fill="FFFFFF"/>
            <w:vAlign w:val="center"/>
            <w:hideMark/>
          </w:tcPr>
          <w:p w:rsidR="00466ED2" w:rsidRPr="0006730B" w:rsidRDefault="00466ED2" w:rsidP="00466ED2">
            <w:pPr>
              <w:rPr>
                <w:rFonts w:ascii="Sylfaen" w:hAnsi="Sylfaen" w:cs="Calibri"/>
                <w:color w:val="000000"/>
                <w:sz w:val="14"/>
                <w:szCs w:val="14"/>
              </w:rPr>
            </w:pPr>
            <w:r w:rsidRPr="0006730B">
              <w:rPr>
                <w:rFonts w:ascii="Sylfaen" w:hAnsi="Sylfaen" w:cs="Calibri"/>
                <w:color w:val="000000"/>
                <w:sz w:val="14"/>
                <w:szCs w:val="14"/>
              </w:rPr>
              <w:t>ბიბლიოთეკებში ვიზიტორთა რაოდენობა</w:t>
            </w:r>
          </w:p>
          <w:p w:rsidR="00466ED2" w:rsidRPr="0006730B" w:rsidRDefault="00466ED2" w:rsidP="00466ED2">
            <w:pPr>
              <w:rPr>
                <w:rFonts w:ascii="Sylfaen" w:hAnsi="Sylfaen" w:cs="Calibri"/>
                <w:sz w:val="14"/>
                <w:szCs w:val="14"/>
                <w:lang w:val="ka-GE"/>
              </w:rPr>
            </w:pPr>
          </w:p>
        </w:tc>
        <w:tc>
          <w:tcPr>
            <w:tcW w:w="989" w:type="pct"/>
            <w:shd w:val="clear" w:color="000000" w:fill="FFFFFF"/>
            <w:vAlign w:val="center"/>
            <w:hideMark/>
          </w:tcPr>
          <w:p w:rsidR="00466ED2" w:rsidRPr="0006730B" w:rsidRDefault="00A6674F" w:rsidP="00466ED2">
            <w:pPr>
              <w:rPr>
                <w:rFonts w:ascii="Sylfaen" w:hAnsi="Sylfaen" w:cs="Calibri"/>
                <w:sz w:val="14"/>
                <w:szCs w:val="14"/>
                <w:lang w:val="en-US"/>
              </w:rPr>
            </w:pPr>
            <w:r w:rsidRPr="0006730B">
              <w:rPr>
                <w:rFonts w:ascii="Sylfaen" w:hAnsi="Sylfaen" w:cs="Calibri"/>
                <w:sz w:val="14"/>
                <w:szCs w:val="14"/>
                <w:lang w:val="en-US"/>
              </w:rPr>
              <w:t>2000</w:t>
            </w:r>
          </w:p>
        </w:tc>
        <w:tc>
          <w:tcPr>
            <w:tcW w:w="796" w:type="pct"/>
            <w:gridSpan w:val="2"/>
            <w:shd w:val="clear" w:color="000000" w:fill="FFFFFF"/>
            <w:vAlign w:val="center"/>
            <w:hideMark/>
          </w:tcPr>
          <w:p w:rsidR="00466ED2" w:rsidRPr="0006730B" w:rsidRDefault="00A6674F" w:rsidP="00466ED2">
            <w:pPr>
              <w:rPr>
                <w:rFonts w:ascii="Sylfaen" w:hAnsi="Sylfaen" w:cs="Calibri"/>
                <w:sz w:val="14"/>
                <w:szCs w:val="14"/>
                <w:lang w:val="ka-GE"/>
              </w:rPr>
            </w:pPr>
            <w:r w:rsidRPr="0006730B">
              <w:rPr>
                <w:rFonts w:ascii="Sylfaen" w:hAnsi="Sylfaen" w:cs="Calibri"/>
                <w:sz w:val="14"/>
                <w:szCs w:val="14"/>
                <w:lang w:val="ka-GE"/>
              </w:rPr>
              <w:t>21</w:t>
            </w:r>
            <w:r w:rsidR="00466ED2" w:rsidRPr="0006730B">
              <w:rPr>
                <w:rFonts w:ascii="Sylfaen" w:hAnsi="Sylfaen" w:cs="Calibri"/>
                <w:sz w:val="14"/>
                <w:szCs w:val="14"/>
                <w:lang w:val="ka-GE"/>
              </w:rPr>
              <w:t>00</w:t>
            </w:r>
          </w:p>
        </w:tc>
        <w:tc>
          <w:tcPr>
            <w:tcW w:w="471" w:type="pct"/>
            <w:shd w:val="clear" w:color="000000" w:fill="FFFFFF"/>
            <w:hideMark/>
          </w:tcPr>
          <w:p w:rsidR="00466ED2" w:rsidRPr="0006730B" w:rsidRDefault="00466ED2" w:rsidP="00466ED2">
            <w:pPr>
              <w:jc w:val="center"/>
              <w:rPr>
                <w:sz w:val="14"/>
                <w:szCs w:val="14"/>
              </w:rPr>
            </w:pPr>
            <w:r w:rsidRPr="0006730B">
              <w:rPr>
                <w:rFonts w:ascii="Sylfaen" w:hAnsi="Sylfaen" w:cs="Calibri"/>
                <w:sz w:val="14"/>
                <w:szCs w:val="14"/>
                <w:lang w:val="ka-GE"/>
              </w:rPr>
              <w:t>10%</w:t>
            </w:r>
          </w:p>
        </w:tc>
        <w:tc>
          <w:tcPr>
            <w:tcW w:w="563" w:type="pct"/>
            <w:shd w:val="clear" w:color="000000" w:fill="FFFFFF"/>
            <w:hideMark/>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c>
          <w:tcPr>
            <w:tcW w:w="563" w:type="pct"/>
            <w:shd w:val="clear" w:color="000000" w:fill="FFFFFF"/>
            <w:hideMark/>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c>
          <w:tcPr>
            <w:tcW w:w="433" w:type="pct"/>
            <w:shd w:val="clear" w:color="000000" w:fill="FFFFFF"/>
            <w:hideMark/>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r>
      <w:tr w:rsidR="00466ED2" w:rsidRPr="0006730B" w:rsidTr="00C56BA9">
        <w:trPr>
          <w:trHeight w:val="970"/>
        </w:trPr>
        <w:tc>
          <w:tcPr>
            <w:tcW w:w="327" w:type="pct"/>
            <w:shd w:val="clear" w:color="000000" w:fill="FFFFFF"/>
            <w:vAlign w:val="center"/>
          </w:tcPr>
          <w:p w:rsidR="00466ED2" w:rsidRPr="0006730B" w:rsidRDefault="00466ED2" w:rsidP="00466ED2">
            <w:pPr>
              <w:jc w:val="center"/>
              <w:rPr>
                <w:rFonts w:ascii="Sylfaen" w:hAnsi="Sylfaen" w:cs="Calibri"/>
                <w:sz w:val="14"/>
                <w:szCs w:val="14"/>
                <w:lang w:val="ka-GE"/>
              </w:rPr>
            </w:pPr>
            <w:r w:rsidRPr="0006730B">
              <w:rPr>
                <w:rFonts w:ascii="Sylfaen" w:hAnsi="Sylfaen" w:cs="Calibri"/>
                <w:sz w:val="14"/>
                <w:szCs w:val="14"/>
                <w:lang w:val="ka-GE"/>
              </w:rPr>
              <w:lastRenderedPageBreak/>
              <w:t>3</w:t>
            </w:r>
          </w:p>
        </w:tc>
        <w:tc>
          <w:tcPr>
            <w:tcW w:w="858" w:type="pct"/>
            <w:shd w:val="clear" w:color="000000" w:fill="FFFFFF"/>
            <w:vAlign w:val="center"/>
          </w:tcPr>
          <w:p w:rsidR="00466ED2" w:rsidRPr="0006730B" w:rsidRDefault="00466ED2" w:rsidP="00466ED2">
            <w:pPr>
              <w:rPr>
                <w:rFonts w:ascii="Sylfaen" w:hAnsi="Sylfaen" w:cs="Calibri"/>
                <w:color w:val="000000"/>
                <w:sz w:val="14"/>
                <w:szCs w:val="14"/>
              </w:rPr>
            </w:pPr>
            <w:r w:rsidRPr="0006730B">
              <w:rPr>
                <w:rFonts w:ascii="Sylfaen" w:hAnsi="Sylfaen" w:cs="Calibri"/>
                <w:color w:val="000000"/>
                <w:sz w:val="14"/>
                <w:szCs w:val="14"/>
              </w:rPr>
              <w:t>მუზეუმების ვიზიტორების რაოდენობა</w:t>
            </w:r>
          </w:p>
          <w:p w:rsidR="00466ED2" w:rsidRPr="0006730B" w:rsidRDefault="00466ED2" w:rsidP="00466ED2">
            <w:pPr>
              <w:rPr>
                <w:rFonts w:ascii="Sylfaen" w:hAnsi="Sylfaen" w:cs="Calibri"/>
                <w:color w:val="000000"/>
                <w:sz w:val="14"/>
                <w:szCs w:val="14"/>
              </w:rPr>
            </w:pPr>
          </w:p>
        </w:tc>
        <w:tc>
          <w:tcPr>
            <w:tcW w:w="989" w:type="pct"/>
            <w:shd w:val="clear" w:color="000000" w:fill="FFFFFF"/>
            <w:vAlign w:val="center"/>
          </w:tcPr>
          <w:p w:rsidR="00466ED2" w:rsidRPr="0006730B" w:rsidRDefault="00A6674F" w:rsidP="00466ED2">
            <w:pPr>
              <w:rPr>
                <w:rFonts w:ascii="Sylfaen" w:hAnsi="Sylfaen" w:cs="Calibri"/>
                <w:sz w:val="14"/>
                <w:szCs w:val="14"/>
                <w:lang w:val="en-US"/>
              </w:rPr>
            </w:pPr>
            <w:r w:rsidRPr="0006730B">
              <w:rPr>
                <w:rFonts w:ascii="Sylfaen" w:hAnsi="Sylfaen" w:cs="Calibri"/>
                <w:sz w:val="14"/>
                <w:szCs w:val="14"/>
                <w:lang w:val="en-US"/>
              </w:rPr>
              <w:t>300</w:t>
            </w:r>
          </w:p>
        </w:tc>
        <w:tc>
          <w:tcPr>
            <w:tcW w:w="796" w:type="pct"/>
            <w:gridSpan w:val="2"/>
            <w:shd w:val="clear" w:color="000000" w:fill="FFFFFF"/>
            <w:vAlign w:val="center"/>
          </w:tcPr>
          <w:p w:rsidR="00466ED2" w:rsidRPr="0006730B" w:rsidRDefault="00466ED2" w:rsidP="00466ED2">
            <w:pPr>
              <w:rPr>
                <w:rFonts w:ascii="Sylfaen" w:hAnsi="Sylfaen" w:cs="Calibri"/>
                <w:sz w:val="14"/>
                <w:szCs w:val="14"/>
                <w:lang w:val="ka-GE"/>
              </w:rPr>
            </w:pPr>
            <w:r w:rsidRPr="0006730B">
              <w:rPr>
                <w:rFonts w:ascii="Sylfaen" w:hAnsi="Sylfaen" w:cs="Calibri"/>
                <w:sz w:val="14"/>
                <w:szCs w:val="14"/>
                <w:lang w:val="ka-GE"/>
              </w:rPr>
              <w:t>300</w:t>
            </w:r>
          </w:p>
        </w:tc>
        <w:tc>
          <w:tcPr>
            <w:tcW w:w="471" w:type="pct"/>
            <w:shd w:val="clear" w:color="000000" w:fill="FFFFFF"/>
          </w:tcPr>
          <w:p w:rsidR="00466ED2" w:rsidRPr="0006730B" w:rsidRDefault="00466ED2" w:rsidP="00466ED2">
            <w:pPr>
              <w:jc w:val="center"/>
              <w:rPr>
                <w:rFonts w:ascii="Sylfaen" w:hAnsi="Sylfaen" w:cs="Calibri"/>
                <w:sz w:val="14"/>
                <w:szCs w:val="14"/>
                <w:lang w:val="en-US"/>
              </w:rPr>
            </w:pPr>
            <w:r w:rsidRPr="0006730B">
              <w:rPr>
                <w:rFonts w:ascii="Sylfaen" w:hAnsi="Sylfaen" w:cs="Calibri"/>
                <w:sz w:val="14"/>
                <w:szCs w:val="14"/>
                <w:lang w:val="ka-GE"/>
              </w:rPr>
              <w:t>10%</w:t>
            </w:r>
          </w:p>
        </w:tc>
        <w:tc>
          <w:tcPr>
            <w:tcW w:w="563" w:type="pct"/>
            <w:shd w:val="clear" w:color="000000" w:fill="FFFFFF"/>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c>
          <w:tcPr>
            <w:tcW w:w="563" w:type="pct"/>
            <w:shd w:val="clear" w:color="000000" w:fill="FFFFFF"/>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c>
          <w:tcPr>
            <w:tcW w:w="433" w:type="pct"/>
            <w:shd w:val="clear" w:color="000000" w:fill="FFFFFF"/>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r>
      <w:tr w:rsidR="00466ED2" w:rsidRPr="0006730B" w:rsidTr="00C56BA9">
        <w:trPr>
          <w:trHeight w:val="970"/>
        </w:trPr>
        <w:tc>
          <w:tcPr>
            <w:tcW w:w="327" w:type="pct"/>
            <w:shd w:val="clear" w:color="000000" w:fill="FFFFFF"/>
            <w:vAlign w:val="center"/>
          </w:tcPr>
          <w:p w:rsidR="00466ED2" w:rsidRPr="0006730B" w:rsidRDefault="00466ED2" w:rsidP="00466ED2">
            <w:pPr>
              <w:jc w:val="center"/>
              <w:rPr>
                <w:rFonts w:ascii="Sylfaen" w:hAnsi="Sylfaen" w:cs="Calibri"/>
                <w:sz w:val="14"/>
                <w:szCs w:val="14"/>
                <w:lang w:val="ka-GE"/>
              </w:rPr>
            </w:pPr>
            <w:r w:rsidRPr="0006730B">
              <w:rPr>
                <w:rFonts w:ascii="Sylfaen" w:hAnsi="Sylfaen" w:cs="Calibri"/>
                <w:sz w:val="14"/>
                <w:szCs w:val="14"/>
                <w:lang w:val="ka-GE"/>
              </w:rPr>
              <w:t>4</w:t>
            </w:r>
          </w:p>
        </w:tc>
        <w:tc>
          <w:tcPr>
            <w:tcW w:w="858" w:type="pct"/>
            <w:shd w:val="clear" w:color="000000" w:fill="FFFFFF"/>
            <w:vAlign w:val="center"/>
          </w:tcPr>
          <w:p w:rsidR="00466ED2" w:rsidRPr="0006730B" w:rsidRDefault="00466ED2" w:rsidP="00466ED2">
            <w:pPr>
              <w:rPr>
                <w:rFonts w:ascii="Sylfaen" w:hAnsi="Sylfaen" w:cs="Calibri"/>
                <w:color w:val="000000"/>
                <w:sz w:val="14"/>
                <w:szCs w:val="14"/>
              </w:rPr>
            </w:pPr>
            <w:r w:rsidRPr="0006730B">
              <w:rPr>
                <w:rFonts w:ascii="Sylfaen" w:hAnsi="Sylfaen" w:cs="Calibri"/>
                <w:color w:val="000000"/>
                <w:sz w:val="14"/>
                <w:szCs w:val="14"/>
              </w:rPr>
              <w:t>მოწავლე ახალგაზრდობის სასახლეში ჩატარებული ღონისძიებების რაოდენობა</w:t>
            </w:r>
          </w:p>
          <w:p w:rsidR="00466ED2" w:rsidRPr="0006730B" w:rsidRDefault="00466ED2" w:rsidP="00466ED2">
            <w:pPr>
              <w:rPr>
                <w:rFonts w:ascii="Sylfaen" w:hAnsi="Sylfaen" w:cs="Calibri"/>
                <w:color w:val="000000"/>
                <w:sz w:val="14"/>
                <w:szCs w:val="14"/>
              </w:rPr>
            </w:pPr>
          </w:p>
        </w:tc>
        <w:tc>
          <w:tcPr>
            <w:tcW w:w="989" w:type="pct"/>
            <w:shd w:val="clear" w:color="000000" w:fill="FFFFFF"/>
            <w:vAlign w:val="center"/>
          </w:tcPr>
          <w:p w:rsidR="00466ED2" w:rsidRPr="0006730B" w:rsidRDefault="00A6674F" w:rsidP="00466ED2">
            <w:pPr>
              <w:rPr>
                <w:rFonts w:ascii="Sylfaen" w:hAnsi="Sylfaen" w:cs="Calibri"/>
                <w:sz w:val="14"/>
                <w:szCs w:val="14"/>
                <w:lang w:val="ka-GE"/>
              </w:rPr>
            </w:pPr>
            <w:r w:rsidRPr="0006730B">
              <w:rPr>
                <w:rFonts w:ascii="Sylfaen" w:hAnsi="Sylfaen" w:cs="Calibri"/>
                <w:sz w:val="14"/>
                <w:szCs w:val="14"/>
                <w:lang w:val="ka-GE"/>
              </w:rPr>
              <w:t>4</w:t>
            </w:r>
            <w:r w:rsidR="00466ED2" w:rsidRPr="0006730B">
              <w:rPr>
                <w:rFonts w:ascii="Sylfaen" w:hAnsi="Sylfaen" w:cs="Calibri"/>
                <w:sz w:val="14"/>
                <w:szCs w:val="14"/>
                <w:lang w:val="ka-GE"/>
              </w:rPr>
              <w:t>0</w:t>
            </w:r>
          </w:p>
        </w:tc>
        <w:tc>
          <w:tcPr>
            <w:tcW w:w="796" w:type="pct"/>
            <w:gridSpan w:val="2"/>
            <w:shd w:val="clear" w:color="000000" w:fill="FFFFFF"/>
            <w:vAlign w:val="center"/>
          </w:tcPr>
          <w:p w:rsidR="00466ED2" w:rsidRPr="0006730B" w:rsidRDefault="00A6674F" w:rsidP="00466ED2">
            <w:pPr>
              <w:rPr>
                <w:rFonts w:ascii="Sylfaen" w:hAnsi="Sylfaen" w:cs="Calibri"/>
                <w:sz w:val="14"/>
                <w:szCs w:val="14"/>
                <w:lang w:val="ka-GE"/>
              </w:rPr>
            </w:pPr>
            <w:r w:rsidRPr="0006730B">
              <w:rPr>
                <w:rFonts w:ascii="Sylfaen" w:hAnsi="Sylfaen" w:cs="Calibri"/>
                <w:sz w:val="14"/>
                <w:szCs w:val="14"/>
                <w:lang w:val="ka-GE"/>
              </w:rPr>
              <w:t>5</w:t>
            </w:r>
            <w:r w:rsidR="00466ED2" w:rsidRPr="0006730B">
              <w:rPr>
                <w:rFonts w:ascii="Sylfaen" w:hAnsi="Sylfaen" w:cs="Calibri"/>
                <w:sz w:val="14"/>
                <w:szCs w:val="14"/>
                <w:lang w:val="ka-GE"/>
              </w:rPr>
              <w:t>0</w:t>
            </w:r>
          </w:p>
        </w:tc>
        <w:tc>
          <w:tcPr>
            <w:tcW w:w="471" w:type="pct"/>
            <w:shd w:val="clear" w:color="000000" w:fill="FFFFFF"/>
          </w:tcPr>
          <w:p w:rsidR="00466ED2" w:rsidRPr="0006730B" w:rsidRDefault="00466ED2" w:rsidP="00466ED2">
            <w:pPr>
              <w:jc w:val="center"/>
              <w:rPr>
                <w:rFonts w:ascii="Sylfaen" w:hAnsi="Sylfaen" w:cs="Calibri"/>
                <w:sz w:val="14"/>
                <w:szCs w:val="14"/>
                <w:lang w:val="en-US"/>
              </w:rPr>
            </w:pPr>
            <w:r w:rsidRPr="0006730B">
              <w:rPr>
                <w:rFonts w:ascii="Sylfaen" w:hAnsi="Sylfaen" w:cs="Calibri"/>
                <w:sz w:val="14"/>
                <w:szCs w:val="14"/>
                <w:lang w:val="ka-GE"/>
              </w:rPr>
              <w:t>10%</w:t>
            </w:r>
          </w:p>
        </w:tc>
        <w:tc>
          <w:tcPr>
            <w:tcW w:w="563" w:type="pct"/>
            <w:shd w:val="clear" w:color="000000" w:fill="FFFFFF"/>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c>
          <w:tcPr>
            <w:tcW w:w="563" w:type="pct"/>
            <w:shd w:val="clear" w:color="000000" w:fill="FFFFFF"/>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c>
          <w:tcPr>
            <w:tcW w:w="433" w:type="pct"/>
            <w:shd w:val="clear" w:color="000000" w:fill="FFFFFF"/>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r>
      <w:tr w:rsidR="00466ED2" w:rsidRPr="0006730B" w:rsidTr="00C56BA9">
        <w:trPr>
          <w:trHeight w:val="970"/>
        </w:trPr>
        <w:tc>
          <w:tcPr>
            <w:tcW w:w="327" w:type="pct"/>
            <w:shd w:val="clear" w:color="000000" w:fill="FFFFFF"/>
            <w:vAlign w:val="center"/>
          </w:tcPr>
          <w:p w:rsidR="00466ED2" w:rsidRPr="0006730B" w:rsidRDefault="00466ED2" w:rsidP="00466ED2">
            <w:pPr>
              <w:jc w:val="center"/>
              <w:rPr>
                <w:rFonts w:ascii="Sylfaen" w:hAnsi="Sylfaen" w:cs="Calibri"/>
                <w:sz w:val="14"/>
                <w:szCs w:val="14"/>
                <w:lang w:val="ka-GE"/>
              </w:rPr>
            </w:pPr>
            <w:r w:rsidRPr="0006730B">
              <w:rPr>
                <w:rFonts w:ascii="Sylfaen" w:hAnsi="Sylfaen" w:cs="Calibri"/>
                <w:sz w:val="14"/>
                <w:szCs w:val="14"/>
                <w:lang w:val="ka-GE"/>
              </w:rPr>
              <w:t>5</w:t>
            </w:r>
          </w:p>
        </w:tc>
        <w:tc>
          <w:tcPr>
            <w:tcW w:w="858" w:type="pct"/>
            <w:shd w:val="clear" w:color="000000" w:fill="FFFFFF"/>
            <w:vAlign w:val="center"/>
          </w:tcPr>
          <w:p w:rsidR="00466ED2" w:rsidRPr="0006730B" w:rsidRDefault="00466ED2" w:rsidP="00466ED2">
            <w:pPr>
              <w:rPr>
                <w:rFonts w:ascii="Sylfaen" w:hAnsi="Sylfaen" w:cs="Calibri"/>
                <w:color w:val="000000"/>
                <w:sz w:val="14"/>
                <w:szCs w:val="14"/>
              </w:rPr>
            </w:pPr>
            <w:r w:rsidRPr="0006730B">
              <w:rPr>
                <w:rFonts w:ascii="Sylfaen" w:hAnsi="Sylfaen" w:cs="Calibri"/>
                <w:color w:val="000000"/>
                <w:sz w:val="14"/>
                <w:szCs w:val="14"/>
              </w:rPr>
              <w:t>მოწავლე ახალგაზრდობის სასახლეში  აღსაზრდელთა რაოდენობა</w:t>
            </w:r>
          </w:p>
          <w:p w:rsidR="00466ED2" w:rsidRPr="0006730B" w:rsidRDefault="00466ED2" w:rsidP="00466ED2">
            <w:pPr>
              <w:rPr>
                <w:rFonts w:ascii="Sylfaen" w:hAnsi="Sylfaen" w:cs="Calibri"/>
                <w:color w:val="000000"/>
                <w:sz w:val="14"/>
                <w:szCs w:val="14"/>
              </w:rPr>
            </w:pPr>
          </w:p>
        </w:tc>
        <w:tc>
          <w:tcPr>
            <w:tcW w:w="989" w:type="pct"/>
            <w:shd w:val="clear" w:color="000000" w:fill="FFFFFF"/>
            <w:vAlign w:val="center"/>
          </w:tcPr>
          <w:p w:rsidR="00466ED2" w:rsidRPr="0006730B" w:rsidRDefault="00135F6C" w:rsidP="00466ED2">
            <w:pPr>
              <w:rPr>
                <w:rFonts w:ascii="Sylfaen" w:hAnsi="Sylfaen" w:cs="Calibri"/>
                <w:sz w:val="14"/>
                <w:szCs w:val="14"/>
                <w:lang w:val="ka-GE"/>
              </w:rPr>
            </w:pPr>
            <w:r w:rsidRPr="0006730B">
              <w:rPr>
                <w:rFonts w:ascii="Sylfaen" w:hAnsi="Sylfaen" w:cs="Calibri"/>
                <w:sz w:val="14"/>
                <w:szCs w:val="14"/>
                <w:lang w:val="ka-GE"/>
              </w:rPr>
              <w:t>250</w:t>
            </w:r>
          </w:p>
        </w:tc>
        <w:tc>
          <w:tcPr>
            <w:tcW w:w="796" w:type="pct"/>
            <w:gridSpan w:val="2"/>
            <w:shd w:val="clear" w:color="000000" w:fill="FFFFFF"/>
            <w:vAlign w:val="center"/>
          </w:tcPr>
          <w:p w:rsidR="00466ED2" w:rsidRPr="0006730B" w:rsidRDefault="00466ED2" w:rsidP="00466ED2">
            <w:pPr>
              <w:rPr>
                <w:rFonts w:ascii="Sylfaen" w:hAnsi="Sylfaen" w:cs="Calibri"/>
                <w:sz w:val="14"/>
                <w:szCs w:val="14"/>
                <w:lang w:val="ka-GE"/>
              </w:rPr>
            </w:pPr>
            <w:r w:rsidRPr="0006730B">
              <w:rPr>
                <w:rFonts w:ascii="Sylfaen" w:hAnsi="Sylfaen" w:cs="Calibri"/>
                <w:sz w:val="14"/>
                <w:szCs w:val="14"/>
                <w:lang w:val="ka-GE"/>
              </w:rPr>
              <w:t>250</w:t>
            </w:r>
          </w:p>
        </w:tc>
        <w:tc>
          <w:tcPr>
            <w:tcW w:w="471" w:type="pct"/>
            <w:shd w:val="clear" w:color="000000" w:fill="FFFFFF"/>
          </w:tcPr>
          <w:p w:rsidR="00466ED2" w:rsidRPr="0006730B" w:rsidRDefault="00466ED2" w:rsidP="00466ED2">
            <w:pPr>
              <w:jc w:val="center"/>
              <w:rPr>
                <w:rFonts w:ascii="Sylfaen" w:hAnsi="Sylfaen" w:cs="Calibri"/>
                <w:sz w:val="14"/>
                <w:szCs w:val="14"/>
                <w:lang w:val="en-US"/>
              </w:rPr>
            </w:pPr>
            <w:r w:rsidRPr="0006730B">
              <w:rPr>
                <w:rFonts w:ascii="Sylfaen" w:hAnsi="Sylfaen" w:cs="Calibri"/>
                <w:sz w:val="14"/>
                <w:szCs w:val="14"/>
                <w:lang w:val="ka-GE"/>
              </w:rPr>
              <w:t>10%</w:t>
            </w:r>
          </w:p>
        </w:tc>
        <w:tc>
          <w:tcPr>
            <w:tcW w:w="563" w:type="pct"/>
            <w:shd w:val="clear" w:color="000000" w:fill="FFFFFF"/>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c>
          <w:tcPr>
            <w:tcW w:w="563" w:type="pct"/>
            <w:shd w:val="clear" w:color="000000" w:fill="FFFFFF"/>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c>
          <w:tcPr>
            <w:tcW w:w="433" w:type="pct"/>
            <w:shd w:val="clear" w:color="000000" w:fill="FFFFFF"/>
          </w:tcPr>
          <w:p w:rsidR="00466ED2" w:rsidRPr="0006730B" w:rsidRDefault="00466ED2" w:rsidP="00466ED2">
            <w:pPr>
              <w:rPr>
                <w:sz w:val="14"/>
                <w:szCs w:val="14"/>
              </w:rPr>
            </w:pPr>
            <w:r w:rsidRPr="0006730B">
              <w:rPr>
                <w:rFonts w:ascii="Sylfaen" w:hAnsi="Sylfaen" w:cs="Calibri"/>
                <w:sz w:val="14"/>
                <w:szCs w:val="14"/>
                <w:lang w:val="en-US"/>
              </w:rPr>
              <w:t>არანაკლებ საბაზისო მაჩვენებლისა</w:t>
            </w:r>
          </w:p>
        </w:tc>
      </w:tr>
    </w:tbl>
    <w:p w:rsidR="00CA02A4" w:rsidRDefault="00CA02A4" w:rsidP="00952E13">
      <w:pPr>
        <w:jc w:val="both"/>
        <w:rPr>
          <w:rFonts w:ascii="Sylfaen" w:hAnsi="Sylfaen" w:cs="Calibri"/>
          <w:b/>
          <w:bCs/>
          <w:sz w:val="20"/>
          <w:szCs w:val="20"/>
          <w:lang w:val="ka-GE"/>
        </w:rPr>
      </w:pPr>
    </w:p>
    <w:p w:rsidR="00611D23" w:rsidRDefault="00F03A7F" w:rsidP="00E97913">
      <w:pPr>
        <w:ind w:left="426" w:firstLine="141"/>
        <w:jc w:val="both"/>
        <w:rPr>
          <w:rFonts w:ascii="Sylfaen" w:hAnsi="Sylfaen"/>
          <w:lang w:val="ka-GE"/>
        </w:rPr>
      </w:pPr>
      <w:r>
        <w:rPr>
          <w:rFonts w:ascii="Sylfaen" w:hAnsi="Sylfaen" w:cs="Calibri"/>
          <w:b/>
          <w:bCs/>
          <w:sz w:val="20"/>
          <w:szCs w:val="20"/>
          <w:lang w:val="ka-GE"/>
        </w:rPr>
        <w:t xml:space="preserve">ა(ა)იპ </w:t>
      </w:r>
      <w:r w:rsidR="00CA02A4">
        <w:rPr>
          <w:rFonts w:ascii="Sylfaen" w:hAnsi="Sylfaen" w:cs="Calibri"/>
          <w:b/>
          <w:bCs/>
          <w:sz w:val="20"/>
          <w:szCs w:val="20"/>
          <w:lang w:val="ka-GE"/>
        </w:rPr>
        <w:t xml:space="preserve">კულტურის ობიექტების გაერთიანების </w:t>
      </w:r>
      <w:r w:rsidR="00952E13" w:rsidRPr="00C86FAD">
        <w:rPr>
          <w:rFonts w:ascii="Sylfaen" w:hAnsi="Sylfaen" w:cs="Calibri"/>
          <w:b/>
          <w:bCs/>
          <w:sz w:val="20"/>
          <w:szCs w:val="20"/>
          <w:lang w:val="en-US"/>
        </w:rPr>
        <w:t xml:space="preserve"> </w:t>
      </w:r>
      <w:r w:rsidR="00952E13" w:rsidRPr="00C86FAD">
        <w:rPr>
          <w:rFonts w:ascii="Sylfaen" w:hAnsi="Sylfaen" w:cs="Calibri"/>
          <w:b/>
          <w:bCs/>
          <w:sz w:val="20"/>
          <w:szCs w:val="20"/>
          <w:lang w:val="ka-GE"/>
        </w:rPr>
        <w:t>202</w:t>
      </w:r>
      <w:r w:rsidR="001E7463">
        <w:rPr>
          <w:rFonts w:ascii="Sylfaen" w:hAnsi="Sylfaen" w:cs="Calibri"/>
          <w:b/>
          <w:bCs/>
          <w:sz w:val="20"/>
          <w:szCs w:val="20"/>
          <w:lang w:val="ka-GE"/>
        </w:rPr>
        <w:t>7</w:t>
      </w:r>
      <w:r w:rsidR="00CA02A4">
        <w:rPr>
          <w:rFonts w:ascii="Sylfaen" w:hAnsi="Sylfaen" w:cs="Calibri"/>
          <w:b/>
          <w:bCs/>
          <w:sz w:val="20"/>
          <w:szCs w:val="20"/>
          <w:lang w:val="ka-GE"/>
        </w:rPr>
        <w:t xml:space="preserve"> </w:t>
      </w:r>
      <w:r w:rsidR="00952E13" w:rsidRPr="00C86FAD">
        <w:rPr>
          <w:rFonts w:ascii="Sylfaen" w:hAnsi="Sylfaen" w:cs="Calibri"/>
          <w:b/>
          <w:bCs/>
          <w:sz w:val="20"/>
          <w:szCs w:val="20"/>
          <w:lang w:val="ka-GE"/>
        </w:rPr>
        <w:t>წლის ბიუჯეტის წინასწარი გათვლები (ხარჯთაღრიცხვა)</w:t>
      </w:r>
    </w:p>
    <w:tbl>
      <w:tblPr>
        <w:tblW w:w="3416" w:type="pct"/>
        <w:tblInd w:w="1526" w:type="dxa"/>
        <w:tblLayout w:type="fixed"/>
        <w:tblLook w:val="04A0" w:firstRow="1" w:lastRow="0" w:firstColumn="1" w:lastColumn="0" w:noHBand="0" w:noVBand="1"/>
      </w:tblPr>
      <w:tblGrid>
        <w:gridCol w:w="5556"/>
        <w:gridCol w:w="3889"/>
      </w:tblGrid>
      <w:tr w:rsidR="00A01BFC" w:rsidRPr="007D1F03" w:rsidTr="007D1F03">
        <w:trPr>
          <w:trHeight w:val="360"/>
        </w:trPr>
        <w:tc>
          <w:tcPr>
            <w:tcW w:w="2941"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01BFC" w:rsidRPr="007D1F03" w:rsidRDefault="00A01BFC" w:rsidP="007D1F03">
            <w:pPr>
              <w:ind w:firstLine="34"/>
              <w:jc w:val="center"/>
              <w:rPr>
                <w:rFonts w:ascii="Sylfaen" w:hAnsi="Sylfaen" w:cs="Calibri"/>
                <w:b/>
                <w:bCs/>
                <w:sz w:val="14"/>
                <w:szCs w:val="14"/>
              </w:rPr>
            </w:pPr>
            <w:r w:rsidRPr="007D1F03">
              <w:rPr>
                <w:rFonts w:ascii="Sylfaen" w:hAnsi="Sylfaen" w:cs="Calibri"/>
                <w:b/>
                <w:bCs/>
                <w:sz w:val="14"/>
                <w:szCs w:val="14"/>
              </w:rPr>
              <w:t>დასახელება</w:t>
            </w:r>
          </w:p>
        </w:tc>
        <w:tc>
          <w:tcPr>
            <w:tcW w:w="2059" w:type="pct"/>
            <w:tcBorders>
              <w:top w:val="single" w:sz="4" w:space="0" w:color="auto"/>
              <w:left w:val="nil"/>
              <w:bottom w:val="single" w:sz="4" w:space="0" w:color="auto"/>
              <w:right w:val="single" w:sz="4" w:space="0" w:color="auto"/>
            </w:tcBorders>
            <w:shd w:val="clear" w:color="auto" w:fill="auto"/>
            <w:noWrap/>
            <w:vAlign w:val="center"/>
            <w:hideMark/>
          </w:tcPr>
          <w:p w:rsidR="00A01BFC" w:rsidRPr="007D1F03" w:rsidRDefault="00A01BFC" w:rsidP="008F79BA">
            <w:pPr>
              <w:jc w:val="center"/>
              <w:rPr>
                <w:rFonts w:ascii="Sylfaen" w:hAnsi="Sylfaen" w:cs="Calibri"/>
                <w:b/>
                <w:bCs/>
                <w:sz w:val="14"/>
                <w:szCs w:val="14"/>
              </w:rPr>
            </w:pPr>
            <w:r w:rsidRPr="007D1F03">
              <w:rPr>
                <w:rFonts w:ascii="Sylfaen" w:hAnsi="Sylfaen" w:cs="Calibri"/>
                <w:b/>
                <w:bCs/>
                <w:sz w:val="14"/>
                <w:szCs w:val="14"/>
              </w:rPr>
              <w:t>თანხა ათას ლარში</w:t>
            </w: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hideMark/>
          </w:tcPr>
          <w:p w:rsidR="00A01BFC" w:rsidRPr="007D1F03" w:rsidRDefault="00A01BFC" w:rsidP="008F79BA">
            <w:pPr>
              <w:rPr>
                <w:rFonts w:ascii="Sylfaen" w:hAnsi="Sylfaen" w:cs="Calibri"/>
                <w:b/>
                <w:sz w:val="14"/>
                <w:szCs w:val="14"/>
              </w:rPr>
            </w:pPr>
            <w:r w:rsidRPr="007D1F03">
              <w:rPr>
                <w:rFonts w:ascii="Sylfaen" w:hAnsi="Sylfaen" w:cs="Calibri"/>
                <w:b/>
                <w:sz w:val="14"/>
                <w:szCs w:val="14"/>
              </w:rPr>
              <w:t xml:space="preserve">სახელფასო ფონდი </w:t>
            </w:r>
          </w:p>
        </w:tc>
        <w:tc>
          <w:tcPr>
            <w:tcW w:w="2059" w:type="pct"/>
            <w:tcBorders>
              <w:top w:val="nil"/>
              <w:left w:val="nil"/>
              <w:bottom w:val="single" w:sz="4" w:space="0" w:color="auto"/>
              <w:right w:val="single" w:sz="8" w:space="0" w:color="auto"/>
            </w:tcBorders>
            <w:shd w:val="clear" w:color="auto" w:fill="auto"/>
            <w:noWrap/>
            <w:vAlign w:val="bottom"/>
          </w:tcPr>
          <w:p w:rsidR="00A01BFC" w:rsidRPr="007D1F03" w:rsidRDefault="00C84F09" w:rsidP="008F79BA">
            <w:pPr>
              <w:jc w:val="center"/>
              <w:rPr>
                <w:rFonts w:ascii="Sylfaen" w:hAnsi="Sylfaen" w:cs="Calibri"/>
                <w:b/>
                <w:sz w:val="14"/>
                <w:szCs w:val="14"/>
                <w:lang w:val="en-US"/>
              </w:rPr>
            </w:pPr>
            <w:r w:rsidRPr="007D1F03">
              <w:rPr>
                <w:rFonts w:ascii="Sylfaen" w:hAnsi="Sylfaen" w:cs="Calibri"/>
                <w:b/>
                <w:sz w:val="14"/>
                <w:szCs w:val="14"/>
                <w:lang w:val="en-US"/>
              </w:rPr>
              <w:t>662.4</w:t>
            </w: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tcPr>
          <w:p w:rsidR="00A01BFC" w:rsidRPr="007D1F03" w:rsidRDefault="00C601AF" w:rsidP="008F79BA">
            <w:pPr>
              <w:rPr>
                <w:rFonts w:ascii="Sylfaen" w:hAnsi="Sylfaen" w:cs="Calibri"/>
                <w:b/>
                <w:sz w:val="14"/>
                <w:szCs w:val="14"/>
                <w:lang w:val="ka-GE"/>
              </w:rPr>
            </w:pPr>
            <w:r w:rsidRPr="007D1F03">
              <w:rPr>
                <w:rFonts w:ascii="Sylfaen" w:hAnsi="Sylfaen" w:cs="Calibri"/>
                <w:b/>
                <w:sz w:val="14"/>
                <w:szCs w:val="14"/>
                <w:lang w:val="en-US"/>
              </w:rPr>
              <w:t>საქონელი და მომსახურება</w:t>
            </w:r>
            <w:r w:rsidRPr="007D1F03">
              <w:rPr>
                <w:rFonts w:ascii="Sylfaen" w:hAnsi="Sylfaen" w:cs="Calibri"/>
                <w:b/>
                <w:sz w:val="14"/>
                <w:szCs w:val="14"/>
                <w:lang w:val="ka-GE"/>
              </w:rPr>
              <w:t xml:space="preserve"> მათ</w:t>
            </w:r>
            <w:r w:rsidR="008C5182" w:rsidRPr="007D1F03">
              <w:rPr>
                <w:rFonts w:ascii="Sylfaen" w:hAnsi="Sylfaen" w:cs="Calibri"/>
                <w:b/>
                <w:sz w:val="14"/>
                <w:szCs w:val="14"/>
                <w:lang w:val="ka-GE"/>
              </w:rPr>
              <w:t xml:space="preserve"> შორის:</w:t>
            </w:r>
          </w:p>
        </w:tc>
        <w:tc>
          <w:tcPr>
            <w:tcW w:w="2059" w:type="pct"/>
            <w:tcBorders>
              <w:top w:val="nil"/>
              <w:left w:val="nil"/>
              <w:bottom w:val="single" w:sz="4" w:space="0" w:color="auto"/>
              <w:right w:val="single" w:sz="8" w:space="0" w:color="auto"/>
            </w:tcBorders>
            <w:shd w:val="clear" w:color="auto" w:fill="auto"/>
            <w:noWrap/>
            <w:vAlign w:val="bottom"/>
          </w:tcPr>
          <w:p w:rsidR="00A01BFC" w:rsidRPr="007D1F03" w:rsidRDefault="00C84F09" w:rsidP="008F79BA">
            <w:pPr>
              <w:jc w:val="center"/>
              <w:rPr>
                <w:rFonts w:ascii="Sylfaen" w:hAnsi="Sylfaen" w:cs="Calibri"/>
                <w:b/>
                <w:sz w:val="14"/>
                <w:szCs w:val="14"/>
                <w:lang w:val="en-US"/>
              </w:rPr>
            </w:pPr>
            <w:r w:rsidRPr="007D1F03">
              <w:rPr>
                <w:rFonts w:ascii="Sylfaen" w:hAnsi="Sylfaen" w:cs="Calibri"/>
                <w:b/>
                <w:sz w:val="14"/>
                <w:szCs w:val="14"/>
                <w:lang w:val="en-US"/>
              </w:rPr>
              <w:t>107.6</w:t>
            </w:r>
          </w:p>
        </w:tc>
      </w:tr>
      <w:tr w:rsidR="00C601AF"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tcPr>
          <w:p w:rsidR="00C601AF" w:rsidRPr="007D1F03" w:rsidRDefault="00C601AF" w:rsidP="008F79BA">
            <w:pPr>
              <w:rPr>
                <w:rFonts w:ascii="Sylfaen" w:hAnsi="Sylfaen" w:cs="Calibri"/>
                <w:sz w:val="14"/>
                <w:szCs w:val="14"/>
                <w:lang w:val="ka-GE"/>
              </w:rPr>
            </w:pPr>
            <w:r w:rsidRPr="007D1F03">
              <w:rPr>
                <w:rFonts w:ascii="Sylfaen" w:hAnsi="Sylfaen" w:cs="Calibri"/>
                <w:sz w:val="14"/>
                <w:szCs w:val="14"/>
                <w:lang w:val="ka-GE"/>
              </w:rPr>
              <w:t>შრომითი ხელშეკრულებით დასაქმებულ პირთა ანაზღაურება</w:t>
            </w:r>
          </w:p>
        </w:tc>
        <w:tc>
          <w:tcPr>
            <w:tcW w:w="2059" w:type="pct"/>
            <w:tcBorders>
              <w:top w:val="nil"/>
              <w:left w:val="nil"/>
              <w:bottom w:val="single" w:sz="4" w:space="0" w:color="auto"/>
              <w:right w:val="single" w:sz="8" w:space="0" w:color="auto"/>
            </w:tcBorders>
            <w:shd w:val="clear" w:color="auto" w:fill="auto"/>
            <w:noWrap/>
            <w:vAlign w:val="bottom"/>
          </w:tcPr>
          <w:p w:rsidR="00C601AF" w:rsidRPr="007D1F03" w:rsidRDefault="00C84F09" w:rsidP="008F79BA">
            <w:pPr>
              <w:jc w:val="center"/>
              <w:rPr>
                <w:rFonts w:ascii="Sylfaen" w:hAnsi="Sylfaen" w:cs="Calibri"/>
                <w:sz w:val="14"/>
                <w:szCs w:val="14"/>
                <w:lang w:val="en-US"/>
              </w:rPr>
            </w:pPr>
            <w:r w:rsidRPr="007D1F03">
              <w:rPr>
                <w:rFonts w:ascii="Sylfaen" w:hAnsi="Sylfaen" w:cs="Calibri"/>
                <w:sz w:val="14"/>
                <w:szCs w:val="14"/>
                <w:lang w:val="en-US"/>
              </w:rPr>
              <w:t>71.7</w:t>
            </w: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tcPr>
          <w:p w:rsidR="00A01BFC" w:rsidRPr="007D1F03" w:rsidRDefault="00A01BFC" w:rsidP="007D1F03">
            <w:pPr>
              <w:ind w:left="-108"/>
              <w:rPr>
                <w:rFonts w:ascii="Sylfaen" w:hAnsi="Sylfaen" w:cs="Calibri"/>
                <w:sz w:val="14"/>
                <w:szCs w:val="14"/>
                <w:lang w:val="ka-GE"/>
              </w:rPr>
            </w:pPr>
            <w:r w:rsidRPr="007D1F03">
              <w:rPr>
                <w:rFonts w:ascii="Sylfaen" w:hAnsi="Sylfaen" w:cs="Calibri"/>
                <w:sz w:val="14"/>
                <w:szCs w:val="14"/>
                <w:lang w:val="ka-GE"/>
              </w:rPr>
              <w:t>მივლინებები</w:t>
            </w:r>
          </w:p>
        </w:tc>
        <w:tc>
          <w:tcPr>
            <w:tcW w:w="2059" w:type="pct"/>
            <w:tcBorders>
              <w:top w:val="nil"/>
              <w:left w:val="nil"/>
              <w:bottom w:val="single" w:sz="4" w:space="0" w:color="auto"/>
              <w:right w:val="single" w:sz="8" w:space="0" w:color="auto"/>
            </w:tcBorders>
            <w:shd w:val="clear" w:color="auto" w:fill="auto"/>
            <w:noWrap/>
            <w:vAlign w:val="bottom"/>
          </w:tcPr>
          <w:p w:rsidR="00A01BFC" w:rsidRPr="007D1F03" w:rsidRDefault="00A01BFC" w:rsidP="008F79BA">
            <w:pPr>
              <w:jc w:val="center"/>
              <w:rPr>
                <w:rFonts w:ascii="Sylfaen" w:hAnsi="Sylfaen" w:cs="Calibri"/>
                <w:sz w:val="14"/>
                <w:szCs w:val="14"/>
                <w:lang w:val="ka-GE"/>
              </w:rPr>
            </w:pP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tcPr>
          <w:p w:rsidR="00A01BFC" w:rsidRPr="007D1F03" w:rsidRDefault="00A01BFC" w:rsidP="008F79BA">
            <w:pPr>
              <w:rPr>
                <w:rFonts w:ascii="Sylfaen" w:hAnsi="Sylfaen" w:cs="Calibri"/>
                <w:sz w:val="14"/>
                <w:szCs w:val="14"/>
                <w:lang w:val="ka-GE"/>
              </w:rPr>
            </w:pPr>
            <w:r w:rsidRPr="007D1F03">
              <w:rPr>
                <w:rFonts w:ascii="Sylfaen" w:hAnsi="Sylfaen" w:cs="Calibri"/>
                <w:sz w:val="14"/>
                <w:szCs w:val="14"/>
                <w:lang w:val="ka-GE"/>
              </w:rPr>
              <w:t>ოფისის ხარჯები</w:t>
            </w:r>
          </w:p>
        </w:tc>
        <w:tc>
          <w:tcPr>
            <w:tcW w:w="2059" w:type="pct"/>
            <w:tcBorders>
              <w:top w:val="nil"/>
              <w:left w:val="nil"/>
              <w:bottom w:val="single" w:sz="4" w:space="0" w:color="auto"/>
              <w:right w:val="single" w:sz="8" w:space="0" w:color="auto"/>
            </w:tcBorders>
            <w:shd w:val="clear" w:color="auto" w:fill="auto"/>
            <w:noWrap/>
            <w:vAlign w:val="bottom"/>
          </w:tcPr>
          <w:p w:rsidR="00A01BFC" w:rsidRPr="007D1F03" w:rsidRDefault="00C84F09" w:rsidP="008F79BA">
            <w:pPr>
              <w:jc w:val="center"/>
              <w:rPr>
                <w:rFonts w:ascii="Sylfaen" w:hAnsi="Sylfaen" w:cs="Calibri"/>
                <w:sz w:val="14"/>
                <w:szCs w:val="14"/>
                <w:lang w:val="en-US"/>
              </w:rPr>
            </w:pPr>
            <w:r w:rsidRPr="007D1F03">
              <w:rPr>
                <w:rFonts w:ascii="Sylfaen" w:hAnsi="Sylfaen" w:cs="Calibri"/>
                <w:sz w:val="14"/>
                <w:szCs w:val="14"/>
                <w:lang w:val="en-US"/>
              </w:rPr>
              <w:t>25.0</w:t>
            </w: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tcPr>
          <w:p w:rsidR="00A01BFC" w:rsidRPr="007D1F03" w:rsidRDefault="00A01BFC" w:rsidP="008F79BA">
            <w:pPr>
              <w:rPr>
                <w:rFonts w:ascii="Sylfaen" w:hAnsi="Sylfaen" w:cs="Calibri"/>
                <w:sz w:val="14"/>
                <w:szCs w:val="14"/>
                <w:lang w:val="ka-GE"/>
              </w:rPr>
            </w:pPr>
            <w:r w:rsidRPr="007D1F03">
              <w:rPr>
                <w:rFonts w:ascii="Sylfaen" w:hAnsi="Sylfaen" w:cs="Calibri"/>
                <w:sz w:val="14"/>
                <w:szCs w:val="14"/>
                <w:lang w:val="ka-GE"/>
              </w:rPr>
              <w:t>სამედიცინო ხარჯები</w:t>
            </w:r>
          </w:p>
        </w:tc>
        <w:tc>
          <w:tcPr>
            <w:tcW w:w="2059" w:type="pct"/>
            <w:tcBorders>
              <w:top w:val="nil"/>
              <w:left w:val="nil"/>
              <w:bottom w:val="single" w:sz="4" w:space="0" w:color="auto"/>
              <w:right w:val="single" w:sz="8" w:space="0" w:color="auto"/>
            </w:tcBorders>
            <w:shd w:val="clear" w:color="auto" w:fill="auto"/>
            <w:noWrap/>
            <w:vAlign w:val="bottom"/>
          </w:tcPr>
          <w:p w:rsidR="00A01BFC" w:rsidRPr="007D1F03" w:rsidRDefault="00A01BFC" w:rsidP="008F79BA">
            <w:pPr>
              <w:jc w:val="center"/>
              <w:rPr>
                <w:rFonts w:ascii="Sylfaen" w:hAnsi="Sylfaen" w:cs="Calibri"/>
                <w:sz w:val="14"/>
                <w:szCs w:val="14"/>
                <w:lang w:val="ka-GE"/>
              </w:rPr>
            </w:pP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hideMark/>
          </w:tcPr>
          <w:p w:rsidR="00A01BFC" w:rsidRPr="007D1F03" w:rsidRDefault="00A01BFC" w:rsidP="008F79BA">
            <w:pPr>
              <w:rPr>
                <w:rFonts w:ascii="Sylfaen" w:hAnsi="Sylfaen" w:cs="Calibri"/>
                <w:sz w:val="14"/>
                <w:szCs w:val="14"/>
                <w:lang w:val="ka-GE"/>
              </w:rPr>
            </w:pPr>
            <w:r w:rsidRPr="007D1F03">
              <w:rPr>
                <w:rFonts w:ascii="Sylfaen" w:hAnsi="Sylfaen" w:cs="Calibri"/>
                <w:sz w:val="14"/>
                <w:szCs w:val="14"/>
                <w:lang w:val="ka-GE"/>
              </w:rPr>
              <w:t>რბილი ინვენტარის, უნიფორმის შეძენის და პირად ჰიგიენასთან დაკავშირებული ხარჯები</w:t>
            </w:r>
          </w:p>
        </w:tc>
        <w:tc>
          <w:tcPr>
            <w:tcW w:w="2059" w:type="pct"/>
            <w:tcBorders>
              <w:top w:val="nil"/>
              <w:left w:val="nil"/>
              <w:bottom w:val="single" w:sz="4" w:space="0" w:color="auto"/>
              <w:right w:val="single" w:sz="8" w:space="0" w:color="auto"/>
            </w:tcBorders>
            <w:shd w:val="clear" w:color="auto" w:fill="auto"/>
            <w:noWrap/>
            <w:vAlign w:val="bottom"/>
          </w:tcPr>
          <w:p w:rsidR="00A01BFC" w:rsidRPr="007D1F03" w:rsidRDefault="00A01BFC" w:rsidP="008F79BA">
            <w:pPr>
              <w:jc w:val="center"/>
              <w:rPr>
                <w:rFonts w:ascii="Sylfaen" w:hAnsi="Sylfaen" w:cs="Calibri"/>
                <w:sz w:val="14"/>
                <w:szCs w:val="14"/>
                <w:lang w:val="en-US"/>
              </w:rPr>
            </w:pP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hideMark/>
          </w:tcPr>
          <w:p w:rsidR="00A01BFC" w:rsidRPr="007D1F03" w:rsidRDefault="00A01BFC" w:rsidP="008F79BA">
            <w:pPr>
              <w:rPr>
                <w:rFonts w:ascii="Sylfaen" w:hAnsi="Sylfaen" w:cs="Calibri"/>
                <w:sz w:val="14"/>
                <w:szCs w:val="14"/>
                <w:lang w:val="ka-GE"/>
              </w:rPr>
            </w:pPr>
            <w:r w:rsidRPr="007D1F03">
              <w:rPr>
                <w:rFonts w:ascii="Sylfaen" w:hAnsi="Sylfaen" w:cs="Calibri"/>
                <w:sz w:val="14"/>
                <w:szCs w:val="14"/>
                <w:lang w:val="ka-GE"/>
              </w:rPr>
              <w:t>ტრანსპორტის, ტექნიკისა და იარაღის ექსპლოატაციისა და მოვლა-შენახვის ხარჯი</w:t>
            </w:r>
          </w:p>
        </w:tc>
        <w:tc>
          <w:tcPr>
            <w:tcW w:w="2059" w:type="pct"/>
            <w:tcBorders>
              <w:top w:val="nil"/>
              <w:left w:val="nil"/>
              <w:bottom w:val="single" w:sz="4" w:space="0" w:color="auto"/>
              <w:right w:val="single" w:sz="8" w:space="0" w:color="auto"/>
            </w:tcBorders>
            <w:shd w:val="clear" w:color="auto" w:fill="auto"/>
            <w:noWrap/>
            <w:vAlign w:val="bottom"/>
          </w:tcPr>
          <w:p w:rsidR="00A01BFC" w:rsidRPr="007D1F03" w:rsidRDefault="00A01BFC" w:rsidP="008F79BA">
            <w:pPr>
              <w:jc w:val="center"/>
              <w:rPr>
                <w:rFonts w:ascii="Sylfaen" w:hAnsi="Sylfaen" w:cs="Calibri"/>
                <w:sz w:val="14"/>
                <w:szCs w:val="14"/>
                <w:lang w:val="en-US"/>
              </w:rPr>
            </w:pP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tcPr>
          <w:p w:rsidR="00A01BFC" w:rsidRPr="007D1F03" w:rsidRDefault="00A01BFC" w:rsidP="008F79BA">
            <w:pPr>
              <w:rPr>
                <w:rFonts w:ascii="Sylfaen" w:hAnsi="Sylfaen" w:cs="Calibri"/>
                <w:sz w:val="14"/>
                <w:szCs w:val="14"/>
                <w:lang w:val="ka-GE"/>
              </w:rPr>
            </w:pPr>
            <w:r w:rsidRPr="007D1F03">
              <w:rPr>
                <w:rFonts w:ascii="Sylfaen" w:hAnsi="Sylfaen" w:cs="Calibri"/>
                <w:sz w:val="14"/>
                <w:szCs w:val="14"/>
                <w:lang w:val="ka-GE"/>
              </w:rPr>
              <w:t>კულტურული, სპორტული, საგანმანათლებლო და საგამოფენო ღონისძიებების ხარჯი</w:t>
            </w:r>
          </w:p>
        </w:tc>
        <w:tc>
          <w:tcPr>
            <w:tcW w:w="2059" w:type="pct"/>
            <w:tcBorders>
              <w:top w:val="nil"/>
              <w:left w:val="nil"/>
              <w:bottom w:val="single" w:sz="4" w:space="0" w:color="auto"/>
              <w:right w:val="single" w:sz="8" w:space="0" w:color="auto"/>
            </w:tcBorders>
            <w:shd w:val="clear" w:color="auto" w:fill="auto"/>
            <w:noWrap/>
            <w:vAlign w:val="bottom"/>
          </w:tcPr>
          <w:p w:rsidR="00A01BFC" w:rsidRPr="007D1F03" w:rsidRDefault="00A01BFC" w:rsidP="008F79BA">
            <w:pPr>
              <w:jc w:val="center"/>
              <w:rPr>
                <w:rFonts w:ascii="Sylfaen" w:hAnsi="Sylfaen" w:cs="Calibri"/>
                <w:sz w:val="14"/>
                <w:szCs w:val="14"/>
                <w:lang w:val="en-US"/>
              </w:rPr>
            </w:pP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tcPr>
          <w:p w:rsidR="00A01BFC" w:rsidRPr="007D1F03" w:rsidRDefault="00A01BFC" w:rsidP="008F79BA">
            <w:pPr>
              <w:rPr>
                <w:rFonts w:ascii="Sylfaen" w:hAnsi="Sylfaen" w:cs="Calibri"/>
                <w:sz w:val="14"/>
                <w:szCs w:val="14"/>
                <w:lang w:val="ka-GE"/>
              </w:rPr>
            </w:pPr>
            <w:r w:rsidRPr="007D1F03">
              <w:rPr>
                <w:rFonts w:ascii="Sylfaen" w:hAnsi="Sylfaen" w:cs="Calibri"/>
                <w:sz w:val="14"/>
                <w:szCs w:val="14"/>
                <w:lang w:val="ka-GE"/>
              </w:rPr>
              <w:t>სხვა დანარჩენი საქონელი დამიმსახურებაზე გაწეული სხვა დანარჩენი ხარჯი</w:t>
            </w:r>
          </w:p>
        </w:tc>
        <w:tc>
          <w:tcPr>
            <w:tcW w:w="2059" w:type="pct"/>
            <w:tcBorders>
              <w:top w:val="nil"/>
              <w:left w:val="nil"/>
              <w:bottom w:val="single" w:sz="4" w:space="0" w:color="auto"/>
              <w:right w:val="single" w:sz="8" w:space="0" w:color="auto"/>
            </w:tcBorders>
            <w:shd w:val="clear" w:color="auto" w:fill="auto"/>
            <w:noWrap/>
            <w:vAlign w:val="bottom"/>
          </w:tcPr>
          <w:p w:rsidR="00A01BFC" w:rsidRPr="007D1F03" w:rsidRDefault="00C84F09" w:rsidP="008F79BA">
            <w:pPr>
              <w:jc w:val="center"/>
              <w:rPr>
                <w:rFonts w:ascii="Sylfaen" w:hAnsi="Sylfaen" w:cs="Calibri"/>
                <w:sz w:val="14"/>
                <w:szCs w:val="14"/>
                <w:lang w:val="en-US"/>
              </w:rPr>
            </w:pPr>
            <w:r w:rsidRPr="007D1F03">
              <w:rPr>
                <w:rFonts w:ascii="Sylfaen" w:hAnsi="Sylfaen" w:cs="Calibri"/>
                <w:sz w:val="14"/>
                <w:szCs w:val="14"/>
                <w:lang w:val="en-US"/>
              </w:rPr>
              <w:t>11.2</w:t>
            </w: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tcPr>
          <w:p w:rsidR="00A01BFC" w:rsidRPr="007D1F03" w:rsidRDefault="008C5182" w:rsidP="008F79BA">
            <w:pPr>
              <w:rPr>
                <w:rFonts w:ascii="Sylfaen" w:hAnsi="Sylfaen" w:cs="Calibri"/>
                <w:b/>
                <w:sz w:val="14"/>
                <w:szCs w:val="14"/>
                <w:lang w:val="ka-GE"/>
              </w:rPr>
            </w:pPr>
            <w:r w:rsidRPr="007D1F03">
              <w:rPr>
                <w:rFonts w:ascii="Sylfaen" w:hAnsi="Sylfaen" w:cs="Calibri"/>
                <w:b/>
                <w:sz w:val="14"/>
                <w:szCs w:val="14"/>
                <w:lang w:val="ka-GE"/>
              </w:rPr>
              <w:t>სოციალური დაცვა</w:t>
            </w:r>
          </w:p>
        </w:tc>
        <w:tc>
          <w:tcPr>
            <w:tcW w:w="2059" w:type="pct"/>
            <w:tcBorders>
              <w:top w:val="nil"/>
              <w:left w:val="nil"/>
              <w:bottom w:val="single" w:sz="4" w:space="0" w:color="auto"/>
              <w:right w:val="single" w:sz="8" w:space="0" w:color="auto"/>
            </w:tcBorders>
            <w:shd w:val="clear" w:color="auto" w:fill="auto"/>
            <w:noWrap/>
            <w:vAlign w:val="bottom"/>
          </w:tcPr>
          <w:p w:rsidR="00A01BFC" w:rsidRPr="007D1F03" w:rsidRDefault="00C84F09" w:rsidP="008F79BA">
            <w:pPr>
              <w:jc w:val="center"/>
              <w:rPr>
                <w:rFonts w:ascii="Sylfaen" w:hAnsi="Sylfaen" w:cs="Calibri"/>
                <w:b/>
                <w:sz w:val="14"/>
                <w:szCs w:val="14"/>
                <w:lang w:val="en-US"/>
              </w:rPr>
            </w:pPr>
            <w:r w:rsidRPr="007D1F03">
              <w:rPr>
                <w:rFonts w:ascii="Sylfaen" w:hAnsi="Sylfaen" w:cs="Calibri"/>
                <w:b/>
                <w:sz w:val="14"/>
                <w:szCs w:val="14"/>
                <w:lang w:val="en-US"/>
              </w:rPr>
              <w:t>10.0</w:t>
            </w:r>
          </w:p>
        </w:tc>
      </w:tr>
      <w:tr w:rsidR="00A01BFC" w:rsidRPr="007D1F03" w:rsidTr="007D1F03">
        <w:trPr>
          <w:trHeight w:val="360"/>
        </w:trPr>
        <w:tc>
          <w:tcPr>
            <w:tcW w:w="2941" w:type="pct"/>
            <w:tcBorders>
              <w:top w:val="nil"/>
              <w:left w:val="single" w:sz="8" w:space="0" w:color="auto"/>
              <w:bottom w:val="single" w:sz="4" w:space="0" w:color="auto"/>
              <w:right w:val="single" w:sz="4" w:space="0" w:color="auto"/>
            </w:tcBorders>
            <w:shd w:val="clear" w:color="auto" w:fill="auto"/>
            <w:noWrap/>
            <w:vAlign w:val="center"/>
            <w:hideMark/>
          </w:tcPr>
          <w:p w:rsidR="00A01BFC" w:rsidRPr="007D1F03" w:rsidRDefault="00A01BFC" w:rsidP="008F79BA">
            <w:pPr>
              <w:jc w:val="center"/>
              <w:rPr>
                <w:rFonts w:ascii="Sylfaen" w:hAnsi="Sylfaen" w:cs="Calibri"/>
                <w:b/>
                <w:bCs/>
                <w:sz w:val="14"/>
                <w:szCs w:val="14"/>
              </w:rPr>
            </w:pPr>
            <w:r w:rsidRPr="007D1F03">
              <w:rPr>
                <w:rFonts w:ascii="Sylfaen" w:hAnsi="Sylfaen" w:cs="Calibri"/>
                <w:b/>
                <w:bCs/>
                <w:sz w:val="14"/>
                <w:szCs w:val="14"/>
              </w:rPr>
              <w:lastRenderedPageBreak/>
              <w:t>სულ</w:t>
            </w:r>
          </w:p>
        </w:tc>
        <w:tc>
          <w:tcPr>
            <w:tcW w:w="2059" w:type="pct"/>
            <w:tcBorders>
              <w:top w:val="nil"/>
              <w:left w:val="nil"/>
              <w:bottom w:val="single" w:sz="4" w:space="0" w:color="auto"/>
              <w:right w:val="single" w:sz="8" w:space="0" w:color="auto"/>
            </w:tcBorders>
            <w:shd w:val="clear" w:color="auto" w:fill="auto"/>
            <w:noWrap/>
            <w:vAlign w:val="bottom"/>
            <w:hideMark/>
          </w:tcPr>
          <w:p w:rsidR="00A01BFC" w:rsidRPr="007D1F03" w:rsidRDefault="003D2B8D" w:rsidP="008F79BA">
            <w:pPr>
              <w:jc w:val="center"/>
              <w:rPr>
                <w:rFonts w:ascii="Sylfaen" w:hAnsi="Sylfaen" w:cs="Calibri"/>
                <w:b/>
                <w:bCs/>
                <w:sz w:val="14"/>
                <w:szCs w:val="14"/>
                <w:lang w:val="en-US"/>
              </w:rPr>
            </w:pPr>
            <w:r w:rsidRPr="007D1F03">
              <w:rPr>
                <w:rFonts w:ascii="Sylfaen" w:hAnsi="Sylfaen" w:cs="Calibri"/>
                <w:b/>
                <w:bCs/>
                <w:sz w:val="14"/>
                <w:szCs w:val="14"/>
                <w:lang w:val="en-US"/>
              </w:rPr>
              <w:t>780.0</w:t>
            </w:r>
          </w:p>
        </w:tc>
      </w:tr>
    </w:tbl>
    <w:p w:rsidR="00A01BFC" w:rsidRPr="00C86FAD" w:rsidRDefault="00A01BFC" w:rsidP="00395313">
      <w:pPr>
        <w:jc w:val="both"/>
        <w:rPr>
          <w:rFonts w:ascii="Sylfaen" w:hAnsi="Sylfaen"/>
          <w:lang w:val="ka-GE"/>
        </w:rPr>
      </w:pPr>
    </w:p>
    <w:tbl>
      <w:tblPr>
        <w:tblW w:w="460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387"/>
        <w:gridCol w:w="797"/>
        <w:gridCol w:w="1622"/>
        <w:gridCol w:w="1581"/>
        <w:gridCol w:w="650"/>
        <w:gridCol w:w="1154"/>
        <w:gridCol w:w="1711"/>
        <w:gridCol w:w="1711"/>
        <w:gridCol w:w="1263"/>
      </w:tblGrid>
      <w:tr w:rsidR="00BB3440" w:rsidRPr="00C86FAD" w:rsidTr="00D360D5">
        <w:trPr>
          <w:trHeight w:val="750"/>
        </w:trPr>
        <w:tc>
          <w:tcPr>
            <w:tcW w:w="358" w:type="pct"/>
            <w:shd w:val="clear" w:color="000000" w:fill="FFFFFF"/>
            <w:vAlign w:val="center"/>
            <w:hideMark/>
          </w:tcPr>
          <w:p w:rsidR="00BB3440" w:rsidRPr="00C86FAD" w:rsidRDefault="00BB3440" w:rsidP="00183713">
            <w:pPr>
              <w:jc w:val="center"/>
              <w:rPr>
                <w:rFonts w:ascii="Sylfaen" w:hAnsi="Sylfaen" w:cs="Calibri"/>
                <w:b/>
                <w:bCs/>
                <w:sz w:val="18"/>
                <w:szCs w:val="18"/>
                <w:lang w:val="en-US"/>
              </w:rPr>
            </w:pPr>
            <w:r w:rsidRPr="00C86FAD">
              <w:rPr>
                <w:rFonts w:ascii="Sylfaen" w:hAnsi="Sylfaen" w:cs="Calibri"/>
                <w:b/>
                <w:bCs/>
                <w:sz w:val="16"/>
                <w:szCs w:val="16"/>
                <w:lang w:val="en-US"/>
              </w:rPr>
              <w:t>კოდი</w:t>
            </w:r>
          </w:p>
        </w:tc>
        <w:tc>
          <w:tcPr>
            <w:tcW w:w="510" w:type="pct"/>
            <w:vMerge w:val="restart"/>
            <w:shd w:val="clear" w:color="000000" w:fill="FFFFFF"/>
            <w:vAlign w:val="center"/>
            <w:hideMark/>
          </w:tcPr>
          <w:p w:rsidR="00BB3440" w:rsidRPr="00C86FAD" w:rsidRDefault="00BB3440" w:rsidP="00183713">
            <w:pPr>
              <w:jc w:val="center"/>
              <w:rPr>
                <w:rFonts w:ascii="Sylfaen" w:hAnsi="Sylfaen" w:cs="Calibri"/>
                <w:b/>
                <w:bCs/>
                <w:sz w:val="18"/>
                <w:szCs w:val="18"/>
                <w:lang w:val="en-US"/>
              </w:rPr>
            </w:pPr>
            <w:r w:rsidRPr="00C86FAD">
              <w:rPr>
                <w:rFonts w:ascii="Sylfaen" w:hAnsi="Sylfaen" w:cs="Calibri"/>
                <w:b/>
                <w:bCs/>
                <w:sz w:val="18"/>
                <w:szCs w:val="18"/>
                <w:lang w:val="en-US"/>
              </w:rPr>
              <w:t xml:space="preserve">ქვეპროგრამის დასახელება </w:t>
            </w:r>
          </w:p>
        </w:tc>
        <w:tc>
          <w:tcPr>
            <w:tcW w:w="1926" w:type="pct"/>
            <w:gridSpan w:val="4"/>
            <w:vMerge w:val="restart"/>
            <w:shd w:val="clear" w:color="000000" w:fill="FFFFFF"/>
            <w:vAlign w:val="center"/>
            <w:hideMark/>
          </w:tcPr>
          <w:p w:rsidR="00BB3440" w:rsidRPr="00524BF6" w:rsidRDefault="00E71ECE" w:rsidP="00183713">
            <w:pPr>
              <w:jc w:val="center"/>
              <w:rPr>
                <w:rFonts w:ascii="Sylfaen" w:hAnsi="Sylfaen" w:cs="Calibri"/>
                <w:b/>
                <w:bCs/>
                <w:sz w:val="18"/>
                <w:szCs w:val="18"/>
                <w:lang w:val="en-US"/>
              </w:rPr>
            </w:pPr>
            <w:r w:rsidRPr="00524BF6">
              <w:rPr>
                <w:rFonts w:ascii="Sylfaen" w:hAnsi="Sylfaen" w:cs="Arial"/>
                <w:b/>
                <w:sz w:val="18"/>
                <w:szCs w:val="18"/>
                <w:lang w:eastAsia="ru-RU"/>
              </w:rPr>
              <w:t xml:space="preserve">სახელოვნებო სფეროს </w:t>
            </w:r>
            <w:r w:rsidR="00BB3440" w:rsidRPr="00524BF6">
              <w:rPr>
                <w:rFonts w:ascii="Sylfaen" w:hAnsi="Sylfaen" w:cs="Arial"/>
                <w:b/>
                <w:sz w:val="18"/>
                <w:szCs w:val="18"/>
                <w:lang w:eastAsia="ru-RU"/>
              </w:rPr>
              <w:t xml:space="preserve"> ხელშეწყობა</w:t>
            </w:r>
          </w:p>
        </w:tc>
        <w:tc>
          <w:tcPr>
            <w:tcW w:w="453" w:type="pct"/>
            <w:shd w:val="clear" w:color="000000" w:fill="FFFFFF"/>
            <w:vAlign w:val="center"/>
            <w:hideMark/>
          </w:tcPr>
          <w:p w:rsidR="00BB3440" w:rsidRPr="00C86FAD" w:rsidRDefault="00BB3440" w:rsidP="00DC49B8">
            <w:pPr>
              <w:jc w:val="center"/>
              <w:rPr>
                <w:rFonts w:ascii="Sylfaen" w:hAnsi="Sylfaen" w:cs="Calibri"/>
                <w:b/>
                <w:bCs/>
                <w:sz w:val="16"/>
                <w:szCs w:val="16"/>
                <w:lang w:val="en-US"/>
              </w:rPr>
            </w:pPr>
            <w:r w:rsidRPr="00C86FAD">
              <w:rPr>
                <w:rFonts w:ascii="Sylfaen" w:hAnsi="Sylfaen" w:cs="Calibri"/>
                <w:b/>
                <w:bCs/>
                <w:sz w:val="16"/>
                <w:szCs w:val="16"/>
                <w:lang w:val="en-US"/>
              </w:rPr>
              <w:t>202</w:t>
            </w:r>
            <w:r w:rsidR="004647F6">
              <w:rPr>
                <w:rFonts w:ascii="Sylfaen" w:hAnsi="Sylfaen" w:cs="Calibri"/>
                <w:b/>
                <w:bCs/>
                <w:sz w:val="16"/>
                <w:szCs w:val="16"/>
                <w:lang w:val="en-US"/>
              </w:rPr>
              <w:t>7</w:t>
            </w:r>
            <w:r w:rsidRPr="00C86FAD">
              <w:rPr>
                <w:rFonts w:ascii="Sylfaen" w:hAnsi="Sylfaen" w:cs="Calibri"/>
                <w:b/>
                <w:bCs/>
                <w:sz w:val="16"/>
                <w:szCs w:val="16"/>
                <w:lang w:val="en-US"/>
              </w:rPr>
              <w:t xml:space="preserve"> წლის დაფინანსება</w:t>
            </w:r>
            <w:r w:rsidRPr="00C86FAD">
              <w:rPr>
                <w:rFonts w:ascii="Sylfaen" w:hAnsi="Sylfaen" w:cs="Calibri"/>
                <w:b/>
                <w:bCs/>
                <w:sz w:val="16"/>
                <w:szCs w:val="16"/>
                <w:lang w:val="en-US"/>
              </w:rPr>
              <w:br/>
              <w:t xml:space="preserve"> ათას ლარში</w:t>
            </w:r>
          </w:p>
        </w:tc>
        <w:tc>
          <w:tcPr>
            <w:tcW w:w="697" w:type="pct"/>
            <w:shd w:val="clear" w:color="000000" w:fill="FFFFFF"/>
            <w:vAlign w:val="center"/>
            <w:hideMark/>
          </w:tcPr>
          <w:p w:rsidR="00BB3440" w:rsidRPr="00C86FAD" w:rsidRDefault="00BB3440" w:rsidP="00DC49B8">
            <w:pPr>
              <w:jc w:val="center"/>
              <w:rPr>
                <w:rFonts w:ascii="Sylfaen" w:hAnsi="Sylfaen" w:cs="Calibri"/>
                <w:b/>
                <w:bCs/>
                <w:sz w:val="16"/>
                <w:szCs w:val="16"/>
                <w:lang w:val="en-US"/>
              </w:rPr>
            </w:pPr>
            <w:r w:rsidRPr="00C86FAD">
              <w:rPr>
                <w:rFonts w:ascii="Sylfaen" w:hAnsi="Sylfaen" w:cs="Calibri"/>
                <w:b/>
                <w:bCs/>
                <w:sz w:val="16"/>
                <w:szCs w:val="16"/>
                <w:lang w:val="en-US"/>
              </w:rPr>
              <w:t>202</w:t>
            </w:r>
            <w:r w:rsidR="004647F6">
              <w:rPr>
                <w:rFonts w:ascii="Sylfaen" w:hAnsi="Sylfaen" w:cs="Calibri"/>
                <w:b/>
                <w:bCs/>
                <w:sz w:val="16"/>
                <w:szCs w:val="16"/>
                <w:lang w:val="ka-GE"/>
              </w:rPr>
              <w:t>8</w:t>
            </w:r>
            <w:r w:rsidRPr="00C86FAD">
              <w:rPr>
                <w:rFonts w:ascii="Sylfaen" w:hAnsi="Sylfaen" w:cs="Calibri"/>
                <w:b/>
                <w:bCs/>
                <w:sz w:val="16"/>
                <w:szCs w:val="16"/>
                <w:lang w:val="en-US"/>
              </w:rPr>
              <w:t xml:space="preserve"> წლის დაფინანსება</w:t>
            </w:r>
            <w:r w:rsidRPr="00C86FAD">
              <w:rPr>
                <w:rFonts w:ascii="Sylfaen" w:hAnsi="Sylfaen" w:cs="Calibri"/>
                <w:b/>
                <w:bCs/>
                <w:sz w:val="16"/>
                <w:szCs w:val="16"/>
                <w:lang w:val="en-US"/>
              </w:rPr>
              <w:br/>
              <w:t xml:space="preserve"> ათას ლარში</w:t>
            </w:r>
          </w:p>
        </w:tc>
        <w:tc>
          <w:tcPr>
            <w:tcW w:w="697" w:type="pct"/>
            <w:shd w:val="clear" w:color="000000" w:fill="FFFFFF"/>
            <w:vAlign w:val="center"/>
            <w:hideMark/>
          </w:tcPr>
          <w:p w:rsidR="00BB3440" w:rsidRPr="00C86FAD" w:rsidRDefault="00BB3440" w:rsidP="00DC49B8">
            <w:pPr>
              <w:jc w:val="center"/>
              <w:rPr>
                <w:rFonts w:ascii="Sylfaen" w:hAnsi="Sylfaen" w:cs="Calibri"/>
                <w:b/>
                <w:bCs/>
                <w:sz w:val="16"/>
                <w:szCs w:val="16"/>
                <w:lang w:val="en-US"/>
              </w:rPr>
            </w:pPr>
            <w:r w:rsidRPr="00C86FAD">
              <w:rPr>
                <w:rFonts w:ascii="Sylfaen" w:hAnsi="Sylfaen" w:cs="Calibri"/>
                <w:b/>
                <w:bCs/>
                <w:sz w:val="16"/>
                <w:szCs w:val="16"/>
                <w:lang w:val="en-US"/>
              </w:rPr>
              <w:t>202</w:t>
            </w:r>
            <w:r w:rsidR="004647F6">
              <w:rPr>
                <w:rFonts w:ascii="Sylfaen" w:hAnsi="Sylfaen" w:cs="Calibri"/>
                <w:b/>
                <w:bCs/>
                <w:sz w:val="16"/>
                <w:szCs w:val="16"/>
                <w:lang w:val="ka-GE"/>
              </w:rPr>
              <w:t>9</w:t>
            </w:r>
            <w:r w:rsidRPr="00C86FAD">
              <w:rPr>
                <w:rFonts w:ascii="Sylfaen" w:hAnsi="Sylfaen" w:cs="Calibri"/>
                <w:b/>
                <w:bCs/>
                <w:sz w:val="16"/>
                <w:szCs w:val="16"/>
                <w:lang w:val="en-US"/>
              </w:rPr>
              <w:t xml:space="preserve"> წლის დაფინანსება</w:t>
            </w:r>
            <w:r w:rsidRPr="00C86FAD">
              <w:rPr>
                <w:rFonts w:ascii="Sylfaen" w:hAnsi="Sylfaen" w:cs="Calibri"/>
                <w:b/>
                <w:bCs/>
                <w:sz w:val="16"/>
                <w:szCs w:val="16"/>
                <w:lang w:val="en-US"/>
              </w:rPr>
              <w:br/>
              <w:t xml:space="preserve"> ათას ლარში</w:t>
            </w:r>
          </w:p>
        </w:tc>
        <w:tc>
          <w:tcPr>
            <w:tcW w:w="360" w:type="pct"/>
            <w:shd w:val="clear" w:color="000000" w:fill="FFFFFF"/>
            <w:vAlign w:val="center"/>
            <w:hideMark/>
          </w:tcPr>
          <w:p w:rsidR="00BB3440" w:rsidRPr="00C86FAD" w:rsidRDefault="004647F6" w:rsidP="00DC49B8">
            <w:pPr>
              <w:jc w:val="center"/>
              <w:rPr>
                <w:rFonts w:ascii="Sylfaen" w:hAnsi="Sylfaen" w:cs="Calibri"/>
                <w:b/>
                <w:bCs/>
                <w:sz w:val="16"/>
                <w:szCs w:val="16"/>
                <w:lang w:val="en-US"/>
              </w:rPr>
            </w:pPr>
            <w:r>
              <w:rPr>
                <w:rFonts w:ascii="Sylfaen" w:hAnsi="Sylfaen" w:cs="Calibri"/>
                <w:b/>
                <w:bCs/>
                <w:sz w:val="16"/>
                <w:szCs w:val="16"/>
                <w:lang w:val="en-US"/>
              </w:rPr>
              <w:t>2030</w:t>
            </w:r>
            <w:r w:rsidR="00BB3440" w:rsidRPr="00C86FAD">
              <w:rPr>
                <w:rFonts w:ascii="Sylfaen" w:hAnsi="Sylfaen" w:cs="Calibri"/>
                <w:b/>
                <w:bCs/>
                <w:sz w:val="16"/>
                <w:szCs w:val="16"/>
                <w:lang w:val="ka-GE"/>
              </w:rPr>
              <w:t xml:space="preserve"> </w:t>
            </w:r>
            <w:r w:rsidR="00BB3440" w:rsidRPr="00C86FAD">
              <w:rPr>
                <w:rFonts w:ascii="Sylfaen" w:hAnsi="Sylfaen" w:cs="Calibri"/>
                <w:b/>
                <w:bCs/>
                <w:sz w:val="16"/>
                <w:szCs w:val="16"/>
                <w:lang w:val="en-US"/>
              </w:rPr>
              <w:t>წლის დაფინანსება</w:t>
            </w:r>
            <w:r w:rsidR="00BB3440" w:rsidRPr="00C86FAD">
              <w:rPr>
                <w:rFonts w:ascii="Sylfaen" w:hAnsi="Sylfaen" w:cs="Calibri"/>
                <w:b/>
                <w:bCs/>
                <w:sz w:val="16"/>
                <w:szCs w:val="16"/>
                <w:lang w:val="en-US"/>
              </w:rPr>
              <w:br/>
              <w:t xml:space="preserve"> ათას ლარში</w:t>
            </w:r>
          </w:p>
        </w:tc>
      </w:tr>
      <w:tr w:rsidR="00F3117E" w:rsidRPr="00C86FAD" w:rsidTr="00D360D5">
        <w:trPr>
          <w:trHeight w:val="345"/>
        </w:trPr>
        <w:tc>
          <w:tcPr>
            <w:tcW w:w="358" w:type="pct"/>
            <w:shd w:val="clear" w:color="000000" w:fill="FFFFFF"/>
            <w:vAlign w:val="center"/>
            <w:hideMark/>
          </w:tcPr>
          <w:p w:rsidR="00F3117E" w:rsidRPr="00C86FAD" w:rsidRDefault="00F3117E" w:rsidP="00F3117E">
            <w:pPr>
              <w:jc w:val="center"/>
              <w:rPr>
                <w:rFonts w:ascii="Sylfaen" w:hAnsi="Sylfaen" w:cs="Calibri"/>
                <w:b/>
                <w:bCs/>
                <w:sz w:val="16"/>
                <w:szCs w:val="16"/>
                <w:lang w:val="en-US"/>
              </w:rPr>
            </w:pPr>
            <w:r w:rsidRPr="00C86FAD">
              <w:rPr>
                <w:rFonts w:ascii="Sylfaen" w:hAnsi="Sylfaen" w:cs="Calibri"/>
                <w:b/>
                <w:bCs/>
                <w:sz w:val="16"/>
                <w:szCs w:val="16"/>
                <w:lang w:val="en-US"/>
              </w:rPr>
              <w:t xml:space="preserve">05 </w:t>
            </w:r>
            <w:r w:rsidRPr="00C86FAD">
              <w:rPr>
                <w:rFonts w:ascii="Sylfaen" w:hAnsi="Sylfaen" w:cs="Calibri"/>
                <w:b/>
                <w:bCs/>
                <w:sz w:val="16"/>
                <w:szCs w:val="16"/>
                <w:lang w:val="ka-GE"/>
              </w:rPr>
              <w:t>02 01</w:t>
            </w:r>
            <w:r w:rsidR="00E71ECE">
              <w:rPr>
                <w:rFonts w:ascii="Sylfaen" w:hAnsi="Sylfaen" w:cs="Calibri"/>
                <w:b/>
                <w:bCs/>
                <w:sz w:val="16"/>
                <w:szCs w:val="16"/>
                <w:lang w:val="ka-GE"/>
              </w:rPr>
              <w:t xml:space="preserve"> 02</w:t>
            </w:r>
          </w:p>
        </w:tc>
        <w:tc>
          <w:tcPr>
            <w:tcW w:w="510" w:type="pct"/>
            <w:vMerge/>
            <w:vAlign w:val="center"/>
            <w:hideMark/>
          </w:tcPr>
          <w:p w:rsidR="00F3117E" w:rsidRPr="00C86FAD" w:rsidRDefault="00F3117E" w:rsidP="00183713">
            <w:pPr>
              <w:rPr>
                <w:rFonts w:ascii="Sylfaen" w:hAnsi="Sylfaen" w:cs="Calibri"/>
                <w:b/>
                <w:bCs/>
                <w:sz w:val="18"/>
                <w:szCs w:val="18"/>
                <w:lang w:val="en-US"/>
              </w:rPr>
            </w:pPr>
          </w:p>
        </w:tc>
        <w:tc>
          <w:tcPr>
            <w:tcW w:w="1926" w:type="pct"/>
            <w:gridSpan w:val="4"/>
            <w:vMerge/>
            <w:vAlign w:val="center"/>
            <w:hideMark/>
          </w:tcPr>
          <w:p w:rsidR="00F3117E" w:rsidRPr="00C86FAD" w:rsidRDefault="00F3117E" w:rsidP="00183713">
            <w:pPr>
              <w:rPr>
                <w:rFonts w:ascii="Sylfaen" w:hAnsi="Sylfaen" w:cs="Calibri"/>
                <w:b/>
                <w:bCs/>
                <w:sz w:val="18"/>
                <w:szCs w:val="18"/>
                <w:lang w:val="en-US"/>
              </w:rPr>
            </w:pPr>
          </w:p>
        </w:tc>
        <w:tc>
          <w:tcPr>
            <w:tcW w:w="453" w:type="pct"/>
            <w:shd w:val="clear" w:color="auto" w:fill="auto"/>
            <w:vAlign w:val="center"/>
            <w:hideMark/>
          </w:tcPr>
          <w:p w:rsidR="00F3117E" w:rsidRPr="005F76EB" w:rsidRDefault="00876554" w:rsidP="00183713">
            <w:pPr>
              <w:jc w:val="center"/>
              <w:rPr>
                <w:rFonts w:ascii="Sylfaen" w:hAnsi="Sylfaen" w:cs="Calibri"/>
                <w:sz w:val="18"/>
                <w:szCs w:val="18"/>
                <w:lang w:val="en-US"/>
              </w:rPr>
            </w:pPr>
            <w:r>
              <w:rPr>
                <w:rFonts w:ascii="Sylfaen" w:hAnsi="Sylfaen" w:cs="Calibri"/>
                <w:sz w:val="18"/>
                <w:szCs w:val="18"/>
                <w:lang w:val="en-US"/>
              </w:rPr>
              <w:t>845.0</w:t>
            </w:r>
          </w:p>
        </w:tc>
        <w:tc>
          <w:tcPr>
            <w:tcW w:w="697" w:type="pct"/>
            <w:shd w:val="clear" w:color="auto" w:fill="auto"/>
            <w:vAlign w:val="center"/>
            <w:hideMark/>
          </w:tcPr>
          <w:p w:rsidR="00F3117E" w:rsidRPr="005F76EB" w:rsidRDefault="00876554" w:rsidP="00183713">
            <w:pPr>
              <w:jc w:val="center"/>
              <w:rPr>
                <w:rFonts w:ascii="Sylfaen" w:hAnsi="Sylfaen" w:cs="Calibri"/>
                <w:sz w:val="18"/>
                <w:szCs w:val="18"/>
                <w:lang w:val="en-US"/>
              </w:rPr>
            </w:pPr>
            <w:r>
              <w:rPr>
                <w:rFonts w:ascii="Sylfaen" w:hAnsi="Sylfaen" w:cs="Calibri"/>
                <w:sz w:val="18"/>
                <w:szCs w:val="18"/>
                <w:lang w:val="en-US"/>
              </w:rPr>
              <w:t>874.6</w:t>
            </w:r>
          </w:p>
        </w:tc>
        <w:tc>
          <w:tcPr>
            <w:tcW w:w="697" w:type="pct"/>
            <w:shd w:val="clear" w:color="auto" w:fill="auto"/>
            <w:vAlign w:val="center"/>
            <w:hideMark/>
          </w:tcPr>
          <w:p w:rsidR="00F3117E" w:rsidRPr="005F76EB" w:rsidRDefault="00876554" w:rsidP="00183713">
            <w:pPr>
              <w:jc w:val="center"/>
              <w:rPr>
                <w:rFonts w:ascii="Sylfaen" w:hAnsi="Sylfaen" w:cs="Calibri"/>
                <w:sz w:val="18"/>
                <w:szCs w:val="18"/>
                <w:lang w:val="en-US"/>
              </w:rPr>
            </w:pPr>
            <w:r>
              <w:rPr>
                <w:rFonts w:ascii="Sylfaen" w:hAnsi="Sylfaen" w:cs="Calibri"/>
                <w:sz w:val="18"/>
                <w:szCs w:val="18"/>
                <w:lang w:val="en-US"/>
              </w:rPr>
              <w:t>899.0</w:t>
            </w:r>
          </w:p>
        </w:tc>
        <w:tc>
          <w:tcPr>
            <w:tcW w:w="360" w:type="pct"/>
            <w:shd w:val="clear" w:color="auto" w:fill="auto"/>
            <w:vAlign w:val="center"/>
            <w:hideMark/>
          </w:tcPr>
          <w:p w:rsidR="00F3117E" w:rsidRPr="005F76EB" w:rsidRDefault="00876554" w:rsidP="00183713">
            <w:pPr>
              <w:jc w:val="center"/>
              <w:rPr>
                <w:rFonts w:ascii="Sylfaen" w:hAnsi="Sylfaen" w:cs="Calibri"/>
                <w:sz w:val="18"/>
                <w:szCs w:val="18"/>
                <w:lang w:val="en-US"/>
              </w:rPr>
            </w:pPr>
            <w:r>
              <w:rPr>
                <w:rFonts w:ascii="Sylfaen" w:hAnsi="Sylfaen" w:cs="Calibri"/>
                <w:sz w:val="18"/>
                <w:szCs w:val="18"/>
                <w:lang w:val="en-US"/>
              </w:rPr>
              <w:t>961.8</w:t>
            </w:r>
          </w:p>
        </w:tc>
      </w:tr>
      <w:tr w:rsidR="00F3117E" w:rsidRPr="00C86FAD" w:rsidTr="00D360D5">
        <w:trPr>
          <w:trHeight w:val="780"/>
        </w:trPr>
        <w:tc>
          <w:tcPr>
            <w:tcW w:w="867" w:type="pct"/>
            <w:gridSpan w:val="2"/>
            <w:shd w:val="clear" w:color="000000" w:fill="FFFFFF"/>
            <w:vAlign w:val="center"/>
            <w:hideMark/>
          </w:tcPr>
          <w:p w:rsidR="00F3117E" w:rsidRPr="00C86FAD" w:rsidRDefault="00F3117E" w:rsidP="00183713">
            <w:pPr>
              <w:jc w:val="center"/>
              <w:rPr>
                <w:rFonts w:ascii="Sylfaen" w:hAnsi="Sylfaen" w:cs="Calibri"/>
                <w:b/>
                <w:bCs/>
                <w:sz w:val="18"/>
                <w:szCs w:val="18"/>
                <w:lang w:val="en-US"/>
              </w:rPr>
            </w:pPr>
            <w:r w:rsidRPr="00C86FAD">
              <w:rPr>
                <w:rFonts w:ascii="Sylfaen" w:hAnsi="Sylfaen" w:cs="Calibri"/>
                <w:b/>
                <w:bCs/>
                <w:sz w:val="18"/>
                <w:szCs w:val="18"/>
                <w:lang w:val="en-US"/>
              </w:rPr>
              <w:t>ქვეპროგრამის განმახორციელებელი</w:t>
            </w:r>
          </w:p>
        </w:tc>
        <w:tc>
          <w:tcPr>
            <w:tcW w:w="4133" w:type="pct"/>
            <w:gridSpan w:val="8"/>
            <w:shd w:val="clear" w:color="000000" w:fill="FFFFFF"/>
            <w:vAlign w:val="center"/>
            <w:hideMark/>
          </w:tcPr>
          <w:p w:rsidR="00F3117E" w:rsidRPr="00C86FAD" w:rsidRDefault="00F8268D" w:rsidP="00183713">
            <w:pPr>
              <w:rPr>
                <w:rFonts w:ascii="Sylfaen" w:hAnsi="Sylfaen" w:cs="Calibri"/>
                <w:sz w:val="20"/>
                <w:szCs w:val="20"/>
                <w:lang w:val="en-US"/>
              </w:rPr>
            </w:pPr>
            <w:r w:rsidRPr="005273D1">
              <w:rPr>
                <w:rFonts w:ascii="Sylfaen" w:hAnsi="Sylfaen" w:cs="Arial"/>
                <w:sz w:val="18"/>
                <w:szCs w:val="18"/>
                <w:lang w:val="ka-GE" w:eastAsia="ru-RU"/>
              </w:rPr>
              <w:t xml:space="preserve">ა(ა)იპ ტყიბულის მუნიციპალიტეტის </w:t>
            </w:r>
            <w:r w:rsidRPr="005273D1">
              <w:rPr>
                <w:rFonts w:ascii="Sylfaen" w:hAnsi="Sylfaen" w:cs="Arial"/>
                <w:sz w:val="18"/>
                <w:szCs w:val="18"/>
                <w:lang w:eastAsia="ru-RU"/>
              </w:rPr>
              <w:t>კულტურის ობიექტების გაერ</w:t>
            </w:r>
            <w:r w:rsidRPr="005273D1">
              <w:rPr>
                <w:rFonts w:ascii="Sylfaen" w:hAnsi="Sylfaen" w:cs="Arial"/>
                <w:sz w:val="18"/>
                <w:szCs w:val="18"/>
                <w:lang w:val="ka-GE" w:eastAsia="ru-RU"/>
              </w:rPr>
              <w:t>თიანება</w:t>
            </w:r>
          </w:p>
        </w:tc>
      </w:tr>
      <w:tr w:rsidR="00F3117E" w:rsidRPr="00C86FAD" w:rsidTr="00D360D5">
        <w:trPr>
          <w:trHeight w:val="442"/>
        </w:trPr>
        <w:tc>
          <w:tcPr>
            <w:tcW w:w="867" w:type="pct"/>
            <w:gridSpan w:val="2"/>
            <w:shd w:val="clear" w:color="000000" w:fill="FFFFFF"/>
            <w:vAlign w:val="center"/>
            <w:hideMark/>
          </w:tcPr>
          <w:p w:rsidR="00F3117E" w:rsidRPr="00C86FAD" w:rsidRDefault="00F3117E" w:rsidP="00D360D5">
            <w:pPr>
              <w:ind w:left="-142" w:firstLine="142"/>
              <w:jc w:val="center"/>
              <w:rPr>
                <w:rFonts w:ascii="Sylfaen" w:hAnsi="Sylfaen" w:cs="Calibri"/>
                <w:b/>
                <w:bCs/>
                <w:sz w:val="18"/>
                <w:szCs w:val="18"/>
                <w:lang w:val="en-US"/>
              </w:rPr>
            </w:pPr>
            <w:r w:rsidRPr="00C86FAD">
              <w:rPr>
                <w:rFonts w:ascii="Sylfaen" w:hAnsi="Sylfaen" w:cs="Calibri"/>
                <w:b/>
                <w:bCs/>
                <w:sz w:val="18"/>
                <w:szCs w:val="18"/>
                <w:lang w:val="en-US"/>
              </w:rPr>
              <w:t xml:space="preserve">ქვეპროგრამის აღწერა </w:t>
            </w:r>
          </w:p>
        </w:tc>
        <w:tc>
          <w:tcPr>
            <w:tcW w:w="4133" w:type="pct"/>
            <w:gridSpan w:val="8"/>
            <w:shd w:val="clear" w:color="000000" w:fill="FFFFFF"/>
            <w:vAlign w:val="center"/>
            <w:hideMark/>
          </w:tcPr>
          <w:p w:rsidR="00F806C7" w:rsidRPr="00F806C7" w:rsidRDefault="00022D62" w:rsidP="00F806C7">
            <w:pPr>
              <w:spacing w:after="0" w:line="240" w:lineRule="auto"/>
              <w:rPr>
                <w:rFonts w:ascii="Sylfaen" w:eastAsia="Times New Roman" w:hAnsi="Sylfaen" w:cs="Sylfaen"/>
                <w:color w:val="000000"/>
                <w:sz w:val="16"/>
                <w:szCs w:val="16"/>
                <w:lang w:val="ka-GE" w:eastAsia="ru-RU"/>
              </w:rPr>
            </w:pPr>
            <w:r w:rsidRPr="00C86FAD">
              <w:rPr>
                <w:rFonts w:ascii="Sylfaen" w:hAnsi="Sylfaen" w:cs="Sylfaen"/>
                <w:sz w:val="16"/>
                <w:szCs w:val="16"/>
                <w:lang w:val="ka-GE"/>
              </w:rPr>
              <w:t xml:space="preserve">ღონისძიების </w:t>
            </w:r>
            <w:r w:rsidRPr="00C86FAD">
              <w:rPr>
                <w:rFonts w:ascii="Sylfaen" w:hAnsi="Sylfaen"/>
                <w:sz w:val="16"/>
                <w:szCs w:val="16"/>
                <w:lang w:val="ka-GE"/>
              </w:rPr>
              <w:t>მიზანია</w:t>
            </w:r>
            <w:r w:rsidRPr="00C86FAD">
              <w:rPr>
                <w:rFonts w:ascii="Sylfaen" w:hAnsi="Sylfaen" w:cs="Sylfaen"/>
                <w:sz w:val="16"/>
                <w:szCs w:val="16"/>
                <w:lang w:val="ka-GE"/>
              </w:rPr>
              <w:t xml:space="preserve"> ახალგაზრდების ინტელექტუალური, პიროვნული, პროფესიული და ფიზიკური პოტენციალის გამოვლენის, ფორმირებისა და განვითარებისათვის შესაბამისი პირობების შექმნა. ხელოვნებასთან ზიაარებით პიროვნების ინდივიდუალური შემოქმედებითი მიდრეკილებების განვითარების ხელშეწყობა. კულტურული განვითარება. დაწყებითი სამუსიკო, სამხატვრო და არაფორმარული განათლების მიღება. ახალგაზრდებისთვის შემეცნებითი, შემოქმედებითი ღონისძიებების განხორციელება. მოსწავლეებისთვის ეროვნული და კულტურული მემკვიდრეობის ქართული და მსოფლიო ნიმუშების გაცნობა.</w:t>
            </w:r>
            <w:r w:rsidR="00F806C7" w:rsidRPr="00F806C7">
              <w:rPr>
                <w:rFonts w:ascii="Sylfaen" w:eastAsia="Times New Roman" w:hAnsi="Sylfaen" w:cs="Sylfaen"/>
                <w:color w:val="000000"/>
                <w:sz w:val="16"/>
                <w:szCs w:val="16"/>
                <w:lang w:eastAsia="ru-RU"/>
              </w:rPr>
              <w:t>ქვეპროგრამის</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Sylfaen"/>
                <w:color w:val="000000"/>
                <w:sz w:val="16"/>
                <w:szCs w:val="16"/>
                <w:lang w:eastAsia="ru-RU"/>
              </w:rPr>
              <w:t>ფარგლებში</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Sylfaen"/>
                <w:color w:val="000000"/>
                <w:sz w:val="16"/>
                <w:szCs w:val="16"/>
                <w:lang w:eastAsia="ru-RU"/>
              </w:rPr>
              <w:t>ფინანსდება</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Sylfaen"/>
                <w:color w:val="000000"/>
                <w:sz w:val="16"/>
                <w:szCs w:val="16"/>
                <w:lang w:eastAsia="ru-RU"/>
              </w:rPr>
              <w:t>მუნიციპალიტეტის</w:t>
            </w:r>
            <w:r w:rsidR="00F806C7" w:rsidRPr="00F806C7">
              <w:rPr>
                <w:rFonts w:ascii="Calibri" w:eastAsia="Times New Roman" w:hAnsi="Calibri" w:cs="Times New Roman"/>
                <w:color w:val="000000"/>
                <w:sz w:val="16"/>
                <w:szCs w:val="16"/>
                <w:lang w:eastAsia="ru-RU"/>
              </w:rPr>
              <w:t xml:space="preserve"> </w:t>
            </w:r>
            <w:r w:rsidR="00F806C7" w:rsidRPr="00F806C7">
              <w:rPr>
                <w:rFonts w:ascii="Sylfaen" w:eastAsia="Times New Roman" w:hAnsi="Sylfaen" w:cs="Sylfaen"/>
                <w:color w:val="000000"/>
                <w:sz w:val="16"/>
                <w:szCs w:val="16"/>
                <w:lang w:eastAsia="ru-RU"/>
              </w:rPr>
              <w:t>ტერიტორიაზე</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Sylfaen"/>
                <w:color w:val="000000"/>
                <w:sz w:val="16"/>
                <w:szCs w:val="16"/>
                <w:lang w:eastAsia="ru-RU"/>
              </w:rPr>
              <w:t>მოქმედი</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Sylfaen"/>
                <w:color w:val="000000"/>
                <w:sz w:val="16"/>
                <w:szCs w:val="16"/>
                <w:lang w:eastAsia="ru-RU"/>
              </w:rPr>
              <w:t>დაწყებითი</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Sylfaen"/>
                <w:color w:val="000000"/>
                <w:sz w:val="16"/>
                <w:szCs w:val="16"/>
                <w:lang w:eastAsia="ru-RU"/>
              </w:rPr>
              <w:t>სამუსიკო</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Sylfaen"/>
                <w:color w:val="000000"/>
                <w:sz w:val="16"/>
                <w:szCs w:val="16"/>
                <w:lang w:eastAsia="ru-RU"/>
              </w:rPr>
              <w:t>განათლების</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Calibri"/>
                <w:color w:val="000000"/>
                <w:sz w:val="16"/>
                <w:szCs w:val="16"/>
                <w:lang w:val="ka-GE" w:eastAsia="ru-RU"/>
              </w:rPr>
              <w:t>1</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Sylfaen"/>
                <w:color w:val="000000"/>
                <w:sz w:val="16"/>
                <w:szCs w:val="16"/>
                <w:lang w:eastAsia="ru-RU"/>
              </w:rPr>
              <w:t>და</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Sylfaen"/>
                <w:color w:val="000000"/>
                <w:sz w:val="16"/>
                <w:szCs w:val="16"/>
                <w:lang w:eastAsia="ru-RU"/>
              </w:rPr>
              <w:t>დაწყებითი</w:t>
            </w:r>
            <w:r w:rsidR="00F806C7" w:rsidRPr="00F806C7">
              <w:rPr>
                <w:rFonts w:ascii="Calibri" w:eastAsia="Times New Roman" w:hAnsi="Calibri" w:cs="Calibri"/>
                <w:color w:val="000000"/>
                <w:sz w:val="16"/>
                <w:szCs w:val="16"/>
                <w:lang w:eastAsia="ru-RU"/>
              </w:rPr>
              <w:t xml:space="preserve"> </w:t>
            </w:r>
            <w:r w:rsidR="00F806C7" w:rsidRPr="00F806C7">
              <w:rPr>
                <w:rFonts w:ascii="Sylfaen" w:eastAsia="Times New Roman" w:hAnsi="Sylfaen" w:cs="Sylfaen"/>
                <w:color w:val="000000"/>
                <w:sz w:val="16"/>
                <w:szCs w:val="16"/>
                <w:lang w:eastAsia="ru-RU"/>
              </w:rPr>
              <w:t>სამხატვრო</w:t>
            </w:r>
            <w:r w:rsidR="00F806C7" w:rsidRPr="00F806C7">
              <w:rPr>
                <w:rFonts w:ascii="Calibri" w:eastAsia="Times New Roman" w:hAnsi="Calibri" w:cs="Times New Roman"/>
                <w:color w:val="000000"/>
                <w:sz w:val="16"/>
                <w:szCs w:val="16"/>
                <w:lang w:eastAsia="ru-RU"/>
              </w:rPr>
              <w:t xml:space="preserve"> </w:t>
            </w:r>
            <w:r w:rsidR="00F806C7" w:rsidRPr="00F806C7">
              <w:rPr>
                <w:rFonts w:ascii="Sylfaen" w:eastAsia="Times New Roman" w:hAnsi="Sylfaen" w:cs="Sylfaen"/>
                <w:color w:val="000000"/>
                <w:sz w:val="16"/>
                <w:szCs w:val="16"/>
                <w:lang w:eastAsia="ru-RU"/>
              </w:rPr>
              <w:t>განთლების</w:t>
            </w:r>
            <w:r w:rsidR="00F806C7" w:rsidRPr="00F806C7">
              <w:rPr>
                <w:rFonts w:ascii="Calibri" w:eastAsia="Times New Roman" w:hAnsi="Calibri" w:cs="Calibri"/>
                <w:color w:val="000000"/>
                <w:sz w:val="16"/>
                <w:szCs w:val="16"/>
                <w:lang w:eastAsia="ru-RU"/>
              </w:rPr>
              <w:t xml:space="preserve"> 1 </w:t>
            </w:r>
            <w:r w:rsidR="00F806C7" w:rsidRPr="00F806C7">
              <w:rPr>
                <w:rFonts w:ascii="Sylfaen" w:eastAsia="Times New Roman" w:hAnsi="Sylfaen" w:cs="Sylfaen"/>
                <w:color w:val="000000"/>
                <w:sz w:val="16"/>
                <w:szCs w:val="16"/>
                <w:lang w:eastAsia="ru-RU"/>
              </w:rPr>
              <w:t>სკო</w:t>
            </w:r>
            <w:r w:rsidR="00F806C7" w:rsidRPr="00F806C7">
              <w:rPr>
                <w:rFonts w:ascii="Sylfaen" w:eastAsia="Times New Roman" w:hAnsi="Sylfaen" w:cs="Sylfaen"/>
                <w:color w:val="000000"/>
                <w:sz w:val="16"/>
                <w:szCs w:val="16"/>
                <w:lang w:val="ka-GE" w:eastAsia="ru-RU"/>
              </w:rPr>
              <w:t xml:space="preserve">ლა. </w:t>
            </w:r>
          </w:p>
          <w:p w:rsidR="00F806C7" w:rsidRPr="00F806C7" w:rsidRDefault="00F806C7" w:rsidP="00F806C7">
            <w:pPr>
              <w:spacing w:after="0" w:line="240" w:lineRule="auto"/>
              <w:rPr>
                <w:rFonts w:ascii="Sylfaen" w:eastAsia="Times New Roman" w:hAnsi="Sylfaen" w:cs="Times New Roman"/>
                <w:color w:val="000000"/>
                <w:sz w:val="16"/>
                <w:szCs w:val="16"/>
                <w:lang w:val="ka-GE" w:eastAsia="ru-RU"/>
              </w:rPr>
            </w:pPr>
            <w:r w:rsidRPr="00F806C7">
              <w:rPr>
                <w:rFonts w:ascii="Sylfaen" w:eastAsia="Times New Roman" w:hAnsi="Sylfaen" w:cs="Sylfaen"/>
                <w:color w:val="000000"/>
                <w:sz w:val="16"/>
                <w:szCs w:val="16"/>
                <w:lang w:val="ka-GE" w:eastAsia="ru-RU"/>
              </w:rPr>
              <w:t xml:space="preserve">მაყვალა ქასრაშვილის სახელობის </w:t>
            </w:r>
            <w:r w:rsidRPr="00F806C7">
              <w:rPr>
                <w:rFonts w:ascii="Sylfaen" w:eastAsia="Times New Roman" w:hAnsi="Sylfaen" w:cs="Sylfaen"/>
                <w:color w:val="000000"/>
                <w:sz w:val="16"/>
                <w:szCs w:val="16"/>
                <w:lang w:eastAsia="ru-RU"/>
              </w:rPr>
              <w:t>ხელოვნების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სკოლაში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გაერთიანებულია</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საფორტეპიანო</w:t>
            </w:r>
            <w:r w:rsidRPr="00F806C7">
              <w:rPr>
                <w:rFonts w:ascii="Calibri" w:eastAsia="Times New Roman" w:hAnsi="Calibri" w:cs="Calibri"/>
                <w:color w:val="000000"/>
                <w:sz w:val="16"/>
                <w:szCs w:val="16"/>
                <w:lang w:eastAsia="ru-RU"/>
              </w:rPr>
              <w:t>,</w:t>
            </w:r>
            <w:r w:rsidRPr="00F806C7">
              <w:rPr>
                <w:rFonts w:ascii="Calibri" w:eastAsia="Times New Roman" w:hAnsi="Calibri" w:cs="Times New Roman"/>
                <w:color w:val="000000"/>
                <w:sz w:val="16"/>
                <w:szCs w:val="16"/>
                <w:lang w:eastAsia="ru-RU"/>
              </w:rPr>
              <w:t xml:space="preserve"> </w:t>
            </w:r>
            <w:r w:rsidRPr="00F806C7">
              <w:rPr>
                <w:rFonts w:ascii="Sylfaen" w:eastAsia="Times New Roman" w:hAnsi="Sylfaen" w:cs="Sylfaen"/>
                <w:color w:val="000000"/>
                <w:sz w:val="16"/>
                <w:szCs w:val="16"/>
                <w:lang w:eastAsia="ru-RU"/>
              </w:rPr>
              <w:t>თეორიული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ვიოლინოს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ხალხური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საკრავების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კლასიკური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გიტარის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და</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სხვა</w:t>
            </w:r>
            <w:r w:rsidRPr="00F806C7">
              <w:rPr>
                <w:rFonts w:ascii="Calibri" w:eastAsia="Times New Roman" w:hAnsi="Calibri" w:cs="Times New Roman"/>
                <w:color w:val="000000"/>
                <w:sz w:val="16"/>
                <w:szCs w:val="16"/>
                <w:lang w:eastAsia="ru-RU"/>
              </w:rPr>
              <w:t xml:space="preserve"> </w:t>
            </w:r>
            <w:r w:rsidRPr="00F806C7">
              <w:rPr>
                <w:rFonts w:ascii="Sylfaen" w:eastAsia="Times New Roman" w:hAnsi="Sylfaen" w:cs="Sylfaen"/>
                <w:color w:val="000000"/>
                <w:sz w:val="16"/>
                <w:szCs w:val="16"/>
                <w:lang w:eastAsia="ru-RU"/>
              </w:rPr>
              <w:t>მიმართულებები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სკოლაში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დაწყებით</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სამუსიკო</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განათლებას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იღებს</w:t>
            </w:r>
            <w:r w:rsidRPr="00F806C7">
              <w:rPr>
                <w:rFonts w:ascii="Calibri" w:eastAsia="Times New Roman" w:hAnsi="Calibri" w:cs="Calibri"/>
                <w:color w:val="000000"/>
                <w:sz w:val="16"/>
                <w:szCs w:val="16"/>
                <w:lang w:eastAsia="ru-RU"/>
              </w:rPr>
              <w:t xml:space="preserve"> ტ</w:t>
            </w:r>
            <w:r w:rsidRPr="00F806C7">
              <w:rPr>
                <w:rFonts w:ascii="Sylfaen" w:eastAsia="Times New Roman" w:hAnsi="Sylfaen" w:cs="Calibri"/>
                <w:color w:val="000000"/>
                <w:sz w:val="16"/>
                <w:szCs w:val="16"/>
                <w:lang w:val="ka-GE" w:eastAsia="ru-RU"/>
              </w:rPr>
              <w:t xml:space="preserve"> </w:t>
            </w:r>
            <w:r w:rsidRPr="00F806C7">
              <w:rPr>
                <w:rFonts w:ascii="Calibri" w:eastAsia="Times New Roman" w:hAnsi="Calibri" w:cs="Calibri"/>
                <w:color w:val="000000"/>
                <w:sz w:val="16"/>
                <w:szCs w:val="16"/>
                <w:lang w:eastAsia="ru-RU"/>
              </w:rPr>
              <w:t>ყიბუ</w:t>
            </w:r>
            <w:r w:rsidRPr="00F806C7">
              <w:rPr>
                <w:rFonts w:ascii="Sylfaen" w:eastAsia="Times New Roman" w:hAnsi="Sylfaen" w:cs="Calibri"/>
                <w:color w:val="000000"/>
                <w:sz w:val="16"/>
                <w:szCs w:val="16"/>
                <w:lang w:val="ka-GE" w:eastAsia="ru-RU"/>
              </w:rPr>
              <w:t xml:space="preserve"> </w:t>
            </w:r>
            <w:r w:rsidRPr="00F806C7">
              <w:rPr>
                <w:rFonts w:ascii="Calibri" w:eastAsia="Times New Roman" w:hAnsi="Calibri" w:cs="Calibri"/>
                <w:color w:val="000000"/>
                <w:sz w:val="16"/>
                <w:szCs w:val="16"/>
                <w:lang w:eastAsia="ru-RU"/>
              </w:rPr>
              <w:t>ლ</w:t>
            </w:r>
            <w:r w:rsidRPr="00F806C7">
              <w:rPr>
                <w:rFonts w:ascii="Sylfaen" w:eastAsia="Times New Roman" w:hAnsi="Sylfaen" w:cs="Calibri"/>
                <w:color w:val="000000"/>
                <w:sz w:val="16"/>
                <w:szCs w:val="16"/>
                <w:lang w:val="ka-GE" w:eastAsia="ru-RU"/>
              </w:rPr>
              <w:t xml:space="preserve"> </w:t>
            </w:r>
            <w:r w:rsidRPr="00F806C7">
              <w:rPr>
                <w:rFonts w:ascii="Calibri" w:eastAsia="Times New Roman" w:hAnsi="Calibri" w:cs="Calibri"/>
                <w:color w:val="000000"/>
                <w:sz w:val="16"/>
                <w:szCs w:val="16"/>
                <w:lang w:eastAsia="ru-RU"/>
              </w:rPr>
              <w:t>ის</w:t>
            </w:r>
            <w:r w:rsidRPr="00F806C7">
              <w:rPr>
                <w:rFonts w:ascii="Calibri" w:eastAsia="Times New Roman" w:hAnsi="Calibri" w:cs="Times New Roman"/>
                <w:color w:val="000000"/>
                <w:sz w:val="16"/>
                <w:szCs w:val="16"/>
                <w:lang w:eastAsia="ru-RU"/>
              </w:rPr>
              <w:t xml:space="preserve"> </w:t>
            </w:r>
            <w:r w:rsidRPr="00F806C7">
              <w:rPr>
                <w:rFonts w:ascii="Sylfaen" w:eastAsia="Times New Roman" w:hAnsi="Sylfaen" w:cs="Sylfaen"/>
                <w:color w:val="000000"/>
                <w:sz w:val="16"/>
                <w:szCs w:val="16"/>
                <w:lang w:eastAsia="ru-RU"/>
              </w:rPr>
              <w:t>მუნიციპალიტეტში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მცხოვრები</w:t>
            </w:r>
            <w:r w:rsidR="00DB381C">
              <w:rPr>
                <w:rFonts w:ascii="Calibri" w:eastAsia="Times New Roman" w:hAnsi="Calibri" w:cs="Calibri"/>
                <w:color w:val="000000"/>
                <w:sz w:val="16"/>
                <w:szCs w:val="16"/>
                <w:lang w:eastAsia="ru-RU"/>
              </w:rPr>
              <w:t xml:space="preserve"> 315</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ბავშვი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სკოლებში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დასაქმებულთა</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რაოდენობა</w:t>
            </w:r>
            <w:r w:rsidRPr="00F806C7">
              <w:rPr>
                <w:rFonts w:ascii="Calibri" w:eastAsia="Times New Roman" w:hAnsi="Calibri" w:cs="Times New Roman"/>
                <w:color w:val="000000"/>
                <w:sz w:val="16"/>
                <w:szCs w:val="16"/>
                <w:lang w:eastAsia="ru-RU"/>
              </w:rPr>
              <w:t xml:space="preserve"> </w:t>
            </w:r>
            <w:r w:rsidRPr="00F806C7">
              <w:rPr>
                <w:rFonts w:ascii="Sylfaen" w:eastAsia="Times New Roman" w:hAnsi="Sylfaen" w:cs="Sylfaen"/>
                <w:color w:val="000000"/>
                <w:sz w:val="16"/>
                <w:szCs w:val="16"/>
                <w:lang w:eastAsia="ru-RU"/>
              </w:rPr>
              <w:t>შეადგენს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ადმინისტრაციული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პერსონალი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და</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პედაგეგები</w:t>
            </w:r>
            <w:r w:rsidRPr="00F806C7">
              <w:rPr>
                <w:rFonts w:ascii="Calibri" w:eastAsia="Times New Roman" w:hAnsi="Calibri" w:cs="Calibri"/>
                <w:color w:val="000000"/>
                <w:sz w:val="16"/>
                <w:szCs w:val="16"/>
                <w:lang w:eastAsia="ru-RU"/>
              </w:rPr>
              <w:t xml:space="preserve">) 30 </w:t>
            </w:r>
            <w:r w:rsidRPr="00F806C7">
              <w:rPr>
                <w:rFonts w:ascii="Sylfaen" w:eastAsia="Times New Roman" w:hAnsi="Sylfaen" w:cs="Sylfaen"/>
                <w:color w:val="000000"/>
                <w:sz w:val="16"/>
                <w:szCs w:val="16"/>
                <w:lang w:eastAsia="ru-RU"/>
              </w:rPr>
              <w:t>თანამშრომელს</w:t>
            </w:r>
            <w:r w:rsidRPr="00F806C7">
              <w:rPr>
                <w:rFonts w:ascii="Calibri" w:eastAsia="Times New Roman" w:hAnsi="Calibri" w:cs="Calibri"/>
                <w:color w:val="000000"/>
                <w:sz w:val="16"/>
                <w:szCs w:val="16"/>
                <w:lang w:eastAsia="ru-RU"/>
              </w:rPr>
              <w:t>.</w:t>
            </w:r>
            <w:r w:rsidRPr="00F806C7">
              <w:rPr>
                <w:rFonts w:ascii="Calibri" w:eastAsia="Times New Roman" w:hAnsi="Calibri" w:cs="Times New Roman"/>
                <w:color w:val="000000"/>
                <w:sz w:val="16"/>
                <w:szCs w:val="16"/>
                <w:lang w:eastAsia="ru-RU"/>
              </w:rPr>
              <w:t xml:space="preserve"> </w:t>
            </w:r>
            <w:r w:rsidRPr="00F806C7">
              <w:rPr>
                <w:rFonts w:ascii="Sylfaen" w:eastAsia="Times New Roman" w:hAnsi="Sylfaen" w:cs="Times New Roman"/>
                <w:color w:val="000000"/>
                <w:sz w:val="16"/>
                <w:szCs w:val="16"/>
                <w:lang w:val="ka-GE" w:eastAsia="ru-RU"/>
              </w:rPr>
              <w:t>მათ შორის 23 პედაგოგია.</w:t>
            </w:r>
          </w:p>
          <w:p w:rsidR="00F806C7" w:rsidRPr="00F806C7" w:rsidRDefault="00F806C7" w:rsidP="00F806C7">
            <w:pPr>
              <w:spacing w:after="0" w:line="240" w:lineRule="auto"/>
              <w:rPr>
                <w:rFonts w:ascii="Calibri" w:eastAsia="Times New Roman" w:hAnsi="Calibri" w:cs="Calibri"/>
                <w:color w:val="000000"/>
                <w:sz w:val="16"/>
                <w:szCs w:val="16"/>
                <w:lang w:eastAsia="ru-RU"/>
              </w:rPr>
            </w:pPr>
            <w:r w:rsidRPr="00F806C7">
              <w:rPr>
                <w:rFonts w:ascii="Sylfaen" w:eastAsia="Times New Roman" w:hAnsi="Sylfaen" w:cs="Sylfaen"/>
                <w:color w:val="000000"/>
                <w:sz w:val="16"/>
                <w:szCs w:val="16"/>
                <w:lang w:eastAsia="ru-RU"/>
              </w:rPr>
              <w:t>სამხატვრო</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სკოლაში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ბავშვები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ეუფლებიან</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ფერწერას</w:t>
            </w:r>
            <w:r w:rsidRPr="00F806C7">
              <w:rPr>
                <w:rFonts w:ascii="Calibri" w:eastAsia="Times New Roman" w:hAnsi="Calibri" w:cs="Calibri"/>
                <w:color w:val="000000"/>
                <w:sz w:val="16"/>
                <w:szCs w:val="16"/>
                <w:lang w:eastAsia="ru-RU"/>
              </w:rPr>
              <w:t>,</w:t>
            </w:r>
            <w:r w:rsidRPr="00F806C7">
              <w:rPr>
                <w:rFonts w:ascii="Calibri" w:eastAsia="Times New Roman" w:hAnsi="Calibri" w:cs="Times New Roman"/>
                <w:color w:val="000000"/>
                <w:sz w:val="16"/>
                <w:szCs w:val="16"/>
                <w:lang w:eastAsia="ru-RU"/>
              </w:rPr>
              <w:t xml:space="preserve"> </w:t>
            </w:r>
            <w:r w:rsidRPr="00F806C7">
              <w:rPr>
                <w:rFonts w:ascii="Sylfaen" w:eastAsia="Times New Roman" w:hAnsi="Sylfaen" w:cs="Sylfaen"/>
                <w:color w:val="000000"/>
                <w:sz w:val="16"/>
                <w:szCs w:val="16"/>
                <w:lang w:eastAsia="ru-RU"/>
              </w:rPr>
              <w:t>ხატვას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კომპოზიციას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ქანდაკებას</w:t>
            </w:r>
            <w:r w:rsidRPr="00F806C7">
              <w:rPr>
                <w:rFonts w:ascii="Calibri" w:eastAsia="Times New Roman" w:hAnsi="Calibri" w:cs="Calibri"/>
                <w:color w:val="000000"/>
                <w:sz w:val="16"/>
                <w:szCs w:val="16"/>
                <w:lang w:eastAsia="ru-RU"/>
              </w:rPr>
              <w:t>,</w:t>
            </w:r>
            <w:r w:rsidRPr="00F806C7">
              <w:rPr>
                <w:rFonts w:ascii="Calibri" w:eastAsia="Times New Roman" w:hAnsi="Calibri" w:cs="Times New Roman"/>
                <w:color w:val="000000"/>
                <w:sz w:val="16"/>
                <w:szCs w:val="16"/>
                <w:lang w:eastAsia="ru-RU"/>
              </w:rPr>
              <w:t xml:space="preserve"> </w:t>
            </w:r>
            <w:r w:rsidRPr="00F806C7">
              <w:rPr>
                <w:rFonts w:ascii="Sylfaen" w:eastAsia="Times New Roman" w:hAnsi="Sylfaen" w:cs="Sylfaen"/>
                <w:color w:val="000000"/>
                <w:sz w:val="16"/>
                <w:szCs w:val="16"/>
                <w:lang w:eastAsia="ru-RU"/>
              </w:rPr>
              <w:t>გობელენს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ვიტრაჟს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და</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ხატწერას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სამხატვრო</w:t>
            </w:r>
            <w:r w:rsidRPr="00F806C7">
              <w:rPr>
                <w:rFonts w:ascii="Calibri" w:eastAsia="Times New Roman" w:hAnsi="Calibri" w:cs="Times New Roman"/>
                <w:color w:val="000000"/>
                <w:sz w:val="16"/>
                <w:szCs w:val="16"/>
                <w:lang w:eastAsia="ru-RU"/>
              </w:rPr>
              <w:t xml:space="preserve"> </w:t>
            </w:r>
            <w:r w:rsidRPr="00F806C7">
              <w:rPr>
                <w:rFonts w:ascii="Sylfaen" w:eastAsia="Times New Roman" w:hAnsi="Sylfaen" w:cs="Sylfaen"/>
                <w:color w:val="000000"/>
                <w:sz w:val="16"/>
                <w:szCs w:val="16"/>
                <w:lang w:eastAsia="ru-RU"/>
              </w:rPr>
              <w:t>სკოლაში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დაწყებით</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სამხატვრო</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განათლებას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იღებს</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მუნიციპალიტეტში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მცხოვრები</w:t>
            </w:r>
            <w:r w:rsidR="00DB381C">
              <w:rPr>
                <w:rFonts w:ascii="Calibri" w:eastAsia="Times New Roman" w:hAnsi="Calibri" w:cs="Calibri"/>
                <w:color w:val="000000"/>
                <w:sz w:val="16"/>
                <w:szCs w:val="16"/>
                <w:lang w:eastAsia="ru-RU"/>
              </w:rPr>
              <w:t xml:space="preserve"> 109</w:t>
            </w:r>
            <w:r w:rsidRPr="00F806C7">
              <w:rPr>
                <w:rFonts w:ascii="Calibri" w:eastAsia="Times New Roman" w:hAnsi="Calibri" w:cs="Times New Roman"/>
                <w:color w:val="000000"/>
                <w:sz w:val="16"/>
                <w:szCs w:val="16"/>
                <w:lang w:eastAsia="ru-RU"/>
              </w:rPr>
              <w:t xml:space="preserve"> </w:t>
            </w:r>
            <w:r w:rsidRPr="00F806C7">
              <w:rPr>
                <w:rFonts w:ascii="Sylfaen" w:eastAsia="Times New Roman" w:hAnsi="Sylfaen" w:cs="Sylfaen"/>
                <w:color w:val="000000"/>
                <w:sz w:val="16"/>
                <w:szCs w:val="16"/>
                <w:lang w:eastAsia="ru-RU"/>
              </w:rPr>
              <w:t>ბავშვი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სკოლაში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სულ</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დასაქმებული</w:t>
            </w:r>
            <w:r w:rsidRPr="00F806C7">
              <w:rPr>
                <w:rFonts w:ascii="Calibri" w:eastAsia="Times New Roman" w:hAnsi="Calibri" w:cs="Calibri"/>
                <w:color w:val="000000"/>
                <w:sz w:val="16"/>
                <w:szCs w:val="16"/>
                <w:lang w:eastAsia="ru-RU"/>
              </w:rPr>
              <w:t xml:space="preserve"> 11 </w:t>
            </w:r>
            <w:r w:rsidRPr="00F806C7">
              <w:rPr>
                <w:rFonts w:ascii="Sylfaen" w:eastAsia="Times New Roman" w:hAnsi="Sylfaen" w:cs="Sylfaen"/>
                <w:color w:val="000000"/>
                <w:sz w:val="16"/>
                <w:szCs w:val="16"/>
                <w:lang w:eastAsia="ru-RU"/>
              </w:rPr>
              <w:t>თანამშრომელი</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მათ</w:t>
            </w:r>
            <w:r w:rsidRPr="00F806C7">
              <w:rPr>
                <w:rFonts w:ascii="Calibri" w:eastAsia="Times New Roman" w:hAnsi="Calibri" w:cs="Calibri"/>
                <w:color w:val="000000"/>
                <w:sz w:val="16"/>
                <w:szCs w:val="16"/>
                <w:lang w:eastAsia="ru-RU"/>
              </w:rPr>
              <w:t xml:space="preserve"> </w:t>
            </w:r>
            <w:r w:rsidRPr="00F806C7">
              <w:rPr>
                <w:rFonts w:ascii="Sylfaen" w:eastAsia="Times New Roman" w:hAnsi="Sylfaen" w:cs="Sylfaen"/>
                <w:color w:val="000000"/>
                <w:sz w:val="16"/>
                <w:szCs w:val="16"/>
                <w:lang w:eastAsia="ru-RU"/>
              </w:rPr>
              <w:t>შორის</w:t>
            </w:r>
            <w:r w:rsidRPr="00F806C7">
              <w:rPr>
                <w:rFonts w:ascii="Calibri" w:eastAsia="Times New Roman" w:hAnsi="Calibri" w:cs="Calibri"/>
                <w:color w:val="000000"/>
                <w:sz w:val="16"/>
                <w:szCs w:val="16"/>
                <w:lang w:eastAsia="ru-RU"/>
              </w:rPr>
              <w:t xml:space="preserve">, 7 </w:t>
            </w:r>
            <w:r w:rsidRPr="00F806C7">
              <w:rPr>
                <w:rFonts w:ascii="Sylfaen" w:eastAsia="Times New Roman" w:hAnsi="Sylfaen" w:cs="Sylfaen"/>
                <w:color w:val="000000"/>
                <w:sz w:val="16"/>
                <w:szCs w:val="16"/>
                <w:lang w:eastAsia="ru-RU"/>
              </w:rPr>
              <w:t>პედაგოგი</w:t>
            </w:r>
            <w:r w:rsidRPr="00F806C7">
              <w:rPr>
                <w:rFonts w:ascii="Calibri" w:eastAsia="Times New Roman" w:hAnsi="Calibri" w:cs="Calibri"/>
                <w:color w:val="000000"/>
                <w:sz w:val="16"/>
                <w:szCs w:val="16"/>
                <w:lang w:eastAsia="ru-RU"/>
              </w:rPr>
              <w:t>.</w:t>
            </w:r>
          </w:p>
          <w:p w:rsidR="00F806C7" w:rsidRPr="00F806C7" w:rsidRDefault="00F806C7" w:rsidP="00F806C7">
            <w:pPr>
              <w:spacing w:after="0" w:line="240" w:lineRule="auto"/>
              <w:rPr>
                <w:rFonts w:ascii="Calibri" w:eastAsia="Times New Roman" w:hAnsi="Calibri" w:cs="Times New Roman"/>
                <w:color w:val="000000"/>
                <w:sz w:val="16"/>
                <w:szCs w:val="16"/>
                <w:lang w:val="ka-GE" w:eastAsia="ru-RU"/>
              </w:rPr>
            </w:pPr>
            <w:r w:rsidRPr="00F806C7">
              <w:rPr>
                <w:rFonts w:ascii="Sylfaen" w:eastAsia="Times New Roman" w:hAnsi="Sylfaen" w:cs="Times New Roman"/>
                <w:color w:val="000000"/>
                <w:sz w:val="16"/>
                <w:szCs w:val="16"/>
                <w:lang w:val="ka-GE" w:eastAsia="ru-RU"/>
              </w:rPr>
              <w:t>მუნიციპალური თეატრის განვითარება ისტორიული შენობისა და დიდი ტრადიციების შენარჩუნებისათვის უმნიშვნელოვანესია. უმნიშვნელოვანესია აგრეთვე მოზარდ-მაყურებელთა დასის შექმნა და ახალგაზრდა არტისტების მოძიება, თეატრალური ფესტივალების მოწყობა და ორგანიზება, დასის განვითარება და პრემიერათა რაოდე</w:t>
            </w:r>
            <w:r w:rsidR="00247B9D">
              <w:rPr>
                <w:rFonts w:ascii="Sylfaen" w:eastAsia="Times New Roman" w:hAnsi="Sylfaen" w:cs="Times New Roman"/>
                <w:color w:val="000000"/>
                <w:sz w:val="16"/>
                <w:szCs w:val="16"/>
                <w:lang w:val="ka-GE" w:eastAsia="ru-RU"/>
              </w:rPr>
              <w:t>ნობის ზრდა</w:t>
            </w:r>
            <w:r w:rsidRPr="00F806C7">
              <w:rPr>
                <w:rFonts w:ascii="Sylfaen" w:eastAsia="Times New Roman" w:hAnsi="Sylfaen" w:cs="Times New Roman"/>
                <w:color w:val="000000"/>
                <w:sz w:val="16"/>
                <w:szCs w:val="16"/>
                <w:lang w:val="ka-GE" w:eastAsia="ru-RU"/>
              </w:rPr>
              <w:t>.</w:t>
            </w:r>
            <w:r w:rsidRPr="00F806C7">
              <w:rPr>
                <w:rFonts w:ascii="Calibri" w:eastAsia="Times New Roman" w:hAnsi="Calibri" w:cs="Times New Roman"/>
                <w:color w:val="000000"/>
                <w:sz w:val="16"/>
                <w:szCs w:val="16"/>
                <w:lang w:eastAsia="ru-RU"/>
              </w:rPr>
              <w:t xml:space="preserve"> </w:t>
            </w:r>
          </w:p>
          <w:p w:rsidR="00F3117E" w:rsidRPr="00C86FAD" w:rsidRDefault="00F3117E" w:rsidP="00183713">
            <w:pPr>
              <w:jc w:val="both"/>
              <w:rPr>
                <w:rFonts w:ascii="Sylfaen" w:hAnsi="Sylfaen" w:cs="Calibri"/>
                <w:sz w:val="18"/>
                <w:szCs w:val="18"/>
                <w:lang w:val="ka-GE"/>
              </w:rPr>
            </w:pPr>
          </w:p>
        </w:tc>
      </w:tr>
      <w:tr w:rsidR="00957DE1" w:rsidRPr="00C86FAD" w:rsidTr="00D360D5">
        <w:trPr>
          <w:trHeight w:val="1045"/>
        </w:trPr>
        <w:tc>
          <w:tcPr>
            <w:tcW w:w="867" w:type="pct"/>
            <w:gridSpan w:val="2"/>
            <w:shd w:val="clear" w:color="000000" w:fill="FFFFFF"/>
            <w:vAlign w:val="center"/>
            <w:hideMark/>
          </w:tcPr>
          <w:p w:rsidR="00957DE1" w:rsidRPr="00C86FAD" w:rsidRDefault="00957DE1" w:rsidP="00957DE1">
            <w:pPr>
              <w:jc w:val="center"/>
              <w:rPr>
                <w:rFonts w:ascii="Sylfaen" w:hAnsi="Sylfaen" w:cs="Calibri"/>
                <w:b/>
                <w:bCs/>
                <w:sz w:val="18"/>
                <w:szCs w:val="18"/>
                <w:lang w:val="en-US"/>
              </w:rPr>
            </w:pPr>
            <w:r w:rsidRPr="00C86FAD">
              <w:rPr>
                <w:rFonts w:ascii="Sylfaen" w:hAnsi="Sylfaen" w:cs="Calibri"/>
                <w:b/>
                <w:bCs/>
                <w:sz w:val="18"/>
                <w:szCs w:val="18"/>
                <w:lang w:val="en-US"/>
              </w:rPr>
              <w:t>ქვეპროგრამის მიზანი და მოსალოდნელი შედეგი</w:t>
            </w:r>
          </w:p>
        </w:tc>
        <w:tc>
          <w:tcPr>
            <w:tcW w:w="4133" w:type="pct"/>
            <w:gridSpan w:val="8"/>
            <w:shd w:val="clear" w:color="000000" w:fill="FFFFFF"/>
            <w:vAlign w:val="center"/>
            <w:hideMark/>
          </w:tcPr>
          <w:p w:rsidR="00114A72" w:rsidRPr="00C86FAD" w:rsidRDefault="00957DE1" w:rsidP="00114A72">
            <w:pPr>
              <w:spacing w:after="0" w:line="240" w:lineRule="auto"/>
              <w:rPr>
                <w:rFonts w:ascii="Sylfaen" w:hAnsi="Sylfaen" w:cs="Calibri"/>
                <w:sz w:val="16"/>
                <w:szCs w:val="16"/>
                <w:lang w:val="ka-GE"/>
              </w:rPr>
            </w:pPr>
            <w:r w:rsidRPr="00A649DB">
              <w:rPr>
                <w:rFonts w:ascii="Sylfaen" w:hAnsi="Sylfaen" w:cs="Calibri"/>
                <w:color w:val="000000"/>
                <w:sz w:val="18"/>
                <w:szCs w:val="18"/>
              </w:rPr>
              <w:t> </w:t>
            </w:r>
            <w:r w:rsidR="00114A72" w:rsidRPr="00C86FAD">
              <w:rPr>
                <w:rFonts w:ascii="Sylfaen" w:hAnsi="Sylfaen" w:cs="Calibri"/>
                <w:sz w:val="18"/>
                <w:szCs w:val="18"/>
                <w:lang w:val="ka-GE"/>
              </w:rPr>
              <w:t xml:space="preserve">ღონისძიებების </w:t>
            </w:r>
            <w:r w:rsidR="00114A72" w:rsidRPr="00C86FAD">
              <w:rPr>
                <w:rFonts w:ascii="Sylfaen" w:hAnsi="Sylfaen" w:cs="Calibri"/>
                <w:sz w:val="18"/>
                <w:szCs w:val="18"/>
              </w:rPr>
              <w:t xml:space="preserve"> მიზანია:</w:t>
            </w:r>
            <w:r w:rsidR="00114A72" w:rsidRPr="00C86FAD">
              <w:rPr>
                <w:rFonts w:ascii="Sylfaen" w:hAnsi="Sylfaen" w:cs="Calibri"/>
                <w:sz w:val="18"/>
                <w:szCs w:val="18"/>
              </w:rPr>
              <w:br/>
            </w:r>
            <w:r w:rsidR="00114A72" w:rsidRPr="00C86FAD">
              <w:rPr>
                <w:rFonts w:ascii="Sylfaen" w:hAnsi="Sylfaen" w:cs="Calibri"/>
                <w:sz w:val="16"/>
                <w:szCs w:val="16"/>
              </w:rPr>
              <w:t>მუსიკის,  ხელოვნების შესწავლით დინტერესებულ პირთა მოძიება  და შეკრება. მუსიკალური ნიჭით დაჯილდოვებული ხელოვნების მოყვარული მოსწავლეების წარმოჩინება და ხელოვნების სფეროს პროპაგანდა.</w:t>
            </w:r>
            <w:r w:rsidR="00114A72" w:rsidRPr="00C86FAD">
              <w:rPr>
                <w:rFonts w:ascii="Sylfaen" w:hAnsi="Sylfaen" w:cs="Calibri"/>
                <w:sz w:val="16"/>
                <w:szCs w:val="16"/>
              </w:rPr>
              <w:br/>
              <w:t>სამხატვრო სკოლის პროფილების განვითარება, სასწავლო დონის ამაღლება, ხელოვნების მოყვარულ მოზარდთა კონტიგენტის გაზრდა. სამხატვრო სკოლის აღსაზრდელთა ჩართულობა გამოფენებში და სხვა შემოქმედებით ღონისძიებებში.</w:t>
            </w:r>
          </w:p>
          <w:p w:rsidR="00957DE1" w:rsidRPr="00A649DB" w:rsidRDefault="00957DE1" w:rsidP="00957DE1">
            <w:pPr>
              <w:rPr>
                <w:rFonts w:ascii="Sylfaen" w:hAnsi="Sylfaen" w:cs="Calibri"/>
                <w:color w:val="000000"/>
                <w:sz w:val="18"/>
                <w:szCs w:val="18"/>
              </w:rPr>
            </w:pPr>
          </w:p>
        </w:tc>
      </w:tr>
      <w:tr w:rsidR="00957DE1" w:rsidRPr="00C86FAD" w:rsidTr="00D360D5">
        <w:trPr>
          <w:trHeight w:val="945"/>
        </w:trPr>
        <w:tc>
          <w:tcPr>
            <w:tcW w:w="358" w:type="pct"/>
            <w:shd w:val="clear" w:color="000000" w:fill="FFFFFF"/>
            <w:vAlign w:val="center"/>
            <w:hideMark/>
          </w:tcPr>
          <w:p w:rsidR="00957DE1" w:rsidRPr="00C86FAD" w:rsidRDefault="00957DE1" w:rsidP="00957DE1">
            <w:pPr>
              <w:jc w:val="center"/>
              <w:rPr>
                <w:rFonts w:ascii="Sylfaen" w:hAnsi="Sylfaen" w:cs="Calibri"/>
                <w:b/>
                <w:bCs/>
                <w:sz w:val="16"/>
                <w:szCs w:val="16"/>
                <w:lang w:val="en-US"/>
              </w:rPr>
            </w:pPr>
            <w:r w:rsidRPr="00C86FAD">
              <w:rPr>
                <w:rFonts w:ascii="Sylfaen" w:hAnsi="Sylfaen" w:cs="Calibri"/>
                <w:b/>
                <w:bCs/>
                <w:sz w:val="16"/>
                <w:szCs w:val="16"/>
                <w:lang w:val="en-US"/>
              </w:rPr>
              <w:t>#</w:t>
            </w:r>
          </w:p>
        </w:tc>
        <w:tc>
          <w:tcPr>
            <w:tcW w:w="848" w:type="pct"/>
            <w:gridSpan w:val="2"/>
            <w:shd w:val="clear" w:color="000000" w:fill="FFFFFF"/>
            <w:vAlign w:val="center"/>
            <w:hideMark/>
          </w:tcPr>
          <w:p w:rsidR="00957DE1" w:rsidRPr="00C86FAD" w:rsidRDefault="00957DE1" w:rsidP="00957DE1">
            <w:pPr>
              <w:jc w:val="center"/>
              <w:rPr>
                <w:rFonts w:ascii="Sylfaen" w:hAnsi="Sylfaen" w:cs="Calibri"/>
                <w:b/>
                <w:bCs/>
                <w:sz w:val="16"/>
                <w:szCs w:val="16"/>
                <w:lang w:val="en-US"/>
              </w:rPr>
            </w:pPr>
            <w:r w:rsidRPr="00C86FAD">
              <w:rPr>
                <w:rFonts w:ascii="Sylfaen" w:hAnsi="Sylfaen" w:cs="Calibri"/>
                <w:b/>
                <w:bCs/>
                <w:sz w:val="16"/>
                <w:szCs w:val="16"/>
                <w:lang w:val="en-US"/>
              </w:rPr>
              <w:t>მოსალოდნელი შედეგის შეფასების ინდიკატორი</w:t>
            </w:r>
          </w:p>
        </w:tc>
        <w:tc>
          <w:tcPr>
            <w:tcW w:w="662" w:type="pct"/>
            <w:shd w:val="clear" w:color="000000" w:fill="FFFFFF"/>
            <w:vAlign w:val="center"/>
            <w:hideMark/>
          </w:tcPr>
          <w:p w:rsidR="00957DE1" w:rsidRPr="00C86FAD" w:rsidRDefault="00957DE1" w:rsidP="00957DE1">
            <w:pPr>
              <w:jc w:val="center"/>
              <w:rPr>
                <w:rFonts w:ascii="Sylfaen" w:hAnsi="Sylfaen" w:cs="Calibri"/>
                <w:b/>
                <w:bCs/>
                <w:sz w:val="16"/>
                <w:szCs w:val="16"/>
                <w:lang w:val="en-US"/>
              </w:rPr>
            </w:pPr>
            <w:r w:rsidRPr="00C86FAD">
              <w:rPr>
                <w:rFonts w:ascii="Sylfaen" w:hAnsi="Sylfaen" w:cs="Calibri"/>
                <w:b/>
                <w:bCs/>
                <w:sz w:val="16"/>
                <w:szCs w:val="16"/>
                <w:lang w:val="en-US"/>
              </w:rPr>
              <w:t>ინდიკატორის საბაზისო მაჩვენებელი</w:t>
            </w:r>
          </w:p>
        </w:tc>
        <w:tc>
          <w:tcPr>
            <w:tcW w:w="646" w:type="pct"/>
            <w:shd w:val="clear" w:color="000000" w:fill="FFFFFF"/>
            <w:vAlign w:val="center"/>
            <w:hideMark/>
          </w:tcPr>
          <w:p w:rsidR="00957DE1" w:rsidRPr="00C86FAD" w:rsidRDefault="00957DE1" w:rsidP="00957DE1">
            <w:pPr>
              <w:jc w:val="center"/>
              <w:rPr>
                <w:rFonts w:ascii="Sylfaen" w:hAnsi="Sylfaen" w:cs="Calibri"/>
                <w:b/>
                <w:bCs/>
                <w:sz w:val="16"/>
                <w:szCs w:val="16"/>
                <w:lang w:val="en-US"/>
              </w:rPr>
            </w:pPr>
            <w:r w:rsidRPr="00C86FAD">
              <w:rPr>
                <w:rFonts w:ascii="Sylfaen" w:hAnsi="Sylfaen" w:cs="Calibri"/>
                <w:b/>
                <w:bCs/>
                <w:sz w:val="16"/>
                <w:szCs w:val="16"/>
                <w:lang w:val="en-US"/>
              </w:rPr>
              <w:t>ინდიკატორის მიზნობრივი მაჩვენებელი 202</w:t>
            </w:r>
            <w:r w:rsidR="006808E6">
              <w:rPr>
                <w:rFonts w:ascii="Sylfaen" w:hAnsi="Sylfaen" w:cs="Calibri"/>
                <w:b/>
                <w:bCs/>
                <w:sz w:val="16"/>
                <w:szCs w:val="16"/>
                <w:lang w:val="en-US"/>
              </w:rPr>
              <w:t xml:space="preserve">7 </w:t>
            </w:r>
            <w:r w:rsidRPr="00C86FAD">
              <w:rPr>
                <w:rFonts w:ascii="Sylfaen" w:hAnsi="Sylfaen" w:cs="Calibri"/>
                <w:b/>
                <w:bCs/>
                <w:sz w:val="16"/>
                <w:szCs w:val="16"/>
                <w:lang w:val="en-US"/>
              </w:rPr>
              <w:t xml:space="preserve">წელს </w:t>
            </w:r>
          </w:p>
        </w:tc>
        <w:tc>
          <w:tcPr>
            <w:tcW w:w="733" w:type="pct"/>
            <w:gridSpan w:val="2"/>
            <w:shd w:val="clear" w:color="000000" w:fill="FFFFFF"/>
            <w:vAlign w:val="center"/>
            <w:hideMark/>
          </w:tcPr>
          <w:p w:rsidR="00957DE1" w:rsidRPr="00C86FAD" w:rsidRDefault="00957DE1" w:rsidP="00957DE1">
            <w:pPr>
              <w:jc w:val="center"/>
              <w:rPr>
                <w:rFonts w:ascii="Sylfaen" w:hAnsi="Sylfaen" w:cs="Calibri"/>
                <w:b/>
                <w:bCs/>
                <w:sz w:val="16"/>
                <w:szCs w:val="16"/>
                <w:lang w:val="en-US"/>
              </w:rPr>
            </w:pPr>
            <w:r w:rsidRPr="00C86FAD">
              <w:rPr>
                <w:rFonts w:ascii="Sylfaen" w:hAnsi="Sylfaen" w:cs="Calibri"/>
                <w:b/>
                <w:bCs/>
                <w:sz w:val="16"/>
                <w:szCs w:val="16"/>
                <w:lang w:val="en-US"/>
              </w:rPr>
              <w:t>ცდომილების ალბათობა (%/აღწერა)</w:t>
            </w:r>
          </w:p>
        </w:tc>
        <w:tc>
          <w:tcPr>
            <w:tcW w:w="697" w:type="pct"/>
            <w:shd w:val="clear" w:color="000000" w:fill="FFFFFF"/>
            <w:vAlign w:val="center"/>
            <w:hideMark/>
          </w:tcPr>
          <w:p w:rsidR="00957DE1" w:rsidRPr="00C86FAD" w:rsidRDefault="00957DE1" w:rsidP="00957DE1">
            <w:pPr>
              <w:jc w:val="center"/>
              <w:rPr>
                <w:rFonts w:ascii="Sylfaen" w:hAnsi="Sylfaen" w:cs="Calibri"/>
                <w:b/>
                <w:bCs/>
                <w:sz w:val="16"/>
                <w:szCs w:val="16"/>
                <w:lang w:val="en-US"/>
              </w:rPr>
            </w:pPr>
            <w:r w:rsidRPr="00C86FAD">
              <w:rPr>
                <w:rFonts w:ascii="Sylfaen" w:hAnsi="Sylfaen" w:cs="Calibri"/>
                <w:b/>
                <w:bCs/>
                <w:sz w:val="16"/>
                <w:szCs w:val="16"/>
                <w:lang w:val="en-US"/>
              </w:rPr>
              <w:t>ინდიკატორის მიზნობრივი მაჩვენებელი 202</w:t>
            </w:r>
            <w:r w:rsidR="006808E6">
              <w:rPr>
                <w:rFonts w:ascii="Sylfaen" w:hAnsi="Sylfaen" w:cs="Calibri"/>
                <w:b/>
                <w:bCs/>
                <w:sz w:val="16"/>
                <w:szCs w:val="16"/>
                <w:lang w:val="ka-GE"/>
              </w:rPr>
              <w:t>8</w:t>
            </w:r>
            <w:r w:rsidRPr="00C86FAD">
              <w:rPr>
                <w:rFonts w:ascii="Sylfaen" w:hAnsi="Sylfaen" w:cs="Calibri"/>
                <w:b/>
                <w:bCs/>
                <w:sz w:val="16"/>
                <w:szCs w:val="16"/>
                <w:lang w:val="en-US"/>
              </w:rPr>
              <w:t xml:space="preserve"> წელს</w:t>
            </w:r>
          </w:p>
        </w:tc>
        <w:tc>
          <w:tcPr>
            <w:tcW w:w="697" w:type="pct"/>
            <w:shd w:val="clear" w:color="000000" w:fill="FFFFFF"/>
            <w:vAlign w:val="center"/>
            <w:hideMark/>
          </w:tcPr>
          <w:p w:rsidR="00957DE1" w:rsidRPr="00C86FAD" w:rsidRDefault="00957DE1" w:rsidP="00957DE1">
            <w:pPr>
              <w:jc w:val="center"/>
              <w:rPr>
                <w:rFonts w:ascii="Sylfaen" w:hAnsi="Sylfaen" w:cs="Calibri"/>
                <w:b/>
                <w:bCs/>
                <w:sz w:val="16"/>
                <w:szCs w:val="16"/>
                <w:lang w:val="en-US"/>
              </w:rPr>
            </w:pPr>
            <w:r w:rsidRPr="00C86FAD">
              <w:rPr>
                <w:rFonts w:ascii="Sylfaen" w:hAnsi="Sylfaen" w:cs="Calibri"/>
                <w:b/>
                <w:bCs/>
                <w:sz w:val="16"/>
                <w:szCs w:val="16"/>
                <w:lang w:val="en-US"/>
              </w:rPr>
              <w:t>ინდიკატორის მიზნობრივი მაჩვენებელი 202</w:t>
            </w:r>
            <w:r w:rsidR="006808E6">
              <w:rPr>
                <w:rFonts w:ascii="Sylfaen" w:hAnsi="Sylfaen" w:cs="Calibri"/>
                <w:b/>
                <w:bCs/>
                <w:sz w:val="16"/>
                <w:szCs w:val="16"/>
                <w:lang w:val="ka-GE"/>
              </w:rPr>
              <w:t>9</w:t>
            </w:r>
            <w:r w:rsidRPr="00C86FAD">
              <w:rPr>
                <w:rFonts w:ascii="Sylfaen" w:hAnsi="Sylfaen" w:cs="Calibri"/>
                <w:b/>
                <w:bCs/>
                <w:sz w:val="16"/>
                <w:szCs w:val="16"/>
                <w:lang w:val="en-US"/>
              </w:rPr>
              <w:t xml:space="preserve"> წელს</w:t>
            </w:r>
          </w:p>
        </w:tc>
        <w:tc>
          <w:tcPr>
            <w:tcW w:w="360" w:type="pct"/>
            <w:shd w:val="clear" w:color="000000" w:fill="FFFFFF"/>
            <w:vAlign w:val="center"/>
            <w:hideMark/>
          </w:tcPr>
          <w:p w:rsidR="00957DE1" w:rsidRPr="00C86FAD" w:rsidRDefault="00957DE1" w:rsidP="00957DE1">
            <w:pPr>
              <w:jc w:val="center"/>
              <w:rPr>
                <w:rFonts w:ascii="Sylfaen" w:hAnsi="Sylfaen" w:cs="Calibri"/>
                <w:b/>
                <w:bCs/>
                <w:sz w:val="16"/>
                <w:szCs w:val="16"/>
                <w:lang w:val="en-US"/>
              </w:rPr>
            </w:pPr>
            <w:r w:rsidRPr="00C86FAD">
              <w:rPr>
                <w:rFonts w:ascii="Sylfaen" w:hAnsi="Sylfaen" w:cs="Calibri"/>
                <w:b/>
                <w:bCs/>
                <w:sz w:val="16"/>
                <w:szCs w:val="16"/>
                <w:lang w:val="en-US"/>
              </w:rPr>
              <w:t>ინდიკატორის მიზნობრივი მაჩვენებელი</w:t>
            </w:r>
            <w:r w:rsidR="006808E6">
              <w:rPr>
                <w:rFonts w:ascii="Sylfaen" w:hAnsi="Sylfaen" w:cs="Calibri"/>
                <w:b/>
                <w:bCs/>
                <w:sz w:val="16"/>
                <w:szCs w:val="16"/>
                <w:lang w:val="en-US"/>
              </w:rPr>
              <w:t xml:space="preserve"> 2030</w:t>
            </w:r>
            <w:r w:rsidRPr="00C86FAD">
              <w:rPr>
                <w:rFonts w:ascii="Sylfaen" w:hAnsi="Sylfaen" w:cs="Calibri"/>
                <w:b/>
                <w:bCs/>
                <w:sz w:val="16"/>
                <w:szCs w:val="16"/>
                <w:lang w:val="en-US"/>
              </w:rPr>
              <w:t xml:space="preserve"> წელს</w:t>
            </w:r>
          </w:p>
        </w:tc>
      </w:tr>
      <w:tr w:rsidR="005F6C38" w:rsidRPr="00C86FAD" w:rsidTr="00D360D5">
        <w:trPr>
          <w:trHeight w:val="990"/>
        </w:trPr>
        <w:tc>
          <w:tcPr>
            <w:tcW w:w="358" w:type="pct"/>
            <w:shd w:val="clear" w:color="000000" w:fill="FFFFFF"/>
            <w:vAlign w:val="center"/>
            <w:hideMark/>
          </w:tcPr>
          <w:p w:rsidR="005F6C38" w:rsidRPr="00C86FAD" w:rsidRDefault="005F6C38" w:rsidP="005F6C38">
            <w:pPr>
              <w:jc w:val="center"/>
              <w:rPr>
                <w:rFonts w:ascii="Sylfaen" w:hAnsi="Sylfaen" w:cs="Calibri"/>
                <w:sz w:val="18"/>
                <w:szCs w:val="18"/>
                <w:lang w:val="ka-GE"/>
              </w:rPr>
            </w:pPr>
            <w:r w:rsidRPr="00C86FAD">
              <w:rPr>
                <w:rFonts w:ascii="Sylfaen" w:hAnsi="Sylfaen" w:cs="Calibri"/>
                <w:sz w:val="18"/>
                <w:szCs w:val="18"/>
                <w:lang w:val="ka-GE"/>
              </w:rPr>
              <w:lastRenderedPageBreak/>
              <w:t>1</w:t>
            </w:r>
          </w:p>
        </w:tc>
        <w:tc>
          <w:tcPr>
            <w:tcW w:w="848" w:type="pct"/>
            <w:gridSpan w:val="2"/>
            <w:shd w:val="clear" w:color="000000" w:fill="FFFFFF"/>
            <w:vAlign w:val="center"/>
            <w:hideMark/>
          </w:tcPr>
          <w:p w:rsidR="005F6C38" w:rsidRDefault="005F6C38" w:rsidP="005F6C38">
            <w:pPr>
              <w:rPr>
                <w:rFonts w:ascii="Sylfaen" w:hAnsi="Sylfaen" w:cs="Calibri"/>
                <w:sz w:val="18"/>
                <w:szCs w:val="18"/>
              </w:rPr>
            </w:pPr>
            <w:r>
              <w:rPr>
                <w:rFonts w:ascii="Sylfaen" w:hAnsi="Sylfaen" w:cs="Calibri"/>
                <w:sz w:val="18"/>
                <w:szCs w:val="18"/>
              </w:rPr>
              <w:t>ხელოვნების და სამხატვრო სკოლებში სკოლაში ჩატარებული ღონისძიებების რაოდენობა</w:t>
            </w:r>
          </w:p>
          <w:p w:rsidR="005F6C38" w:rsidRPr="00C86FAD" w:rsidRDefault="005F6C38" w:rsidP="005F6C38">
            <w:pPr>
              <w:rPr>
                <w:rFonts w:ascii="Sylfaen" w:hAnsi="Sylfaen" w:cs="Calibri"/>
                <w:sz w:val="16"/>
                <w:szCs w:val="16"/>
                <w:lang w:val="en-US"/>
              </w:rPr>
            </w:pPr>
          </w:p>
        </w:tc>
        <w:tc>
          <w:tcPr>
            <w:tcW w:w="662" w:type="pct"/>
            <w:shd w:val="clear" w:color="000000" w:fill="FFFFFF"/>
            <w:vAlign w:val="center"/>
            <w:hideMark/>
          </w:tcPr>
          <w:p w:rsidR="005F6C38" w:rsidRPr="00813AE3" w:rsidRDefault="009C12D6" w:rsidP="005F6C38">
            <w:pPr>
              <w:rPr>
                <w:rFonts w:ascii="Sylfaen" w:hAnsi="Sylfaen" w:cs="Calibri"/>
                <w:sz w:val="16"/>
                <w:szCs w:val="16"/>
                <w:lang w:val="en-US"/>
              </w:rPr>
            </w:pPr>
            <w:r>
              <w:rPr>
                <w:rFonts w:ascii="Sylfaen" w:hAnsi="Sylfaen" w:cs="Calibri"/>
                <w:sz w:val="16"/>
                <w:szCs w:val="16"/>
                <w:lang w:val="en-US"/>
              </w:rPr>
              <w:t>42</w:t>
            </w:r>
          </w:p>
        </w:tc>
        <w:tc>
          <w:tcPr>
            <w:tcW w:w="646" w:type="pct"/>
            <w:shd w:val="clear" w:color="000000" w:fill="FFFFFF"/>
            <w:vAlign w:val="center"/>
            <w:hideMark/>
          </w:tcPr>
          <w:p w:rsidR="005F6C38" w:rsidRPr="00C86FAD" w:rsidRDefault="005F6C38" w:rsidP="005F6C38">
            <w:pPr>
              <w:rPr>
                <w:rFonts w:ascii="Sylfaen" w:hAnsi="Sylfaen" w:cs="Calibri"/>
                <w:sz w:val="16"/>
                <w:szCs w:val="16"/>
                <w:lang w:val="ka-GE"/>
              </w:rPr>
            </w:pPr>
            <w:r>
              <w:rPr>
                <w:rFonts w:ascii="Sylfaen" w:hAnsi="Sylfaen" w:cs="Calibri"/>
                <w:sz w:val="16"/>
                <w:szCs w:val="16"/>
                <w:lang w:val="ka-GE"/>
              </w:rPr>
              <w:t>45</w:t>
            </w:r>
          </w:p>
        </w:tc>
        <w:tc>
          <w:tcPr>
            <w:tcW w:w="733" w:type="pct"/>
            <w:gridSpan w:val="2"/>
            <w:shd w:val="clear" w:color="000000" w:fill="FFFFFF"/>
            <w:vAlign w:val="center"/>
            <w:hideMark/>
          </w:tcPr>
          <w:p w:rsidR="005F6C38" w:rsidRPr="00C86FAD" w:rsidRDefault="005F6C38" w:rsidP="005F6C38">
            <w:pPr>
              <w:jc w:val="center"/>
              <w:rPr>
                <w:rFonts w:ascii="Sylfaen" w:hAnsi="Sylfaen" w:cs="Calibri"/>
                <w:sz w:val="16"/>
                <w:szCs w:val="16"/>
                <w:lang w:val="en-US"/>
              </w:rPr>
            </w:pPr>
            <w:r w:rsidRPr="00C86FAD">
              <w:rPr>
                <w:rFonts w:ascii="Sylfaen" w:hAnsi="Sylfaen" w:cs="Calibri"/>
                <w:sz w:val="16"/>
                <w:szCs w:val="16"/>
                <w:lang w:val="en-US"/>
              </w:rPr>
              <w:t>5%</w:t>
            </w:r>
          </w:p>
        </w:tc>
        <w:tc>
          <w:tcPr>
            <w:tcW w:w="697" w:type="pct"/>
            <w:shd w:val="clear" w:color="000000" w:fill="FFFFFF"/>
            <w:hideMark/>
          </w:tcPr>
          <w:p w:rsidR="005F6C38" w:rsidRDefault="005F6C38" w:rsidP="005F6C38">
            <w:r w:rsidRPr="00C658C0">
              <w:rPr>
                <w:rFonts w:ascii="Sylfaen" w:hAnsi="Sylfaen" w:cs="Calibri"/>
                <w:sz w:val="16"/>
                <w:szCs w:val="16"/>
                <w:lang w:val="en-US"/>
              </w:rPr>
              <w:t>არანაკლებ საბაზისო მაჩვენებლისა</w:t>
            </w:r>
          </w:p>
        </w:tc>
        <w:tc>
          <w:tcPr>
            <w:tcW w:w="697" w:type="pct"/>
            <w:shd w:val="clear" w:color="000000" w:fill="FFFFFF"/>
            <w:hideMark/>
          </w:tcPr>
          <w:p w:rsidR="005F6C38" w:rsidRDefault="005F6C38" w:rsidP="005F6C38">
            <w:r w:rsidRPr="00C658C0">
              <w:rPr>
                <w:rFonts w:ascii="Sylfaen" w:hAnsi="Sylfaen" w:cs="Calibri"/>
                <w:sz w:val="16"/>
                <w:szCs w:val="16"/>
                <w:lang w:val="en-US"/>
              </w:rPr>
              <w:t>არანაკლებ საბაზისო მაჩვენებლისა</w:t>
            </w:r>
          </w:p>
        </w:tc>
        <w:tc>
          <w:tcPr>
            <w:tcW w:w="360" w:type="pct"/>
            <w:shd w:val="clear" w:color="000000" w:fill="FFFFFF"/>
            <w:hideMark/>
          </w:tcPr>
          <w:p w:rsidR="005F6C38" w:rsidRDefault="005F6C38" w:rsidP="005F6C38">
            <w:r w:rsidRPr="00C658C0">
              <w:rPr>
                <w:rFonts w:ascii="Sylfaen" w:hAnsi="Sylfaen" w:cs="Calibri"/>
                <w:sz w:val="16"/>
                <w:szCs w:val="16"/>
                <w:lang w:val="en-US"/>
              </w:rPr>
              <w:t>არანაკლებ საბაზისო მაჩვენებლისა</w:t>
            </w:r>
          </w:p>
        </w:tc>
      </w:tr>
      <w:tr w:rsidR="00957DE1" w:rsidRPr="00C86FAD" w:rsidTr="00D360D5">
        <w:trPr>
          <w:trHeight w:val="990"/>
        </w:trPr>
        <w:tc>
          <w:tcPr>
            <w:tcW w:w="358" w:type="pct"/>
            <w:shd w:val="clear" w:color="000000" w:fill="FFFFFF"/>
            <w:vAlign w:val="center"/>
            <w:hideMark/>
          </w:tcPr>
          <w:p w:rsidR="00957DE1" w:rsidRPr="00C86FAD" w:rsidRDefault="00957DE1" w:rsidP="00957DE1">
            <w:pPr>
              <w:jc w:val="center"/>
              <w:rPr>
                <w:rFonts w:ascii="Sylfaen" w:hAnsi="Sylfaen" w:cs="Calibri"/>
                <w:sz w:val="18"/>
                <w:szCs w:val="18"/>
                <w:lang w:val="ka-GE"/>
              </w:rPr>
            </w:pPr>
            <w:r w:rsidRPr="00C86FAD">
              <w:rPr>
                <w:rFonts w:ascii="Sylfaen" w:hAnsi="Sylfaen" w:cs="Calibri"/>
                <w:sz w:val="18"/>
                <w:szCs w:val="18"/>
                <w:lang w:val="ka-GE"/>
              </w:rPr>
              <w:t>2</w:t>
            </w:r>
          </w:p>
        </w:tc>
        <w:tc>
          <w:tcPr>
            <w:tcW w:w="848" w:type="pct"/>
            <w:gridSpan w:val="2"/>
            <w:shd w:val="clear" w:color="000000" w:fill="FFFFFF"/>
            <w:vAlign w:val="center"/>
            <w:hideMark/>
          </w:tcPr>
          <w:p w:rsidR="00A25EA7" w:rsidRPr="00A25EA7" w:rsidRDefault="00A25EA7" w:rsidP="00A25EA7">
            <w:pPr>
              <w:spacing w:after="0" w:line="240" w:lineRule="auto"/>
              <w:rPr>
                <w:rFonts w:ascii="Sylfaen" w:eastAsia="Times New Roman" w:hAnsi="Sylfaen" w:cs="Calibri"/>
                <w:sz w:val="18"/>
                <w:szCs w:val="18"/>
                <w:lang w:eastAsia="ru-RU"/>
              </w:rPr>
            </w:pPr>
            <w:r w:rsidRPr="00A25EA7">
              <w:rPr>
                <w:rFonts w:ascii="Sylfaen" w:eastAsia="Times New Roman" w:hAnsi="Sylfaen" w:cs="Calibri"/>
                <w:sz w:val="18"/>
                <w:szCs w:val="18"/>
                <w:lang w:eastAsia="ru-RU"/>
              </w:rPr>
              <w:t xml:space="preserve">ხელოვნების და სამხატვრო სკოლებში </w:t>
            </w:r>
            <w:r w:rsidR="00BA663C">
              <w:rPr>
                <w:rFonts w:ascii="Sylfaen" w:eastAsia="Times New Roman" w:hAnsi="Sylfaen" w:cs="Calibri"/>
                <w:sz w:val="18"/>
                <w:szCs w:val="18"/>
                <w:lang w:eastAsia="ru-RU"/>
              </w:rPr>
              <w:t>სკოლაში მოსწავლე</w:t>
            </w:r>
            <w:r w:rsidR="00BA663C">
              <w:rPr>
                <w:rFonts w:ascii="Sylfaen" w:eastAsia="Times New Roman" w:hAnsi="Sylfaen" w:cs="Calibri"/>
                <w:sz w:val="18"/>
                <w:szCs w:val="18"/>
                <w:lang w:val="ka-GE" w:eastAsia="ru-RU"/>
              </w:rPr>
              <w:t>თა</w:t>
            </w:r>
            <w:r w:rsidRPr="00A25EA7">
              <w:rPr>
                <w:rFonts w:ascii="Sylfaen" w:eastAsia="Times New Roman" w:hAnsi="Sylfaen" w:cs="Calibri"/>
                <w:sz w:val="18"/>
                <w:szCs w:val="18"/>
                <w:lang w:eastAsia="ru-RU"/>
              </w:rPr>
              <w:t xml:space="preserve"> რაოდენობა</w:t>
            </w:r>
          </w:p>
          <w:p w:rsidR="00957DE1" w:rsidRPr="00C86FAD" w:rsidRDefault="00957DE1" w:rsidP="00957DE1">
            <w:pPr>
              <w:rPr>
                <w:rFonts w:ascii="Sylfaen" w:hAnsi="Sylfaen" w:cs="Calibri"/>
                <w:sz w:val="16"/>
                <w:szCs w:val="16"/>
                <w:lang w:val="ka-GE"/>
              </w:rPr>
            </w:pPr>
          </w:p>
        </w:tc>
        <w:tc>
          <w:tcPr>
            <w:tcW w:w="662" w:type="pct"/>
            <w:shd w:val="clear" w:color="000000" w:fill="FFFFFF"/>
            <w:vAlign w:val="center"/>
            <w:hideMark/>
          </w:tcPr>
          <w:p w:rsidR="00957DE1" w:rsidRPr="00813AE3" w:rsidRDefault="002C521C" w:rsidP="00957DE1">
            <w:pPr>
              <w:rPr>
                <w:rFonts w:ascii="Sylfaen" w:hAnsi="Sylfaen" w:cs="Calibri"/>
                <w:sz w:val="16"/>
                <w:szCs w:val="16"/>
                <w:lang w:val="en-US"/>
              </w:rPr>
            </w:pPr>
            <w:r>
              <w:rPr>
                <w:rFonts w:ascii="Sylfaen" w:hAnsi="Sylfaen" w:cs="Calibri"/>
                <w:sz w:val="16"/>
                <w:szCs w:val="16"/>
                <w:lang w:val="en-US"/>
              </w:rPr>
              <w:t>424</w:t>
            </w:r>
          </w:p>
        </w:tc>
        <w:tc>
          <w:tcPr>
            <w:tcW w:w="646" w:type="pct"/>
            <w:shd w:val="clear" w:color="000000" w:fill="FFFFFF"/>
            <w:vAlign w:val="center"/>
          </w:tcPr>
          <w:p w:rsidR="00957DE1" w:rsidRPr="00813AE3" w:rsidRDefault="008C0232" w:rsidP="00957DE1">
            <w:pPr>
              <w:rPr>
                <w:rFonts w:ascii="Sylfaen" w:hAnsi="Sylfaen" w:cs="Calibri"/>
                <w:sz w:val="16"/>
                <w:szCs w:val="16"/>
                <w:lang w:val="en-US"/>
              </w:rPr>
            </w:pPr>
            <w:r>
              <w:rPr>
                <w:rFonts w:ascii="Sylfaen" w:hAnsi="Sylfaen" w:cs="Calibri"/>
                <w:sz w:val="16"/>
                <w:szCs w:val="16"/>
                <w:lang w:val="en-US"/>
              </w:rPr>
              <w:t>450</w:t>
            </w:r>
          </w:p>
        </w:tc>
        <w:tc>
          <w:tcPr>
            <w:tcW w:w="733" w:type="pct"/>
            <w:gridSpan w:val="2"/>
            <w:shd w:val="clear" w:color="000000" w:fill="FFFFFF"/>
            <w:hideMark/>
          </w:tcPr>
          <w:p w:rsidR="00957DE1" w:rsidRPr="00C86FAD" w:rsidRDefault="00957DE1" w:rsidP="00957DE1">
            <w:pPr>
              <w:jc w:val="center"/>
            </w:pPr>
            <w:r w:rsidRPr="00C86FAD">
              <w:rPr>
                <w:rFonts w:ascii="Sylfaen" w:hAnsi="Sylfaen" w:cs="Calibri"/>
                <w:sz w:val="16"/>
                <w:szCs w:val="16"/>
                <w:lang w:val="en-US"/>
              </w:rPr>
              <w:t>5%</w:t>
            </w:r>
          </w:p>
        </w:tc>
        <w:tc>
          <w:tcPr>
            <w:tcW w:w="697" w:type="pct"/>
            <w:shd w:val="clear" w:color="000000" w:fill="FFFFFF"/>
            <w:vAlign w:val="center"/>
            <w:hideMark/>
          </w:tcPr>
          <w:p w:rsidR="00957DE1" w:rsidRPr="00C86FAD" w:rsidRDefault="00C421D8" w:rsidP="00957DE1">
            <w:pPr>
              <w:jc w:val="center"/>
              <w:rPr>
                <w:rFonts w:ascii="Sylfaen" w:hAnsi="Sylfaen" w:cs="Calibri"/>
                <w:sz w:val="16"/>
                <w:szCs w:val="16"/>
                <w:lang w:val="ka-GE"/>
              </w:rPr>
            </w:pPr>
            <w:r w:rsidRPr="00C86FAD">
              <w:rPr>
                <w:rFonts w:ascii="Sylfaen" w:hAnsi="Sylfaen" w:cs="Calibri"/>
                <w:sz w:val="16"/>
                <w:szCs w:val="16"/>
                <w:lang w:val="ka-GE"/>
              </w:rPr>
              <w:t>ა</w:t>
            </w:r>
            <w:r w:rsidR="005F76EB" w:rsidRPr="00C86FAD">
              <w:rPr>
                <w:rFonts w:ascii="Sylfaen" w:hAnsi="Sylfaen" w:cs="Calibri"/>
                <w:sz w:val="16"/>
                <w:szCs w:val="16"/>
                <w:lang w:val="en-US"/>
              </w:rPr>
              <w:t>არანაკლებ საბაზისო მაჩვენებლისა</w:t>
            </w:r>
          </w:p>
        </w:tc>
        <w:tc>
          <w:tcPr>
            <w:tcW w:w="697" w:type="pct"/>
            <w:shd w:val="clear" w:color="000000" w:fill="FFFFFF"/>
            <w:hideMark/>
          </w:tcPr>
          <w:p w:rsidR="00957DE1" w:rsidRPr="00C86FAD" w:rsidRDefault="005F76EB" w:rsidP="00957DE1">
            <w:r w:rsidRPr="00C86FAD">
              <w:rPr>
                <w:rFonts w:ascii="Sylfaen" w:hAnsi="Sylfaen" w:cs="Calibri"/>
                <w:sz w:val="16"/>
                <w:szCs w:val="16"/>
                <w:lang w:val="en-US"/>
              </w:rPr>
              <w:t>არანაკლებ საბაზისო მაჩვენებლისა</w:t>
            </w:r>
          </w:p>
        </w:tc>
        <w:tc>
          <w:tcPr>
            <w:tcW w:w="360" w:type="pct"/>
            <w:shd w:val="clear" w:color="000000" w:fill="FFFFFF"/>
            <w:hideMark/>
          </w:tcPr>
          <w:p w:rsidR="00957DE1" w:rsidRPr="00C86FAD" w:rsidRDefault="005F76EB" w:rsidP="00957DE1">
            <w:r w:rsidRPr="00C86FAD">
              <w:rPr>
                <w:rFonts w:ascii="Sylfaen" w:hAnsi="Sylfaen" w:cs="Calibri"/>
                <w:sz w:val="16"/>
                <w:szCs w:val="16"/>
                <w:lang w:val="en-US"/>
              </w:rPr>
              <w:t>არანაკლებ საბაზისო მაჩვენებლისა</w:t>
            </w:r>
          </w:p>
        </w:tc>
      </w:tr>
      <w:tr w:rsidR="005F76EB" w:rsidRPr="00C86FAD" w:rsidTr="00D360D5">
        <w:trPr>
          <w:trHeight w:val="990"/>
        </w:trPr>
        <w:tc>
          <w:tcPr>
            <w:tcW w:w="358" w:type="pct"/>
            <w:shd w:val="clear" w:color="000000" w:fill="FFFFFF"/>
            <w:vAlign w:val="center"/>
          </w:tcPr>
          <w:p w:rsidR="005F76EB" w:rsidRPr="00C86FAD" w:rsidRDefault="005F76EB" w:rsidP="005F76EB">
            <w:pPr>
              <w:jc w:val="center"/>
              <w:rPr>
                <w:rFonts w:ascii="Sylfaen" w:hAnsi="Sylfaen" w:cs="Calibri"/>
                <w:sz w:val="18"/>
                <w:szCs w:val="18"/>
                <w:lang w:val="ka-GE"/>
              </w:rPr>
            </w:pPr>
            <w:r>
              <w:rPr>
                <w:rFonts w:ascii="Sylfaen" w:hAnsi="Sylfaen" w:cs="Calibri"/>
                <w:sz w:val="18"/>
                <w:szCs w:val="18"/>
                <w:lang w:val="ka-GE"/>
              </w:rPr>
              <w:t>3</w:t>
            </w:r>
          </w:p>
        </w:tc>
        <w:tc>
          <w:tcPr>
            <w:tcW w:w="848" w:type="pct"/>
            <w:gridSpan w:val="2"/>
            <w:shd w:val="clear" w:color="000000" w:fill="FFFFFF"/>
            <w:vAlign w:val="center"/>
          </w:tcPr>
          <w:p w:rsidR="005F76EB" w:rsidRDefault="005F76EB" w:rsidP="005F76EB">
            <w:pPr>
              <w:rPr>
                <w:rFonts w:ascii="Sylfaen" w:hAnsi="Sylfaen" w:cs="Calibri"/>
                <w:sz w:val="18"/>
                <w:szCs w:val="18"/>
              </w:rPr>
            </w:pPr>
            <w:r>
              <w:rPr>
                <w:rFonts w:ascii="Sylfaen" w:hAnsi="Sylfaen" w:cs="Calibri"/>
                <w:sz w:val="18"/>
                <w:szCs w:val="18"/>
              </w:rPr>
              <w:t>მუნიციპალური თეატრში ჩატარებული ღონისძიებების როდენობა</w:t>
            </w:r>
          </w:p>
          <w:p w:rsidR="005F76EB" w:rsidRPr="00A25EA7" w:rsidRDefault="005F76EB" w:rsidP="005F76EB">
            <w:pPr>
              <w:spacing w:after="0" w:line="240" w:lineRule="auto"/>
              <w:rPr>
                <w:rFonts w:ascii="Sylfaen" w:eastAsia="Times New Roman" w:hAnsi="Sylfaen" w:cs="Calibri"/>
                <w:sz w:val="18"/>
                <w:szCs w:val="18"/>
                <w:lang w:eastAsia="ru-RU"/>
              </w:rPr>
            </w:pPr>
          </w:p>
        </w:tc>
        <w:tc>
          <w:tcPr>
            <w:tcW w:w="662" w:type="pct"/>
            <w:shd w:val="clear" w:color="000000" w:fill="FFFFFF"/>
            <w:vAlign w:val="center"/>
          </w:tcPr>
          <w:p w:rsidR="005F76EB" w:rsidRPr="00813AE3" w:rsidRDefault="00D24D9D" w:rsidP="005F76EB">
            <w:pPr>
              <w:rPr>
                <w:rFonts w:ascii="Sylfaen" w:hAnsi="Sylfaen" w:cs="Calibri"/>
                <w:sz w:val="16"/>
                <w:szCs w:val="16"/>
                <w:lang w:val="en-US"/>
              </w:rPr>
            </w:pPr>
            <w:r>
              <w:rPr>
                <w:rFonts w:ascii="Sylfaen" w:hAnsi="Sylfaen" w:cs="Calibri"/>
                <w:sz w:val="16"/>
                <w:szCs w:val="16"/>
                <w:lang w:val="en-US"/>
              </w:rPr>
              <w:t>30</w:t>
            </w:r>
          </w:p>
        </w:tc>
        <w:tc>
          <w:tcPr>
            <w:tcW w:w="646" w:type="pct"/>
            <w:shd w:val="clear" w:color="000000" w:fill="FFFFFF"/>
            <w:vAlign w:val="center"/>
          </w:tcPr>
          <w:p w:rsidR="005F76EB" w:rsidRPr="00813AE3" w:rsidRDefault="00D24D9D" w:rsidP="005F76EB">
            <w:pPr>
              <w:rPr>
                <w:rFonts w:ascii="Sylfaen" w:hAnsi="Sylfaen" w:cs="Calibri"/>
                <w:sz w:val="16"/>
                <w:szCs w:val="16"/>
                <w:lang w:val="en-US"/>
              </w:rPr>
            </w:pPr>
            <w:r>
              <w:rPr>
                <w:rFonts w:ascii="Sylfaen" w:hAnsi="Sylfaen" w:cs="Calibri"/>
                <w:sz w:val="16"/>
                <w:szCs w:val="16"/>
                <w:lang w:val="en-US"/>
              </w:rPr>
              <w:t>35</w:t>
            </w:r>
          </w:p>
        </w:tc>
        <w:tc>
          <w:tcPr>
            <w:tcW w:w="733" w:type="pct"/>
            <w:gridSpan w:val="2"/>
            <w:shd w:val="clear" w:color="000000" w:fill="FFFFFF"/>
          </w:tcPr>
          <w:p w:rsidR="005F76EB" w:rsidRPr="003A2AD1" w:rsidRDefault="005F76EB" w:rsidP="005F76EB">
            <w:pPr>
              <w:jc w:val="center"/>
              <w:rPr>
                <w:rFonts w:ascii="Sylfaen" w:hAnsi="Sylfaen" w:cs="Calibri"/>
                <w:sz w:val="16"/>
                <w:szCs w:val="16"/>
                <w:lang w:val="ka-GE"/>
              </w:rPr>
            </w:pPr>
            <w:r>
              <w:rPr>
                <w:rFonts w:ascii="Sylfaen" w:hAnsi="Sylfaen" w:cs="Calibri"/>
                <w:sz w:val="16"/>
                <w:szCs w:val="16"/>
                <w:lang w:val="ka-GE"/>
              </w:rPr>
              <w:t>10%</w:t>
            </w:r>
          </w:p>
        </w:tc>
        <w:tc>
          <w:tcPr>
            <w:tcW w:w="697" w:type="pct"/>
            <w:shd w:val="clear" w:color="000000" w:fill="FFFFFF"/>
          </w:tcPr>
          <w:p w:rsidR="005F76EB" w:rsidRDefault="005F76EB" w:rsidP="005F76EB">
            <w:r w:rsidRPr="005A4D38">
              <w:rPr>
                <w:rFonts w:ascii="Sylfaen" w:hAnsi="Sylfaen" w:cs="Calibri"/>
                <w:sz w:val="16"/>
                <w:szCs w:val="16"/>
                <w:lang w:val="en-US"/>
              </w:rPr>
              <w:t>არანაკლებ საბაზისო მაჩვენებლისა</w:t>
            </w:r>
          </w:p>
        </w:tc>
        <w:tc>
          <w:tcPr>
            <w:tcW w:w="697" w:type="pct"/>
            <w:shd w:val="clear" w:color="000000" w:fill="FFFFFF"/>
          </w:tcPr>
          <w:p w:rsidR="005F76EB" w:rsidRDefault="005F76EB" w:rsidP="005F76EB">
            <w:r w:rsidRPr="005A4D38">
              <w:rPr>
                <w:rFonts w:ascii="Sylfaen" w:hAnsi="Sylfaen" w:cs="Calibri"/>
                <w:sz w:val="16"/>
                <w:szCs w:val="16"/>
                <w:lang w:val="en-US"/>
              </w:rPr>
              <w:t>არანაკლებ საბაზისო მაჩვენებლისა</w:t>
            </w:r>
          </w:p>
        </w:tc>
        <w:tc>
          <w:tcPr>
            <w:tcW w:w="360" w:type="pct"/>
            <w:shd w:val="clear" w:color="000000" w:fill="FFFFFF"/>
          </w:tcPr>
          <w:p w:rsidR="005F76EB" w:rsidRDefault="005F76EB" w:rsidP="005F76EB">
            <w:r w:rsidRPr="005A4D38">
              <w:rPr>
                <w:rFonts w:ascii="Sylfaen" w:hAnsi="Sylfaen" w:cs="Calibri"/>
                <w:sz w:val="16"/>
                <w:szCs w:val="16"/>
                <w:lang w:val="en-US"/>
              </w:rPr>
              <w:t>არანაკლებ საბაზისო მაჩვენებლისა</w:t>
            </w:r>
          </w:p>
        </w:tc>
      </w:tr>
      <w:tr w:rsidR="005F76EB" w:rsidRPr="00C86FAD" w:rsidTr="00D360D5">
        <w:trPr>
          <w:trHeight w:val="990"/>
        </w:trPr>
        <w:tc>
          <w:tcPr>
            <w:tcW w:w="358" w:type="pct"/>
            <w:shd w:val="clear" w:color="000000" w:fill="FFFFFF"/>
            <w:vAlign w:val="center"/>
          </w:tcPr>
          <w:p w:rsidR="005F76EB" w:rsidRPr="00C86FAD" w:rsidRDefault="005F76EB" w:rsidP="005F76EB">
            <w:pPr>
              <w:jc w:val="center"/>
              <w:rPr>
                <w:rFonts w:ascii="Sylfaen" w:hAnsi="Sylfaen" w:cs="Calibri"/>
                <w:sz w:val="18"/>
                <w:szCs w:val="18"/>
                <w:lang w:val="ka-GE"/>
              </w:rPr>
            </w:pPr>
            <w:r>
              <w:rPr>
                <w:rFonts w:ascii="Sylfaen" w:hAnsi="Sylfaen" w:cs="Calibri"/>
                <w:sz w:val="18"/>
                <w:szCs w:val="18"/>
                <w:lang w:val="ka-GE"/>
              </w:rPr>
              <w:t>4</w:t>
            </w:r>
          </w:p>
        </w:tc>
        <w:tc>
          <w:tcPr>
            <w:tcW w:w="848" w:type="pct"/>
            <w:gridSpan w:val="2"/>
            <w:shd w:val="clear" w:color="000000" w:fill="FFFFFF"/>
            <w:vAlign w:val="center"/>
          </w:tcPr>
          <w:p w:rsidR="005F76EB" w:rsidRDefault="005F76EB" w:rsidP="005F76EB">
            <w:pPr>
              <w:rPr>
                <w:rFonts w:ascii="Sylfaen" w:hAnsi="Sylfaen" w:cs="Calibri"/>
                <w:sz w:val="18"/>
                <w:szCs w:val="18"/>
              </w:rPr>
            </w:pPr>
            <w:r>
              <w:rPr>
                <w:rFonts w:ascii="Sylfaen" w:hAnsi="Sylfaen" w:cs="Calibri"/>
                <w:sz w:val="18"/>
                <w:szCs w:val="18"/>
              </w:rPr>
              <w:t>მუნიციპალური თეატრში მაყურებელთა რაოდენობა</w:t>
            </w:r>
          </w:p>
          <w:p w:rsidR="005F76EB" w:rsidRPr="00A25EA7" w:rsidRDefault="005F76EB" w:rsidP="005F76EB">
            <w:pPr>
              <w:spacing w:after="0" w:line="240" w:lineRule="auto"/>
              <w:rPr>
                <w:rFonts w:ascii="Sylfaen" w:eastAsia="Times New Roman" w:hAnsi="Sylfaen" w:cs="Calibri"/>
                <w:sz w:val="18"/>
                <w:szCs w:val="18"/>
                <w:lang w:eastAsia="ru-RU"/>
              </w:rPr>
            </w:pPr>
          </w:p>
        </w:tc>
        <w:tc>
          <w:tcPr>
            <w:tcW w:w="662" w:type="pct"/>
            <w:shd w:val="clear" w:color="000000" w:fill="FFFFFF"/>
            <w:vAlign w:val="center"/>
          </w:tcPr>
          <w:p w:rsidR="005F76EB" w:rsidRPr="00813AE3" w:rsidRDefault="005F76EB" w:rsidP="005F76EB">
            <w:pPr>
              <w:rPr>
                <w:rFonts w:ascii="Sylfaen" w:hAnsi="Sylfaen" w:cs="Calibri"/>
                <w:sz w:val="16"/>
                <w:szCs w:val="16"/>
                <w:lang w:val="en-US"/>
              </w:rPr>
            </w:pPr>
            <w:r>
              <w:rPr>
                <w:rFonts w:ascii="Sylfaen" w:hAnsi="Sylfaen" w:cs="Calibri"/>
                <w:sz w:val="16"/>
                <w:szCs w:val="16"/>
                <w:lang w:val="en-US"/>
              </w:rPr>
              <w:t>6000</w:t>
            </w:r>
          </w:p>
        </w:tc>
        <w:tc>
          <w:tcPr>
            <w:tcW w:w="646" w:type="pct"/>
            <w:shd w:val="clear" w:color="000000" w:fill="FFFFFF"/>
            <w:vAlign w:val="center"/>
          </w:tcPr>
          <w:p w:rsidR="005F76EB" w:rsidRPr="00C86FAD" w:rsidRDefault="005F76EB" w:rsidP="005F76EB">
            <w:pPr>
              <w:rPr>
                <w:rFonts w:ascii="Sylfaen" w:hAnsi="Sylfaen" w:cs="Calibri"/>
                <w:sz w:val="16"/>
                <w:szCs w:val="16"/>
                <w:lang w:val="ka-GE"/>
              </w:rPr>
            </w:pPr>
            <w:r>
              <w:rPr>
                <w:rFonts w:ascii="Sylfaen" w:hAnsi="Sylfaen" w:cs="Calibri"/>
                <w:sz w:val="16"/>
                <w:szCs w:val="16"/>
                <w:lang w:val="ka-GE"/>
              </w:rPr>
              <w:t>6500</w:t>
            </w:r>
          </w:p>
        </w:tc>
        <w:tc>
          <w:tcPr>
            <w:tcW w:w="733" w:type="pct"/>
            <w:gridSpan w:val="2"/>
            <w:shd w:val="clear" w:color="000000" w:fill="FFFFFF"/>
          </w:tcPr>
          <w:p w:rsidR="005F76EB" w:rsidRPr="003A2AD1" w:rsidRDefault="005F76EB" w:rsidP="005F76EB">
            <w:pPr>
              <w:jc w:val="center"/>
              <w:rPr>
                <w:rFonts w:ascii="Sylfaen" w:hAnsi="Sylfaen" w:cs="Calibri"/>
                <w:sz w:val="16"/>
                <w:szCs w:val="16"/>
                <w:lang w:val="ka-GE"/>
              </w:rPr>
            </w:pPr>
            <w:r>
              <w:rPr>
                <w:rFonts w:ascii="Sylfaen" w:hAnsi="Sylfaen" w:cs="Calibri"/>
                <w:sz w:val="16"/>
                <w:szCs w:val="16"/>
                <w:lang w:val="ka-GE"/>
              </w:rPr>
              <w:t>10%</w:t>
            </w:r>
          </w:p>
        </w:tc>
        <w:tc>
          <w:tcPr>
            <w:tcW w:w="697" w:type="pct"/>
            <w:shd w:val="clear" w:color="000000" w:fill="FFFFFF"/>
          </w:tcPr>
          <w:p w:rsidR="005F76EB" w:rsidRDefault="005F76EB" w:rsidP="005F76EB">
            <w:r w:rsidRPr="00AC5CF0">
              <w:rPr>
                <w:rFonts w:ascii="Sylfaen" w:hAnsi="Sylfaen" w:cs="Calibri"/>
                <w:sz w:val="16"/>
                <w:szCs w:val="16"/>
                <w:lang w:val="en-US"/>
              </w:rPr>
              <w:t>არანაკლებ საბაზისო მაჩვენებლისა</w:t>
            </w:r>
          </w:p>
        </w:tc>
        <w:tc>
          <w:tcPr>
            <w:tcW w:w="697" w:type="pct"/>
            <w:shd w:val="clear" w:color="000000" w:fill="FFFFFF"/>
          </w:tcPr>
          <w:p w:rsidR="005F76EB" w:rsidRDefault="005F76EB" w:rsidP="005F76EB">
            <w:r w:rsidRPr="00AC5CF0">
              <w:rPr>
                <w:rFonts w:ascii="Sylfaen" w:hAnsi="Sylfaen" w:cs="Calibri"/>
                <w:sz w:val="16"/>
                <w:szCs w:val="16"/>
                <w:lang w:val="en-US"/>
              </w:rPr>
              <w:t>არანაკლებ საბაზისო მაჩვენებლისა</w:t>
            </w:r>
          </w:p>
        </w:tc>
        <w:tc>
          <w:tcPr>
            <w:tcW w:w="360" w:type="pct"/>
            <w:shd w:val="clear" w:color="000000" w:fill="FFFFFF"/>
          </w:tcPr>
          <w:p w:rsidR="005F76EB" w:rsidRDefault="005F76EB" w:rsidP="005F76EB">
            <w:r w:rsidRPr="00AC5CF0">
              <w:rPr>
                <w:rFonts w:ascii="Sylfaen" w:hAnsi="Sylfaen" w:cs="Calibri"/>
                <w:sz w:val="16"/>
                <w:szCs w:val="16"/>
                <w:lang w:val="en-US"/>
              </w:rPr>
              <w:t>არანაკლებ საბაზისო მაჩვენებლისა</w:t>
            </w:r>
          </w:p>
        </w:tc>
      </w:tr>
    </w:tbl>
    <w:p w:rsidR="00B01084" w:rsidRDefault="00B01084" w:rsidP="00395313">
      <w:pPr>
        <w:jc w:val="both"/>
        <w:rPr>
          <w:rFonts w:ascii="Sylfaen" w:hAnsi="Sylfaen"/>
          <w:lang w:val="ka-GE"/>
        </w:rPr>
      </w:pPr>
    </w:p>
    <w:p w:rsidR="00A01BFC" w:rsidRPr="00FA4FF7" w:rsidRDefault="00FA4FF7" w:rsidP="00985465">
      <w:pPr>
        <w:ind w:left="567"/>
        <w:jc w:val="both"/>
        <w:rPr>
          <w:rFonts w:ascii="Sylfaen" w:hAnsi="Sylfaen"/>
          <w:sz w:val="18"/>
          <w:szCs w:val="18"/>
          <w:lang w:val="ka-GE"/>
        </w:rPr>
      </w:pPr>
      <w:r w:rsidRPr="00FA4FF7">
        <w:rPr>
          <w:rFonts w:ascii="Sylfaen" w:hAnsi="Sylfaen" w:cs="Calibri"/>
          <w:b/>
          <w:bCs/>
          <w:sz w:val="18"/>
          <w:szCs w:val="18"/>
          <w:lang w:val="ka-GE"/>
        </w:rPr>
        <w:t xml:space="preserve">                          </w:t>
      </w:r>
      <w:r>
        <w:rPr>
          <w:rFonts w:ascii="Sylfaen" w:hAnsi="Sylfaen" w:cs="Calibri"/>
          <w:b/>
          <w:bCs/>
          <w:sz w:val="18"/>
          <w:szCs w:val="18"/>
          <w:lang w:val="ka-GE"/>
        </w:rPr>
        <w:t xml:space="preserve">                    </w:t>
      </w:r>
      <w:r w:rsidRPr="00FA4FF7">
        <w:rPr>
          <w:rFonts w:ascii="Sylfaen" w:hAnsi="Sylfaen" w:cs="Calibri"/>
          <w:b/>
          <w:bCs/>
          <w:sz w:val="18"/>
          <w:szCs w:val="18"/>
          <w:lang w:val="ka-GE"/>
        </w:rPr>
        <w:t xml:space="preserve">    </w:t>
      </w:r>
      <w:r w:rsidR="00952E13" w:rsidRPr="00FA4FF7">
        <w:rPr>
          <w:rFonts w:ascii="Sylfaen" w:hAnsi="Sylfaen" w:cs="Calibri"/>
          <w:b/>
          <w:bCs/>
          <w:sz w:val="18"/>
          <w:szCs w:val="18"/>
          <w:lang w:val="ka-GE"/>
        </w:rPr>
        <w:t>სახელოვნებო სფეროს  განვითარების პროგრამის</w:t>
      </w:r>
      <w:r w:rsidR="00952E13" w:rsidRPr="00FA4FF7">
        <w:rPr>
          <w:rFonts w:ascii="Sylfaen" w:hAnsi="Sylfaen" w:cs="Calibri"/>
          <w:b/>
          <w:bCs/>
          <w:sz w:val="18"/>
          <w:szCs w:val="18"/>
          <w:lang w:val="en-US"/>
        </w:rPr>
        <w:t xml:space="preserve"> </w:t>
      </w:r>
      <w:r w:rsidR="00572919" w:rsidRPr="00FA4FF7">
        <w:rPr>
          <w:rFonts w:ascii="Sylfaen" w:hAnsi="Sylfaen" w:cs="Calibri"/>
          <w:b/>
          <w:bCs/>
          <w:sz w:val="18"/>
          <w:szCs w:val="18"/>
          <w:lang w:val="ka-GE"/>
        </w:rPr>
        <w:t xml:space="preserve">2027 </w:t>
      </w:r>
      <w:r w:rsidR="00952E13" w:rsidRPr="00FA4FF7">
        <w:rPr>
          <w:rFonts w:ascii="Sylfaen" w:hAnsi="Sylfaen" w:cs="Calibri"/>
          <w:b/>
          <w:bCs/>
          <w:sz w:val="18"/>
          <w:szCs w:val="18"/>
          <w:lang w:val="ka-GE"/>
        </w:rPr>
        <w:t>წლის ბიუჯეტის წინასწარი გათვლები (ხარჯთაღრიცხვა)</w:t>
      </w:r>
    </w:p>
    <w:tbl>
      <w:tblPr>
        <w:tblW w:w="3486" w:type="pct"/>
        <w:tblInd w:w="2660" w:type="dxa"/>
        <w:tblLook w:val="04A0" w:firstRow="1" w:lastRow="0" w:firstColumn="1" w:lastColumn="0" w:noHBand="0" w:noVBand="1"/>
      </w:tblPr>
      <w:tblGrid>
        <w:gridCol w:w="5952"/>
        <w:gridCol w:w="3686"/>
      </w:tblGrid>
      <w:tr w:rsidR="00A01BFC" w:rsidRPr="00C86FAD" w:rsidTr="00FA4FF7">
        <w:trPr>
          <w:trHeight w:val="360"/>
        </w:trPr>
        <w:tc>
          <w:tcPr>
            <w:tcW w:w="3088"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01BFC" w:rsidRPr="00C86FAD" w:rsidRDefault="00A01BFC" w:rsidP="008F79BA">
            <w:pPr>
              <w:jc w:val="center"/>
              <w:rPr>
                <w:rFonts w:ascii="Sylfaen" w:hAnsi="Sylfaen" w:cs="Calibri"/>
                <w:b/>
                <w:bCs/>
                <w:sz w:val="16"/>
                <w:szCs w:val="16"/>
              </w:rPr>
            </w:pPr>
            <w:r w:rsidRPr="00C86FAD">
              <w:rPr>
                <w:rFonts w:ascii="Sylfaen" w:hAnsi="Sylfaen" w:cs="Calibri"/>
                <w:b/>
                <w:bCs/>
                <w:sz w:val="16"/>
                <w:szCs w:val="16"/>
              </w:rPr>
              <w:t>დასახელება</w:t>
            </w:r>
          </w:p>
        </w:tc>
        <w:tc>
          <w:tcPr>
            <w:tcW w:w="1912" w:type="pct"/>
            <w:tcBorders>
              <w:top w:val="single" w:sz="4" w:space="0" w:color="auto"/>
              <w:left w:val="nil"/>
              <w:bottom w:val="single" w:sz="4" w:space="0" w:color="auto"/>
              <w:right w:val="single" w:sz="4" w:space="0" w:color="auto"/>
            </w:tcBorders>
            <w:shd w:val="clear" w:color="auto" w:fill="auto"/>
            <w:noWrap/>
            <w:vAlign w:val="center"/>
            <w:hideMark/>
          </w:tcPr>
          <w:p w:rsidR="00A01BFC" w:rsidRPr="00C86FAD" w:rsidRDefault="00A01BFC" w:rsidP="008F79BA">
            <w:pPr>
              <w:jc w:val="center"/>
              <w:rPr>
                <w:rFonts w:ascii="Sylfaen" w:hAnsi="Sylfaen" w:cs="Calibri"/>
                <w:b/>
                <w:bCs/>
                <w:sz w:val="16"/>
                <w:szCs w:val="16"/>
              </w:rPr>
            </w:pPr>
            <w:r w:rsidRPr="00C86FAD">
              <w:rPr>
                <w:rFonts w:ascii="Sylfaen" w:hAnsi="Sylfaen" w:cs="Calibri"/>
                <w:b/>
                <w:bCs/>
                <w:sz w:val="16"/>
                <w:szCs w:val="16"/>
              </w:rPr>
              <w:t>თანხა ათას ლარში</w:t>
            </w:r>
          </w:p>
        </w:tc>
      </w:tr>
      <w:tr w:rsidR="00A01BFC" w:rsidRPr="00C86FAD" w:rsidTr="00FA4FF7">
        <w:trPr>
          <w:trHeight w:val="360"/>
        </w:trPr>
        <w:tc>
          <w:tcPr>
            <w:tcW w:w="3088" w:type="pct"/>
            <w:tcBorders>
              <w:top w:val="nil"/>
              <w:left w:val="single" w:sz="8" w:space="0" w:color="auto"/>
              <w:bottom w:val="single" w:sz="4" w:space="0" w:color="auto"/>
              <w:right w:val="single" w:sz="4" w:space="0" w:color="auto"/>
            </w:tcBorders>
            <w:shd w:val="clear" w:color="auto" w:fill="auto"/>
            <w:noWrap/>
            <w:vAlign w:val="center"/>
            <w:hideMark/>
          </w:tcPr>
          <w:p w:rsidR="00A01BFC" w:rsidRPr="00C86FAD" w:rsidRDefault="00A01BFC" w:rsidP="008F79BA">
            <w:pPr>
              <w:rPr>
                <w:rFonts w:ascii="Sylfaen" w:hAnsi="Sylfaen" w:cs="Calibri"/>
                <w:sz w:val="16"/>
                <w:szCs w:val="16"/>
              </w:rPr>
            </w:pPr>
            <w:r w:rsidRPr="00C86FAD">
              <w:rPr>
                <w:rFonts w:ascii="Sylfaen" w:hAnsi="Sylfaen" w:cs="Calibri"/>
                <w:sz w:val="16"/>
                <w:szCs w:val="16"/>
              </w:rPr>
              <w:t xml:space="preserve">სახელფასო ფონდი </w:t>
            </w:r>
          </w:p>
        </w:tc>
        <w:tc>
          <w:tcPr>
            <w:tcW w:w="1912" w:type="pct"/>
            <w:tcBorders>
              <w:top w:val="nil"/>
              <w:left w:val="nil"/>
              <w:bottom w:val="single" w:sz="4" w:space="0" w:color="auto"/>
              <w:right w:val="single" w:sz="8" w:space="0" w:color="auto"/>
            </w:tcBorders>
            <w:shd w:val="clear" w:color="auto" w:fill="auto"/>
            <w:noWrap/>
            <w:vAlign w:val="bottom"/>
          </w:tcPr>
          <w:p w:rsidR="00A01BFC" w:rsidRPr="00985465" w:rsidRDefault="00653DCB" w:rsidP="008F79BA">
            <w:pPr>
              <w:jc w:val="center"/>
              <w:rPr>
                <w:rFonts w:ascii="Sylfaen" w:hAnsi="Sylfaen" w:cs="Calibri"/>
                <w:sz w:val="16"/>
                <w:szCs w:val="16"/>
                <w:highlight w:val="red"/>
                <w:lang w:val="en-US"/>
              </w:rPr>
            </w:pPr>
            <w:r>
              <w:rPr>
                <w:rFonts w:ascii="Sylfaen" w:hAnsi="Sylfaen" w:cs="Calibri"/>
                <w:sz w:val="16"/>
                <w:szCs w:val="16"/>
                <w:lang w:val="en-US"/>
              </w:rPr>
              <w:t>808.7</w:t>
            </w:r>
          </w:p>
        </w:tc>
      </w:tr>
      <w:tr w:rsidR="00A01BFC" w:rsidRPr="00C86FAD" w:rsidTr="00FA4FF7">
        <w:trPr>
          <w:trHeight w:val="360"/>
        </w:trPr>
        <w:tc>
          <w:tcPr>
            <w:tcW w:w="3088" w:type="pct"/>
            <w:tcBorders>
              <w:top w:val="nil"/>
              <w:left w:val="single" w:sz="8" w:space="0" w:color="auto"/>
              <w:bottom w:val="single" w:sz="4" w:space="0" w:color="auto"/>
              <w:right w:val="single" w:sz="4" w:space="0" w:color="auto"/>
            </w:tcBorders>
            <w:shd w:val="clear" w:color="auto" w:fill="auto"/>
            <w:noWrap/>
            <w:vAlign w:val="center"/>
          </w:tcPr>
          <w:p w:rsidR="00A01BFC" w:rsidRPr="00C86FAD" w:rsidRDefault="00850E7E" w:rsidP="008F79BA">
            <w:pPr>
              <w:rPr>
                <w:rFonts w:ascii="Sylfaen" w:hAnsi="Sylfaen" w:cs="Calibri"/>
                <w:sz w:val="16"/>
                <w:szCs w:val="16"/>
                <w:lang w:val="ka-GE"/>
              </w:rPr>
            </w:pPr>
            <w:r>
              <w:rPr>
                <w:rFonts w:ascii="Sylfaen" w:hAnsi="Sylfaen" w:cs="Calibri"/>
                <w:sz w:val="16"/>
                <w:szCs w:val="16"/>
                <w:lang w:val="ka-GE"/>
              </w:rPr>
              <w:t>საქონელი და მომსახურება მათ შორის:</w:t>
            </w:r>
          </w:p>
        </w:tc>
        <w:tc>
          <w:tcPr>
            <w:tcW w:w="1912" w:type="pct"/>
            <w:tcBorders>
              <w:top w:val="nil"/>
              <w:left w:val="nil"/>
              <w:bottom w:val="single" w:sz="4" w:space="0" w:color="auto"/>
              <w:right w:val="single" w:sz="8" w:space="0" w:color="auto"/>
            </w:tcBorders>
            <w:shd w:val="clear" w:color="auto" w:fill="auto"/>
            <w:noWrap/>
            <w:vAlign w:val="bottom"/>
          </w:tcPr>
          <w:p w:rsidR="00A01BFC" w:rsidRPr="00653DCB" w:rsidRDefault="00653DCB" w:rsidP="008F79BA">
            <w:pPr>
              <w:jc w:val="center"/>
              <w:rPr>
                <w:rFonts w:ascii="Sylfaen" w:hAnsi="Sylfaen" w:cs="Calibri"/>
                <w:sz w:val="16"/>
                <w:szCs w:val="16"/>
                <w:lang w:val="en-US"/>
              </w:rPr>
            </w:pPr>
            <w:r>
              <w:rPr>
                <w:rFonts w:ascii="Sylfaen" w:hAnsi="Sylfaen" w:cs="Calibri"/>
                <w:sz w:val="16"/>
                <w:szCs w:val="16"/>
                <w:lang w:val="en-US"/>
              </w:rPr>
              <w:t>36.3</w:t>
            </w:r>
          </w:p>
        </w:tc>
      </w:tr>
      <w:tr w:rsidR="00850E7E" w:rsidRPr="00C86FAD" w:rsidTr="00FA4FF7">
        <w:trPr>
          <w:trHeight w:val="360"/>
        </w:trPr>
        <w:tc>
          <w:tcPr>
            <w:tcW w:w="3088" w:type="pct"/>
            <w:tcBorders>
              <w:top w:val="nil"/>
              <w:left w:val="single" w:sz="8" w:space="0" w:color="auto"/>
              <w:bottom w:val="single" w:sz="4" w:space="0" w:color="auto"/>
              <w:right w:val="single" w:sz="4" w:space="0" w:color="auto"/>
            </w:tcBorders>
            <w:shd w:val="clear" w:color="auto" w:fill="auto"/>
            <w:noWrap/>
            <w:vAlign w:val="center"/>
          </w:tcPr>
          <w:p w:rsidR="00850E7E" w:rsidRPr="00C86FAD" w:rsidRDefault="00850E7E" w:rsidP="008F79BA">
            <w:pPr>
              <w:rPr>
                <w:rFonts w:ascii="Sylfaen" w:hAnsi="Sylfaen" w:cs="Calibri"/>
                <w:sz w:val="16"/>
                <w:szCs w:val="16"/>
                <w:lang w:val="ka-GE"/>
              </w:rPr>
            </w:pPr>
            <w:r w:rsidRPr="00C86FAD">
              <w:rPr>
                <w:rFonts w:ascii="Sylfaen" w:hAnsi="Sylfaen" w:cs="Calibri"/>
                <w:sz w:val="16"/>
                <w:szCs w:val="16"/>
                <w:lang w:val="ka-GE"/>
              </w:rPr>
              <w:t>შრომითი ხელშეკრულებით დასაქმებულ პირთა ანაზღაურება</w:t>
            </w:r>
          </w:p>
        </w:tc>
        <w:tc>
          <w:tcPr>
            <w:tcW w:w="1912" w:type="pct"/>
            <w:tcBorders>
              <w:top w:val="nil"/>
              <w:left w:val="nil"/>
              <w:bottom w:val="single" w:sz="4" w:space="0" w:color="auto"/>
              <w:right w:val="single" w:sz="8" w:space="0" w:color="auto"/>
            </w:tcBorders>
            <w:shd w:val="clear" w:color="auto" w:fill="auto"/>
            <w:noWrap/>
            <w:vAlign w:val="bottom"/>
          </w:tcPr>
          <w:p w:rsidR="00850E7E" w:rsidRPr="00653DCB" w:rsidRDefault="00653DCB" w:rsidP="008F79BA">
            <w:pPr>
              <w:jc w:val="center"/>
              <w:rPr>
                <w:rFonts w:ascii="Sylfaen" w:hAnsi="Sylfaen" w:cs="Calibri"/>
                <w:color w:val="FFFFFF" w:themeColor="background1"/>
                <w:sz w:val="16"/>
                <w:szCs w:val="16"/>
                <w:highlight w:val="red"/>
                <w:lang w:val="en-US"/>
              </w:rPr>
            </w:pPr>
            <w:r>
              <w:rPr>
                <w:rFonts w:ascii="Sylfaen" w:hAnsi="Sylfaen" w:cs="Calibri"/>
                <w:sz w:val="16"/>
                <w:szCs w:val="16"/>
                <w:lang w:val="en-US"/>
              </w:rPr>
              <w:t>34.2</w:t>
            </w:r>
          </w:p>
        </w:tc>
      </w:tr>
      <w:tr w:rsidR="00A01BFC" w:rsidRPr="00C86FAD" w:rsidTr="00FA4FF7">
        <w:trPr>
          <w:trHeight w:val="360"/>
        </w:trPr>
        <w:tc>
          <w:tcPr>
            <w:tcW w:w="3088" w:type="pct"/>
            <w:tcBorders>
              <w:top w:val="nil"/>
              <w:left w:val="single" w:sz="8" w:space="0" w:color="auto"/>
              <w:bottom w:val="single" w:sz="4" w:space="0" w:color="auto"/>
              <w:right w:val="single" w:sz="4" w:space="0" w:color="auto"/>
            </w:tcBorders>
            <w:shd w:val="clear" w:color="auto" w:fill="auto"/>
            <w:noWrap/>
            <w:vAlign w:val="center"/>
          </w:tcPr>
          <w:p w:rsidR="00A01BFC" w:rsidRPr="00C86FAD" w:rsidRDefault="00A01BFC" w:rsidP="008F79BA">
            <w:pPr>
              <w:rPr>
                <w:rFonts w:ascii="Sylfaen" w:hAnsi="Sylfaen" w:cs="Calibri"/>
                <w:sz w:val="16"/>
                <w:szCs w:val="16"/>
                <w:lang w:val="ka-GE"/>
              </w:rPr>
            </w:pPr>
            <w:r w:rsidRPr="00C86FAD">
              <w:rPr>
                <w:rFonts w:ascii="Sylfaen" w:hAnsi="Sylfaen" w:cs="Calibri"/>
                <w:sz w:val="16"/>
                <w:szCs w:val="16"/>
                <w:lang w:val="ka-GE"/>
              </w:rPr>
              <w:t>მივლინებები</w:t>
            </w:r>
          </w:p>
        </w:tc>
        <w:tc>
          <w:tcPr>
            <w:tcW w:w="1912" w:type="pct"/>
            <w:tcBorders>
              <w:top w:val="nil"/>
              <w:left w:val="nil"/>
              <w:bottom w:val="single" w:sz="4" w:space="0" w:color="auto"/>
              <w:right w:val="single" w:sz="8" w:space="0" w:color="auto"/>
            </w:tcBorders>
            <w:shd w:val="clear" w:color="auto" w:fill="auto"/>
            <w:noWrap/>
            <w:vAlign w:val="bottom"/>
          </w:tcPr>
          <w:p w:rsidR="00A01BFC" w:rsidRPr="00CB664D" w:rsidRDefault="00A01BFC" w:rsidP="008F79BA">
            <w:pPr>
              <w:jc w:val="center"/>
              <w:rPr>
                <w:rFonts w:ascii="Sylfaen" w:hAnsi="Sylfaen" w:cs="Calibri"/>
                <w:sz w:val="16"/>
                <w:szCs w:val="16"/>
                <w:highlight w:val="red"/>
                <w:lang w:val="ka-GE"/>
              </w:rPr>
            </w:pPr>
          </w:p>
        </w:tc>
      </w:tr>
      <w:tr w:rsidR="00653DCB" w:rsidRPr="00C86FAD" w:rsidTr="00FA4FF7">
        <w:trPr>
          <w:trHeight w:val="360"/>
        </w:trPr>
        <w:tc>
          <w:tcPr>
            <w:tcW w:w="3088" w:type="pct"/>
            <w:tcBorders>
              <w:top w:val="nil"/>
              <w:left w:val="single" w:sz="8" w:space="0" w:color="auto"/>
              <w:bottom w:val="single" w:sz="4" w:space="0" w:color="auto"/>
              <w:right w:val="single" w:sz="4" w:space="0" w:color="auto"/>
            </w:tcBorders>
            <w:shd w:val="clear" w:color="auto" w:fill="auto"/>
            <w:noWrap/>
            <w:vAlign w:val="center"/>
          </w:tcPr>
          <w:p w:rsidR="00653DCB" w:rsidRPr="00C86FAD" w:rsidRDefault="00653DCB" w:rsidP="00653DCB">
            <w:pPr>
              <w:rPr>
                <w:rFonts w:ascii="Sylfaen" w:hAnsi="Sylfaen" w:cs="Calibri"/>
                <w:sz w:val="16"/>
                <w:szCs w:val="16"/>
                <w:lang w:val="ka-GE"/>
              </w:rPr>
            </w:pPr>
            <w:r w:rsidRPr="00C86FAD">
              <w:rPr>
                <w:rFonts w:ascii="Sylfaen" w:hAnsi="Sylfaen" w:cs="Calibri"/>
                <w:sz w:val="16"/>
                <w:szCs w:val="16"/>
                <w:lang w:val="ka-GE"/>
              </w:rPr>
              <w:t>ოფისის ხარჯები</w:t>
            </w:r>
          </w:p>
        </w:tc>
        <w:tc>
          <w:tcPr>
            <w:tcW w:w="1912" w:type="pct"/>
            <w:tcBorders>
              <w:top w:val="nil"/>
              <w:left w:val="nil"/>
              <w:bottom w:val="single" w:sz="4" w:space="0" w:color="auto"/>
              <w:right w:val="single" w:sz="8" w:space="0" w:color="auto"/>
            </w:tcBorders>
            <w:shd w:val="clear" w:color="auto" w:fill="auto"/>
            <w:noWrap/>
            <w:vAlign w:val="bottom"/>
          </w:tcPr>
          <w:p w:rsidR="00653DCB" w:rsidRPr="00653DCB" w:rsidRDefault="00653DCB" w:rsidP="00653DCB">
            <w:pPr>
              <w:jc w:val="center"/>
              <w:rPr>
                <w:rFonts w:ascii="Sylfaen" w:hAnsi="Sylfaen" w:cs="Calibri"/>
                <w:sz w:val="16"/>
                <w:szCs w:val="16"/>
                <w:lang w:val="en-US"/>
              </w:rPr>
            </w:pPr>
            <w:r w:rsidRPr="00653DCB">
              <w:rPr>
                <w:rFonts w:ascii="Sylfaen" w:hAnsi="Sylfaen" w:cs="Calibri"/>
                <w:sz w:val="16"/>
                <w:szCs w:val="16"/>
                <w:lang w:val="en-US"/>
              </w:rPr>
              <w:t>2.1</w:t>
            </w:r>
          </w:p>
        </w:tc>
      </w:tr>
      <w:tr w:rsidR="00653DCB" w:rsidRPr="00C86FAD" w:rsidTr="00FA4FF7">
        <w:trPr>
          <w:trHeight w:val="360"/>
        </w:trPr>
        <w:tc>
          <w:tcPr>
            <w:tcW w:w="3088" w:type="pct"/>
            <w:tcBorders>
              <w:top w:val="nil"/>
              <w:left w:val="single" w:sz="8" w:space="0" w:color="auto"/>
              <w:bottom w:val="single" w:sz="4" w:space="0" w:color="auto"/>
              <w:right w:val="single" w:sz="4" w:space="0" w:color="auto"/>
            </w:tcBorders>
            <w:shd w:val="clear" w:color="auto" w:fill="auto"/>
            <w:noWrap/>
            <w:vAlign w:val="center"/>
          </w:tcPr>
          <w:p w:rsidR="00653DCB" w:rsidRPr="00C86FAD" w:rsidRDefault="00653DCB" w:rsidP="00653DCB">
            <w:pPr>
              <w:rPr>
                <w:rFonts w:ascii="Sylfaen" w:hAnsi="Sylfaen" w:cs="Calibri"/>
                <w:sz w:val="16"/>
                <w:szCs w:val="16"/>
                <w:lang w:val="ka-GE"/>
              </w:rPr>
            </w:pPr>
            <w:r w:rsidRPr="00C86FAD">
              <w:rPr>
                <w:rFonts w:ascii="Sylfaen" w:hAnsi="Sylfaen" w:cs="Calibri"/>
                <w:sz w:val="16"/>
                <w:szCs w:val="16"/>
                <w:lang w:val="ka-GE"/>
              </w:rPr>
              <w:lastRenderedPageBreak/>
              <w:t>სამედიცინო ხარჯები</w:t>
            </w:r>
          </w:p>
        </w:tc>
        <w:tc>
          <w:tcPr>
            <w:tcW w:w="1912" w:type="pct"/>
            <w:tcBorders>
              <w:top w:val="nil"/>
              <w:left w:val="nil"/>
              <w:bottom w:val="single" w:sz="4" w:space="0" w:color="auto"/>
              <w:right w:val="single" w:sz="8" w:space="0" w:color="auto"/>
            </w:tcBorders>
            <w:shd w:val="clear" w:color="auto" w:fill="auto"/>
            <w:noWrap/>
            <w:vAlign w:val="bottom"/>
          </w:tcPr>
          <w:p w:rsidR="00653DCB" w:rsidRPr="00CB664D" w:rsidRDefault="00653DCB" w:rsidP="00653DCB">
            <w:pPr>
              <w:jc w:val="center"/>
              <w:rPr>
                <w:rFonts w:ascii="Sylfaen" w:hAnsi="Sylfaen" w:cs="Calibri"/>
                <w:sz w:val="16"/>
                <w:szCs w:val="16"/>
                <w:highlight w:val="red"/>
                <w:lang w:val="ka-GE"/>
              </w:rPr>
            </w:pPr>
            <w:r>
              <w:rPr>
                <w:rFonts w:ascii="Sylfaen" w:hAnsi="Sylfaen" w:cs="Calibri"/>
                <w:sz w:val="16"/>
                <w:szCs w:val="16"/>
                <w:lang w:val="ka-GE"/>
              </w:rPr>
              <w:t>0</w:t>
            </w:r>
          </w:p>
        </w:tc>
      </w:tr>
      <w:tr w:rsidR="00653DCB" w:rsidRPr="00C86FAD" w:rsidTr="00FA4FF7">
        <w:trPr>
          <w:trHeight w:val="360"/>
        </w:trPr>
        <w:tc>
          <w:tcPr>
            <w:tcW w:w="3088" w:type="pct"/>
            <w:tcBorders>
              <w:top w:val="nil"/>
              <w:left w:val="single" w:sz="8" w:space="0" w:color="auto"/>
              <w:bottom w:val="single" w:sz="4" w:space="0" w:color="auto"/>
              <w:right w:val="single" w:sz="4" w:space="0" w:color="auto"/>
            </w:tcBorders>
            <w:shd w:val="clear" w:color="auto" w:fill="auto"/>
            <w:noWrap/>
            <w:vAlign w:val="center"/>
            <w:hideMark/>
          </w:tcPr>
          <w:p w:rsidR="00653DCB" w:rsidRPr="00C86FAD" w:rsidRDefault="00653DCB" w:rsidP="00653DCB">
            <w:pPr>
              <w:jc w:val="center"/>
              <w:rPr>
                <w:rFonts w:ascii="Sylfaen" w:hAnsi="Sylfaen" w:cs="Calibri"/>
                <w:b/>
                <w:bCs/>
                <w:sz w:val="16"/>
                <w:szCs w:val="16"/>
              </w:rPr>
            </w:pPr>
            <w:r w:rsidRPr="00C86FAD">
              <w:rPr>
                <w:rFonts w:ascii="Sylfaen" w:hAnsi="Sylfaen" w:cs="Calibri"/>
                <w:b/>
                <w:bCs/>
                <w:sz w:val="16"/>
                <w:szCs w:val="16"/>
              </w:rPr>
              <w:t>სულ</w:t>
            </w:r>
          </w:p>
        </w:tc>
        <w:tc>
          <w:tcPr>
            <w:tcW w:w="1912" w:type="pct"/>
            <w:tcBorders>
              <w:top w:val="nil"/>
              <w:left w:val="nil"/>
              <w:bottom w:val="single" w:sz="4" w:space="0" w:color="auto"/>
              <w:right w:val="single" w:sz="8" w:space="0" w:color="auto"/>
            </w:tcBorders>
            <w:shd w:val="clear" w:color="auto" w:fill="auto"/>
            <w:noWrap/>
            <w:vAlign w:val="bottom"/>
            <w:hideMark/>
          </w:tcPr>
          <w:p w:rsidR="00653DCB" w:rsidRPr="00985465" w:rsidRDefault="00653DCB" w:rsidP="00653DCB">
            <w:pPr>
              <w:jc w:val="center"/>
              <w:rPr>
                <w:rFonts w:ascii="Sylfaen" w:hAnsi="Sylfaen" w:cs="Calibri"/>
                <w:b/>
                <w:bCs/>
                <w:sz w:val="16"/>
                <w:szCs w:val="16"/>
                <w:lang w:val="en-US"/>
              </w:rPr>
            </w:pPr>
            <w:r>
              <w:rPr>
                <w:rFonts w:ascii="Sylfaen" w:hAnsi="Sylfaen" w:cs="Calibri"/>
                <w:b/>
                <w:bCs/>
                <w:sz w:val="16"/>
                <w:szCs w:val="16"/>
                <w:lang w:val="en-US"/>
              </w:rPr>
              <w:t>845.0</w:t>
            </w:r>
          </w:p>
        </w:tc>
      </w:tr>
    </w:tbl>
    <w:p w:rsidR="00A01BFC" w:rsidRPr="00C86FAD" w:rsidRDefault="00A01BFC" w:rsidP="00395313">
      <w:pPr>
        <w:jc w:val="both"/>
        <w:rPr>
          <w:rFonts w:ascii="Sylfaen" w:hAnsi="Sylfaen"/>
          <w:lang w:val="ka-GE"/>
        </w:rPr>
      </w:pPr>
    </w:p>
    <w:tbl>
      <w:tblPr>
        <w:tblW w:w="4554"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1378"/>
        <w:gridCol w:w="786"/>
        <w:gridCol w:w="1811"/>
        <w:gridCol w:w="1987"/>
        <w:gridCol w:w="1003"/>
        <w:gridCol w:w="1174"/>
        <w:gridCol w:w="1313"/>
        <w:gridCol w:w="1221"/>
        <w:gridCol w:w="1221"/>
      </w:tblGrid>
      <w:tr w:rsidR="00BB3440" w:rsidRPr="00640686" w:rsidTr="00D360D5">
        <w:trPr>
          <w:trHeight w:val="750"/>
        </w:trPr>
        <w:tc>
          <w:tcPr>
            <w:tcW w:w="280" w:type="pct"/>
            <w:shd w:val="clear" w:color="000000" w:fill="FFFFFF"/>
            <w:vAlign w:val="center"/>
            <w:hideMark/>
          </w:tcPr>
          <w:p w:rsidR="00BB3440" w:rsidRPr="00640686" w:rsidRDefault="00BB3440" w:rsidP="00183713">
            <w:pPr>
              <w:spacing w:after="0" w:line="240" w:lineRule="auto"/>
              <w:jc w:val="center"/>
              <w:rPr>
                <w:rFonts w:ascii="Sylfaen" w:eastAsia="Times New Roman" w:hAnsi="Sylfaen" w:cs="Calibri"/>
                <w:b/>
                <w:bCs/>
                <w:sz w:val="14"/>
                <w:szCs w:val="14"/>
                <w:lang w:val="en-US"/>
              </w:rPr>
            </w:pPr>
            <w:r w:rsidRPr="00640686">
              <w:rPr>
                <w:rFonts w:ascii="Sylfaen" w:eastAsia="Times New Roman" w:hAnsi="Sylfaen" w:cs="Calibri"/>
                <w:b/>
                <w:bCs/>
                <w:sz w:val="14"/>
                <w:szCs w:val="14"/>
                <w:lang w:val="en-US"/>
              </w:rPr>
              <w:t>კოდი</w:t>
            </w:r>
          </w:p>
        </w:tc>
        <w:tc>
          <w:tcPr>
            <w:tcW w:w="550" w:type="pct"/>
            <w:vMerge w:val="restart"/>
            <w:shd w:val="clear" w:color="000000" w:fill="FFFFFF"/>
            <w:vAlign w:val="center"/>
            <w:hideMark/>
          </w:tcPr>
          <w:p w:rsidR="00BB3440" w:rsidRPr="00640686" w:rsidRDefault="00BB3440" w:rsidP="00183713">
            <w:pPr>
              <w:spacing w:after="0" w:line="240" w:lineRule="auto"/>
              <w:jc w:val="center"/>
              <w:rPr>
                <w:rFonts w:ascii="Sylfaen" w:eastAsia="Times New Roman" w:hAnsi="Sylfaen" w:cs="Calibri"/>
                <w:b/>
                <w:bCs/>
                <w:sz w:val="14"/>
                <w:szCs w:val="14"/>
                <w:lang w:val="en-US"/>
              </w:rPr>
            </w:pPr>
            <w:r w:rsidRPr="00640686">
              <w:rPr>
                <w:rFonts w:ascii="Sylfaen" w:eastAsia="Times New Roman" w:hAnsi="Sylfaen" w:cs="Calibri"/>
                <w:b/>
                <w:bCs/>
                <w:sz w:val="14"/>
                <w:szCs w:val="14"/>
                <w:lang w:val="en-US"/>
              </w:rPr>
              <w:t xml:space="preserve">ღონისძიების  დასახელება </w:t>
            </w:r>
          </w:p>
        </w:tc>
        <w:tc>
          <w:tcPr>
            <w:tcW w:w="2230" w:type="pct"/>
            <w:gridSpan w:val="4"/>
            <w:vMerge w:val="restart"/>
            <w:shd w:val="clear" w:color="000000" w:fill="FFFFFF"/>
            <w:vAlign w:val="center"/>
            <w:hideMark/>
          </w:tcPr>
          <w:p w:rsidR="00BB3440" w:rsidRPr="00640686" w:rsidRDefault="00115D83" w:rsidP="00183713">
            <w:pPr>
              <w:spacing w:after="0" w:line="240" w:lineRule="auto"/>
              <w:jc w:val="center"/>
              <w:rPr>
                <w:rFonts w:ascii="Sylfaen" w:eastAsia="Times New Roman" w:hAnsi="Sylfaen" w:cs="Calibri"/>
                <w:b/>
                <w:sz w:val="14"/>
                <w:szCs w:val="14"/>
                <w:lang w:val="ka-GE"/>
              </w:rPr>
            </w:pPr>
            <w:r w:rsidRPr="00640686">
              <w:rPr>
                <w:rFonts w:ascii="Sylfaen" w:hAnsi="Sylfaen" w:cs="Arial"/>
                <w:b/>
                <w:sz w:val="14"/>
                <w:szCs w:val="14"/>
                <w:lang w:val="ka-GE" w:eastAsia="ru-RU"/>
              </w:rPr>
              <w:t>კულტურული ღონისძიებები</w:t>
            </w:r>
          </w:p>
        </w:tc>
        <w:tc>
          <w:tcPr>
            <w:tcW w:w="469" w:type="pct"/>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202</w:t>
            </w:r>
            <w:r w:rsidR="00420F4B">
              <w:rPr>
                <w:rFonts w:ascii="Sylfaen" w:hAnsi="Sylfaen" w:cs="Calibri"/>
                <w:b/>
                <w:bCs/>
                <w:sz w:val="14"/>
                <w:szCs w:val="14"/>
                <w:lang w:val="ka-GE"/>
              </w:rPr>
              <w:t>7</w:t>
            </w:r>
            <w:r w:rsidRPr="00640686">
              <w:rPr>
                <w:rFonts w:ascii="Sylfaen" w:hAnsi="Sylfaen" w:cs="Calibri"/>
                <w:b/>
                <w:bCs/>
                <w:sz w:val="14"/>
                <w:szCs w:val="14"/>
                <w:lang w:val="en-US"/>
              </w:rPr>
              <w:t xml:space="preserve"> წლის დაფინანსება</w:t>
            </w:r>
            <w:r w:rsidRPr="00640686">
              <w:rPr>
                <w:rFonts w:ascii="Sylfaen" w:hAnsi="Sylfaen" w:cs="Calibri"/>
                <w:b/>
                <w:bCs/>
                <w:sz w:val="14"/>
                <w:szCs w:val="14"/>
                <w:lang w:val="en-US"/>
              </w:rPr>
              <w:br/>
              <w:t xml:space="preserve"> ათას ლარში</w:t>
            </w:r>
          </w:p>
        </w:tc>
        <w:tc>
          <w:tcPr>
            <w:tcW w:w="524" w:type="pct"/>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202</w:t>
            </w:r>
            <w:r w:rsidR="00420F4B">
              <w:rPr>
                <w:rFonts w:ascii="Sylfaen" w:hAnsi="Sylfaen" w:cs="Calibri"/>
                <w:b/>
                <w:bCs/>
                <w:sz w:val="14"/>
                <w:szCs w:val="14"/>
                <w:lang w:val="ka-GE"/>
              </w:rPr>
              <w:t>8</w:t>
            </w:r>
            <w:r w:rsidRPr="00640686">
              <w:rPr>
                <w:rFonts w:ascii="Sylfaen" w:hAnsi="Sylfaen" w:cs="Calibri"/>
                <w:b/>
                <w:bCs/>
                <w:sz w:val="14"/>
                <w:szCs w:val="14"/>
                <w:lang w:val="en-US"/>
              </w:rPr>
              <w:t xml:space="preserve"> წლის დაფინანსება</w:t>
            </w:r>
            <w:r w:rsidRPr="00640686">
              <w:rPr>
                <w:rFonts w:ascii="Sylfaen" w:hAnsi="Sylfaen" w:cs="Calibri"/>
                <w:b/>
                <w:bCs/>
                <w:sz w:val="14"/>
                <w:szCs w:val="14"/>
                <w:lang w:val="en-US"/>
              </w:rPr>
              <w:br/>
              <w:t xml:space="preserve"> ათას ლარში</w:t>
            </w:r>
          </w:p>
        </w:tc>
        <w:tc>
          <w:tcPr>
            <w:tcW w:w="474" w:type="pct"/>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202</w:t>
            </w:r>
            <w:r w:rsidR="00420F4B">
              <w:rPr>
                <w:rFonts w:ascii="Sylfaen" w:hAnsi="Sylfaen" w:cs="Calibri"/>
                <w:b/>
                <w:bCs/>
                <w:sz w:val="14"/>
                <w:szCs w:val="14"/>
                <w:lang w:val="ka-GE"/>
              </w:rPr>
              <w:t>9</w:t>
            </w:r>
            <w:r w:rsidRPr="00640686">
              <w:rPr>
                <w:rFonts w:ascii="Sylfaen" w:hAnsi="Sylfaen" w:cs="Calibri"/>
                <w:b/>
                <w:bCs/>
                <w:sz w:val="14"/>
                <w:szCs w:val="14"/>
                <w:lang w:val="en-US"/>
              </w:rPr>
              <w:t xml:space="preserve"> წლის დაფინანსება</w:t>
            </w:r>
            <w:r w:rsidRPr="00640686">
              <w:rPr>
                <w:rFonts w:ascii="Sylfaen" w:hAnsi="Sylfaen" w:cs="Calibri"/>
                <w:b/>
                <w:bCs/>
                <w:sz w:val="14"/>
                <w:szCs w:val="14"/>
                <w:lang w:val="en-US"/>
              </w:rPr>
              <w:br/>
              <w:t xml:space="preserve"> ათას ლარში</w:t>
            </w:r>
          </w:p>
        </w:tc>
        <w:tc>
          <w:tcPr>
            <w:tcW w:w="473" w:type="pct"/>
            <w:shd w:val="clear" w:color="000000" w:fill="FFFFFF"/>
            <w:vAlign w:val="center"/>
            <w:hideMark/>
          </w:tcPr>
          <w:p w:rsidR="00BB3440" w:rsidRPr="00640686" w:rsidRDefault="00420F4B" w:rsidP="00DC49B8">
            <w:pPr>
              <w:jc w:val="center"/>
              <w:rPr>
                <w:rFonts w:ascii="Sylfaen" w:hAnsi="Sylfaen" w:cs="Calibri"/>
                <w:b/>
                <w:bCs/>
                <w:sz w:val="14"/>
                <w:szCs w:val="14"/>
                <w:lang w:val="en-US"/>
              </w:rPr>
            </w:pPr>
            <w:r>
              <w:rPr>
                <w:rFonts w:ascii="Sylfaen" w:hAnsi="Sylfaen" w:cs="Calibri"/>
                <w:b/>
                <w:bCs/>
                <w:sz w:val="14"/>
                <w:szCs w:val="14"/>
                <w:lang w:val="en-US"/>
              </w:rPr>
              <w:t>2030</w:t>
            </w:r>
            <w:r w:rsidR="00BB3440" w:rsidRPr="00640686">
              <w:rPr>
                <w:rFonts w:ascii="Sylfaen" w:hAnsi="Sylfaen" w:cs="Calibri"/>
                <w:b/>
                <w:bCs/>
                <w:sz w:val="14"/>
                <w:szCs w:val="14"/>
                <w:lang w:val="ka-GE"/>
              </w:rPr>
              <w:t xml:space="preserve"> </w:t>
            </w:r>
            <w:r w:rsidR="00BB3440" w:rsidRPr="00640686">
              <w:rPr>
                <w:rFonts w:ascii="Sylfaen" w:hAnsi="Sylfaen" w:cs="Calibri"/>
                <w:b/>
                <w:bCs/>
                <w:sz w:val="14"/>
                <w:szCs w:val="14"/>
                <w:lang w:val="en-US"/>
              </w:rPr>
              <w:t>წლის დაფინანსება</w:t>
            </w:r>
            <w:r w:rsidR="00BB3440" w:rsidRPr="00640686">
              <w:rPr>
                <w:rFonts w:ascii="Sylfaen" w:hAnsi="Sylfaen" w:cs="Calibri"/>
                <w:b/>
                <w:bCs/>
                <w:sz w:val="14"/>
                <w:szCs w:val="14"/>
                <w:lang w:val="en-US"/>
              </w:rPr>
              <w:br/>
              <w:t xml:space="preserve"> ათას ლარში</w:t>
            </w:r>
          </w:p>
        </w:tc>
      </w:tr>
      <w:tr w:rsidR="007B66B8" w:rsidRPr="00640686" w:rsidTr="00D360D5">
        <w:trPr>
          <w:trHeight w:val="70"/>
        </w:trPr>
        <w:tc>
          <w:tcPr>
            <w:tcW w:w="280" w:type="pct"/>
            <w:shd w:val="clear" w:color="000000" w:fill="FFFFFF"/>
            <w:vAlign w:val="center"/>
            <w:hideMark/>
          </w:tcPr>
          <w:p w:rsidR="007B66B8" w:rsidRPr="00640686" w:rsidRDefault="00115D83" w:rsidP="00183713">
            <w:pPr>
              <w:spacing w:after="0" w:line="240" w:lineRule="auto"/>
              <w:jc w:val="center"/>
              <w:rPr>
                <w:rFonts w:ascii="Sylfaen" w:eastAsia="Times New Roman" w:hAnsi="Sylfaen" w:cs="Calibri"/>
                <w:sz w:val="14"/>
                <w:szCs w:val="14"/>
                <w:lang w:val="en-US"/>
              </w:rPr>
            </w:pPr>
            <w:r w:rsidRPr="00640686">
              <w:rPr>
                <w:rFonts w:ascii="Sylfaen" w:hAnsi="Sylfaen"/>
                <w:b/>
                <w:bCs/>
                <w:sz w:val="14"/>
                <w:szCs w:val="14"/>
                <w:lang w:val="ka-GE"/>
              </w:rPr>
              <w:t>05 02 01 04</w:t>
            </w:r>
          </w:p>
        </w:tc>
        <w:tc>
          <w:tcPr>
            <w:tcW w:w="550" w:type="pct"/>
            <w:vMerge/>
            <w:vAlign w:val="center"/>
            <w:hideMark/>
          </w:tcPr>
          <w:p w:rsidR="007B66B8" w:rsidRPr="00640686" w:rsidRDefault="007B66B8" w:rsidP="00183713">
            <w:pPr>
              <w:spacing w:after="0" w:line="240" w:lineRule="auto"/>
              <w:rPr>
                <w:rFonts w:ascii="Sylfaen" w:eastAsia="Times New Roman" w:hAnsi="Sylfaen" w:cs="Calibri"/>
                <w:b/>
                <w:bCs/>
                <w:sz w:val="14"/>
                <w:szCs w:val="14"/>
                <w:lang w:val="en-US"/>
              </w:rPr>
            </w:pPr>
          </w:p>
        </w:tc>
        <w:tc>
          <w:tcPr>
            <w:tcW w:w="2230" w:type="pct"/>
            <w:gridSpan w:val="4"/>
            <w:vMerge/>
            <w:vAlign w:val="center"/>
            <w:hideMark/>
          </w:tcPr>
          <w:p w:rsidR="007B66B8" w:rsidRPr="00640686" w:rsidRDefault="007B66B8" w:rsidP="00183713">
            <w:pPr>
              <w:spacing w:after="0" w:line="240" w:lineRule="auto"/>
              <w:rPr>
                <w:rFonts w:ascii="Sylfaen" w:eastAsia="Times New Roman" w:hAnsi="Sylfaen" w:cs="Calibri"/>
                <w:sz w:val="14"/>
                <w:szCs w:val="14"/>
                <w:lang w:val="en-US"/>
              </w:rPr>
            </w:pPr>
          </w:p>
        </w:tc>
        <w:tc>
          <w:tcPr>
            <w:tcW w:w="469" w:type="pct"/>
            <w:shd w:val="clear" w:color="000000" w:fill="FFFFFF"/>
            <w:vAlign w:val="center"/>
            <w:hideMark/>
          </w:tcPr>
          <w:p w:rsidR="007B66B8" w:rsidRPr="00640686" w:rsidRDefault="00E06320" w:rsidP="00921367">
            <w:pPr>
              <w:spacing w:after="0" w:line="240" w:lineRule="auto"/>
              <w:rPr>
                <w:rFonts w:ascii="Sylfaen" w:eastAsia="Times New Roman" w:hAnsi="Sylfaen" w:cs="Calibri"/>
                <w:sz w:val="14"/>
                <w:szCs w:val="14"/>
                <w:lang w:val="ka-GE"/>
              </w:rPr>
            </w:pPr>
            <w:r w:rsidRPr="00640686">
              <w:rPr>
                <w:rFonts w:ascii="Sylfaen" w:eastAsia="Times New Roman" w:hAnsi="Sylfaen" w:cs="Calibri"/>
                <w:sz w:val="14"/>
                <w:szCs w:val="14"/>
                <w:lang w:val="ka-GE"/>
              </w:rPr>
              <w:t>2</w:t>
            </w:r>
            <w:r w:rsidR="00171EA2" w:rsidRPr="00640686">
              <w:rPr>
                <w:rFonts w:ascii="Sylfaen" w:eastAsia="Times New Roman" w:hAnsi="Sylfaen" w:cs="Calibri"/>
                <w:sz w:val="14"/>
                <w:szCs w:val="14"/>
                <w:lang w:val="ka-GE"/>
              </w:rPr>
              <w:t>5,0</w:t>
            </w:r>
          </w:p>
        </w:tc>
        <w:tc>
          <w:tcPr>
            <w:tcW w:w="524" w:type="pct"/>
            <w:shd w:val="clear" w:color="000000" w:fill="FFFFFF"/>
            <w:vAlign w:val="center"/>
            <w:hideMark/>
          </w:tcPr>
          <w:p w:rsidR="007B66B8" w:rsidRPr="00640686" w:rsidRDefault="00DC615C" w:rsidP="00B1013E">
            <w:pPr>
              <w:spacing w:after="0" w:line="240" w:lineRule="auto"/>
              <w:jc w:val="center"/>
              <w:rPr>
                <w:rFonts w:ascii="Sylfaen" w:eastAsia="Times New Roman" w:hAnsi="Sylfaen" w:cs="Calibri"/>
                <w:sz w:val="14"/>
                <w:szCs w:val="14"/>
                <w:lang w:val="en-US"/>
              </w:rPr>
            </w:pPr>
            <w:r>
              <w:rPr>
                <w:rFonts w:ascii="Sylfaen" w:eastAsia="Times New Roman" w:hAnsi="Sylfaen" w:cs="Calibri"/>
                <w:sz w:val="14"/>
                <w:szCs w:val="14"/>
                <w:lang w:val="en-US"/>
              </w:rPr>
              <w:t>25.0</w:t>
            </w:r>
          </w:p>
        </w:tc>
        <w:tc>
          <w:tcPr>
            <w:tcW w:w="474" w:type="pct"/>
            <w:shd w:val="clear" w:color="000000" w:fill="FFFFFF"/>
            <w:vAlign w:val="center"/>
            <w:hideMark/>
          </w:tcPr>
          <w:p w:rsidR="007B66B8" w:rsidRPr="00640686" w:rsidRDefault="00DC615C" w:rsidP="00B1013E">
            <w:pPr>
              <w:spacing w:after="0" w:line="240" w:lineRule="auto"/>
              <w:jc w:val="center"/>
              <w:rPr>
                <w:rFonts w:ascii="Sylfaen" w:eastAsia="Times New Roman" w:hAnsi="Sylfaen" w:cs="Calibri"/>
                <w:sz w:val="14"/>
                <w:szCs w:val="14"/>
                <w:lang w:val="en-US"/>
              </w:rPr>
            </w:pPr>
            <w:r>
              <w:rPr>
                <w:rFonts w:ascii="Sylfaen" w:eastAsia="Times New Roman" w:hAnsi="Sylfaen" w:cs="Calibri"/>
                <w:sz w:val="14"/>
                <w:szCs w:val="14"/>
                <w:lang w:val="en-US"/>
              </w:rPr>
              <w:t>25.0</w:t>
            </w:r>
          </w:p>
        </w:tc>
        <w:tc>
          <w:tcPr>
            <w:tcW w:w="473" w:type="pct"/>
            <w:shd w:val="clear" w:color="000000" w:fill="FFFFFF"/>
            <w:vAlign w:val="center"/>
            <w:hideMark/>
          </w:tcPr>
          <w:p w:rsidR="007B66B8" w:rsidRPr="00640686" w:rsidRDefault="00DC615C" w:rsidP="00B1013E">
            <w:pPr>
              <w:spacing w:after="0" w:line="240" w:lineRule="auto"/>
              <w:jc w:val="center"/>
              <w:rPr>
                <w:rFonts w:ascii="Sylfaen" w:eastAsia="Times New Roman" w:hAnsi="Sylfaen" w:cs="Calibri"/>
                <w:sz w:val="14"/>
                <w:szCs w:val="14"/>
                <w:lang w:val="en-US"/>
              </w:rPr>
            </w:pPr>
            <w:r>
              <w:rPr>
                <w:rFonts w:ascii="Sylfaen" w:eastAsia="Times New Roman" w:hAnsi="Sylfaen" w:cs="Calibri"/>
                <w:sz w:val="14"/>
                <w:szCs w:val="14"/>
                <w:lang w:val="en-US"/>
              </w:rPr>
              <w:t>25.0</w:t>
            </w:r>
          </w:p>
        </w:tc>
      </w:tr>
      <w:tr w:rsidR="007B66B8" w:rsidRPr="00640686" w:rsidTr="00D360D5">
        <w:trPr>
          <w:trHeight w:val="780"/>
        </w:trPr>
        <w:tc>
          <w:tcPr>
            <w:tcW w:w="830" w:type="pct"/>
            <w:gridSpan w:val="2"/>
            <w:shd w:val="clear" w:color="000000" w:fill="FFFFFF"/>
            <w:vAlign w:val="center"/>
            <w:hideMark/>
          </w:tcPr>
          <w:p w:rsidR="007B66B8" w:rsidRPr="00640686" w:rsidRDefault="007B66B8" w:rsidP="00183713">
            <w:pPr>
              <w:spacing w:after="0" w:line="240" w:lineRule="auto"/>
              <w:jc w:val="center"/>
              <w:rPr>
                <w:rFonts w:ascii="Sylfaen" w:eastAsia="Times New Roman" w:hAnsi="Sylfaen" w:cs="Calibri"/>
                <w:b/>
                <w:bCs/>
                <w:sz w:val="14"/>
                <w:szCs w:val="14"/>
                <w:lang w:val="en-US"/>
              </w:rPr>
            </w:pPr>
            <w:r w:rsidRPr="00640686">
              <w:rPr>
                <w:rFonts w:ascii="Sylfaen" w:eastAsia="Times New Roman" w:hAnsi="Sylfaen" w:cs="Calibri"/>
                <w:b/>
                <w:bCs/>
                <w:sz w:val="14"/>
                <w:szCs w:val="14"/>
                <w:lang w:val="en-US"/>
              </w:rPr>
              <w:t>ღონისძიების განმახორციელებელი სამსახური</w:t>
            </w:r>
          </w:p>
        </w:tc>
        <w:tc>
          <w:tcPr>
            <w:tcW w:w="4170" w:type="pct"/>
            <w:gridSpan w:val="8"/>
            <w:shd w:val="clear" w:color="000000" w:fill="FFFFFF"/>
            <w:vAlign w:val="center"/>
            <w:hideMark/>
          </w:tcPr>
          <w:p w:rsidR="007B66B8" w:rsidRPr="00640686" w:rsidRDefault="00115D83" w:rsidP="00183713">
            <w:pPr>
              <w:spacing w:after="0" w:line="240" w:lineRule="auto"/>
              <w:rPr>
                <w:rFonts w:ascii="Sylfaen" w:eastAsia="Times New Roman" w:hAnsi="Sylfaen" w:cs="Calibri"/>
                <w:sz w:val="14"/>
                <w:szCs w:val="14"/>
                <w:lang w:val="en-US"/>
              </w:rPr>
            </w:pPr>
            <w:r w:rsidRPr="00640686">
              <w:rPr>
                <w:rFonts w:ascii="Sylfaen" w:hAnsi="Sylfaen" w:cs="Arial"/>
                <w:sz w:val="14"/>
                <w:szCs w:val="14"/>
                <w:lang w:val="ka-GE" w:eastAsia="ru-RU"/>
              </w:rPr>
              <w:t xml:space="preserve">ა(ა)იპ ტყიბულის მუნიციპალიტეტის </w:t>
            </w:r>
            <w:r w:rsidRPr="00640686">
              <w:rPr>
                <w:rFonts w:ascii="Sylfaen" w:hAnsi="Sylfaen" w:cs="Arial"/>
                <w:sz w:val="14"/>
                <w:szCs w:val="14"/>
                <w:lang w:eastAsia="ru-RU"/>
              </w:rPr>
              <w:t>კულტურის ობიექტების გაერ</w:t>
            </w:r>
            <w:r w:rsidRPr="00640686">
              <w:rPr>
                <w:rFonts w:ascii="Sylfaen" w:hAnsi="Sylfaen" w:cs="Arial"/>
                <w:sz w:val="14"/>
                <w:szCs w:val="14"/>
                <w:lang w:val="ka-GE" w:eastAsia="ru-RU"/>
              </w:rPr>
              <w:t>თიანება</w:t>
            </w:r>
          </w:p>
        </w:tc>
      </w:tr>
      <w:tr w:rsidR="007B66B8" w:rsidRPr="00640686" w:rsidTr="00D360D5">
        <w:trPr>
          <w:trHeight w:val="655"/>
        </w:trPr>
        <w:tc>
          <w:tcPr>
            <w:tcW w:w="830" w:type="pct"/>
            <w:gridSpan w:val="2"/>
            <w:shd w:val="clear" w:color="000000" w:fill="FFFFFF"/>
            <w:vAlign w:val="center"/>
            <w:hideMark/>
          </w:tcPr>
          <w:p w:rsidR="007B66B8" w:rsidRPr="00640686" w:rsidRDefault="007B66B8" w:rsidP="00183713">
            <w:pPr>
              <w:spacing w:after="0" w:line="240" w:lineRule="auto"/>
              <w:jc w:val="center"/>
              <w:rPr>
                <w:rFonts w:ascii="Sylfaen" w:eastAsia="Times New Roman" w:hAnsi="Sylfaen" w:cs="Calibri"/>
                <w:b/>
                <w:bCs/>
                <w:sz w:val="14"/>
                <w:szCs w:val="14"/>
                <w:lang w:val="en-US"/>
              </w:rPr>
            </w:pPr>
            <w:r w:rsidRPr="00640686">
              <w:rPr>
                <w:rFonts w:ascii="Sylfaen" w:eastAsia="Times New Roman" w:hAnsi="Sylfaen" w:cs="Calibri"/>
                <w:b/>
                <w:bCs/>
                <w:sz w:val="14"/>
                <w:szCs w:val="14"/>
                <w:lang w:val="en-US"/>
              </w:rPr>
              <w:t xml:space="preserve">ღონისძიების აღწერა </w:t>
            </w:r>
          </w:p>
        </w:tc>
        <w:tc>
          <w:tcPr>
            <w:tcW w:w="4170" w:type="pct"/>
            <w:gridSpan w:val="8"/>
            <w:shd w:val="clear" w:color="000000" w:fill="FFFFFF"/>
            <w:vAlign w:val="center"/>
            <w:hideMark/>
          </w:tcPr>
          <w:p w:rsidR="007B66B8" w:rsidRPr="00640686" w:rsidRDefault="002B4E83" w:rsidP="006D7EDC">
            <w:pPr>
              <w:spacing w:after="0" w:line="240" w:lineRule="auto"/>
              <w:rPr>
                <w:rFonts w:ascii="Sylfaen" w:eastAsia="Times New Roman" w:hAnsi="Sylfaen" w:cs="Calibri"/>
                <w:sz w:val="14"/>
                <w:szCs w:val="14"/>
                <w:lang w:val="en-US"/>
              </w:rPr>
            </w:pPr>
            <w:r w:rsidRPr="00640686">
              <w:rPr>
                <w:rFonts w:ascii="Sylfaen" w:hAnsi="Sylfaen" w:cs="Sylfaen"/>
                <w:color w:val="000000"/>
                <w:sz w:val="14"/>
                <w:szCs w:val="14"/>
              </w:rPr>
              <w:t>ქვეპროგრამა</w:t>
            </w:r>
            <w:r w:rsidRPr="00640686">
              <w:rPr>
                <w:rFonts w:ascii="Calibri" w:hAnsi="Calibri" w:cs="Calibri"/>
                <w:color w:val="000000"/>
                <w:sz w:val="14"/>
                <w:szCs w:val="14"/>
              </w:rPr>
              <w:t xml:space="preserve"> </w:t>
            </w:r>
            <w:r w:rsidRPr="00640686">
              <w:rPr>
                <w:rFonts w:ascii="Sylfaen" w:hAnsi="Sylfaen" w:cs="Sylfaen"/>
                <w:color w:val="000000"/>
                <w:sz w:val="14"/>
                <w:szCs w:val="14"/>
              </w:rPr>
              <w:t>ითვალისწინებს</w:t>
            </w:r>
            <w:r w:rsidRPr="00640686">
              <w:rPr>
                <w:rFonts w:ascii="Calibri" w:hAnsi="Calibri" w:cs="Calibri"/>
                <w:color w:val="000000"/>
                <w:sz w:val="14"/>
                <w:szCs w:val="14"/>
              </w:rPr>
              <w:t xml:space="preserve"> </w:t>
            </w:r>
            <w:r w:rsidRPr="00640686">
              <w:rPr>
                <w:rFonts w:ascii="Sylfaen" w:hAnsi="Sylfaen" w:cs="Sylfaen"/>
                <w:color w:val="000000"/>
                <w:sz w:val="14"/>
                <w:szCs w:val="14"/>
              </w:rPr>
              <w:t>ტყიბულის</w:t>
            </w:r>
            <w:r w:rsidRPr="00640686">
              <w:rPr>
                <w:rFonts w:ascii="Calibri" w:hAnsi="Calibri"/>
                <w:color w:val="000000"/>
                <w:sz w:val="14"/>
                <w:szCs w:val="14"/>
              </w:rPr>
              <w:t xml:space="preserve"> </w:t>
            </w:r>
            <w:r w:rsidRPr="00640686">
              <w:rPr>
                <w:rFonts w:ascii="Sylfaen" w:hAnsi="Sylfaen" w:cs="Sylfaen"/>
                <w:color w:val="000000"/>
                <w:sz w:val="14"/>
                <w:szCs w:val="14"/>
              </w:rPr>
              <w:t>მუნიციპალიტეტში</w:t>
            </w:r>
            <w:r w:rsidRPr="00640686">
              <w:rPr>
                <w:rFonts w:ascii="Calibri" w:hAnsi="Calibri" w:cs="Calibri"/>
                <w:color w:val="000000"/>
                <w:sz w:val="14"/>
                <w:szCs w:val="14"/>
              </w:rPr>
              <w:t xml:space="preserve"> </w:t>
            </w:r>
            <w:r w:rsidRPr="00640686">
              <w:rPr>
                <w:rFonts w:ascii="Sylfaen" w:hAnsi="Sylfaen" w:cs="Sylfaen"/>
                <w:color w:val="000000"/>
                <w:sz w:val="14"/>
                <w:szCs w:val="14"/>
              </w:rPr>
              <w:t>სადღესასწაულო</w:t>
            </w:r>
            <w:r w:rsidRPr="00640686">
              <w:rPr>
                <w:rFonts w:ascii="Calibri" w:hAnsi="Calibri" w:cs="Calibri"/>
                <w:color w:val="000000"/>
                <w:sz w:val="14"/>
                <w:szCs w:val="14"/>
              </w:rPr>
              <w:t xml:space="preserve"> </w:t>
            </w:r>
            <w:r w:rsidRPr="00640686">
              <w:rPr>
                <w:rFonts w:ascii="Sylfaen" w:hAnsi="Sylfaen" w:cs="Sylfaen"/>
                <w:color w:val="000000"/>
                <w:sz w:val="14"/>
                <w:szCs w:val="14"/>
              </w:rPr>
              <w:t>დღეებზე</w:t>
            </w:r>
            <w:r w:rsidRPr="00640686">
              <w:rPr>
                <w:rFonts w:ascii="Calibri" w:hAnsi="Calibri" w:cs="Calibri"/>
                <w:color w:val="000000"/>
                <w:sz w:val="14"/>
                <w:szCs w:val="14"/>
              </w:rPr>
              <w:t xml:space="preserve"> </w:t>
            </w:r>
            <w:r w:rsidRPr="00640686">
              <w:rPr>
                <w:rFonts w:ascii="Sylfaen" w:hAnsi="Sylfaen" w:cs="Sylfaen"/>
                <w:color w:val="000000"/>
                <w:sz w:val="14"/>
                <w:szCs w:val="14"/>
              </w:rPr>
              <w:t>ღონისძიებების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ფესტივალების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ფორუმების</w:t>
            </w:r>
            <w:r w:rsidRPr="00640686">
              <w:rPr>
                <w:rFonts w:ascii="Calibri" w:hAnsi="Calibri" w:cs="Calibri"/>
                <w:color w:val="000000"/>
                <w:sz w:val="14"/>
                <w:szCs w:val="14"/>
              </w:rPr>
              <w:t>,</w:t>
            </w:r>
            <w:r w:rsidRPr="00640686">
              <w:rPr>
                <w:rFonts w:ascii="Calibri" w:hAnsi="Calibri"/>
                <w:color w:val="000000"/>
                <w:sz w:val="14"/>
                <w:szCs w:val="14"/>
              </w:rPr>
              <w:t xml:space="preserve"> </w:t>
            </w:r>
            <w:r w:rsidRPr="00640686">
              <w:rPr>
                <w:rFonts w:ascii="Sylfaen" w:hAnsi="Sylfaen" w:cs="Sylfaen"/>
                <w:color w:val="000000"/>
                <w:sz w:val="14"/>
                <w:szCs w:val="14"/>
              </w:rPr>
              <w:t>საქველმოქმედო</w:t>
            </w:r>
            <w:r w:rsidRPr="00640686">
              <w:rPr>
                <w:rFonts w:ascii="Calibri" w:hAnsi="Calibri" w:cs="Calibri"/>
                <w:color w:val="000000"/>
                <w:sz w:val="14"/>
                <w:szCs w:val="14"/>
              </w:rPr>
              <w:t xml:space="preserve"> </w:t>
            </w:r>
            <w:r w:rsidRPr="00640686">
              <w:rPr>
                <w:rFonts w:ascii="Sylfaen" w:hAnsi="Sylfaen" w:cs="Sylfaen"/>
                <w:color w:val="000000"/>
                <w:sz w:val="14"/>
                <w:szCs w:val="14"/>
              </w:rPr>
              <w:t>აქციების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ლიტერატურულ</w:t>
            </w:r>
            <w:r w:rsidRPr="00640686">
              <w:rPr>
                <w:rFonts w:ascii="Calibri" w:hAnsi="Calibri" w:cs="Calibri"/>
                <w:color w:val="000000"/>
                <w:sz w:val="14"/>
                <w:szCs w:val="14"/>
              </w:rPr>
              <w:t>-</w:t>
            </w:r>
            <w:r w:rsidRPr="00640686">
              <w:rPr>
                <w:rFonts w:ascii="Sylfaen" w:hAnsi="Sylfaen" w:cs="Sylfaen"/>
                <w:color w:val="000000"/>
                <w:sz w:val="14"/>
                <w:szCs w:val="14"/>
              </w:rPr>
              <w:t>შემოქმედებითი</w:t>
            </w:r>
            <w:r w:rsidRPr="00640686">
              <w:rPr>
                <w:rFonts w:ascii="Calibri" w:hAnsi="Calibri" w:cs="Calibri"/>
                <w:color w:val="000000"/>
                <w:sz w:val="14"/>
                <w:szCs w:val="14"/>
              </w:rPr>
              <w:t xml:space="preserve"> </w:t>
            </w:r>
            <w:r w:rsidRPr="00640686">
              <w:rPr>
                <w:rFonts w:ascii="Sylfaen" w:hAnsi="Sylfaen" w:cs="Sylfaen"/>
                <w:color w:val="000000"/>
                <w:sz w:val="14"/>
                <w:szCs w:val="14"/>
              </w:rPr>
              <w:t>საღამოების</w:t>
            </w:r>
            <w:r w:rsidRPr="00640686">
              <w:rPr>
                <w:rFonts w:ascii="Calibri" w:hAnsi="Calibri"/>
                <w:color w:val="000000"/>
                <w:sz w:val="14"/>
                <w:szCs w:val="14"/>
              </w:rPr>
              <w:t xml:space="preserve"> </w:t>
            </w:r>
            <w:r w:rsidRPr="00640686">
              <w:rPr>
                <w:rFonts w:ascii="Sylfaen" w:hAnsi="Sylfaen" w:cs="Sylfaen"/>
                <w:color w:val="000000"/>
                <w:sz w:val="14"/>
                <w:szCs w:val="14"/>
              </w:rPr>
              <w:t>ორგანიზებას</w:t>
            </w:r>
            <w:r w:rsidRPr="00640686">
              <w:rPr>
                <w:rFonts w:ascii="Calibri" w:hAnsi="Calibri" w:cs="Calibri"/>
                <w:color w:val="000000"/>
                <w:sz w:val="14"/>
                <w:szCs w:val="14"/>
              </w:rPr>
              <w:t>;</w:t>
            </w:r>
            <w:r w:rsidRPr="00640686">
              <w:rPr>
                <w:rFonts w:ascii="Calibri" w:hAnsi="Calibri"/>
                <w:color w:val="000000"/>
                <w:sz w:val="14"/>
                <w:szCs w:val="14"/>
              </w:rPr>
              <w:br/>
            </w:r>
            <w:r w:rsidRPr="00640686">
              <w:rPr>
                <w:rFonts w:ascii="Sylfaen" w:hAnsi="Sylfaen" w:cs="Sylfaen"/>
                <w:color w:val="000000"/>
                <w:sz w:val="14"/>
                <w:szCs w:val="14"/>
              </w:rPr>
              <w:t>კულტურული</w:t>
            </w:r>
            <w:r w:rsidRPr="00640686">
              <w:rPr>
                <w:rFonts w:ascii="Calibri" w:hAnsi="Calibri" w:cs="Calibri"/>
                <w:color w:val="000000"/>
                <w:sz w:val="14"/>
                <w:szCs w:val="14"/>
              </w:rPr>
              <w:t xml:space="preserve"> </w:t>
            </w:r>
            <w:r w:rsidRPr="00640686">
              <w:rPr>
                <w:rFonts w:ascii="Sylfaen" w:hAnsi="Sylfaen" w:cs="Sylfaen"/>
                <w:color w:val="000000"/>
                <w:sz w:val="14"/>
                <w:szCs w:val="14"/>
              </w:rPr>
              <w:t>პროექტების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თანადაფინანსებას</w:t>
            </w:r>
            <w:r w:rsidRPr="00640686">
              <w:rPr>
                <w:rFonts w:ascii="Calibri" w:hAnsi="Calibri" w:cs="Calibri"/>
                <w:color w:val="000000"/>
                <w:sz w:val="14"/>
                <w:szCs w:val="14"/>
              </w:rPr>
              <w:t>;</w:t>
            </w:r>
            <w:r w:rsidRPr="00640686">
              <w:rPr>
                <w:rFonts w:ascii="Calibri" w:hAnsi="Calibri"/>
                <w:color w:val="000000"/>
                <w:sz w:val="14"/>
                <w:szCs w:val="14"/>
              </w:rPr>
              <w:t xml:space="preserve"> </w:t>
            </w:r>
            <w:r w:rsidRPr="00640686">
              <w:rPr>
                <w:rFonts w:ascii="Calibri" w:hAnsi="Calibri"/>
                <w:color w:val="000000"/>
                <w:sz w:val="14"/>
                <w:szCs w:val="14"/>
              </w:rPr>
              <w:br/>
            </w:r>
            <w:r w:rsidRPr="00640686">
              <w:rPr>
                <w:rFonts w:ascii="Sylfaen" w:hAnsi="Sylfaen" w:cs="Sylfaen"/>
                <w:color w:val="000000"/>
                <w:sz w:val="14"/>
                <w:szCs w:val="14"/>
              </w:rPr>
              <w:t>კულტურის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სფეროში</w:t>
            </w:r>
            <w:r w:rsidRPr="00640686">
              <w:rPr>
                <w:rFonts w:ascii="Calibri" w:hAnsi="Calibri" w:cs="Calibri"/>
                <w:color w:val="000000"/>
                <w:sz w:val="14"/>
                <w:szCs w:val="14"/>
              </w:rPr>
              <w:t xml:space="preserve"> </w:t>
            </w:r>
            <w:r w:rsidRPr="00640686">
              <w:rPr>
                <w:rFonts w:ascii="Sylfaen" w:hAnsi="Sylfaen" w:cs="Sylfaen"/>
                <w:color w:val="000000"/>
                <w:sz w:val="14"/>
                <w:szCs w:val="14"/>
              </w:rPr>
              <w:t>მოღვაწე</w:t>
            </w:r>
            <w:r w:rsidRPr="00640686">
              <w:rPr>
                <w:rFonts w:ascii="Calibri" w:hAnsi="Calibri" w:cs="Calibri"/>
                <w:color w:val="000000"/>
                <w:sz w:val="14"/>
                <w:szCs w:val="14"/>
              </w:rPr>
              <w:t xml:space="preserve"> </w:t>
            </w:r>
            <w:r w:rsidRPr="00640686">
              <w:rPr>
                <w:rFonts w:ascii="Sylfaen" w:hAnsi="Sylfaen" w:cs="Sylfaen"/>
                <w:color w:val="000000"/>
                <w:sz w:val="14"/>
                <w:szCs w:val="14"/>
              </w:rPr>
              <w:t>ადამიანების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წარმატებული</w:t>
            </w:r>
            <w:r w:rsidRPr="00640686">
              <w:rPr>
                <w:rFonts w:ascii="Calibri" w:hAnsi="Calibri" w:cs="Calibri"/>
                <w:color w:val="000000"/>
                <w:sz w:val="14"/>
                <w:szCs w:val="14"/>
              </w:rPr>
              <w:t xml:space="preserve"> </w:t>
            </w:r>
            <w:r w:rsidRPr="00640686">
              <w:rPr>
                <w:rFonts w:ascii="Sylfaen" w:hAnsi="Sylfaen" w:cs="Sylfaen"/>
                <w:color w:val="000000"/>
                <w:sz w:val="14"/>
                <w:szCs w:val="14"/>
              </w:rPr>
              <w:t>შემოქმედებითი</w:t>
            </w:r>
            <w:r w:rsidRPr="00640686">
              <w:rPr>
                <w:rFonts w:ascii="Calibri" w:hAnsi="Calibri" w:cs="Calibri"/>
                <w:color w:val="000000"/>
                <w:sz w:val="14"/>
                <w:szCs w:val="14"/>
              </w:rPr>
              <w:t xml:space="preserve"> </w:t>
            </w:r>
            <w:r w:rsidRPr="00640686">
              <w:rPr>
                <w:rFonts w:ascii="Sylfaen" w:hAnsi="Sylfaen" w:cs="Sylfaen"/>
                <w:color w:val="000000"/>
                <w:sz w:val="14"/>
                <w:szCs w:val="14"/>
              </w:rPr>
              <w:t>ჯგუფების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და</w:t>
            </w:r>
            <w:r w:rsidRPr="00640686">
              <w:rPr>
                <w:rFonts w:ascii="Calibri" w:hAnsi="Calibri"/>
                <w:color w:val="000000"/>
                <w:sz w:val="14"/>
                <w:szCs w:val="14"/>
              </w:rPr>
              <w:t xml:space="preserve"> </w:t>
            </w:r>
            <w:r w:rsidRPr="00640686">
              <w:rPr>
                <w:rFonts w:ascii="Sylfaen" w:hAnsi="Sylfaen" w:cs="Sylfaen"/>
                <w:color w:val="000000"/>
                <w:sz w:val="14"/>
                <w:szCs w:val="14"/>
              </w:rPr>
              <w:t>ახალგაზრდების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წახალისებას</w:t>
            </w:r>
            <w:r w:rsidRPr="00640686">
              <w:rPr>
                <w:rFonts w:ascii="Calibri" w:hAnsi="Calibri" w:cs="Calibri"/>
                <w:color w:val="000000"/>
                <w:sz w:val="14"/>
                <w:szCs w:val="14"/>
              </w:rPr>
              <w:t>;</w:t>
            </w:r>
            <w:r w:rsidRPr="00640686">
              <w:rPr>
                <w:rFonts w:ascii="Calibri" w:hAnsi="Calibri"/>
                <w:color w:val="000000"/>
                <w:sz w:val="14"/>
                <w:szCs w:val="14"/>
              </w:rPr>
              <w:br/>
            </w:r>
            <w:r w:rsidRPr="00640686">
              <w:rPr>
                <w:rFonts w:ascii="Sylfaen" w:hAnsi="Sylfaen" w:cs="Sylfaen"/>
                <w:color w:val="000000"/>
                <w:sz w:val="14"/>
                <w:szCs w:val="14"/>
              </w:rPr>
              <w:t>კულტურული</w:t>
            </w:r>
            <w:r w:rsidRPr="00640686">
              <w:rPr>
                <w:rFonts w:ascii="Calibri" w:hAnsi="Calibri" w:cs="Calibri"/>
                <w:color w:val="000000"/>
                <w:sz w:val="14"/>
                <w:szCs w:val="14"/>
              </w:rPr>
              <w:t xml:space="preserve"> </w:t>
            </w:r>
            <w:r w:rsidRPr="00640686">
              <w:rPr>
                <w:rFonts w:ascii="Sylfaen" w:hAnsi="Sylfaen" w:cs="Sylfaen"/>
                <w:color w:val="000000"/>
                <w:sz w:val="14"/>
                <w:szCs w:val="14"/>
              </w:rPr>
              <w:t>მემკვიდრეობის</w:t>
            </w:r>
            <w:r w:rsidRPr="00640686">
              <w:rPr>
                <w:rFonts w:ascii="Calibri" w:hAnsi="Calibri"/>
                <w:color w:val="000000"/>
                <w:sz w:val="14"/>
                <w:szCs w:val="14"/>
              </w:rPr>
              <w:t xml:space="preserve">  </w:t>
            </w:r>
            <w:r w:rsidRPr="00640686">
              <w:rPr>
                <w:rFonts w:ascii="Sylfaen" w:hAnsi="Sylfaen" w:cs="Sylfaen"/>
                <w:color w:val="000000"/>
                <w:sz w:val="14"/>
                <w:szCs w:val="14"/>
              </w:rPr>
              <w:t>დაცვას</w:t>
            </w:r>
            <w:r w:rsidRPr="00640686">
              <w:rPr>
                <w:rFonts w:ascii="Calibri" w:hAnsi="Calibri" w:cs="Calibri"/>
                <w:color w:val="000000"/>
                <w:sz w:val="14"/>
                <w:szCs w:val="14"/>
              </w:rPr>
              <w:t xml:space="preserve"> </w:t>
            </w:r>
            <w:r w:rsidRPr="00640686">
              <w:rPr>
                <w:rFonts w:ascii="Sylfaen" w:hAnsi="Sylfaen" w:cs="Sylfaen"/>
                <w:color w:val="000000"/>
                <w:sz w:val="14"/>
                <w:szCs w:val="14"/>
              </w:rPr>
              <w:t>და</w:t>
            </w:r>
            <w:r w:rsidRPr="00640686">
              <w:rPr>
                <w:rFonts w:ascii="Calibri" w:hAnsi="Calibri"/>
                <w:color w:val="000000"/>
                <w:sz w:val="14"/>
                <w:szCs w:val="14"/>
              </w:rPr>
              <w:t xml:space="preserve"> </w:t>
            </w:r>
            <w:r w:rsidRPr="00640686">
              <w:rPr>
                <w:rFonts w:ascii="Sylfaen" w:hAnsi="Sylfaen" w:cs="Sylfaen"/>
                <w:color w:val="000000"/>
                <w:sz w:val="14"/>
                <w:szCs w:val="14"/>
              </w:rPr>
              <w:t>შენარჩუნებას</w:t>
            </w:r>
            <w:r w:rsidRPr="00640686">
              <w:rPr>
                <w:rFonts w:ascii="Calibri" w:hAnsi="Calibri" w:cs="Calibri"/>
                <w:color w:val="000000"/>
                <w:sz w:val="14"/>
                <w:szCs w:val="14"/>
              </w:rPr>
              <w:t>;</w:t>
            </w:r>
            <w:r w:rsidRPr="00640686">
              <w:rPr>
                <w:rFonts w:ascii="Calibri" w:hAnsi="Calibri"/>
                <w:color w:val="000000"/>
                <w:sz w:val="14"/>
                <w:szCs w:val="14"/>
              </w:rPr>
              <w:br/>
            </w:r>
          </w:p>
        </w:tc>
      </w:tr>
      <w:tr w:rsidR="007B66B8" w:rsidRPr="00640686" w:rsidTr="00D360D5">
        <w:trPr>
          <w:trHeight w:val="577"/>
        </w:trPr>
        <w:tc>
          <w:tcPr>
            <w:tcW w:w="830" w:type="pct"/>
            <w:gridSpan w:val="2"/>
            <w:shd w:val="clear" w:color="000000" w:fill="FFFFFF"/>
            <w:vAlign w:val="center"/>
            <w:hideMark/>
          </w:tcPr>
          <w:p w:rsidR="007B66B8" w:rsidRPr="00640686" w:rsidRDefault="007B66B8" w:rsidP="00183713">
            <w:pPr>
              <w:spacing w:after="0" w:line="240" w:lineRule="auto"/>
              <w:jc w:val="center"/>
              <w:rPr>
                <w:rFonts w:ascii="Sylfaen" w:eastAsia="Times New Roman" w:hAnsi="Sylfaen" w:cs="Calibri"/>
                <w:b/>
                <w:bCs/>
                <w:sz w:val="14"/>
                <w:szCs w:val="14"/>
                <w:lang w:val="en-US"/>
              </w:rPr>
            </w:pPr>
            <w:r w:rsidRPr="00640686">
              <w:rPr>
                <w:rFonts w:ascii="Sylfaen" w:eastAsia="Times New Roman" w:hAnsi="Sylfaen" w:cs="Calibri"/>
                <w:b/>
                <w:bCs/>
                <w:sz w:val="14"/>
                <w:szCs w:val="14"/>
                <w:lang w:val="en-US"/>
              </w:rPr>
              <w:t>ღონისძიების  მიზანი და მოსალოდნელი შედეგი</w:t>
            </w:r>
          </w:p>
        </w:tc>
        <w:tc>
          <w:tcPr>
            <w:tcW w:w="4170" w:type="pct"/>
            <w:gridSpan w:val="8"/>
            <w:shd w:val="clear" w:color="000000" w:fill="FFFFFF"/>
            <w:vAlign w:val="center"/>
            <w:hideMark/>
          </w:tcPr>
          <w:p w:rsidR="00FC4CC9" w:rsidRPr="00640686" w:rsidRDefault="0036550F" w:rsidP="006D7EDC">
            <w:pPr>
              <w:spacing w:after="0" w:line="240" w:lineRule="auto"/>
              <w:rPr>
                <w:rFonts w:ascii="Sylfaen" w:hAnsi="Sylfaen" w:cs="Calibri"/>
                <w:sz w:val="14"/>
                <w:szCs w:val="14"/>
                <w:lang w:val="ka-GE"/>
              </w:rPr>
            </w:pPr>
            <w:r w:rsidRPr="00640686">
              <w:rPr>
                <w:rFonts w:ascii="Sylfaen" w:hAnsi="Sylfaen" w:cs="Sylfaen"/>
                <w:color w:val="000000"/>
                <w:sz w:val="14"/>
                <w:szCs w:val="14"/>
              </w:rPr>
              <w:t>ქვეპროგრამის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განხორციელების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მიზანია</w:t>
            </w:r>
            <w:r w:rsidRPr="00640686">
              <w:rPr>
                <w:rFonts w:ascii="Calibri" w:hAnsi="Calibri" w:cs="Calibri"/>
                <w:color w:val="000000"/>
                <w:sz w:val="14"/>
                <w:szCs w:val="14"/>
              </w:rPr>
              <w:t xml:space="preserve"> </w:t>
            </w:r>
            <w:r w:rsidRPr="00640686">
              <w:rPr>
                <w:rFonts w:ascii="Sylfaen" w:hAnsi="Sylfaen" w:cs="Sylfaen"/>
                <w:color w:val="000000"/>
                <w:sz w:val="14"/>
                <w:szCs w:val="14"/>
              </w:rPr>
              <w:t>მასობრივი</w:t>
            </w:r>
            <w:r w:rsidRPr="00640686">
              <w:rPr>
                <w:rFonts w:ascii="Calibri" w:hAnsi="Calibri" w:cs="Calibri"/>
                <w:color w:val="000000"/>
                <w:sz w:val="14"/>
                <w:szCs w:val="14"/>
              </w:rPr>
              <w:t xml:space="preserve"> </w:t>
            </w:r>
            <w:r w:rsidRPr="00640686">
              <w:rPr>
                <w:rFonts w:ascii="Sylfaen" w:hAnsi="Sylfaen" w:cs="Sylfaen"/>
                <w:color w:val="000000"/>
                <w:sz w:val="14"/>
                <w:szCs w:val="14"/>
              </w:rPr>
              <w:t>ღონისძიებების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ორგანიზება</w:t>
            </w:r>
            <w:r w:rsidRPr="00640686">
              <w:rPr>
                <w:rFonts w:ascii="Calibri" w:hAnsi="Calibri" w:cs="Calibri"/>
                <w:color w:val="000000"/>
                <w:sz w:val="14"/>
                <w:szCs w:val="14"/>
              </w:rPr>
              <w:t xml:space="preserve">, </w:t>
            </w:r>
            <w:r w:rsidRPr="00640686">
              <w:rPr>
                <w:rFonts w:ascii="Sylfaen" w:hAnsi="Sylfaen" w:cs="Sylfaen"/>
                <w:color w:val="000000"/>
                <w:sz w:val="14"/>
                <w:szCs w:val="14"/>
              </w:rPr>
              <w:t>მუნიციპალიტეტის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ტურისტული</w:t>
            </w:r>
            <w:r w:rsidRPr="00640686">
              <w:rPr>
                <w:rFonts w:ascii="Calibri" w:hAnsi="Calibri"/>
                <w:color w:val="000000"/>
                <w:sz w:val="14"/>
                <w:szCs w:val="14"/>
              </w:rPr>
              <w:t xml:space="preserve"> </w:t>
            </w:r>
            <w:r w:rsidRPr="00640686">
              <w:rPr>
                <w:rFonts w:ascii="Sylfaen" w:hAnsi="Sylfaen" w:cs="Sylfaen"/>
                <w:color w:val="000000"/>
                <w:sz w:val="14"/>
                <w:szCs w:val="14"/>
              </w:rPr>
              <w:t>პოტენციალის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ზრდა</w:t>
            </w:r>
            <w:r w:rsidRPr="00640686">
              <w:rPr>
                <w:rFonts w:ascii="Calibri" w:hAnsi="Calibri" w:cs="Calibri"/>
                <w:color w:val="000000"/>
                <w:sz w:val="14"/>
                <w:szCs w:val="14"/>
              </w:rPr>
              <w:t xml:space="preserve">, </w:t>
            </w:r>
            <w:r w:rsidRPr="00640686">
              <w:rPr>
                <w:rFonts w:ascii="Sylfaen" w:hAnsi="Sylfaen" w:cs="Sylfaen"/>
                <w:color w:val="000000"/>
                <w:sz w:val="14"/>
                <w:szCs w:val="14"/>
              </w:rPr>
              <w:t>ადგილობრივი</w:t>
            </w:r>
            <w:r w:rsidRPr="00640686">
              <w:rPr>
                <w:rFonts w:ascii="Calibri" w:hAnsi="Calibri" w:cs="Calibri"/>
                <w:color w:val="000000"/>
                <w:sz w:val="14"/>
                <w:szCs w:val="14"/>
              </w:rPr>
              <w:t xml:space="preserve"> </w:t>
            </w:r>
            <w:r w:rsidRPr="00640686">
              <w:rPr>
                <w:rFonts w:ascii="Sylfaen" w:hAnsi="Sylfaen" w:cs="Sylfaen"/>
                <w:color w:val="000000"/>
                <w:sz w:val="14"/>
                <w:szCs w:val="14"/>
              </w:rPr>
              <w:t>შემოქმედებითი</w:t>
            </w:r>
            <w:r w:rsidRPr="00640686">
              <w:rPr>
                <w:rFonts w:ascii="Calibri" w:hAnsi="Calibri" w:cs="Calibri"/>
                <w:color w:val="000000"/>
                <w:sz w:val="14"/>
                <w:szCs w:val="14"/>
              </w:rPr>
              <w:t xml:space="preserve"> </w:t>
            </w:r>
            <w:r w:rsidRPr="00640686">
              <w:rPr>
                <w:rFonts w:ascii="Sylfaen" w:hAnsi="Sylfaen" w:cs="Sylfaen"/>
                <w:color w:val="000000"/>
                <w:sz w:val="14"/>
                <w:szCs w:val="14"/>
              </w:rPr>
              <w:t>ჯგუფების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პოპულარიზაცია</w:t>
            </w:r>
            <w:r w:rsidRPr="00640686">
              <w:rPr>
                <w:rFonts w:ascii="Calibri" w:hAnsi="Calibri" w:cs="Calibri"/>
                <w:color w:val="000000"/>
                <w:sz w:val="14"/>
                <w:szCs w:val="14"/>
              </w:rPr>
              <w:t xml:space="preserve"> </w:t>
            </w:r>
            <w:r w:rsidRPr="00640686">
              <w:rPr>
                <w:rFonts w:ascii="Sylfaen" w:hAnsi="Sylfaen" w:cs="Sylfaen"/>
                <w:color w:val="000000"/>
                <w:sz w:val="14"/>
                <w:szCs w:val="14"/>
              </w:rPr>
              <w:t>და</w:t>
            </w:r>
            <w:r w:rsidRPr="00640686">
              <w:rPr>
                <w:rFonts w:ascii="Calibri" w:hAnsi="Calibri"/>
                <w:color w:val="000000"/>
                <w:sz w:val="14"/>
                <w:szCs w:val="14"/>
              </w:rPr>
              <w:t xml:space="preserve">  </w:t>
            </w:r>
            <w:r w:rsidRPr="00640686">
              <w:rPr>
                <w:rFonts w:ascii="Sylfaen" w:hAnsi="Sylfaen" w:cs="Sylfaen"/>
                <w:color w:val="000000"/>
                <w:sz w:val="14"/>
                <w:szCs w:val="14"/>
              </w:rPr>
              <w:t>მოსახლეობის</w:t>
            </w:r>
            <w:r w:rsidRPr="00640686">
              <w:rPr>
                <w:rFonts w:ascii="Calibri" w:hAnsi="Calibri" w:cs="Calibri"/>
                <w:color w:val="000000"/>
                <w:sz w:val="14"/>
                <w:szCs w:val="14"/>
              </w:rPr>
              <w:t xml:space="preserve"> </w:t>
            </w:r>
            <w:r w:rsidRPr="00640686">
              <w:rPr>
                <w:rFonts w:ascii="Sylfaen" w:hAnsi="Sylfaen" w:cs="Sylfaen"/>
                <w:color w:val="000000"/>
                <w:sz w:val="14"/>
                <w:szCs w:val="14"/>
              </w:rPr>
              <w:t>კულტურულ</w:t>
            </w:r>
            <w:r w:rsidRPr="00640686">
              <w:rPr>
                <w:rFonts w:ascii="Calibri" w:hAnsi="Calibri" w:cs="Calibri"/>
                <w:color w:val="000000"/>
                <w:sz w:val="14"/>
                <w:szCs w:val="14"/>
              </w:rPr>
              <w:t xml:space="preserve"> </w:t>
            </w:r>
            <w:r w:rsidRPr="00640686">
              <w:rPr>
                <w:rFonts w:ascii="Sylfaen" w:hAnsi="Sylfaen" w:cs="Sylfaen"/>
                <w:color w:val="000000"/>
                <w:sz w:val="14"/>
                <w:szCs w:val="14"/>
              </w:rPr>
              <w:t>ცხოვრებაში</w:t>
            </w:r>
            <w:r w:rsidRPr="00640686">
              <w:rPr>
                <w:rFonts w:ascii="Calibri" w:hAnsi="Calibri" w:cs="Calibri"/>
                <w:color w:val="000000"/>
                <w:sz w:val="14"/>
                <w:szCs w:val="14"/>
              </w:rPr>
              <w:t xml:space="preserve"> </w:t>
            </w:r>
            <w:r w:rsidRPr="00640686">
              <w:rPr>
                <w:rFonts w:ascii="Sylfaen" w:hAnsi="Sylfaen" w:cs="Sylfaen"/>
                <w:color w:val="000000"/>
                <w:sz w:val="14"/>
                <w:szCs w:val="14"/>
              </w:rPr>
              <w:t>ჩართულობის</w:t>
            </w:r>
            <w:r w:rsidRPr="00640686">
              <w:rPr>
                <w:rFonts w:ascii="Calibri" w:hAnsi="Calibri"/>
                <w:color w:val="000000"/>
                <w:sz w:val="14"/>
                <w:szCs w:val="14"/>
              </w:rPr>
              <w:t xml:space="preserve"> </w:t>
            </w:r>
            <w:r w:rsidRPr="00640686">
              <w:rPr>
                <w:rFonts w:ascii="Sylfaen" w:hAnsi="Sylfaen" w:cs="Sylfaen"/>
                <w:color w:val="000000"/>
                <w:sz w:val="14"/>
                <w:szCs w:val="14"/>
              </w:rPr>
              <w:t>ზრდა</w:t>
            </w:r>
            <w:r w:rsidRPr="00640686">
              <w:rPr>
                <w:rFonts w:ascii="Calibri" w:hAnsi="Calibri" w:cs="Calibri"/>
                <w:color w:val="000000"/>
                <w:sz w:val="14"/>
                <w:szCs w:val="14"/>
              </w:rPr>
              <w:t>;</w:t>
            </w:r>
            <w:r w:rsidRPr="00640686">
              <w:rPr>
                <w:rFonts w:ascii="Calibri" w:hAnsi="Calibri"/>
                <w:color w:val="000000"/>
                <w:sz w:val="14"/>
                <w:szCs w:val="14"/>
              </w:rPr>
              <w:br/>
            </w:r>
          </w:p>
        </w:tc>
      </w:tr>
      <w:tr w:rsidR="00BB3440" w:rsidRPr="00640686" w:rsidTr="00D360D5">
        <w:trPr>
          <w:trHeight w:val="952"/>
        </w:trPr>
        <w:tc>
          <w:tcPr>
            <w:tcW w:w="280" w:type="pct"/>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w:t>
            </w:r>
          </w:p>
        </w:tc>
        <w:tc>
          <w:tcPr>
            <w:tcW w:w="865" w:type="pct"/>
            <w:gridSpan w:val="2"/>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მოსალოდნელი შედეგის შეფასების ინდიკატორი</w:t>
            </w:r>
          </w:p>
        </w:tc>
        <w:tc>
          <w:tcPr>
            <w:tcW w:w="722" w:type="pct"/>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ინდიკატორის საბაზისო მაჩვენებელი</w:t>
            </w:r>
          </w:p>
        </w:tc>
        <w:tc>
          <w:tcPr>
            <w:tcW w:w="792" w:type="pct"/>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ინდიკატორის მიზნობრივი მაჩვენებელი 202</w:t>
            </w:r>
            <w:r w:rsidR="00DC615C">
              <w:rPr>
                <w:rFonts w:ascii="Sylfaen" w:hAnsi="Sylfaen" w:cs="Calibri"/>
                <w:b/>
                <w:bCs/>
                <w:sz w:val="14"/>
                <w:szCs w:val="14"/>
                <w:lang w:val="ka-GE"/>
              </w:rPr>
              <w:t>6</w:t>
            </w:r>
            <w:r w:rsidRPr="00640686">
              <w:rPr>
                <w:rFonts w:ascii="Sylfaen" w:hAnsi="Sylfaen" w:cs="Calibri"/>
                <w:b/>
                <w:bCs/>
                <w:sz w:val="14"/>
                <w:szCs w:val="14"/>
                <w:lang w:val="en-US"/>
              </w:rPr>
              <w:t xml:space="preserve"> წელს </w:t>
            </w:r>
          </w:p>
        </w:tc>
        <w:tc>
          <w:tcPr>
            <w:tcW w:w="869" w:type="pct"/>
            <w:gridSpan w:val="2"/>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ცდომილების ალბათობა (%/აღწერა)</w:t>
            </w:r>
          </w:p>
        </w:tc>
        <w:tc>
          <w:tcPr>
            <w:tcW w:w="524" w:type="pct"/>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ინდიკატორის მიზნობრივი მაჩვენებელი 202</w:t>
            </w:r>
            <w:r w:rsidR="00DC615C">
              <w:rPr>
                <w:rFonts w:ascii="Sylfaen" w:hAnsi="Sylfaen" w:cs="Calibri"/>
                <w:b/>
                <w:bCs/>
                <w:sz w:val="14"/>
                <w:szCs w:val="14"/>
                <w:lang w:val="ka-GE"/>
              </w:rPr>
              <w:t>7</w:t>
            </w:r>
            <w:r w:rsidRPr="00640686">
              <w:rPr>
                <w:rFonts w:ascii="Sylfaen" w:hAnsi="Sylfaen" w:cs="Calibri"/>
                <w:b/>
                <w:bCs/>
                <w:sz w:val="14"/>
                <w:szCs w:val="14"/>
                <w:lang w:val="en-US"/>
              </w:rPr>
              <w:t xml:space="preserve"> წელს</w:t>
            </w:r>
          </w:p>
        </w:tc>
        <w:tc>
          <w:tcPr>
            <w:tcW w:w="474" w:type="pct"/>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ინდიკატორის მიზნობრივი მაჩვენებელი 202</w:t>
            </w:r>
            <w:r w:rsidR="00DC615C">
              <w:rPr>
                <w:rFonts w:ascii="Sylfaen" w:hAnsi="Sylfaen" w:cs="Calibri"/>
                <w:b/>
                <w:bCs/>
                <w:sz w:val="14"/>
                <w:szCs w:val="14"/>
                <w:lang w:val="ka-GE"/>
              </w:rPr>
              <w:t>8</w:t>
            </w:r>
            <w:r w:rsidRPr="00640686">
              <w:rPr>
                <w:rFonts w:ascii="Sylfaen" w:hAnsi="Sylfaen" w:cs="Calibri"/>
                <w:b/>
                <w:bCs/>
                <w:sz w:val="14"/>
                <w:szCs w:val="14"/>
                <w:lang w:val="en-US"/>
              </w:rPr>
              <w:t xml:space="preserve"> წელს</w:t>
            </w:r>
          </w:p>
        </w:tc>
        <w:tc>
          <w:tcPr>
            <w:tcW w:w="473" w:type="pct"/>
            <w:shd w:val="clear" w:color="000000" w:fill="FFFFFF"/>
            <w:vAlign w:val="center"/>
            <w:hideMark/>
          </w:tcPr>
          <w:p w:rsidR="00BB3440" w:rsidRPr="00640686" w:rsidRDefault="00BB3440" w:rsidP="00DC49B8">
            <w:pPr>
              <w:jc w:val="center"/>
              <w:rPr>
                <w:rFonts w:ascii="Sylfaen" w:hAnsi="Sylfaen" w:cs="Calibri"/>
                <w:b/>
                <w:bCs/>
                <w:sz w:val="14"/>
                <w:szCs w:val="14"/>
                <w:lang w:val="en-US"/>
              </w:rPr>
            </w:pPr>
            <w:r w:rsidRPr="00640686">
              <w:rPr>
                <w:rFonts w:ascii="Sylfaen" w:hAnsi="Sylfaen" w:cs="Calibri"/>
                <w:b/>
                <w:bCs/>
                <w:sz w:val="14"/>
                <w:szCs w:val="14"/>
                <w:lang w:val="en-US"/>
              </w:rPr>
              <w:t>ინდიკატორის მიზნობრივი მაჩვენებელი 202</w:t>
            </w:r>
            <w:r w:rsidR="00DC615C">
              <w:rPr>
                <w:rFonts w:ascii="Sylfaen" w:hAnsi="Sylfaen" w:cs="Calibri"/>
                <w:b/>
                <w:bCs/>
                <w:sz w:val="14"/>
                <w:szCs w:val="14"/>
                <w:lang w:val="ka-GE"/>
              </w:rPr>
              <w:t>9</w:t>
            </w:r>
            <w:r w:rsidRPr="00640686">
              <w:rPr>
                <w:rFonts w:ascii="Sylfaen" w:hAnsi="Sylfaen" w:cs="Calibri"/>
                <w:b/>
                <w:bCs/>
                <w:sz w:val="14"/>
                <w:szCs w:val="14"/>
                <w:lang w:val="en-US"/>
              </w:rPr>
              <w:t xml:space="preserve"> წელს</w:t>
            </w:r>
          </w:p>
        </w:tc>
      </w:tr>
      <w:tr w:rsidR="00706F1A" w:rsidRPr="00640686" w:rsidTr="00D360D5">
        <w:trPr>
          <w:trHeight w:val="882"/>
        </w:trPr>
        <w:tc>
          <w:tcPr>
            <w:tcW w:w="280" w:type="pct"/>
            <w:shd w:val="clear" w:color="000000" w:fill="FFFFFF"/>
            <w:vAlign w:val="center"/>
            <w:hideMark/>
          </w:tcPr>
          <w:p w:rsidR="00706F1A" w:rsidRPr="00640686" w:rsidRDefault="00706F1A" w:rsidP="00706F1A">
            <w:pPr>
              <w:jc w:val="center"/>
              <w:rPr>
                <w:rFonts w:ascii="Sylfaen" w:hAnsi="Sylfaen" w:cs="Calibri"/>
                <w:sz w:val="14"/>
                <w:szCs w:val="14"/>
                <w:lang w:val="en-US"/>
              </w:rPr>
            </w:pPr>
            <w:r w:rsidRPr="00640686">
              <w:rPr>
                <w:rFonts w:ascii="Sylfaen" w:hAnsi="Sylfaen" w:cs="Calibri"/>
                <w:sz w:val="14"/>
                <w:szCs w:val="14"/>
                <w:lang w:val="en-US"/>
              </w:rPr>
              <w:t>1</w:t>
            </w:r>
          </w:p>
        </w:tc>
        <w:tc>
          <w:tcPr>
            <w:tcW w:w="865" w:type="pct"/>
            <w:gridSpan w:val="2"/>
            <w:shd w:val="clear" w:color="000000" w:fill="FFFFFF"/>
            <w:vAlign w:val="center"/>
            <w:hideMark/>
          </w:tcPr>
          <w:p w:rsidR="003A2AD1" w:rsidRPr="00640686" w:rsidRDefault="003A2AD1" w:rsidP="003A2AD1">
            <w:pPr>
              <w:rPr>
                <w:rFonts w:ascii="Sylfaen" w:hAnsi="Sylfaen" w:cs="Calibri"/>
                <w:sz w:val="14"/>
                <w:szCs w:val="14"/>
              </w:rPr>
            </w:pPr>
            <w:r w:rsidRPr="00640686">
              <w:rPr>
                <w:rFonts w:ascii="Sylfaen" w:hAnsi="Sylfaen" w:cs="Calibri"/>
                <w:sz w:val="14"/>
                <w:szCs w:val="14"/>
              </w:rPr>
              <w:t>ჩატარებული ღონისძიებების რაოდენობა</w:t>
            </w:r>
          </w:p>
          <w:p w:rsidR="00706F1A" w:rsidRPr="00640686" w:rsidRDefault="00706F1A" w:rsidP="006D7EDC">
            <w:pPr>
              <w:spacing w:after="0"/>
              <w:rPr>
                <w:rFonts w:ascii="Sylfaen" w:hAnsi="Sylfaen" w:cs="Calibri"/>
                <w:sz w:val="14"/>
                <w:szCs w:val="14"/>
                <w:lang w:val="ka-GE"/>
              </w:rPr>
            </w:pPr>
          </w:p>
        </w:tc>
        <w:tc>
          <w:tcPr>
            <w:tcW w:w="722" w:type="pct"/>
            <w:shd w:val="clear" w:color="auto" w:fill="FFFFFF" w:themeFill="background1"/>
            <w:vAlign w:val="center"/>
          </w:tcPr>
          <w:p w:rsidR="00706F1A" w:rsidRPr="00640686" w:rsidRDefault="009C6225" w:rsidP="006D7EDC">
            <w:pPr>
              <w:spacing w:after="0"/>
              <w:rPr>
                <w:rFonts w:ascii="Sylfaen" w:hAnsi="Sylfaen" w:cs="Calibri"/>
                <w:sz w:val="14"/>
                <w:szCs w:val="14"/>
                <w:lang w:val="ka-GE"/>
              </w:rPr>
            </w:pPr>
            <w:r w:rsidRPr="00640686">
              <w:rPr>
                <w:rFonts w:ascii="Sylfaen" w:hAnsi="Sylfaen" w:cs="Calibri"/>
                <w:sz w:val="14"/>
                <w:szCs w:val="14"/>
                <w:lang w:val="ka-GE"/>
              </w:rPr>
              <w:t>15</w:t>
            </w:r>
          </w:p>
        </w:tc>
        <w:tc>
          <w:tcPr>
            <w:tcW w:w="792" w:type="pct"/>
            <w:shd w:val="clear" w:color="auto" w:fill="FFFFFF" w:themeFill="background1"/>
            <w:vAlign w:val="center"/>
          </w:tcPr>
          <w:p w:rsidR="00706F1A" w:rsidRPr="00640686" w:rsidRDefault="0099190F" w:rsidP="006D7EDC">
            <w:pPr>
              <w:spacing w:after="0"/>
              <w:rPr>
                <w:rFonts w:ascii="Sylfaen" w:hAnsi="Sylfaen" w:cs="Calibri"/>
                <w:sz w:val="14"/>
                <w:szCs w:val="14"/>
                <w:lang w:val="ka-GE"/>
              </w:rPr>
            </w:pPr>
            <w:r w:rsidRPr="00640686">
              <w:rPr>
                <w:rFonts w:ascii="Sylfaen" w:hAnsi="Sylfaen" w:cs="Calibri"/>
                <w:sz w:val="14"/>
                <w:szCs w:val="14"/>
                <w:lang w:val="ka-GE"/>
              </w:rPr>
              <w:t>15</w:t>
            </w:r>
          </w:p>
        </w:tc>
        <w:tc>
          <w:tcPr>
            <w:tcW w:w="869" w:type="pct"/>
            <w:gridSpan w:val="2"/>
            <w:shd w:val="clear" w:color="000000" w:fill="FFFFFF"/>
            <w:vAlign w:val="center"/>
            <w:hideMark/>
          </w:tcPr>
          <w:p w:rsidR="00706F1A" w:rsidRPr="00640686" w:rsidRDefault="0099190F" w:rsidP="006D7EDC">
            <w:pPr>
              <w:spacing w:after="0"/>
              <w:jc w:val="center"/>
              <w:rPr>
                <w:rFonts w:ascii="Sylfaen" w:hAnsi="Sylfaen" w:cs="Calibri"/>
                <w:sz w:val="14"/>
                <w:szCs w:val="14"/>
                <w:lang w:val="ka-GE"/>
              </w:rPr>
            </w:pPr>
            <w:r w:rsidRPr="00640686">
              <w:rPr>
                <w:rFonts w:ascii="Sylfaen" w:hAnsi="Sylfaen" w:cs="Calibri"/>
                <w:sz w:val="14"/>
                <w:szCs w:val="14"/>
                <w:lang w:val="ka-GE"/>
              </w:rPr>
              <w:t>10%</w:t>
            </w:r>
          </w:p>
        </w:tc>
        <w:tc>
          <w:tcPr>
            <w:tcW w:w="524" w:type="pct"/>
            <w:shd w:val="clear" w:color="000000" w:fill="FFFFFF"/>
            <w:vAlign w:val="center"/>
          </w:tcPr>
          <w:p w:rsidR="00706F1A" w:rsidRPr="00640686" w:rsidRDefault="00E33AFE" w:rsidP="006D7EDC">
            <w:pPr>
              <w:spacing w:after="0"/>
              <w:jc w:val="center"/>
              <w:rPr>
                <w:rFonts w:ascii="Sylfaen" w:hAnsi="Sylfaen" w:cs="Calibri"/>
                <w:sz w:val="14"/>
                <w:szCs w:val="14"/>
                <w:lang w:val="ka-GE"/>
              </w:rPr>
            </w:pPr>
            <w:r w:rsidRPr="00C86FAD">
              <w:rPr>
                <w:rFonts w:ascii="Sylfaen" w:hAnsi="Sylfaen" w:cs="Calibri"/>
                <w:sz w:val="16"/>
                <w:szCs w:val="16"/>
                <w:lang w:val="en-US"/>
              </w:rPr>
              <w:t>არანაკლებ საბაზისო მაჩვენებლისა</w:t>
            </w:r>
          </w:p>
        </w:tc>
        <w:tc>
          <w:tcPr>
            <w:tcW w:w="474" w:type="pct"/>
            <w:shd w:val="clear" w:color="000000" w:fill="FFFFFF"/>
            <w:vAlign w:val="center"/>
          </w:tcPr>
          <w:p w:rsidR="00706F1A" w:rsidRPr="00640686" w:rsidRDefault="00E33AFE" w:rsidP="006D7EDC">
            <w:pPr>
              <w:spacing w:after="0"/>
              <w:jc w:val="center"/>
              <w:rPr>
                <w:rFonts w:ascii="Sylfaen" w:hAnsi="Sylfaen" w:cs="Calibri"/>
                <w:sz w:val="14"/>
                <w:szCs w:val="14"/>
                <w:lang w:val="ka-GE"/>
              </w:rPr>
            </w:pPr>
            <w:r w:rsidRPr="00C86FAD">
              <w:rPr>
                <w:rFonts w:ascii="Sylfaen" w:hAnsi="Sylfaen" w:cs="Calibri"/>
                <w:sz w:val="16"/>
                <w:szCs w:val="16"/>
                <w:lang w:val="en-US"/>
              </w:rPr>
              <w:t>არანაკლებ საბაზისო მაჩვენებლისა</w:t>
            </w:r>
          </w:p>
        </w:tc>
        <w:tc>
          <w:tcPr>
            <w:tcW w:w="473" w:type="pct"/>
            <w:shd w:val="clear" w:color="000000" w:fill="FFFFFF"/>
            <w:vAlign w:val="center"/>
          </w:tcPr>
          <w:p w:rsidR="00706F1A" w:rsidRPr="00640686" w:rsidRDefault="00E33AFE" w:rsidP="006D7EDC">
            <w:pPr>
              <w:spacing w:after="0"/>
              <w:jc w:val="center"/>
              <w:rPr>
                <w:rFonts w:ascii="Sylfaen" w:hAnsi="Sylfaen" w:cs="Calibri"/>
                <w:sz w:val="14"/>
                <w:szCs w:val="14"/>
                <w:lang w:val="ka-GE"/>
              </w:rPr>
            </w:pPr>
            <w:r w:rsidRPr="00C86FAD">
              <w:rPr>
                <w:rFonts w:ascii="Sylfaen" w:hAnsi="Sylfaen" w:cs="Calibri"/>
                <w:sz w:val="16"/>
                <w:szCs w:val="16"/>
                <w:lang w:val="en-US"/>
              </w:rPr>
              <w:t>არანაკლებ საბაზისო მაჩვენებლისა</w:t>
            </w:r>
          </w:p>
        </w:tc>
      </w:tr>
      <w:tr w:rsidR="00FE1C97" w:rsidRPr="00640686" w:rsidTr="00D360D5">
        <w:trPr>
          <w:trHeight w:val="696"/>
        </w:trPr>
        <w:tc>
          <w:tcPr>
            <w:tcW w:w="280" w:type="pct"/>
            <w:shd w:val="clear" w:color="000000" w:fill="FFFFFF"/>
            <w:vAlign w:val="center"/>
            <w:hideMark/>
          </w:tcPr>
          <w:p w:rsidR="00FE1C97" w:rsidRPr="00640686" w:rsidRDefault="00FE1C97" w:rsidP="00FE1C97">
            <w:pPr>
              <w:jc w:val="center"/>
              <w:rPr>
                <w:rFonts w:ascii="Sylfaen" w:hAnsi="Sylfaen" w:cs="Calibri"/>
                <w:sz w:val="14"/>
                <w:szCs w:val="14"/>
                <w:lang w:val="ka-GE"/>
              </w:rPr>
            </w:pPr>
            <w:r w:rsidRPr="00640686">
              <w:rPr>
                <w:rFonts w:ascii="Sylfaen" w:hAnsi="Sylfaen" w:cs="Calibri"/>
                <w:sz w:val="14"/>
                <w:szCs w:val="14"/>
                <w:lang w:val="ka-GE"/>
              </w:rPr>
              <w:t>2</w:t>
            </w:r>
          </w:p>
        </w:tc>
        <w:tc>
          <w:tcPr>
            <w:tcW w:w="865" w:type="pct"/>
            <w:gridSpan w:val="2"/>
            <w:shd w:val="clear" w:color="000000" w:fill="FFFFFF"/>
            <w:vAlign w:val="center"/>
            <w:hideMark/>
          </w:tcPr>
          <w:p w:rsidR="00FE1C97" w:rsidRPr="00640686" w:rsidRDefault="00FE1C97" w:rsidP="00FE1C97">
            <w:pPr>
              <w:rPr>
                <w:rFonts w:ascii="Sylfaen" w:hAnsi="Sylfaen" w:cs="Calibri"/>
                <w:sz w:val="14"/>
                <w:szCs w:val="14"/>
              </w:rPr>
            </w:pPr>
            <w:r w:rsidRPr="00640686">
              <w:rPr>
                <w:rFonts w:ascii="Sylfaen" w:hAnsi="Sylfaen" w:cs="Calibri"/>
                <w:sz w:val="14"/>
                <w:szCs w:val="14"/>
              </w:rPr>
              <w:t>დამსწრეთა რაოდენობა ჩატარებულ ღონისძიებებზე</w:t>
            </w:r>
          </w:p>
          <w:p w:rsidR="00FE1C97" w:rsidRPr="00640686" w:rsidRDefault="00FE1C97" w:rsidP="00FE1C97">
            <w:pPr>
              <w:spacing w:after="0"/>
              <w:rPr>
                <w:rFonts w:ascii="Sylfaen" w:hAnsi="Sylfaen" w:cs="Calibri"/>
                <w:sz w:val="14"/>
                <w:szCs w:val="14"/>
                <w:lang w:val="ka-GE"/>
              </w:rPr>
            </w:pPr>
          </w:p>
        </w:tc>
        <w:tc>
          <w:tcPr>
            <w:tcW w:w="722" w:type="pct"/>
            <w:shd w:val="clear" w:color="auto" w:fill="FFFFFF" w:themeFill="background1"/>
            <w:vAlign w:val="center"/>
          </w:tcPr>
          <w:p w:rsidR="00FE1C97" w:rsidRPr="00640686" w:rsidRDefault="009C6225" w:rsidP="00FE1C97">
            <w:pPr>
              <w:spacing w:after="0"/>
              <w:rPr>
                <w:rFonts w:ascii="Sylfaen" w:hAnsi="Sylfaen" w:cs="Calibri"/>
                <w:sz w:val="14"/>
                <w:szCs w:val="14"/>
                <w:lang w:val="ka-GE"/>
              </w:rPr>
            </w:pPr>
            <w:r w:rsidRPr="00640686">
              <w:rPr>
                <w:rFonts w:ascii="Sylfaen" w:hAnsi="Sylfaen" w:cs="Calibri"/>
                <w:sz w:val="14"/>
                <w:szCs w:val="14"/>
                <w:lang w:val="ka-GE"/>
              </w:rPr>
              <w:t>8</w:t>
            </w:r>
            <w:r w:rsidR="00FE1C97" w:rsidRPr="00640686">
              <w:rPr>
                <w:rFonts w:ascii="Sylfaen" w:hAnsi="Sylfaen" w:cs="Calibri"/>
                <w:sz w:val="14"/>
                <w:szCs w:val="14"/>
                <w:lang w:val="ka-GE"/>
              </w:rPr>
              <w:t>000</w:t>
            </w:r>
          </w:p>
        </w:tc>
        <w:tc>
          <w:tcPr>
            <w:tcW w:w="792" w:type="pct"/>
            <w:shd w:val="clear" w:color="auto" w:fill="FFFFFF" w:themeFill="background1"/>
            <w:vAlign w:val="center"/>
          </w:tcPr>
          <w:p w:rsidR="00FE1C97" w:rsidRPr="00640686" w:rsidRDefault="00FE1C97" w:rsidP="00FE1C97">
            <w:pPr>
              <w:spacing w:after="0"/>
              <w:rPr>
                <w:rFonts w:ascii="Sylfaen" w:hAnsi="Sylfaen" w:cs="Calibri"/>
                <w:sz w:val="14"/>
                <w:szCs w:val="14"/>
                <w:lang w:val="ka-GE"/>
              </w:rPr>
            </w:pPr>
            <w:r w:rsidRPr="00640686">
              <w:rPr>
                <w:rFonts w:ascii="Sylfaen" w:hAnsi="Sylfaen" w:cs="Calibri"/>
                <w:sz w:val="14"/>
                <w:szCs w:val="14"/>
                <w:lang w:val="ka-GE"/>
              </w:rPr>
              <w:t>8000</w:t>
            </w:r>
          </w:p>
        </w:tc>
        <w:tc>
          <w:tcPr>
            <w:tcW w:w="869" w:type="pct"/>
            <w:gridSpan w:val="2"/>
            <w:shd w:val="clear" w:color="000000" w:fill="FFFFFF"/>
            <w:vAlign w:val="center"/>
            <w:hideMark/>
          </w:tcPr>
          <w:p w:rsidR="00FE1C97" w:rsidRPr="00640686" w:rsidRDefault="00FE1C97" w:rsidP="00FE1C97">
            <w:pPr>
              <w:spacing w:after="0"/>
              <w:jc w:val="center"/>
              <w:rPr>
                <w:rFonts w:ascii="Sylfaen" w:hAnsi="Sylfaen" w:cs="Calibri"/>
                <w:sz w:val="14"/>
                <w:szCs w:val="14"/>
                <w:lang w:val="ka-GE"/>
              </w:rPr>
            </w:pPr>
            <w:r w:rsidRPr="00640686">
              <w:rPr>
                <w:rFonts w:ascii="Sylfaen" w:hAnsi="Sylfaen" w:cs="Calibri"/>
                <w:sz w:val="14"/>
                <w:szCs w:val="14"/>
                <w:lang w:val="ka-GE"/>
              </w:rPr>
              <w:t>10%</w:t>
            </w:r>
          </w:p>
        </w:tc>
        <w:tc>
          <w:tcPr>
            <w:tcW w:w="524" w:type="pct"/>
            <w:shd w:val="clear" w:color="000000" w:fill="FFFFFF"/>
          </w:tcPr>
          <w:p w:rsidR="00FE1C97" w:rsidRPr="00640686" w:rsidRDefault="00E33AFE" w:rsidP="00FE1C97">
            <w:pPr>
              <w:rPr>
                <w:sz w:val="14"/>
                <w:szCs w:val="14"/>
              </w:rPr>
            </w:pPr>
            <w:r w:rsidRPr="00C86FAD">
              <w:rPr>
                <w:rFonts w:ascii="Sylfaen" w:hAnsi="Sylfaen" w:cs="Calibri"/>
                <w:sz w:val="16"/>
                <w:szCs w:val="16"/>
                <w:lang w:val="en-US"/>
              </w:rPr>
              <w:t>არანაკლებ საბაზისო მაჩვენებლისა</w:t>
            </w:r>
          </w:p>
        </w:tc>
        <w:tc>
          <w:tcPr>
            <w:tcW w:w="474" w:type="pct"/>
            <w:shd w:val="clear" w:color="000000" w:fill="FFFFFF"/>
          </w:tcPr>
          <w:p w:rsidR="00FE1C97" w:rsidRPr="00640686" w:rsidRDefault="00E33AFE" w:rsidP="00FE1C97">
            <w:pPr>
              <w:rPr>
                <w:sz w:val="14"/>
                <w:szCs w:val="14"/>
              </w:rPr>
            </w:pPr>
            <w:r w:rsidRPr="00C86FAD">
              <w:rPr>
                <w:rFonts w:ascii="Sylfaen" w:hAnsi="Sylfaen" w:cs="Calibri"/>
                <w:sz w:val="16"/>
                <w:szCs w:val="16"/>
                <w:lang w:val="en-US"/>
              </w:rPr>
              <w:t>არანაკლებ საბაზისო მაჩვენებლისა</w:t>
            </w:r>
          </w:p>
        </w:tc>
        <w:tc>
          <w:tcPr>
            <w:tcW w:w="473" w:type="pct"/>
            <w:shd w:val="clear" w:color="000000" w:fill="FFFFFF"/>
          </w:tcPr>
          <w:p w:rsidR="00FE1C97" w:rsidRPr="00640686" w:rsidRDefault="00E33AFE" w:rsidP="00FE1C97">
            <w:pPr>
              <w:rPr>
                <w:sz w:val="14"/>
                <w:szCs w:val="14"/>
              </w:rPr>
            </w:pPr>
            <w:r w:rsidRPr="00C86FAD">
              <w:rPr>
                <w:rFonts w:ascii="Sylfaen" w:hAnsi="Sylfaen" w:cs="Calibri"/>
                <w:sz w:val="16"/>
                <w:szCs w:val="16"/>
                <w:lang w:val="en-US"/>
              </w:rPr>
              <w:t>არანაკლებ საბაზისო მაჩვენებლისა</w:t>
            </w:r>
          </w:p>
        </w:tc>
      </w:tr>
      <w:tr w:rsidR="00FE1C97" w:rsidRPr="00640686" w:rsidTr="00D360D5">
        <w:trPr>
          <w:trHeight w:val="753"/>
        </w:trPr>
        <w:tc>
          <w:tcPr>
            <w:tcW w:w="280" w:type="pct"/>
            <w:shd w:val="clear" w:color="000000" w:fill="FFFFFF"/>
            <w:vAlign w:val="center"/>
            <w:hideMark/>
          </w:tcPr>
          <w:p w:rsidR="00FE1C97" w:rsidRPr="00640686" w:rsidRDefault="00FE1C97" w:rsidP="00FE1C97">
            <w:pPr>
              <w:jc w:val="center"/>
              <w:rPr>
                <w:rFonts w:ascii="Sylfaen" w:hAnsi="Sylfaen" w:cs="Calibri"/>
                <w:sz w:val="14"/>
                <w:szCs w:val="14"/>
                <w:lang w:val="ka-GE"/>
              </w:rPr>
            </w:pPr>
            <w:r w:rsidRPr="00640686">
              <w:rPr>
                <w:rFonts w:ascii="Sylfaen" w:hAnsi="Sylfaen" w:cs="Calibri"/>
                <w:sz w:val="14"/>
                <w:szCs w:val="14"/>
                <w:lang w:val="ka-GE"/>
              </w:rPr>
              <w:t>3</w:t>
            </w:r>
          </w:p>
        </w:tc>
        <w:tc>
          <w:tcPr>
            <w:tcW w:w="865" w:type="pct"/>
            <w:gridSpan w:val="2"/>
            <w:shd w:val="clear" w:color="000000" w:fill="FFFFFF"/>
            <w:vAlign w:val="center"/>
            <w:hideMark/>
          </w:tcPr>
          <w:p w:rsidR="00FE1C97" w:rsidRPr="00640686" w:rsidRDefault="00FE1C97" w:rsidP="00FE1C97">
            <w:pPr>
              <w:rPr>
                <w:rFonts w:ascii="Calibri" w:hAnsi="Calibri" w:cs="Calibri"/>
                <w:color w:val="000000"/>
                <w:sz w:val="14"/>
                <w:szCs w:val="14"/>
              </w:rPr>
            </w:pPr>
            <w:r w:rsidRPr="00640686">
              <w:rPr>
                <w:rFonts w:ascii="Calibri" w:hAnsi="Calibri" w:cs="Calibri"/>
                <w:color w:val="000000"/>
                <w:sz w:val="14"/>
                <w:szCs w:val="14"/>
              </w:rPr>
              <w:t>მონაწილეთა რაოდენობა</w:t>
            </w:r>
          </w:p>
          <w:p w:rsidR="00FE1C97" w:rsidRPr="00640686" w:rsidRDefault="00FE1C97" w:rsidP="00FE1C97">
            <w:pPr>
              <w:spacing w:after="0"/>
              <w:rPr>
                <w:rFonts w:ascii="Sylfaen" w:hAnsi="Sylfaen" w:cs="Calibri"/>
                <w:sz w:val="14"/>
                <w:szCs w:val="14"/>
                <w:lang w:val="ka-GE"/>
              </w:rPr>
            </w:pPr>
          </w:p>
        </w:tc>
        <w:tc>
          <w:tcPr>
            <w:tcW w:w="722" w:type="pct"/>
            <w:shd w:val="clear" w:color="auto" w:fill="FFFFFF" w:themeFill="background1"/>
            <w:vAlign w:val="center"/>
          </w:tcPr>
          <w:p w:rsidR="00FE1C97" w:rsidRPr="00640686" w:rsidRDefault="009C6225" w:rsidP="00FE1C97">
            <w:pPr>
              <w:spacing w:after="0"/>
              <w:rPr>
                <w:rFonts w:ascii="Sylfaen" w:hAnsi="Sylfaen" w:cs="Calibri"/>
                <w:sz w:val="14"/>
                <w:szCs w:val="14"/>
                <w:lang w:val="ka-GE"/>
              </w:rPr>
            </w:pPr>
            <w:r w:rsidRPr="00640686">
              <w:rPr>
                <w:rFonts w:ascii="Sylfaen" w:hAnsi="Sylfaen" w:cs="Calibri"/>
                <w:sz w:val="14"/>
                <w:szCs w:val="14"/>
                <w:lang w:val="ka-GE"/>
              </w:rPr>
              <w:t>1500</w:t>
            </w:r>
          </w:p>
        </w:tc>
        <w:tc>
          <w:tcPr>
            <w:tcW w:w="792" w:type="pct"/>
            <w:shd w:val="clear" w:color="auto" w:fill="FFFFFF" w:themeFill="background1"/>
            <w:vAlign w:val="center"/>
          </w:tcPr>
          <w:p w:rsidR="00FE1C97" w:rsidRPr="00640686" w:rsidRDefault="00FE1C97" w:rsidP="00FE1C97">
            <w:pPr>
              <w:spacing w:after="0"/>
              <w:rPr>
                <w:rFonts w:ascii="Sylfaen" w:hAnsi="Sylfaen" w:cs="Calibri"/>
                <w:sz w:val="14"/>
                <w:szCs w:val="14"/>
                <w:lang w:val="ka-GE"/>
              </w:rPr>
            </w:pPr>
            <w:r w:rsidRPr="00640686">
              <w:rPr>
                <w:rFonts w:ascii="Sylfaen" w:hAnsi="Sylfaen" w:cs="Calibri"/>
                <w:sz w:val="14"/>
                <w:szCs w:val="14"/>
                <w:lang w:val="ka-GE"/>
              </w:rPr>
              <w:t>1500</w:t>
            </w:r>
          </w:p>
        </w:tc>
        <w:tc>
          <w:tcPr>
            <w:tcW w:w="869" w:type="pct"/>
            <w:gridSpan w:val="2"/>
            <w:shd w:val="clear" w:color="000000" w:fill="FFFFFF"/>
            <w:vAlign w:val="center"/>
            <w:hideMark/>
          </w:tcPr>
          <w:p w:rsidR="00FE1C97" w:rsidRPr="00640686" w:rsidRDefault="00FE1C97" w:rsidP="00FE1C97">
            <w:pPr>
              <w:spacing w:after="0"/>
              <w:jc w:val="center"/>
              <w:rPr>
                <w:rFonts w:ascii="Sylfaen" w:hAnsi="Sylfaen" w:cs="Calibri"/>
                <w:sz w:val="14"/>
                <w:szCs w:val="14"/>
                <w:lang w:val="ka-GE"/>
              </w:rPr>
            </w:pPr>
            <w:r w:rsidRPr="00640686">
              <w:rPr>
                <w:rFonts w:ascii="Sylfaen" w:hAnsi="Sylfaen" w:cs="Calibri"/>
                <w:sz w:val="14"/>
                <w:szCs w:val="14"/>
                <w:lang w:val="ka-GE"/>
              </w:rPr>
              <w:t>10%</w:t>
            </w:r>
          </w:p>
        </w:tc>
        <w:tc>
          <w:tcPr>
            <w:tcW w:w="524" w:type="pct"/>
            <w:shd w:val="clear" w:color="000000" w:fill="FFFFFF"/>
          </w:tcPr>
          <w:p w:rsidR="00FE1C97" w:rsidRPr="00640686" w:rsidRDefault="00E33AFE" w:rsidP="00FE1C97">
            <w:pPr>
              <w:rPr>
                <w:sz w:val="14"/>
                <w:szCs w:val="14"/>
              </w:rPr>
            </w:pPr>
            <w:r w:rsidRPr="00C86FAD">
              <w:rPr>
                <w:rFonts w:ascii="Sylfaen" w:hAnsi="Sylfaen" w:cs="Calibri"/>
                <w:sz w:val="16"/>
                <w:szCs w:val="16"/>
                <w:lang w:val="en-US"/>
              </w:rPr>
              <w:t>არანაკლებ საბაზისო მაჩვენებლისა</w:t>
            </w:r>
          </w:p>
        </w:tc>
        <w:tc>
          <w:tcPr>
            <w:tcW w:w="474" w:type="pct"/>
            <w:shd w:val="clear" w:color="000000" w:fill="FFFFFF"/>
          </w:tcPr>
          <w:p w:rsidR="00FE1C97" w:rsidRPr="00640686" w:rsidRDefault="00E33AFE" w:rsidP="00FE1C97">
            <w:pPr>
              <w:rPr>
                <w:sz w:val="14"/>
                <w:szCs w:val="14"/>
              </w:rPr>
            </w:pPr>
            <w:r w:rsidRPr="00C86FAD">
              <w:rPr>
                <w:rFonts w:ascii="Sylfaen" w:hAnsi="Sylfaen" w:cs="Calibri"/>
                <w:sz w:val="16"/>
                <w:szCs w:val="16"/>
                <w:lang w:val="en-US"/>
              </w:rPr>
              <w:t>არანაკლებ საბაზისო მაჩვენებლისა</w:t>
            </w:r>
          </w:p>
        </w:tc>
        <w:tc>
          <w:tcPr>
            <w:tcW w:w="473" w:type="pct"/>
            <w:shd w:val="clear" w:color="000000" w:fill="FFFFFF"/>
          </w:tcPr>
          <w:p w:rsidR="00FE1C97" w:rsidRPr="00640686" w:rsidRDefault="00E33AFE" w:rsidP="00FE1C97">
            <w:pPr>
              <w:rPr>
                <w:sz w:val="14"/>
                <w:szCs w:val="14"/>
              </w:rPr>
            </w:pPr>
            <w:r w:rsidRPr="00C86FAD">
              <w:rPr>
                <w:rFonts w:ascii="Sylfaen" w:hAnsi="Sylfaen" w:cs="Calibri"/>
                <w:sz w:val="16"/>
                <w:szCs w:val="16"/>
                <w:lang w:val="en-US"/>
              </w:rPr>
              <w:t>არანაკლებ საბაზისო მაჩვენებლისა</w:t>
            </w:r>
          </w:p>
        </w:tc>
      </w:tr>
    </w:tbl>
    <w:p w:rsidR="008A2EFA" w:rsidRDefault="008A2EFA" w:rsidP="00915A2F">
      <w:pPr>
        <w:tabs>
          <w:tab w:val="left" w:pos="4917"/>
        </w:tabs>
        <w:jc w:val="both"/>
        <w:rPr>
          <w:rFonts w:ascii="Sylfaen" w:hAnsi="Sylfaen"/>
          <w:lang w:val="ka-GE"/>
        </w:rPr>
      </w:pPr>
    </w:p>
    <w:p w:rsidR="00E81CB2" w:rsidRPr="00C86FAD" w:rsidRDefault="00915A2F" w:rsidP="00915A2F">
      <w:pPr>
        <w:tabs>
          <w:tab w:val="left" w:pos="4917"/>
        </w:tabs>
        <w:jc w:val="both"/>
        <w:rPr>
          <w:rFonts w:ascii="Sylfaen" w:hAnsi="Sylfaen"/>
          <w:lang w:val="ka-GE"/>
        </w:rPr>
      </w:pPr>
      <w:r>
        <w:rPr>
          <w:rFonts w:ascii="Sylfaen" w:hAnsi="Sylfaen"/>
          <w:lang w:val="ka-GE"/>
        </w:rPr>
        <w:tab/>
      </w:r>
    </w:p>
    <w:p w:rsidR="00BC4249" w:rsidRPr="00915A2F" w:rsidRDefault="00BC4249" w:rsidP="00BC4249">
      <w:pPr>
        <w:pStyle w:val="2"/>
        <w:rPr>
          <w:rFonts w:ascii="Sylfaen" w:hAnsi="Sylfaen"/>
          <w:noProof/>
          <w:color w:val="00B0F0"/>
          <w:sz w:val="24"/>
          <w:szCs w:val="24"/>
          <w:lang w:val="ka-GE"/>
        </w:rPr>
      </w:pPr>
      <w:bookmarkStart w:id="19" w:name="_Toc51017865"/>
      <w:r w:rsidRPr="00915A2F">
        <w:rPr>
          <w:rFonts w:ascii="Sylfaen" w:hAnsi="Sylfaen"/>
          <w:noProof/>
          <w:color w:val="00B0F0"/>
          <w:sz w:val="24"/>
          <w:szCs w:val="24"/>
          <w:lang w:val="ka-GE"/>
        </w:rPr>
        <w:lastRenderedPageBreak/>
        <w:t>2.5 ჯანმრთელობის დაცვა და სოციალური უზრუნველყოფა</w:t>
      </w:r>
      <w:bookmarkEnd w:id="19"/>
    </w:p>
    <w:p w:rsidR="00C82D9B" w:rsidRPr="00C86FAD" w:rsidRDefault="00C82D9B" w:rsidP="00395313">
      <w:pPr>
        <w:jc w:val="both"/>
        <w:rPr>
          <w:rFonts w:ascii="Sylfaen" w:hAnsi="Sylfaen"/>
          <w:lang w:val="ka-GE"/>
        </w:rPr>
      </w:pPr>
    </w:p>
    <w:tbl>
      <w:tblPr>
        <w:tblW w:w="13892" w:type="dxa"/>
        <w:tblInd w:w="250" w:type="dxa"/>
        <w:tblLayout w:type="fixed"/>
        <w:tblLook w:val="04A0" w:firstRow="1" w:lastRow="0" w:firstColumn="1" w:lastColumn="0" w:noHBand="0" w:noVBand="1"/>
      </w:tblPr>
      <w:tblGrid>
        <w:gridCol w:w="1060"/>
        <w:gridCol w:w="3051"/>
        <w:gridCol w:w="1134"/>
        <w:gridCol w:w="851"/>
        <w:gridCol w:w="992"/>
        <w:gridCol w:w="850"/>
        <w:gridCol w:w="1134"/>
        <w:gridCol w:w="851"/>
        <w:gridCol w:w="1134"/>
        <w:gridCol w:w="708"/>
        <w:gridCol w:w="1134"/>
        <w:gridCol w:w="993"/>
      </w:tblGrid>
      <w:tr w:rsidR="00996B8F" w:rsidRPr="00B00B94" w:rsidTr="00716427">
        <w:trPr>
          <w:trHeight w:val="810"/>
        </w:trPr>
        <w:tc>
          <w:tcPr>
            <w:tcW w:w="411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პრიორიტეტებისა და მათში შემავალი პროგრამების/ღონისძიებების დასახელება</w:t>
            </w:r>
          </w:p>
        </w:tc>
        <w:tc>
          <w:tcPr>
            <w:tcW w:w="1985" w:type="dxa"/>
            <w:gridSpan w:val="2"/>
            <w:tcBorders>
              <w:top w:val="single" w:sz="4" w:space="0" w:color="auto"/>
              <w:left w:val="nil"/>
              <w:bottom w:val="single" w:sz="4" w:space="0" w:color="auto"/>
              <w:right w:val="single" w:sz="4" w:space="0" w:color="000000"/>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სულ 4 წელი</w:t>
            </w:r>
          </w:p>
        </w:tc>
        <w:tc>
          <w:tcPr>
            <w:tcW w:w="1842" w:type="dxa"/>
            <w:gridSpan w:val="2"/>
            <w:tcBorders>
              <w:top w:val="single" w:sz="4" w:space="0" w:color="auto"/>
              <w:left w:val="nil"/>
              <w:bottom w:val="single" w:sz="4" w:space="0" w:color="auto"/>
              <w:right w:val="single" w:sz="4" w:space="0" w:color="000000"/>
            </w:tcBorders>
            <w:shd w:val="clear" w:color="000000" w:fill="FFFFFF"/>
            <w:vAlign w:val="center"/>
            <w:hideMark/>
          </w:tcPr>
          <w:p w:rsidR="00B00B94" w:rsidRPr="00B00B94" w:rsidRDefault="00D700B4"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B00B94" w:rsidRPr="00B00B94">
              <w:rPr>
                <w:rFonts w:ascii="Sylfaen" w:eastAsia="Times New Roman" w:hAnsi="Sylfaen" w:cs="Calibri"/>
                <w:b/>
                <w:bCs/>
                <w:color w:val="000000"/>
                <w:sz w:val="14"/>
                <w:szCs w:val="14"/>
                <w:lang w:eastAsia="ru-RU"/>
              </w:rPr>
              <w:t xml:space="preserve"> წლი</w:t>
            </w:r>
          </w:p>
        </w:tc>
        <w:tc>
          <w:tcPr>
            <w:tcW w:w="1985" w:type="dxa"/>
            <w:gridSpan w:val="2"/>
            <w:tcBorders>
              <w:top w:val="single" w:sz="4" w:space="0" w:color="auto"/>
              <w:left w:val="nil"/>
              <w:bottom w:val="single" w:sz="4" w:space="0" w:color="auto"/>
              <w:right w:val="single" w:sz="4" w:space="0" w:color="000000"/>
            </w:tcBorders>
            <w:shd w:val="clear" w:color="000000" w:fill="FFFFFF"/>
            <w:vAlign w:val="center"/>
            <w:hideMark/>
          </w:tcPr>
          <w:p w:rsidR="00B00B94" w:rsidRPr="00B00B94" w:rsidRDefault="00D700B4"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B00B94" w:rsidRPr="00B00B94">
              <w:rPr>
                <w:rFonts w:ascii="Sylfaen" w:eastAsia="Times New Roman" w:hAnsi="Sylfaen" w:cs="Calibri"/>
                <w:b/>
                <w:bCs/>
                <w:color w:val="000000"/>
                <w:sz w:val="14"/>
                <w:szCs w:val="14"/>
                <w:lang w:eastAsia="ru-RU"/>
              </w:rPr>
              <w:t xml:space="preserve"> წელი</w:t>
            </w:r>
          </w:p>
        </w:tc>
        <w:tc>
          <w:tcPr>
            <w:tcW w:w="1842" w:type="dxa"/>
            <w:gridSpan w:val="2"/>
            <w:tcBorders>
              <w:top w:val="single" w:sz="4" w:space="0" w:color="auto"/>
              <w:left w:val="nil"/>
              <w:bottom w:val="single" w:sz="4" w:space="0" w:color="auto"/>
              <w:right w:val="single" w:sz="4" w:space="0" w:color="000000"/>
            </w:tcBorders>
            <w:shd w:val="clear" w:color="000000" w:fill="FFFFFF"/>
            <w:vAlign w:val="center"/>
            <w:hideMark/>
          </w:tcPr>
          <w:p w:rsidR="00B00B94" w:rsidRPr="00B00B94" w:rsidRDefault="00D700B4"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B00B94" w:rsidRPr="00B00B94">
              <w:rPr>
                <w:rFonts w:ascii="Sylfaen" w:eastAsia="Times New Roman" w:hAnsi="Sylfaen" w:cs="Calibri"/>
                <w:b/>
                <w:bCs/>
                <w:color w:val="000000"/>
                <w:sz w:val="14"/>
                <w:szCs w:val="14"/>
                <w:lang w:eastAsia="ru-RU"/>
              </w:rPr>
              <w:t xml:space="preserve"> წელი</w:t>
            </w:r>
          </w:p>
        </w:tc>
        <w:tc>
          <w:tcPr>
            <w:tcW w:w="2127" w:type="dxa"/>
            <w:gridSpan w:val="2"/>
            <w:tcBorders>
              <w:top w:val="single" w:sz="4" w:space="0" w:color="auto"/>
              <w:left w:val="nil"/>
              <w:bottom w:val="single" w:sz="4" w:space="0" w:color="auto"/>
              <w:right w:val="single" w:sz="4" w:space="0" w:color="auto"/>
            </w:tcBorders>
            <w:shd w:val="clear" w:color="000000" w:fill="FFFFFF"/>
            <w:vAlign w:val="center"/>
            <w:hideMark/>
          </w:tcPr>
          <w:p w:rsidR="00B00B94" w:rsidRPr="00B00B94" w:rsidRDefault="00D700B4"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B00B94" w:rsidRPr="00B00B94">
              <w:rPr>
                <w:rFonts w:ascii="Sylfaen" w:eastAsia="Times New Roman" w:hAnsi="Sylfaen" w:cs="Calibri"/>
                <w:b/>
                <w:bCs/>
                <w:color w:val="000000"/>
                <w:sz w:val="14"/>
                <w:szCs w:val="14"/>
                <w:lang w:eastAsia="ru-RU"/>
              </w:rPr>
              <w:t xml:space="preserve"> წელი</w:t>
            </w:r>
          </w:p>
        </w:tc>
      </w:tr>
      <w:tr w:rsidR="00996B8F" w:rsidRPr="00B00B94" w:rsidTr="00716427">
        <w:trPr>
          <w:trHeight w:val="67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დასახელება</w:t>
            </w:r>
          </w:p>
        </w:tc>
        <w:tc>
          <w:tcPr>
            <w:tcW w:w="1134"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ზღვრული დაფინანსების ფარგლებში</w:t>
            </w:r>
          </w:p>
        </w:tc>
        <w:tc>
          <w:tcPr>
            <w:tcW w:w="8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გაზრდილი დაფინანსების ფარგლებში</w:t>
            </w:r>
          </w:p>
        </w:tc>
        <w:tc>
          <w:tcPr>
            <w:tcW w:w="992"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ზღვრული დაფინანსების ფარგლებში</w:t>
            </w:r>
          </w:p>
        </w:tc>
        <w:tc>
          <w:tcPr>
            <w:tcW w:w="850"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გაზრდილი დაფინანსების ფარგლებში</w:t>
            </w:r>
          </w:p>
        </w:tc>
        <w:tc>
          <w:tcPr>
            <w:tcW w:w="1134"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ზღვრული დაფინანსების ფარგლებში</w:t>
            </w:r>
          </w:p>
        </w:tc>
        <w:tc>
          <w:tcPr>
            <w:tcW w:w="8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გაზრდილი დაფინანსების ფარგლებში</w:t>
            </w:r>
          </w:p>
        </w:tc>
        <w:tc>
          <w:tcPr>
            <w:tcW w:w="1134"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ზღვრული დაფინანსების ფარგლებში</w:t>
            </w:r>
          </w:p>
        </w:tc>
        <w:tc>
          <w:tcPr>
            <w:tcW w:w="708"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გაზრდილი დაფინანსების ფარგლებში</w:t>
            </w:r>
          </w:p>
        </w:tc>
        <w:tc>
          <w:tcPr>
            <w:tcW w:w="1134"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ზღვრული დაფინანსების ფარგლებში</w:t>
            </w:r>
          </w:p>
        </w:tc>
        <w:tc>
          <w:tcPr>
            <w:tcW w:w="993"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გაზრდილი დაფინანსების ფარგლებში</w:t>
            </w:r>
          </w:p>
        </w:tc>
      </w:tr>
      <w:tr w:rsidR="00996B8F" w:rsidRPr="00B00B94" w:rsidTr="00716427">
        <w:trPr>
          <w:trHeight w:val="600"/>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06 00</w:t>
            </w:r>
          </w:p>
        </w:tc>
        <w:tc>
          <w:tcPr>
            <w:tcW w:w="3051" w:type="dxa"/>
            <w:tcBorders>
              <w:top w:val="nil"/>
              <w:left w:val="nil"/>
              <w:bottom w:val="nil"/>
              <w:right w:val="nil"/>
            </w:tcBorders>
            <w:shd w:val="clear" w:color="auto" w:fill="auto"/>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მოსახლეობის ჯანმრთელობის დაცვა და სოაციალური უზრუნველყოფა</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6 714,0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8" w:space="0" w:color="auto"/>
            </w:tcBorders>
            <w:shd w:val="clear" w:color="000000" w:fill="FFFFFF"/>
            <w:noWrap/>
            <w:vAlign w:val="center"/>
            <w:hideMark/>
          </w:tcPr>
          <w:p w:rsidR="00B00B94" w:rsidRPr="00B00B94" w:rsidRDefault="00732CE7" w:rsidP="00B00B94">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2314.2</w:t>
            </w:r>
            <w:r w:rsidR="00B00B94" w:rsidRPr="00B00B94">
              <w:rPr>
                <w:rFonts w:ascii="Sylfaen" w:eastAsia="Times New Roman" w:hAnsi="Sylfaen" w:cs="Calibri"/>
                <w:b/>
                <w:bCs/>
                <w:color w:val="000000"/>
                <w:sz w:val="14"/>
                <w:szCs w:val="14"/>
                <w:lang w:eastAsia="ru-RU"/>
              </w:rPr>
              <w:t xml:space="preserve">      </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nil"/>
              <w:bottom w:val="single" w:sz="4" w:space="0" w:color="auto"/>
              <w:right w:val="single" w:sz="8" w:space="0" w:color="auto"/>
            </w:tcBorders>
            <w:shd w:val="clear" w:color="000000" w:fill="FFFFFF"/>
            <w:noWrap/>
            <w:vAlign w:val="center"/>
            <w:hideMark/>
          </w:tcPr>
          <w:p w:rsidR="00B00B94" w:rsidRPr="00B00B94" w:rsidRDefault="00B00B94" w:rsidP="00732CE7">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w:t>
            </w:r>
            <w:r w:rsidR="00732CE7">
              <w:rPr>
                <w:rFonts w:ascii="Sylfaen" w:eastAsia="Times New Roman" w:hAnsi="Sylfaen" w:cs="Calibri"/>
                <w:b/>
                <w:bCs/>
                <w:color w:val="000000"/>
                <w:sz w:val="14"/>
                <w:szCs w:val="14"/>
                <w:lang w:val="en-US" w:eastAsia="ru-RU"/>
              </w:rPr>
              <w:t>2497.0</w:t>
            </w:r>
            <w:r w:rsidRPr="00B00B94">
              <w:rPr>
                <w:rFonts w:ascii="Sylfaen" w:eastAsia="Times New Roman" w:hAnsi="Sylfaen" w:cs="Calibri"/>
                <w:b/>
                <w:bCs/>
                <w:color w:val="000000"/>
                <w:sz w:val="14"/>
                <w:szCs w:val="14"/>
                <w:lang w:eastAsia="ru-RU"/>
              </w:rPr>
              <w:t xml:space="preserve">      </w:t>
            </w:r>
          </w:p>
        </w:tc>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nil"/>
              <w:bottom w:val="single" w:sz="4" w:space="0" w:color="auto"/>
              <w:right w:val="single" w:sz="8" w:space="0" w:color="auto"/>
            </w:tcBorders>
            <w:shd w:val="clear" w:color="000000" w:fill="FFFFFF"/>
            <w:noWrap/>
            <w:vAlign w:val="center"/>
            <w:hideMark/>
          </w:tcPr>
          <w:p w:rsidR="00B00B94" w:rsidRPr="00B00B94" w:rsidRDefault="00B00B94" w:rsidP="00732CE7">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w:t>
            </w:r>
            <w:r w:rsidR="00732CE7">
              <w:rPr>
                <w:rFonts w:ascii="Sylfaen" w:eastAsia="Times New Roman" w:hAnsi="Sylfaen" w:cs="Calibri"/>
                <w:b/>
                <w:bCs/>
                <w:color w:val="000000"/>
                <w:sz w:val="14"/>
                <w:szCs w:val="14"/>
                <w:lang w:val="en-US" w:eastAsia="ru-RU"/>
              </w:rPr>
              <w:t>2553.4</w:t>
            </w:r>
            <w:r w:rsidRPr="00B00B94">
              <w:rPr>
                <w:rFonts w:ascii="Sylfaen" w:eastAsia="Times New Roman" w:hAnsi="Sylfaen" w:cs="Calibri"/>
                <w:b/>
                <w:bCs/>
                <w:color w:val="000000"/>
                <w:sz w:val="14"/>
                <w:szCs w:val="14"/>
                <w:lang w:eastAsia="ru-RU"/>
              </w:rPr>
              <w:t xml:space="preserve">      </w:t>
            </w:r>
          </w:p>
        </w:tc>
        <w:tc>
          <w:tcPr>
            <w:tcW w:w="708" w:type="dxa"/>
            <w:tcBorders>
              <w:top w:val="nil"/>
              <w:left w:val="single" w:sz="4" w:space="0" w:color="auto"/>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nil"/>
              <w:bottom w:val="single" w:sz="4" w:space="0" w:color="auto"/>
              <w:right w:val="single" w:sz="8" w:space="0" w:color="auto"/>
            </w:tcBorders>
            <w:shd w:val="clear" w:color="000000" w:fill="FFFFFF"/>
            <w:noWrap/>
            <w:vAlign w:val="center"/>
            <w:hideMark/>
          </w:tcPr>
          <w:p w:rsidR="00B00B94" w:rsidRPr="00B00B94" w:rsidRDefault="00B00B94" w:rsidP="00732CE7">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w:t>
            </w:r>
            <w:r w:rsidR="00732CE7">
              <w:rPr>
                <w:rFonts w:ascii="Sylfaen" w:eastAsia="Times New Roman" w:hAnsi="Sylfaen" w:cs="Calibri"/>
                <w:b/>
                <w:bCs/>
                <w:color w:val="000000"/>
                <w:sz w:val="14"/>
                <w:szCs w:val="14"/>
                <w:lang w:val="en-US" w:eastAsia="ru-RU"/>
              </w:rPr>
              <w:t>2797.8</w:t>
            </w:r>
            <w:r w:rsidRPr="00B00B94">
              <w:rPr>
                <w:rFonts w:ascii="Sylfaen" w:eastAsia="Times New Roman" w:hAnsi="Sylfaen" w:cs="Calibri"/>
                <w:b/>
                <w:bCs/>
                <w:color w:val="000000"/>
                <w:sz w:val="14"/>
                <w:szCs w:val="14"/>
                <w:lang w:eastAsia="ru-RU"/>
              </w:rPr>
              <w:t xml:space="preserve">      </w:t>
            </w:r>
          </w:p>
        </w:tc>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r>
      <w:tr w:rsidR="00996B8F" w:rsidRPr="00B00B94" w:rsidTr="00716427">
        <w:trPr>
          <w:trHeight w:val="600"/>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06 01</w:t>
            </w:r>
          </w:p>
        </w:tc>
        <w:tc>
          <w:tcPr>
            <w:tcW w:w="3051" w:type="dxa"/>
            <w:tcBorders>
              <w:top w:val="single" w:sz="4" w:space="0" w:color="auto"/>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ჯანდაცვის დაცვა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D700B4"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1228.8</w:t>
            </w:r>
            <w:r w:rsidR="00B00B94" w:rsidRPr="00B00B94">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8" w:space="0" w:color="auto"/>
            </w:tcBorders>
            <w:shd w:val="clear" w:color="000000" w:fill="FFFFFF"/>
            <w:noWrap/>
            <w:vAlign w:val="center"/>
            <w:hideMark/>
          </w:tcPr>
          <w:p w:rsidR="00B00B94" w:rsidRPr="00B00B94" w:rsidRDefault="00B00B94" w:rsidP="00D700B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w:t>
            </w:r>
            <w:r w:rsidR="00D700B4">
              <w:rPr>
                <w:rFonts w:ascii="Sylfaen" w:eastAsia="Times New Roman" w:hAnsi="Sylfaen" w:cs="Calibri"/>
                <w:b/>
                <w:bCs/>
                <w:color w:val="000000"/>
                <w:sz w:val="14"/>
                <w:szCs w:val="14"/>
                <w:lang w:val="en-US" w:eastAsia="ru-RU"/>
              </w:rPr>
              <w:t>307.2</w:t>
            </w:r>
            <w:r w:rsidRPr="00B00B94">
              <w:rPr>
                <w:rFonts w:ascii="Sylfaen" w:eastAsia="Times New Roman" w:hAnsi="Sylfaen" w:cs="Calibri"/>
                <w:b/>
                <w:bCs/>
                <w:color w:val="000000"/>
                <w:sz w:val="14"/>
                <w:szCs w:val="14"/>
                <w:lang w:eastAsia="ru-RU"/>
              </w:rPr>
              <w:t xml:space="preserve">      </w:t>
            </w:r>
          </w:p>
        </w:tc>
        <w:tc>
          <w:tcPr>
            <w:tcW w:w="850"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D700B4" w:rsidP="00B00B94">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307.2</w:t>
            </w:r>
            <w:r w:rsidR="00B00B94" w:rsidRPr="00B00B94">
              <w:rPr>
                <w:rFonts w:ascii="Sylfaen" w:eastAsia="Times New Roman" w:hAnsi="Sylfaen" w:cs="Calibri"/>
                <w:b/>
                <w:bCs/>
                <w:color w:val="000000"/>
                <w:sz w:val="14"/>
                <w:szCs w:val="14"/>
                <w:lang w:eastAsia="ru-RU"/>
              </w:rPr>
              <w:t xml:space="preserve">      </w:t>
            </w:r>
          </w:p>
        </w:tc>
        <w:tc>
          <w:tcPr>
            <w:tcW w:w="851"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B00B94" w:rsidP="00D700B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w:t>
            </w:r>
            <w:r w:rsidR="00D700B4">
              <w:rPr>
                <w:rFonts w:ascii="Sylfaen" w:eastAsia="Times New Roman" w:hAnsi="Sylfaen" w:cs="Calibri"/>
                <w:b/>
                <w:bCs/>
                <w:color w:val="000000"/>
                <w:sz w:val="14"/>
                <w:szCs w:val="14"/>
                <w:lang w:val="en-US" w:eastAsia="ru-RU"/>
              </w:rPr>
              <w:t>307.2</w:t>
            </w:r>
            <w:r w:rsidRPr="00B00B94">
              <w:rPr>
                <w:rFonts w:ascii="Sylfaen" w:eastAsia="Times New Roman" w:hAnsi="Sylfaen" w:cs="Calibri"/>
                <w:b/>
                <w:bCs/>
                <w:color w:val="000000"/>
                <w:sz w:val="14"/>
                <w:szCs w:val="14"/>
                <w:lang w:eastAsia="ru-RU"/>
              </w:rPr>
              <w:t xml:space="preserve">      </w:t>
            </w:r>
          </w:p>
        </w:tc>
        <w:tc>
          <w:tcPr>
            <w:tcW w:w="708"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B00B94" w:rsidP="00D700B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w:t>
            </w:r>
            <w:r w:rsidR="00D700B4">
              <w:rPr>
                <w:rFonts w:ascii="Sylfaen" w:eastAsia="Times New Roman" w:hAnsi="Sylfaen" w:cs="Calibri"/>
                <w:b/>
                <w:bCs/>
                <w:color w:val="000000"/>
                <w:sz w:val="14"/>
                <w:szCs w:val="14"/>
                <w:lang w:val="en-US" w:eastAsia="ru-RU"/>
              </w:rPr>
              <w:t>307.2</w:t>
            </w:r>
            <w:r w:rsidRPr="00B00B94">
              <w:rPr>
                <w:rFonts w:ascii="Sylfaen" w:eastAsia="Times New Roman" w:hAnsi="Sylfaen" w:cs="Calibri"/>
                <w:b/>
                <w:bCs/>
                <w:color w:val="000000"/>
                <w:sz w:val="14"/>
                <w:szCs w:val="14"/>
                <w:lang w:eastAsia="ru-RU"/>
              </w:rPr>
              <w:t xml:space="preserve">      </w:t>
            </w:r>
          </w:p>
        </w:tc>
        <w:tc>
          <w:tcPr>
            <w:tcW w:w="993"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06 01 01</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ა(ა)იპ საზოგადოებრივი ჯამრთელობის დაცვა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D700B4"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1228.8</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D700B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D700B4">
              <w:rPr>
                <w:rFonts w:ascii="Sylfaen" w:eastAsia="Times New Roman" w:hAnsi="Sylfaen" w:cs="Calibri"/>
                <w:color w:val="000000"/>
                <w:sz w:val="14"/>
                <w:szCs w:val="14"/>
                <w:lang w:val="en-US" w:eastAsia="ru-RU"/>
              </w:rPr>
              <w:t>307.2</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D700B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D700B4">
              <w:rPr>
                <w:rFonts w:ascii="Sylfaen" w:eastAsia="Times New Roman" w:hAnsi="Sylfaen" w:cs="Calibri"/>
                <w:color w:val="000000"/>
                <w:sz w:val="14"/>
                <w:szCs w:val="14"/>
                <w:lang w:val="en-US" w:eastAsia="ru-RU"/>
              </w:rPr>
              <w:t>307.2</w:t>
            </w:r>
            <w:r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D700B4"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307.2</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D700B4"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en-US" w:eastAsia="ru-RU"/>
              </w:rPr>
              <w:t>307.2</w:t>
            </w:r>
            <w:r w:rsidR="00B00B94"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600"/>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06 02</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სოციალური პროგრამები</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5 510,8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8" w:space="0" w:color="auto"/>
            </w:tcBorders>
            <w:shd w:val="clear" w:color="000000" w:fill="FFFFFF"/>
            <w:noWrap/>
            <w:vAlign w:val="center"/>
            <w:hideMark/>
          </w:tcPr>
          <w:p w:rsidR="00B00B94" w:rsidRPr="00B00B94" w:rsidRDefault="008E65F4" w:rsidP="00B00B94">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1977,0</w:t>
            </w:r>
            <w:r w:rsidR="00B00B94" w:rsidRPr="00B00B94">
              <w:rPr>
                <w:rFonts w:ascii="Sylfaen" w:eastAsia="Times New Roman" w:hAnsi="Sylfaen" w:cs="Calibri"/>
                <w:b/>
                <w:bCs/>
                <w:color w:val="000000"/>
                <w:sz w:val="14"/>
                <w:szCs w:val="14"/>
                <w:lang w:eastAsia="ru-RU"/>
              </w:rPr>
              <w:t xml:space="preserve">      </w:t>
            </w:r>
          </w:p>
        </w:tc>
        <w:tc>
          <w:tcPr>
            <w:tcW w:w="850"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8E65F4" w:rsidP="00B00B94">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2159,8</w:t>
            </w:r>
            <w:r w:rsidR="00B00B94" w:rsidRPr="00B00B94">
              <w:rPr>
                <w:rFonts w:ascii="Sylfaen" w:eastAsia="Times New Roman" w:hAnsi="Sylfaen" w:cs="Calibri"/>
                <w:b/>
                <w:bCs/>
                <w:color w:val="000000"/>
                <w:sz w:val="14"/>
                <w:szCs w:val="14"/>
                <w:lang w:eastAsia="ru-RU"/>
              </w:rPr>
              <w:t xml:space="preserve">      </w:t>
            </w:r>
          </w:p>
        </w:tc>
        <w:tc>
          <w:tcPr>
            <w:tcW w:w="851"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8E65F4" w:rsidP="00B00B94">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2216,2</w:t>
            </w:r>
            <w:r w:rsidR="00B00B94" w:rsidRPr="00B00B94">
              <w:rPr>
                <w:rFonts w:ascii="Sylfaen" w:eastAsia="Times New Roman" w:hAnsi="Sylfaen" w:cs="Calibri"/>
                <w:b/>
                <w:bCs/>
                <w:color w:val="000000"/>
                <w:sz w:val="14"/>
                <w:szCs w:val="14"/>
                <w:lang w:eastAsia="ru-RU"/>
              </w:rPr>
              <w:t xml:space="preserve">      </w:t>
            </w:r>
          </w:p>
        </w:tc>
        <w:tc>
          <w:tcPr>
            <w:tcW w:w="708"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8E65F4" w:rsidP="00B00B94">
            <w:pPr>
              <w:spacing w:after="0" w:line="240" w:lineRule="auto"/>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2460,6</w:t>
            </w:r>
            <w:r w:rsidR="00B00B94" w:rsidRPr="00B00B94">
              <w:rPr>
                <w:rFonts w:ascii="Sylfaen" w:eastAsia="Times New Roman" w:hAnsi="Sylfaen" w:cs="Calibri"/>
                <w:b/>
                <w:bCs/>
                <w:color w:val="000000"/>
                <w:sz w:val="14"/>
                <w:szCs w:val="14"/>
                <w:lang w:eastAsia="ru-RU"/>
              </w:rPr>
              <w:t xml:space="preserve">      </w:t>
            </w:r>
          </w:p>
        </w:tc>
        <w:tc>
          <w:tcPr>
            <w:tcW w:w="993" w:type="dxa"/>
            <w:tcBorders>
              <w:top w:val="nil"/>
              <w:left w:val="single" w:sz="4" w:space="0" w:color="auto"/>
              <w:bottom w:val="single" w:sz="4" w:space="0" w:color="auto"/>
              <w:right w:val="single" w:sz="8" w:space="0" w:color="auto"/>
            </w:tcBorders>
            <w:shd w:val="clear" w:color="000000" w:fill="FFFFFF"/>
            <w:noWrap/>
            <w:vAlign w:val="center"/>
            <w:hideMark/>
          </w:tcPr>
          <w:p w:rsidR="00B00B94" w:rsidRPr="00B00B94" w:rsidRDefault="00B00B94"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06 02 01</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სამკურნალო საოპერაციო ხარჯებით დახმარების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F747BA"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1850,0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D93356">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D93356">
              <w:rPr>
                <w:rFonts w:ascii="Sylfaen" w:eastAsia="Times New Roman" w:hAnsi="Sylfaen" w:cs="Calibri"/>
                <w:color w:val="000000"/>
                <w:sz w:val="14"/>
                <w:szCs w:val="14"/>
                <w:lang w:val="ka-GE" w:eastAsia="ru-RU"/>
              </w:rPr>
              <w:t>450,0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D93356"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450,0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D93356"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450,0</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D93356">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D93356">
              <w:rPr>
                <w:rFonts w:ascii="Sylfaen" w:eastAsia="Times New Roman" w:hAnsi="Sylfaen" w:cs="Calibri"/>
                <w:color w:val="000000"/>
                <w:sz w:val="14"/>
                <w:szCs w:val="14"/>
                <w:lang w:val="ka-GE" w:eastAsia="ru-RU"/>
              </w:rPr>
              <w:t>500,0</w:t>
            </w:r>
            <w:r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06 02 02</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კომუნალური გადასახადები</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40,0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10,0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10,0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10,0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10,0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06 02 03</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ომის მონაწილე ვეტერანებისა და მათი ოჯახების დახმარების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F747BA"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780,0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F747BA">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F747BA">
              <w:rPr>
                <w:rFonts w:ascii="Sylfaen" w:eastAsia="Times New Roman" w:hAnsi="Sylfaen" w:cs="Calibri"/>
                <w:color w:val="000000"/>
                <w:sz w:val="14"/>
                <w:szCs w:val="14"/>
                <w:lang w:val="ka-GE" w:eastAsia="ru-RU"/>
              </w:rPr>
              <w:t>65,0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F747BA"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65,0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F747BA"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65,0</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F747BA"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65,0</w:t>
            </w:r>
            <w:r w:rsidR="00B00B94"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06 02 04</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ოჯახებისა და ბავშვების დახმარების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B3823"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1020,0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7B3823">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7B3823">
              <w:rPr>
                <w:rFonts w:ascii="Sylfaen" w:eastAsia="Times New Roman" w:hAnsi="Sylfaen" w:cs="Calibri"/>
                <w:color w:val="000000"/>
                <w:sz w:val="14"/>
                <w:szCs w:val="14"/>
                <w:lang w:val="ka-GE" w:eastAsia="ru-RU"/>
              </w:rPr>
              <w:t>200,0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B3823"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250,0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B3823"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250,0</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B3823"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320,0</w:t>
            </w:r>
            <w:r w:rsidR="00B00B94"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06 02 05</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სოციალური სერვისები-უფასო სასადილო,სოციალური სამრეცხაო</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F1612"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937,8</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7F1612">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7F1612">
              <w:rPr>
                <w:rFonts w:ascii="Sylfaen" w:eastAsia="Times New Roman" w:hAnsi="Sylfaen" w:cs="Calibri"/>
                <w:color w:val="000000"/>
                <w:sz w:val="14"/>
                <w:szCs w:val="14"/>
                <w:lang w:val="ka-GE" w:eastAsia="ru-RU"/>
              </w:rPr>
              <w:t>200,0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F1612"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230,0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F1612"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244,2</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F1612"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263,6</w:t>
            </w:r>
            <w:r w:rsidR="00B00B94"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06 02 06</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შშმ პირის სტატუსის მქონე ბენეფიციართა ფულადი დახმარება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F1612"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320,0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7F1612">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7F1612">
              <w:rPr>
                <w:rFonts w:ascii="Sylfaen" w:eastAsia="Times New Roman" w:hAnsi="Sylfaen" w:cs="Calibri"/>
                <w:color w:val="000000"/>
                <w:sz w:val="14"/>
                <w:szCs w:val="14"/>
                <w:lang w:val="ka-GE" w:eastAsia="ru-RU"/>
              </w:rPr>
              <w:t>80,0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F1612"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80,0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F1612"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80,0</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F1612"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80,0</w:t>
            </w:r>
            <w:r w:rsidR="00B00B94"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79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06 02 07</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ჰემოდიალიზი-თირკმლის ქრონიკული უკმარისობით დაავადებულთა სამედიცინო დაწესებულებაში ტრანსპორტირების დაფინანსება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200,0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50,0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50,0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50,0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50,0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06 02 08</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სასკოლო-საკანცელარიო ნივთებით უზრუნველყოფა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32,0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8,0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8,0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8,0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8,0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06 02 09</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100 და მეტი წლის ხანდაზმულ პირთა დახმარების და შინმოვლის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A43EFB"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400,0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711D40">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711D40">
              <w:rPr>
                <w:rFonts w:ascii="Sylfaen" w:eastAsia="Times New Roman" w:hAnsi="Sylfaen" w:cs="Calibri"/>
                <w:color w:val="000000"/>
                <w:sz w:val="14"/>
                <w:szCs w:val="14"/>
                <w:lang w:val="ka-GE" w:eastAsia="ru-RU"/>
              </w:rPr>
              <w:t>100,0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711D40">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711D40">
              <w:rPr>
                <w:rFonts w:ascii="Sylfaen" w:eastAsia="Times New Roman" w:hAnsi="Sylfaen" w:cs="Calibri"/>
                <w:color w:val="000000"/>
                <w:sz w:val="14"/>
                <w:szCs w:val="14"/>
                <w:lang w:val="ka-GE" w:eastAsia="ru-RU"/>
              </w:rPr>
              <w:t>100,0</w:t>
            </w:r>
            <w:r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11D40"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100,0</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711D40"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100,0</w:t>
            </w:r>
            <w:r w:rsidR="00B00B94"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600"/>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06 02 10</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გარდაცვლილი დევნილის ან ომის ვეტერანის სარიტუალო მომსახურების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8,0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2,0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2,0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2,0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1170"/>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lastRenderedPageBreak/>
              <w:t>06 02 11</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მძიმე საცხოვრებელ პირობებში, უბედური შემთხვევისა და სტიქიური მოვლენების შედეგად დაზარალებული ოჯახებისათვის ერთჯერადი დახმარების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5E241B"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2337,8</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5E241B">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5E241B">
              <w:rPr>
                <w:rFonts w:ascii="Sylfaen" w:eastAsia="Times New Roman" w:hAnsi="Sylfaen" w:cs="Calibri"/>
                <w:color w:val="000000"/>
                <w:sz w:val="14"/>
                <w:szCs w:val="14"/>
                <w:lang w:val="ka-GE" w:eastAsia="ru-RU"/>
              </w:rPr>
              <w:t>480,0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5E241B"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562,8</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5E241B"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595,0</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5E241B"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700,0</w:t>
            </w:r>
            <w:r w:rsidR="00B00B94"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64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06 02 12</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ონკო და ლეიკემიით დაავადებული მოქალაქეების ფულადი დახმარების დახმარების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6910B0"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200,0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6910B0">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6910B0">
              <w:rPr>
                <w:rFonts w:ascii="Sylfaen" w:eastAsia="Times New Roman" w:hAnsi="Sylfaen" w:cs="Calibri"/>
                <w:color w:val="000000"/>
                <w:sz w:val="14"/>
                <w:szCs w:val="14"/>
                <w:lang w:val="ka-GE" w:eastAsia="ru-RU"/>
              </w:rPr>
              <w:t>50,0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6910B0"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50,0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6910B0"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50,0</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6910B0" w:rsidRDefault="00B00B94" w:rsidP="006910B0">
            <w:pPr>
              <w:spacing w:after="0" w:line="240" w:lineRule="auto"/>
              <w:jc w:val="center"/>
              <w:rPr>
                <w:rFonts w:ascii="Sylfaen" w:eastAsia="Times New Roman" w:hAnsi="Sylfaen" w:cs="Calibri"/>
                <w:color w:val="000000"/>
                <w:sz w:val="14"/>
                <w:szCs w:val="14"/>
                <w:lang w:val="ka-GE" w:eastAsia="ru-RU"/>
              </w:rPr>
            </w:pPr>
            <w:r w:rsidRPr="00B00B94">
              <w:rPr>
                <w:rFonts w:ascii="Sylfaen" w:eastAsia="Times New Roman" w:hAnsi="Sylfaen" w:cs="Calibri"/>
                <w:color w:val="000000"/>
                <w:sz w:val="14"/>
                <w:szCs w:val="14"/>
                <w:lang w:eastAsia="ru-RU"/>
              </w:rPr>
              <w:t xml:space="preserve">                </w:t>
            </w:r>
            <w:r w:rsidR="006910B0">
              <w:rPr>
                <w:rFonts w:ascii="Sylfaen" w:eastAsia="Times New Roman" w:hAnsi="Sylfaen" w:cs="Calibri"/>
                <w:color w:val="000000"/>
                <w:sz w:val="14"/>
                <w:szCs w:val="14"/>
                <w:lang w:val="ka-GE" w:eastAsia="ru-RU"/>
              </w:rPr>
              <w:t>50,0</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06 02 13</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ერთჯერადი დახმარების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1734C1"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600,0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187F53">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187F53">
              <w:rPr>
                <w:rFonts w:ascii="Sylfaen" w:eastAsia="Times New Roman" w:hAnsi="Sylfaen" w:cs="Calibri"/>
                <w:color w:val="000000"/>
                <w:sz w:val="14"/>
                <w:szCs w:val="14"/>
                <w:lang w:val="ka-GE" w:eastAsia="ru-RU"/>
              </w:rPr>
              <w:t>130,0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187F53"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15</w:t>
            </w:r>
            <w:r w:rsidR="00B00B94" w:rsidRPr="00B00B94">
              <w:rPr>
                <w:rFonts w:ascii="Sylfaen" w:eastAsia="Times New Roman" w:hAnsi="Sylfaen" w:cs="Calibri"/>
                <w:color w:val="000000"/>
                <w:sz w:val="14"/>
                <w:szCs w:val="14"/>
                <w:lang w:eastAsia="ru-RU"/>
              </w:rPr>
              <w:t xml:space="preserve">0,0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187F53">
              <w:rPr>
                <w:rFonts w:ascii="Sylfaen" w:eastAsia="Times New Roman" w:hAnsi="Sylfaen" w:cs="Calibri"/>
                <w:color w:val="000000"/>
                <w:sz w:val="14"/>
                <w:szCs w:val="14"/>
                <w:lang w:eastAsia="ru-RU"/>
              </w:rPr>
              <w:t xml:space="preserve">           16</w:t>
            </w:r>
            <w:r w:rsidRPr="00B00B94">
              <w:rPr>
                <w:rFonts w:ascii="Sylfaen" w:eastAsia="Times New Roman" w:hAnsi="Sylfaen" w:cs="Calibri"/>
                <w:color w:val="000000"/>
                <w:sz w:val="14"/>
                <w:szCs w:val="14"/>
                <w:lang w:eastAsia="ru-RU"/>
              </w:rPr>
              <w:t xml:space="preserve">0,0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187F53"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 xml:space="preserve">              16</w:t>
            </w:r>
            <w:r w:rsidR="00B00B94" w:rsidRPr="00B00B94">
              <w:rPr>
                <w:rFonts w:ascii="Sylfaen" w:eastAsia="Times New Roman" w:hAnsi="Sylfaen" w:cs="Calibri"/>
                <w:color w:val="000000"/>
                <w:sz w:val="14"/>
                <w:szCs w:val="14"/>
                <w:lang w:eastAsia="ru-RU"/>
              </w:rPr>
              <w:t xml:space="preserve">0,0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06 02 14</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ეპილეფსიითა და პარკისონიზმით დაავადებულთა დახმარების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A5DC8"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100,0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A5DC8">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BA5DC8">
              <w:rPr>
                <w:rFonts w:ascii="Sylfaen" w:eastAsia="Times New Roman" w:hAnsi="Sylfaen" w:cs="Calibri"/>
                <w:color w:val="000000"/>
                <w:sz w:val="14"/>
                <w:szCs w:val="14"/>
                <w:lang w:val="ka-GE" w:eastAsia="ru-RU"/>
              </w:rPr>
              <w:t>25,0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A5DC8"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25,0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A5DC8">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BA5DC8">
              <w:rPr>
                <w:rFonts w:ascii="Sylfaen" w:eastAsia="Times New Roman" w:hAnsi="Sylfaen" w:cs="Calibri"/>
                <w:color w:val="000000"/>
                <w:sz w:val="14"/>
                <w:szCs w:val="14"/>
                <w:lang w:val="ka-GE" w:eastAsia="ru-RU"/>
              </w:rPr>
              <w:t>25,0</w:t>
            </w:r>
            <w:r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A5DC8"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25,0</w:t>
            </w:r>
            <w:r w:rsidR="00B00B94"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06 02 15</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ბავშვთა მხარდაჭერის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100,0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25,0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25,0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25,0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25,0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06 02 16</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ოჯახში ძალადობის მსხვერპლტა სტატუსის მქონე პირთა დახმარება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8,0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2,0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2,0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2,0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06 02 17</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განვითარების დაეღვევების მქონე ბავშვთა რეაბილიტაცია/აბილიტაცია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A5DC8"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200,0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A5DC8">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BA5DC8">
              <w:rPr>
                <w:rFonts w:ascii="Sylfaen" w:eastAsia="Times New Roman" w:hAnsi="Sylfaen" w:cs="Calibri"/>
                <w:color w:val="000000"/>
                <w:sz w:val="14"/>
                <w:szCs w:val="14"/>
                <w:lang w:val="ka-GE" w:eastAsia="ru-RU"/>
              </w:rPr>
              <w:t>50,0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A5DC8"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50,0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A5DC8"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50,0</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A5DC8">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BA5DC8">
              <w:rPr>
                <w:rFonts w:ascii="Sylfaen" w:eastAsia="Times New Roman" w:hAnsi="Sylfaen" w:cs="Calibri"/>
                <w:color w:val="000000"/>
                <w:sz w:val="14"/>
                <w:szCs w:val="14"/>
                <w:lang w:val="ka-GE" w:eastAsia="ru-RU"/>
              </w:rPr>
              <w:t>50,0</w:t>
            </w:r>
            <w:r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r>
      <w:tr w:rsidR="00996B8F" w:rsidRPr="00B00B94" w:rsidTr="00716427">
        <w:trPr>
          <w:trHeight w:val="46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06 02 18</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პერსონალური ასისტის მომსახურება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A5DC8"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A5DC8">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w:t>
            </w:r>
            <w:r w:rsidR="00BA5DC8">
              <w:rPr>
                <w:rFonts w:ascii="Sylfaen" w:eastAsia="Times New Roman" w:hAnsi="Sylfaen" w:cs="Calibri"/>
                <w:color w:val="000000"/>
                <w:sz w:val="14"/>
                <w:szCs w:val="14"/>
                <w:lang w:val="ka-GE" w:eastAsia="ru-RU"/>
              </w:rPr>
              <w:t>0</w:t>
            </w:r>
            <w:r w:rsidRPr="00B00B94">
              <w:rPr>
                <w:rFonts w:ascii="Sylfaen" w:eastAsia="Times New Roman" w:hAnsi="Sylfaen" w:cs="Calibri"/>
                <w:color w:val="000000"/>
                <w:sz w:val="14"/>
                <w:szCs w:val="14"/>
                <w:lang w:eastAsia="ru-RU"/>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A5DC8"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0</w:t>
            </w:r>
            <w:r w:rsidR="00B00B94" w:rsidRPr="00B00B94">
              <w:rPr>
                <w:rFonts w:ascii="Sylfaen" w:eastAsia="Times New Roman" w:hAnsi="Sylfaen" w:cs="Calibri"/>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A5DC8"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0</w:t>
            </w:r>
            <w:r w:rsidR="00B00B94" w:rsidRPr="00B00B94">
              <w:rPr>
                <w:rFonts w:ascii="Sylfaen" w:eastAsia="Times New Roman" w:hAnsi="Sylfaen" w:cs="Calibri"/>
                <w:color w:val="000000"/>
                <w:sz w:val="14"/>
                <w:szCs w:val="14"/>
                <w:lang w:eastAsia="ru-RU"/>
              </w:rPr>
              <w:t xml:space="preserve">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A5DC8" w:rsidP="00B00B94">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0</w:t>
            </w:r>
            <w:r w:rsidR="00B00B94" w:rsidRPr="00B00B94">
              <w:rPr>
                <w:rFonts w:ascii="Sylfaen" w:eastAsia="Times New Roman" w:hAnsi="Sylfaen" w:cs="Calibri"/>
                <w:color w:val="000000"/>
                <w:sz w:val="14"/>
                <w:szCs w:val="14"/>
                <w:lang w:eastAsia="ru-RU"/>
              </w:rPr>
              <w:t xml:space="preserve">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w:t>
            </w:r>
          </w:p>
        </w:tc>
      </w:tr>
      <w:tr w:rsidR="00996B8F" w:rsidRPr="00B00B94" w:rsidTr="00716427">
        <w:trPr>
          <w:trHeight w:val="58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06 02 19</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B00B94" w:rsidRDefault="00B00B94" w:rsidP="00B00B94">
            <w:pPr>
              <w:spacing w:after="0" w:line="240" w:lineRule="auto"/>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სტუდენტთა სწავლის დაფინანსება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200,0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50,0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50,0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50,0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50,0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color w:val="000000"/>
                <w:sz w:val="14"/>
                <w:szCs w:val="14"/>
                <w:lang w:eastAsia="ru-RU"/>
              </w:rPr>
            </w:pPr>
            <w:r w:rsidRPr="00B00B94">
              <w:rPr>
                <w:rFonts w:ascii="Sylfaen" w:eastAsia="Times New Roman" w:hAnsi="Sylfaen" w:cs="Calibri"/>
                <w:color w:val="000000"/>
                <w:sz w:val="14"/>
                <w:szCs w:val="14"/>
                <w:lang w:eastAsia="ru-RU"/>
              </w:rPr>
              <w:t xml:space="preserve">                    -        </w:t>
            </w:r>
          </w:p>
        </w:tc>
      </w:tr>
      <w:tr w:rsidR="008D3BD7" w:rsidRPr="00B00B94" w:rsidTr="00716427">
        <w:trPr>
          <w:trHeight w:val="585"/>
        </w:trPr>
        <w:tc>
          <w:tcPr>
            <w:tcW w:w="1060" w:type="dxa"/>
            <w:tcBorders>
              <w:top w:val="nil"/>
              <w:left w:val="single" w:sz="4" w:space="0" w:color="auto"/>
              <w:bottom w:val="single" w:sz="4" w:space="0" w:color="auto"/>
              <w:right w:val="single" w:sz="4" w:space="0" w:color="auto"/>
            </w:tcBorders>
            <w:shd w:val="clear" w:color="000000" w:fill="FFFFFF"/>
            <w:vAlign w:val="center"/>
          </w:tcPr>
          <w:p w:rsidR="008D3BD7" w:rsidRPr="00B00B94" w:rsidRDefault="008D3BD7"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06 03</w:t>
            </w:r>
          </w:p>
        </w:tc>
        <w:tc>
          <w:tcPr>
            <w:tcW w:w="3051" w:type="dxa"/>
            <w:tcBorders>
              <w:top w:val="nil"/>
              <w:left w:val="nil"/>
              <w:bottom w:val="single" w:sz="4" w:space="0" w:color="auto"/>
              <w:right w:val="single" w:sz="4" w:space="0" w:color="auto"/>
            </w:tcBorders>
            <w:shd w:val="clear" w:color="000000" w:fill="FFFFFF"/>
            <w:vAlign w:val="center"/>
          </w:tcPr>
          <w:p w:rsidR="008D3BD7" w:rsidRPr="00B00B94" w:rsidRDefault="008D3BD7" w:rsidP="00B00B94">
            <w:pPr>
              <w:spacing w:after="0" w:line="240" w:lineRule="auto"/>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ინტეგრირებული საქმიანობის დღის ცენტრი</w:t>
            </w:r>
          </w:p>
        </w:tc>
        <w:tc>
          <w:tcPr>
            <w:tcW w:w="1134" w:type="dxa"/>
            <w:tcBorders>
              <w:top w:val="nil"/>
              <w:left w:val="nil"/>
              <w:bottom w:val="single" w:sz="4" w:space="0" w:color="auto"/>
              <w:right w:val="single" w:sz="4" w:space="0" w:color="auto"/>
            </w:tcBorders>
            <w:shd w:val="clear" w:color="000000" w:fill="FFFFFF"/>
            <w:noWrap/>
            <w:vAlign w:val="center"/>
          </w:tcPr>
          <w:p w:rsidR="008D3BD7" w:rsidRPr="008D3BD7" w:rsidRDefault="008D3BD7" w:rsidP="00B00B94">
            <w:pPr>
              <w:spacing w:after="0" w:line="240" w:lineRule="auto"/>
              <w:jc w:val="center"/>
              <w:rPr>
                <w:rFonts w:ascii="Sylfaen" w:eastAsia="Times New Roman" w:hAnsi="Sylfaen" w:cs="Calibri"/>
                <w:b/>
                <w:bCs/>
                <w:color w:val="000000"/>
                <w:sz w:val="14"/>
                <w:szCs w:val="14"/>
                <w:lang w:val="en-US" w:eastAsia="ru-RU"/>
              </w:rPr>
            </w:pPr>
            <w:r>
              <w:rPr>
                <w:rFonts w:ascii="Sylfaen" w:eastAsia="Times New Roman" w:hAnsi="Sylfaen" w:cs="Calibri"/>
                <w:b/>
                <w:bCs/>
                <w:color w:val="000000"/>
                <w:sz w:val="14"/>
                <w:szCs w:val="14"/>
                <w:lang w:val="en-US" w:eastAsia="ru-RU"/>
              </w:rPr>
              <w:t>100.0</w:t>
            </w:r>
          </w:p>
        </w:tc>
        <w:tc>
          <w:tcPr>
            <w:tcW w:w="851" w:type="dxa"/>
            <w:tcBorders>
              <w:top w:val="nil"/>
              <w:left w:val="nil"/>
              <w:bottom w:val="single" w:sz="4" w:space="0" w:color="auto"/>
              <w:right w:val="single" w:sz="4" w:space="0" w:color="auto"/>
            </w:tcBorders>
            <w:shd w:val="clear" w:color="000000" w:fill="FFFFFF"/>
            <w:noWrap/>
            <w:vAlign w:val="center"/>
          </w:tcPr>
          <w:p w:rsidR="008D3BD7" w:rsidRPr="00B00B94" w:rsidRDefault="008D3BD7" w:rsidP="00B00B94">
            <w:pPr>
              <w:spacing w:after="0" w:line="240" w:lineRule="auto"/>
              <w:jc w:val="center"/>
              <w:rPr>
                <w:rFonts w:ascii="Sylfaen" w:eastAsia="Times New Roman" w:hAnsi="Sylfaen" w:cs="Calibri"/>
                <w:b/>
                <w:bCs/>
                <w:color w:val="000000"/>
                <w:sz w:val="14"/>
                <w:szCs w:val="14"/>
                <w:lang w:eastAsia="ru-RU"/>
              </w:rPr>
            </w:pPr>
          </w:p>
        </w:tc>
        <w:tc>
          <w:tcPr>
            <w:tcW w:w="992" w:type="dxa"/>
            <w:tcBorders>
              <w:top w:val="nil"/>
              <w:left w:val="nil"/>
              <w:bottom w:val="single" w:sz="4" w:space="0" w:color="auto"/>
              <w:right w:val="single" w:sz="4" w:space="0" w:color="auto"/>
            </w:tcBorders>
            <w:shd w:val="clear" w:color="000000" w:fill="FFFFFF"/>
            <w:noWrap/>
            <w:vAlign w:val="center"/>
          </w:tcPr>
          <w:p w:rsidR="008D3BD7" w:rsidRPr="008D3BD7" w:rsidRDefault="008D3BD7" w:rsidP="00B00B94">
            <w:pPr>
              <w:spacing w:after="0" w:line="240" w:lineRule="auto"/>
              <w:jc w:val="center"/>
              <w:rPr>
                <w:rFonts w:ascii="Sylfaen" w:eastAsia="Times New Roman" w:hAnsi="Sylfaen" w:cs="Calibri"/>
                <w:b/>
                <w:bCs/>
                <w:color w:val="000000"/>
                <w:sz w:val="14"/>
                <w:szCs w:val="14"/>
                <w:lang w:val="en-US" w:eastAsia="ru-RU"/>
              </w:rPr>
            </w:pPr>
            <w:r>
              <w:rPr>
                <w:rFonts w:ascii="Sylfaen" w:eastAsia="Times New Roman" w:hAnsi="Sylfaen" w:cs="Calibri"/>
                <w:b/>
                <w:bCs/>
                <w:color w:val="000000"/>
                <w:sz w:val="14"/>
                <w:szCs w:val="14"/>
                <w:lang w:val="en-US" w:eastAsia="ru-RU"/>
              </w:rPr>
              <w:t>25.0</w:t>
            </w:r>
          </w:p>
        </w:tc>
        <w:tc>
          <w:tcPr>
            <w:tcW w:w="850" w:type="dxa"/>
            <w:tcBorders>
              <w:top w:val="nil"/>
              <w:left w:val="nil"/>
              <w:bottom w:val="single" w:sz="4" w:space="0" w:color="auto"/>
              <w:right w:val="single" w:sz="4" w:space="0" w:color="auto"/>
            </w:tcBorders>
            <w:shd w:val="clear" w:color="000000" w:fill="FFFFFF"/>
            <w:noWrap/>
            <w:vAlign w:val="center"/>
          </w:tcPr>
          <w:p w:rsidR="008D3BD7" w:rsidRPr="00B00B94" w:rsidRDefault="008D3BD7" w:rsidP="00B00B94">
            <w:pPr>
              <w:spacing w:after="0" w:line="240" w:lineRule="auto"/>
              <w:jc w:val="center"/>
              <w:rPr>
                <w:rFonts w:ascii="Sylfaen" w:eastAsia="Times New Roman" w:hAnsi="Sylfaen" w:cs="Calibri"/>
                <w:b/>
                <w:bCs/>
                <w:color w:val="000000"/>
                <w:sz w:val="14"/>
                <w:szCs w:val="14"/>
                <w:lang w:eastAsia="ru-RU"/>
              </w:rPr>
            </w:pPr>
          </w:p>
        </w:tc>
        <w:tc>
          <w:tcPr>
            <w:tcW w:w="1134" w:type="dxa"/>
            <w:tcBorders>
              <w:top w:val="nil"/>
              <w:left w:val="nil"/>
              <w:bottom w:val="single" w:sz="4" w:space="0" w:color="auto"/>
              <w:right w:val="single" w:sz="4" w:space="0" w:color="auto"/>
            </w:tcBorders>
            <w:shd w:val="clear" w:color="000000" w:fill="FFFFFF"/>
            <w:noWrap/>
            <w:vAlign w:val="center"/>
          </w:tcPr>
          <w:p w:rsidR="008D3BD7" w:rsidRPr="008D3BD7" w:rsidRDefault="008D3BD7" w:rsidP="00B00B94">
            <w:pPr>
              <w:spacing w:after="0" w:line="240" w:lineRule="auto"/>
              <w:jc w:val="center"/>
              <w:rPr>
                <w:rFonts w:ascii="Sylfaen" w:eastAsia="Times New Roman" w:hAnsi="Sylfaen" w:cs="Calibri"/>
                <w:b/>
                <w:bCs/>
                <w:color w:val="000000"/>
                <w:sz w:val="14"/>
                <w:szCs w:val="14"/>
                <w:lang w:val="en-US" w:eastAsia="ru-RU"/>
              </w:rPr>
            </w:pPr>
            <w:r>
              <w:rPr>
                <w:rFonts w:ascii="Sylfaen" w:eastAsia="Times New Roman" w:hAnsi="Sylfaen" w:cs="Calibri"/>
                <w:b/>
                <w:bCs/>
                <w:color w:val="000000"/>
                <w:sz w:val="14"/>
                <w:szCs w:val="14"/>
                <w:lang w:val="en-US" w:eastAsia="ru-RU"/>
              </w:rPr>
              <w:t>25.0</w:t>
            </w:r>
          </w:p>
        </w:tc>
        <w:tc>
          <w:tcPr>
            <w:tcW w:w="851" w:type="dxa"/>
            <w:tcBorders>
              <w:top w:val="nil"/>
              <w:left w:val="nil"/>
              <w:bottom w:val="single" w:sz="4" w:space="0" w:color="auto"/>
              <w:right w:val="single" w:sz="4" w:space="0" w:color="auto"/>
            </w:tcBorders>
            <w:shd w:val="clear" w:color="000000" w:fill="FFFFFF"/>
            <w:noWrap/>
            <w:vAlign w:val="center"/>
          </w:tcPr>
          <w:p w:rsidR="008D3BD7" w:rsidRPr="00B00B94" w:rsidRDefault="008D3BD7" w:rsidP="00B00B94">
            <w:pPr>
              <w:spacing w:after="0" w:line="240" w:lineRule="auto"/>
              <w:jc w:val="center"/>
              <w:rPr>
                <w:rFonts w:ascii="Sylfaen" w:eastAsia="Times New Roman" w:hAnsi="Sylfaen" w:cs="Calibri"/>
                <w:b/>
                <w:bCs/>
                <w:color w:val="000000"/>
                <w:sz w:val="14"/>
                <w:szCs w:val="14"/>
                <w:lang w:eastAsia="ru-RU"/>
              </w:rPr>
            </w:pPr>
          </w:p>
        </w:tc>
        <w:tc>
          <w:tcPr>
            <w:tcW w:w="1134" w:type="dxa"/>
            <w:tcBorders>
              <w:top w:val="nil"/>
              <w:left w:val="nil"/>
              <w:bottom w:val="single" w:sz="4" w:space="0" w:color="auto"/>
              <w:right w:val="single" w:sz="4" w:space="0" w:color="auto"/>
            </w:tcBorders>
            <w:shd w:val="clear" w:color="000000" w:fill="FFFFFF"/>
            <w:noWrap/>
            <w:vAlign w:val="center"/>
          </w:tcPr>
          <w:p w:rsidR="008D3BD7" w:rsidRPr="008D3BD7" w:rsidRDefault="008D3BD7" w:rsidP="00B00B94">
            <w:pPr>
              <w:spacing w:after="0" w:line="240" w:lineRule="auto"/>
              <w:jc w:val="center"/>
              <w:rPr>
                <w:rFonts w:ascii="Sylfaen" w:eastAsia="Times New Roman" w:hAnsi="Sylfaen" w:cs="Calibri"/>
                <w:b/>
                <w:bCs/>
                <w:color w:val="000000"/>
                <w:sz w:val="14"/>
                <w:szCs w:val="14"/>
                <w:lang w:val="en-US" w:eastAsia="ru-RU"/>
              </w:rPr>
            </w:pPr>
            <w:r>
              <w:rPr>
                <w:rFonts w:ascii="Sylfaen" w:eastAsia="Times New Roman" w:hAnsi="Sylfaen" w:cs="Calibri"/>
                <w:b/>
                <w:bCs/>
                <w:color w:val="000000"/>
                <w:sz w:val="14"/>
                <w:szCs w:val="14"/>
                <w:lang w:val="en-US" w:eastAsia="ru-RU"/>
              </w:rPr>
              <w:t>25.0</w:t>
            </w:r>
          </w:p>
        </w:tc>
        <w:tc>
          <w:tcPr>
            <w:tcW w:w="708" w:type="dxa"/>
            <w:tcBorders>
              <w:top w:val="nil"/>
              <w:left w:val="nil"/>
              <w:bottom w:val="single" w:sz="4" w:space="0" w:color="auto"/>
              <w:right w:val="single" w:sz="4" w:space="0" w:color="auto"/>
            </w:tcBorders>
            <w:shd w:val="clear" w:color="000000" w:fill="FFFFFF"/>
            <w:noWrap/>
            <w:vAlign w:val="center"/>
          </w:tcPr>
          <w:p w:rsidR="008D3BD7" w:rsidRPr="00B00B94" w:rsidRDefault="008D3BD7" w:rsidP="00B00B94">
            <w:pPr>
              <w:spacing w:after="0" w:line="240" w:lineRule="auto"/>
              <w:jc w:val="center"/>
              <w:rPr>
                <w:rFonts w:ascii="Sylfaen" w:eastAsia="Times New Roman" w:hAnsi="Sylfaen" w:cs="Calibri"/>
                <w:b/>
                <w:bCs/>
                <w:color w:val="000000"/>
                <w:sz w:val="14"/>
                <w:szCs w:val="14"/>
                <w:lang w:eastAsia="ru-RU"/>
              </w:rPr>
            </w:pPr>
          </w:p>
        </w:tc>
        <w:tc>
          <w:tcPr>
            <w:tcW w:w="1134" w:type="dxa"/>
            <w:tcBorders>
              <w:top w:val="nil"/>
              <w:left w:val="nil"/>
              <w:bottom w:val="single" w:sz="4" w:space="0" w:color="auto"/>
              <w:right w:val="single" w:sz="4" w:space="0" w:color="auto"/>
            </w:tcBorders>
            <w:shd w:val="clear" w:color="000000" w:fill="FFFFFF"/>
            <w:noWrap/>
            <w:vAlign w:val="center"/>
          </w:tcPr>
          <w:p w:rsidR="008D3BD7" w:rsidRPr="008D3BD7" w:rsidRDefault="008D3BD7" w:rsidP="00B00B94">
            <w:pPr>
              <w:spacing w:after="0" w:line="240" w:lineRule="auto"/>
              <w:jc w:val="center"/>
              <w:rPr>
                <w:rFonts w:ascii="Sylfaen" w:eastAsia="Times New Roman" w:hAnsi="Sylfaen" w:cs="Calibri"/>
                <w:b/>
                <w:bCs/>
                <w:color w:val="000000"/>
                <w:sz w:val="14"/>
                <w:szCs w:val="14"/>
                <w:lang w:val="en-US" w:eastAsia="ru-RU"/>
              </w:rPr>
            </w:pPr>
            <w:r>
              <w:rPr>
                <w:rFonts w:ascii="Sylfaen" w:eastAsia="Times New Roman" w:hAnsi="Sylfaen" w:cs="Calibri"/>
                <w:b/>
                <w:bCs/>
                <w:color w:val="000000"/>
                <w:sz w:val="14"/>
                <w:szCs w:val="14"/>
                <w:lang w:val="en-US" w:eastAsia="ru-RU"/>
              </w:rPr>
              <w:t>25.0</w:t>
            </w:r>
          </w:p>
        </w:tc>
        <w:tc>
          <w:tcPr>
            <w:tcW w:w="993" w:type="dxa"/>
            <w:tcBorders>
              <w:top w:val="nil"/>
              <w:left w:val="nil"/>
              <w:bottom w:val="single" w:sz="4" w:space="0" w:color="auto"/>
              <w:right w:val="single" w:sz="4" w:space="0" w:color="auto"/>
            </w:tcBorders>
            <w:shd w:val="clear" w:color="000000" w:fill="FFFFFF"/>
            <w:noWrap/>
            <w:vAlign w:val="center"/>
          </w:tcPr>
          <w:p w:rsidR="008D3BD7" w:rsidRPr="00B00B94" w:rsidRDefault="008D3BD7" w:rsidP="00B00B94">
            <w:pPr>
              <w:spacing w:after="0" w:line="240" w:lineRule="auto"/>
              <w:jc w:val="center"/>
              <w:rPr>
                <w:rFonts w:ascii="Sylfaen" w:eastAsia="Times New Roman" w:hAnsi="Sylfaen" w:cs="Calibri"/>
                <w:b/>
                <w:bCs/>
                <w:color w:val="000000"/>
                <w:sz w:val="14"/>
                <w:szCs w:val="14"/>
                <w:lang w:eastAsia="ru-RU"/>
              </w:rPr>
            </w:pPr>
          </w:p>
        </w:tc>
      </w:tr>
      <w:tr w:rsidR="00996B8F" w:rsidRPr="00B00B94" w:rsidTr="00716427">
        <w:trPr>
          <w:trHeight w:val="585"/>
        </w:trPr>
        <w:tc>
          <w:tcPr>
            <w:tcW w:w="1060" w:type="dxa"/>
            <w:tcBorders>
              <w:top w:val="nil"/>
              <w:left w:val="single" w:sz="4" w:space="0" w:color="auto"/>
              <w:bottom w:val="single" w:sz="4" w:space="0" w:color="auto"/>
              <w:right w:val="single" w:sz="4" w:space="0" w:color="auto"/>
            </w:tcBorders>
            <w:shd w:val="clear" w:color="000000" w:fill="FFFFFF"/>
            <w:vAlign w:val="center"/>
            <w:hideMark/>
          </w:tcPr>
          <w:p w:rsidR="00B00B94" w:rsidRPr="00B00B94" w:rsidRDefault="008D3BD7"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06 04</w:t>
            </w:r>
          </w:p>
        </w:tc>
        <w:tc>
          <w:tcPr>
            <w:tcW w:w="3051" w:type="dxa"/>
            <w:tcBorders>
              <w:top w:val="nil"/>
              <w:left w:val="nil"/>
              <w:bottom w:val="single" w:sz="4" w:space="0" w:color="auto"/>
              <w:right w:val="single" w:sz="4" w:space="0" w:color="auto"/>
            </w:tcBorders>
            <w:shd w:val="clear" w:color="000000" w:fill="FFFFFF"/>
            <w:vAlign w:val="center"/>
            <w:hideMark/>
          </w:tcPr>
          <w:p w:rsidR="00B00B94" w:rsidRPr="008D3BD7" w:rsidRDefault="008D3BD7" w:rsidP="00B00B94">
            <w:pPr>
              <w:spacing w:after="0" w:line="240" w:lineRule="auto"/>
              <w:rPr>
                <w:rFonts w:ascii="Sylfaen" w:eastAsia="Times New Roman" w:hAnsi="Sylfaen" w:cs="Calibri"/>
                <w:b/>
                <w:bCs/>
                <w:color w:val="000000"/>
                <w:sz w:val="14"/>
                <w:szCs w:val="14"/>
                <w:lang w:val="ka-GE" w:eastAsia="ru-RU"/>
              </w:rPr>
            </w:pPr>
            <w:r>
              <w:rPr>
                <w:rFonts w:ascii="Sylfaen" w:eastAsia="Times New Roman" w:hAnsi="Sylfaen" w:cs="Calibri"/>
                <w:b/>
                <w:bCs/>
                <w:color w:val="000000"/>
                <w:sz w:val="14"/>
                <w:szCs w:val="14"/>
                <w:lang w:val="ka-GE" w:eastAsia="ru-RU"/>
              </w:rPr>
              <w:t>გენდერული თანასწორობის ხელშეწყობის პროგრამა</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8D3BD7"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en-US" w:eastAsia="ru-RU"/>
              </w:rPr>
              <w:t>20.0</w:t>
            </w:r>
            <w:r w:rsidR="00B00B94" w:rsidRPr="00B00B94">
              <w:rPr>
                <w:rFonts w:ascii="Sylfaen" w:eastAsia="Times New Roman" w:hAnsi="Sylfaen" w:cs="Calibri"/>
                <w:b/>
                <w:bCs/>
                <w:color w:val="000000"/>
                <w:sz w:val="14"/>
                <w:szCs w:val="14"/>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B00B94" w:rsidRPr="00B00B94" w:rsidRDefault="008D3BD7"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w:t>
            </w:r>
            <w:r w:rsidR="005275AC">
              <w:rPr>
                <w:rFonts w:ascii="Sylfaen" w:eastAsia="Times New Roman" w:hAnsi="Sylfaen" w:cs="Calibri"/>
                <w:b/>
                <w:bCs/>
                <w:color w:val="000000"/>
                <w:sz w:val="14"/>
                <w:szCs w:val="14"/>
                <w:lang w:eastAsia="ru-RU"/>
              </w:rPr>
              <w:t>5</w:t>
            </w:r>
            <w:r w:rsidR="00B00B94" w:rsidRPr="00B00B94">
              <w:rPr>
                <w:rFonts w:ascii="Sylfaen" w:eastAsia="Times New Roman" w:hAnsi="Sylfaen" w:cs="Calibri"/>
                <w:b/>
                <w:bCs/>
                <w:color w:val="000000"/>
                <w:sz w:val="14"/>
                <w:szCs w:val="14"/>
                <w:lang w:eastAsia="ru-RU"/>
              </w:rPr>
              <w:t xml:space="preserve">,0      </w:t>
            </w:r>
          </w:p>
        </w:tc>
        <w:tc>
          <w:tcPr>
            <w:tcW w:w="850"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8D3BD7"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w:t>
            </w:r>
            <w:r w:rsidR="005275AC">
              <w:rPr>
                <w:rFonts w:ascii="Sylfaen" w:eastAsia="Times New Roman" w:hAnsi="Sylfaen" w:cs="Calibri"/>
                <w:b/>
                <w:bCs/>
                <w:color w:val="000000"/>
                <w:sz w:val="14"/>
                <w:szCs w:val="14"/>
                <w:lang w:eastAsia="ru-RU"/>
              </w:rPr>
              <w:t>5</w:t>
            </w:r>
            <w:r w:rsidR="00B00B94" w:rsidRPr="00B00B94">
              <w:rPr>
                <w:rFonts w:ascii="Sylfaen" w:eastAsia="Times New Roman" w:hAnsi="Sylfaen" w:cs="Calibri"/>
                <w:b/>
                <w:bCs/>
                <w:color w:val="000000"/>
                <w:sz w:val="14"/>
                <w:szCs w:val="14"/>
                <w:lang w:eastAsia="ru-RU"/>
              </w:rPr>
              <w:t xml:space="preserve">,0      </w:t>
            </w:r>
          </w:p>
        </w:tc>
        <w:tc>
          <w:tcPr>
            <w:tcW w:w="851"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8D3BD7"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w:t>
            </w:r>
            <w:r w:rsidR="005275AC">
              <w:rPr>
                <w:rFonts w:ascii="Sylfaen" w:eastAsia="Times New Roman" w:hAnsi="Sylfaen" w:cs="Calibri"/>
                <w:b/>
                <w:bCs/>
                <w:color w:val="000000"/>
                <w:sz w:val="14"/>
                <w:szCs w:val="14"/>
                <w:lang w:eastAsia="ru-RU"/>
              </w:rPr>
              <w:t>5</w:t>
            </w:r>
            <w:r w:rsidR="00B00B94" w:rsidRPr="00B00B94">
              <w:rPr>
                <w:rFonts w:ascii="Sylfaen" w:eastAsia="Times New Roman" w:hAnsi="Sylfaen" w:cs="Calibri"/>
                <w:b/>
                <w:bCs/>
                <w:color w:val="000000"/>
                <w:sz w:val="14"/>
                <w:szCs w:val="14"/>
                <w:lang w:eastAsia="ru-RU"/>
              </w:rPr>
              <w:t xml:space="preserve">,0      </w:t>
            </w:r>
          </w:p>
        </w:tc>
        <w:tc>
          <w:tcPr>
            <w:tcW w:w="708"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00B94" w:rsidRPr="00B00B94" w:rsidRDefault="008D3BD7" w:rsidP="00B00B9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         </w:t>
            </w:r>
            <w:r w:rsidR="005275AC">
              <w:rPr>
                <w:rFonts w:ascii="Sylfaen" w:eastAsia="Times New Roman" w:hAnsi="Sylfaen" w:cs="Calibri"/>
                <w:b/>
                <w:bCs/>
                <w:color w:val="000000"/>
                <w:sz w:val="14"/>
                <w:szCs w:val="14"/>
                <w:lang w:eastAsia="ru-RU"/>
              </w:rPr>
              <w:t>5</w:t>
            </w:r>
            <w:r w:rsidR="00B00B94" w:rsidRPr="00B00B94">
              <w:rPr>
                <w:rFonts w:ascii="Sylfaen" w:eastAsia="Times New Roman" w:hAnsi="Sylfaen" w:cs="Calibri"/>
                <w:b/>
                <w:bCs/>
                <w:color w:val="000000"/>
                <w:sz w:val="14"/>
                <w:szCs w:val="14"/>
                <w:lang w:eastAsia="ru-RU"/>
              </w:rPr>
              <w:t xml:space="preserve">,0      </w:t>
            </w:r>
          </w:p>
        </w:tc>
        <w:tc>
          <w:tcPr>
            <w:tcW w:w="993" w:type="dxa"/>
            <w:tcBorders>
              <w:top w:val="nil"/>
              <w:left w:val="nil"/>
              <w:bottom w:val="single" w:sz="4" w:space="0" w:color="auto"/>
              <w:right w:val="single" w:sz="4" w:space="0" w:color="auto"/>
            </w:tcBorders>
            <w:shd w:val="clear" w:color="000000" w:fill="FFFFFF"/>
            <w:noWrap/>
            <w:vAlign w:val="center"/>
            <w:hideMark/>
          </w:tcPr>
          <w:p w:rsidR="00B00B94" w:rsidRPr="00B00B94" w:rsidRDefault="00B00B94" w:rsidP="00B00B94">
            <w:pPr>
              <w:spacing w:after="0" w:line="240" w:lineRule="auto"/>
              <w:jc w:val="center"/>
              <w:rPr>
                <w:rFonts w:ascii="Sylfaen" w:eastAsia="Times New Roman" w:hAnsi="Sylfaen" w:cs="Calibri"/>
                <w:b/>
                <w:bCs/>
                <w:color w:val="000000"/>
                <w:sz w:val="14"/>
                <w:szCs w:val="14"/>
                <w:lang w:eastAsia="ru-RU"/>
              </w:rPr>
            </w:pPr>
            <w:r w:rsidRPr="00B00B94">
              <w:rPr>
                <w:rFonts w:ascii="Sylfaen" w:eastAsia="Times New Roman" w:hAnsi="Sylfaen" w:cs="Calibri"/>
                <w:b/>
                <w:bCs/>
                <w:color w:val="000000"/>
                <w:sz w:val="14"/>
                <w:szCs w:val="14"/>
                <w:lang w:eastAsia="ru-RU"/>
              </w:rPr>
              <w:t xml:space="preserve">             -        </w:t>
            </w:r>
          </w:p>
        </w:tc>
      </w:tr>
    </w:tbl>
    <w:p w:rsidR="00736059" w:rsidRDefault="00736059" w:rsidP="00395313">
      <w:pPr>
        <w:jc w:val="both"/>
        <w:rPr>
          <w:rFonts w:ascii="Sylfaen" w:hAnsi="Sylfaen"/>
          <w:lang w:val="ka-GE"/>
        </w:rPr>
      </w:pPr>
    </w:p>
    <w:p w:rsidR="0021767F" w:rsidRPr="00C86FAD" w:rsidRDefault="0021767F" w:rsidP="00395313">
      <w:pPr>
        <w:jc w:val="both"/>
        <w:rPr>
          <w:rFonts w:ascii="Sylfaen" w:hAnsi="Sylfaen"/>
          <w:lang w:val="ka-GE"/>
        </w:rPr>
      </w:pPr>
    </w:p>
    <w:tbl>
      <w:tblPr>
        <w:tblW w:w="481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247"/>
        <w:gridCol w:w="1228"/>
        <w:gridCol w:w="1817"/>
        <w:gridCol w:w="1999"/>
        <w:gridCol w:w="1620"/>
        <w:gridCol w:w="1202"/>
        <w:gridCol w:w="1162"/>
        <w:gridCol w:w="1194"/>
        <w:gridCol w:w="1186"/>
      </w:tblGrid>
      <w:tr w:rsidR="00716427" w:rsidRPr="00C86FAD" w:rsidTr="004B243D">
        <w:trPr>
          <w:trHeight w:val="780"/>
        </w:trPr>
        <w:tc>
          <w:tcPr>
            <w:tcW w:w="251" w:type="pct"/>
            <w:shd w:val="clear" w:color="000000" w:fill="FFFFFF"/>
            <w:vAlign w:val="center"/>
            <w:hideMark/>
          </w:tcPr>
          <w:p w:rsidR="00001B39" w:rsidRPr="00C86FAD" w:rsidRDefault="00001B39" w:rsidP="00E90719">
            <w:pPr>
              <w:jc w:val="center"/>
              <w:rPr>
                <w:rFonts w:ascii="Sylfaen" w:hAnsi="Sylfaen" w:cs="Calibri"/>
                <w:b/>
                <w:bCs/>
                <w:sz w:val="16"/>
                <w:szCs w:val="16"/>
                <w:lang w:val="en-US"/>
              </w:rPr>
            </w:pPr>
            <w:r w:rsidRPr="00C86FAD">
              <w:rPr>
                <w:rFonts w:ascii="Sylfaen" w:hAnsi="Sylfaen" w:cs="Calibri"/>
                <w:b/>
                <w:bCs/>
                <w:sz w:val="16"/>
                <w:szCs w:val="16"/>
                <w:lang w:val="en-US"/>
              </w:rPr>
              <w:t>კოდი</w:t>
            </w:r>
          </w:p>
        </w:tc>
        <w:tc>
          <w:tcPr>
            <w:tcW w:w="468" w:type="pct"/>
            <w:vMerge w:val="restart"/>
            <w:shd w:val="clear" w:color="000000" w:fill="FFFFFF"/>
            <w:vAlign w:val="center"/>
            <w:hideMark/>
          </w:tcPr>
          <w:p w:rsidR="00001B39" w:rsidRPr="00C86FAD" w:rsidRDefault="00001B39" w:rsidP="00E90719">
            <w:pPr>
              <w:jc w:val="center"/>
              <w:rPr>
                <w:rFonts w:ascii="Sylfaen" w:hAnsi="Sylfaen" w:cs="Calibri"/>
                <w:b/>
                <w:bCs/>
                <w:sz w:val="16"/>
                <w:szCs w:val="16"/>
                <w:lang w:val="en-US"/>
              </w:rPr>
            </w:pPr>
            <w:r w:rsidRPr="00C86FAD">
              <w:rPr>
                <w:rFonts w:ascii="Sylfaen" w:hAnsi="Sylfaen" w:cs="Calibri"/>
                <w:b/>
                <w:bCs/>
                <w:sz w:val="16"/>
                <w:szCs w:val="16"/>
                <w:lang w:val="ka-GE"/>
              </w:rPr>
              <w:t>ქვე</w:t>
            </w:r>
            <w:r w:rsidRPr="00C86FAD">
              <w:rPr>
                <w:rFonts w:ascii="Sylfaen" w:hAnsi="Sylfaen" w:cs="Calibri"/>
                <w:b/>
                <w:bCs/>
                <w:sz w:val="16"/>
                <w:szCs w:val="16"/>
                <w:lang w:val="en-US"/>
              </w:rPr>
              <w:t xml:space="preserve">პროგრამის დასახელება </w:t>
            </w:r>
          </w:p>
        </w:tc>
        <w:tc>
          <w:tcPr>
            <w:tcW w:w="2501" w:type="pct"/>
            <w:gridSpan w:val="4"/>
            <w:vMerge w:val="restart"/>
            <w:shd w:val="clear" w:color="000000" w:fill="FFFFFF"/>
            <w:vAlign w:val="center"/>
            <w:hideMark/>
          </w:tcPr>
          <w:p w:rsidR="00001B39" w:rsidRPr="004B2F44" w:rsidRDefault="004B2F44" w:rsidP="00E90719">
            <w:pPr>
              <w:jc w:val="center"/>
              <w:rPr>
                <w:rFonts w:ascii="Sylfaen" w:hAnsi="Sylfaen" w:cs="Calibri"/>
                <w:b/>
                <w:bCs/>
                <w:sz w:val="18"/>
                <w:szCs w:val="18"/>
                <w:lang w:val="en-US"/>
              </w:rPr>
            </w:pPr>
            <w:r w:rsidRPr="004B2F44">
              <w:rPr>
                <w:rFonts w:ascii="Sylfaen" w:hAnsi="Sylfaen" w:cs="Calibri"/>
                <w:b/>
                <w:bCs/>
                <w:sz w:val="18"/>
                <w:szCs w:val="18"/>
                <w:lang w:val="en-US"/>
              </w:rPr>
              <w:t>ა(ა)იპ -</w:t>
            </w:r>
            <w:r w:rsidRPr="004B2F44">
              <w:rPr>
                <w:rFonts w:ascii="Sylfaen" w:hAnsi="Sylfaen" w:cs="Calibri"/>
                <w:b/>
                <w:bCs/>
                <w:sz w:val="18"/>
                <w:szCs w:val="18"/>
                <w:lang w:val="ka-GE"/>
              </w:rPr>
              <w:t>ტყიბულის</w:t>
            </w:r>
            <w:r w:rsidRPr="004B2F44">
              <w:rPr>
                <w:rFonts w:ascii="Sylfaen" w:hAnsi="Sylfaen" w:cs="Calibri"/>
                <w:b/>
                <w:bCs/>
                <w:sz w:val="18"/>
                <w:szCs w:val="18"/>
                <w:lang w:val="en-US"/>
              </w:rPr>
              <w:t xml:space="preserve"> მუნიციპალიტეტის   საზოგადოებრივი ჯანმრთელობის დაცვა</w:t>
            </w:r>
          </w:p>
        </w:tc>
        <w:tc>
          <w:tcPr>
            <w:tcW w:w="451" w:type="pct"/>
            <w:shd w:val="clear" w:color="000000" w:fill="FFFFFF"/>
            <w:vAlign w:val="center"/>
            <w:hideMark/>
          </w:tcPr>
          <w:p w:rsidR="00001B39" w:rsidRPr="00C86FAD" w:rsidRDefault="006F7115" w:rsidP="00392016">
            <w:pPr>
              <w:jc w:val="center"/>
              <w:rPr>
                <w:rFonts w:ascii="Sylfaen" w:hAnsi="Sylfaen" w:cs="Calibri"/>
                <w:b/>
                <w:bCs/>
                <w:sz w:val="16"/>
                <w:szCs w:val="16"/>
                <w:lang w:val="en-US"/>
              </w:rPr>
            </w:pPr>
            <w:r>
              <w:rPr>
                <w:rFonts w:ascii="Sylfaen" w:hAnsi="Sylfaen" w:cs="Calibri"/>
                <w:b/>
                <w:bCs/>
                <w:sz w:val="16"/>
                <w:szCs w:val="16"/>
                <w:lang w:val="en-US"/>
              </w:rPr>
              <w:t>2027</w:t>
            </w:r>
            <w:r w:rsidR="00001B39" w:rsidRPr="00C86FAD">
              <w:rPr>
                <w:rFonts w:ascii="Sylfaen" w:hAnsi="Sylfaen" w:cs="Calibri"/>
                <w:b/>
                <w:bCs/>
                <w:sz w:val="16"/>
                <w:szCs w:val="16"/>
                <w:lang w:val="en-US"/>
              </w:rPr>
              <w:t xml:space="preserve"> წლის დაფინანსება</w:t>
            </w:r>
            <w:r w:rsidR="00001B39" w:rsidRPr="00C86FAD">
              <w:rPr>
                <w:rFonts w:ascii="Sylfaen" w:hAnsi="Sylfaen" w:cs="Calibri"/>
                <w:b/>
                <w:bCs/>
                <w:sz w:val="16"/>
                <w:szCs w:val="16"/>
                <w:lang w:val="en-US"/>
              </w:rPr>
              <w:br/>
              <w:t xml:space="preserve"> ათას ლარში</w:t>
            </w:r>
          </w:p>
        </w:tc>
        <w:tc>
          <w:tcPr>
            <w:tcW w:w="436" w:type="pct"/>
            <w:shd w:val="clear" w:color="000000" w:fill="FFFFFF"/>
            <w:vAlign w:val="center"/>
            <w:hideMark/>
          </w:tcPr>
          <w:p w:rsidR="00001B39" w:rsidRPr="00C86FAD" w:rsidRDefault="006F7115" w:rsidP="00392016">
            <w:pPr>
              <w:jc w:val="center"/>
              <w:rPr>
                <w:rFonts w:ascii="Sylfaen" w:hAnsi="Sylfaen" w:cs="Calibri"/>
                <w:b/>
                <w:bCs/>
                <w:sz w:val="16"/>
                <w:szCs w:val="16"/>
                <w:lang w:val="en-US"/>
              </w:rPr>
            </w:pPr>
            <w:r>
              <w:rPr>
                <w:rFonts w:ascii="Sylfaen" w:hAnsi="Sylfaen" w:cs="Calibri"/>
                <w:b/>
                <w:bCs/>
                <w:sz w:val="16"/>
                <w:szCs w:val="16"/>
                <w:lang w:val="en-US"/>
              </w:rPr>
              <w:t>2028</w:t>
            </w:r>
            <w:r w:rsidR="00001B39" w:rsidRPr="00C86FAD">
              <w:rPr>
                <w:rFonts w:ascii="Sylfaen" w:hAnsi="Sylfaen" w:cs="Calibri"/>
                <w:b/>
                <w:bCs/>
                <w:sz w:val="16"/>
                <w:szCs w:val="16"/>
                <w:lang w:val="en-US"/>
              </w:rPr>
              <w:t xml:space="preserve"> წლის დაფინანსება</w:t>
            </w:r>
            <w:r w:rsidR="00001B39" w:rsidRPr="00C86FAD">
              <w:rPr>
                <w:rFonts w:ascii="Sylfaen" w:hAnsi="Sylfaen" w:cs="Calibri"/>
                <w:b/>
                <w:bCs/>
                <w:sz w:val="16"/>
                <w:szCs w:val="16"/>
                <w:lang w:val="en-US"/>
              </w:rPr>
              <w:br/>
              <w:t xml:space="preserve"> ათას ლარში</w:t>
            </w:r>
          </w:p>
        </w:tc>
        <w:tc>
          <w:tcPr>
            <w:tcW w:w="448" w:type="pct"/>
            <w:shd w:val="clear" w:color="000000" w:fill="FFFFFF"/>
            <w:vAlign w:val="center"/>
            <w:hideMark/>
          </w:tcPr>
          <w:p w:rsidR="00001B39" w:rsidRPr="00C86FAD" w:rsidRDefault="006F7115" w:rsidP="00392016">
            <w:pPr>
              <w:jc w:val="center"/>
              <w:rPr>
                <w:rFonts w:ascii="Sylfaen" w:hAnsi="Sylfaen" w:cs="Calibri"/>
                <w:b/>
                <w:bCs/>
                <w:sz w:val="16"/>
                <w:szCs w:val="16"/>
                <w:lang w:val="en-US"/>
              </w:rPr>
            </w:pPr>
            <w:r>
              <w:rPr>
                <w:rFonts w:ascii="Sylfaen" w:hAnsi="Sylfaen" w:cs="Calibri"/>
                <w:b/>
                <w:bCs/>
                <w:sz w:val="16"/>
                <w:szCs w:val="16"/>
                <w:lang w:val="en-US"/>
              </w:rPr>
              <w:t>2029</w:t>
            </w:r>
            <w:r w:rsidR="00001B39" w:rsidRPr="00C86FAD">
              <w:rPr>
                <w:rFonts w:ascii="Sylfaen" w:hAnsi="Sylfaen" w:cs="Calibri"/>
                <w:b/>
                <w:bCs/>
                <w:sz w:val="16"/>
                <w:szCs w:val="16"/>
                <w:lang w:val="en-US"/>
              </w:rPr>
              <w:t xml:space="preserve"> წლის დაფინანსება</w:t>
            </w:r>
            <w:r w:rsidR="00001B39" w:rsidRPr="00C86FAD">
              <w:rPr>
                <w:rFonts w:ascii="Sylfaen" w:hAnsi="Sylfaen" w:cs="Calibri"/>
                <w:b/>
                <w:bCs/>
                <w:sz w:val="16"/>
                <w:szCs w:val="16"/>
                <w:lang w:val="en-US"/>
              </w:rPr>
              <w:br/>
              <w:t xml:space="preserve"> ათას ლარში</w:t>
            </w:r>
          </w:p>
        </w:tc>
        <w:tc>
          <w:tcPr>
            <w:tcW w:w="445" w:type="pct"/>
            <w:shd w:val="clear" w:color="000000" w:fill="FFFFFF"/>
            <w:vAlign w:val="center"/>
            <w:hideMark/>
          </w:tcPr>
          <w:p w:rsidR="00001B39" w:rsidRPr="00C86FAD" w:rsidRDefault="006F7115" w:rsidP="00392016">
            <w:pPr>
              <w:jc w:val="center"/>
              <w:rPr>
                <w:rFonts w:ascii="Sylfaen" w:hAnsi="Sylfaen" w:cs="Calibri"/>
                <w:b/>
                <w:bCs/>
                <w:sz w:val="16"/>
                <w:szCs w:val="16"/>
                <w:lang w:val="en-US"/>
              </w:rPr>
            </w:pPr>
            <w:r>
              <w:rPr>
                <w:rFonts w:ascii="Sylfaen" w:hAnsi="Sylfaen" w:cs="Calibri"/>
                <w:b/>
                <w:bCs/>
                <w:sz w:val="16"/>
                <w:szCs w:val="16"/>
                <w:lang w:val="en-US"/>
              </w:rPr>
              <w:t>2030</w:t>
            </w:r>
            <w:r w:rsidR="00001B39" w:rsidRPr="00C86FAD">
              <w:rPr>
                <w:rFonts w:ascii="Sylfaen" w:hAnsi="Sylfaen" w:cs="Calibri"/>
                <w:b/>
                <w:bCs/>
                <w:sz w:val="16"/>
                <w:szCs w:val="16"/>
                <w:lang w:val="en-US"/>
              </w:rPr>
              <w:t xml:space="preserve"> წლის დაფინანსება</w:t>
            </w:r>
            <w:r w:rsidR="00001B39" w:rsidRPr="00C86FAD">
              <w:rPr>
                <w:rFonts w:ascii="Sylfaen" w:hAnsi="Sylfaen" w:cs="Calibri"/>
                <w:b/>
                <w:bCs/>
                <w:sz w:val="16"/>
                <w:szCs w:val="16"/>
                <w:lang w:val="en-US"/>
              </w:rPr>
              <w:br/>
              <w:t xml:space="preserve"> ათას ლარში</w:t>
            </w:r>
          </w:p>
        </w:tc>
      </w:tr>
      <w:tr w:rsidR="00716427" w:rsidRPr="00C86FAD" w:rsidTr="004B243D">
        <w:trPr>
          <w:trHeight w:val="144"/>
        </w:trPr>
        <w:tc>
          <w:tcPr>
            <w:tcW w:w="251" w:type="pct"/>
            <w:shd w:val="clear" w:color="000000" w:fill="FFFFFF"/>
            <w:vAlign w:val="center"/>
            <w:hideMark/>
          </w:tcPr>
          <w:p w:rsidR="00821653" w:rsidRPr="00C86FAD" w:rsidRDefault="00821653" w:rsidP="00E90719">
            <w:pPr>
              <w:jc w:val="center"/>
              <w:rPr>
                <w:rFonts w:ascii="Sylfaen" w:hAnsi="Sylfaen" w:cs="Calibri"/>
                <w:b/>
                <w:bCs/>
                <w:sz w:val="16"/>
                <w:szCs w:val="16"/>
                <w:lang w:val="ka-GE"/>
              </w:rPr>
            </w:pPr>
            <w:r w:rsidRPr="00C86FAD">
              <w:rPr>
                <w:rFonts w:ascii="Sylfaen" w:hAnsi="Sylfaen" w:cs="Calibri"/>
                <w:b/>
                <w:bCs/>
                <w:sz w:val="16"/>
                <w:szCs w:val="16"/>
                <w:lang w:val="en-US"/>
              </w:rPr>
              <w:t xml:space="preserve">06 01 </w:t>
            </w:r>
            <w:r w:rsidR="00BF0753" w:rsidRPr="00C86FAD">
              <w:rPr>
                <w:rFonts w:ascii="Sylfaen" w:hAnsi="Sylfaen" w:cs="Calibri"/>
                <w:b/>
                <w:bCs/>
                <w:sz w:val="16"/>
                <w:szCs w:val="16"/>
                <w:lang w:val="ka-GE"/>
              </w:rPr>
              <w:t xml:space="preserve"> 01</w:t>
            </w:r>
          </w:p>
        </w:tc>
        <w:tc>
          <w:tcPr>
            <w:tcW w:w="468" w:type="pct"/>
            <w:vMerge/>
            <w:vAlign w:val="center"/>
            <w:hideMark/>
          </w:tcPr>
          <w:p w:rsidR="00821653" w:rsidRPr="00C86FAD" w:rsidRDefault="00821653" w:rsidP="00E90719">
            <w:pPr>
              <w:rPr>
                <w:rFonts w:ascii="Sylfaen" w:hAnsi="Sylfaen" w:cs="Calibri"/>
                <w:b/>
                <w:bCs/>
                <w:sz w:val="16"/>
                <w:szCs w:val="16"/>
                <w:lang w:val="en-US"/>
              </w:rPr>
            </w:pPr>
          </w:p>
        </w:tc>
        <w:tc>
          <w:tcPr>
            <w:tcW w:w="2501" w:type="pct"/>
            <w:gridSpan w:val="4"/>
            <w:vMerge/>
            <w:vAlign w:val="center"/>
            <w:hideMark/>
          </w:tcPr>
          <w:p w:rsidR="00821653" w:rsidRPr="00C86FAD" w:rsidRDefault="00821653" w:rsidP="00E90719">
            <w:pPr>
              <w:rPr>
                <w:rFonts w:ascii="Sylfaen" w:hAnsi="Sylfaen" w:cs="Calibri"/>
                <w:b/>
                <w:bCs/>
                <w:sz w:val="16"/>
                <w:szCs w:val="16"/>
                <w:lang w:val="en-US"/>
              </w:rPr>
            </w:pPr>
          </w:p>
        </w:tc>
        <w:tc>
          <w:tcPr>
            <w:tcW w:w="451" w:type="pct"/>
            <w:shd w:val="clear" w:color="000000" w:fill="FFFFFF"/>
            <w:vAlign w:val="center"/>
            <w:hideMark/>
          </w:tcPr>
          <w:p w:rsidR="00821653" w:rsidRPr="001D7FA3" w:rsidRDefault="001D7FA3" w:rsidP="00E90719">
            <w:pPr>
              <w:jc w:val="center"/>
              <w:rPr>
                <w:rFonts w:ascii="Sylfaen" w:hAnsi="Sylfaen" w:cs="Calibri"/>
                <w:sz w:val="16"/>
                <w:szCs w:val="16"/>
                <w:lang w:val="ka-GE"/>
              </w:rPr>
            </w:pPr>
            <w:r>
              <w:rPr>
                <w:rFonts w:ascii="Sylfaen" w:hAnsi="Sylfaen" w:cs="Calibri"/>
                <w:sz w:val="16"/>
                <w:szCs w:val="16"/>
                <w:lang w:val="ka-GE"/>
              </w:rPr>
              <w:t>307,2</w:t>
            </w:r>
          </w:p>
        </w:tc>
        <w:tc>
          <w:tcPr>
            <w:tcW w:w="436" w:type="pct"/>
            <w:shd w:val="clear" w:color="000000" w:fill="FFFFFF"/>
            <w:hideMark/>
          </w:tcPr>
          <w:p w:rsidR="00821653" w:rsidRPr="001D7FA3" w:rsidRDefault="001D7FA3" w:rsidP="00821653">
            <w:pPr>
              <w:jc w:val="center"/>
              <w:rPr>
                <w:lang w:val="ka-GE"/>
              </w:rPr>
            </w:pPr>
            <w:r>
              <w:rPr>
                <w:rFonts w:ascii="Sylfaen" w:hAnsi="Sylfaen" w:cs="Calibri"/>
                <w:sz w:val="16"/>
                <w:szCs w:val="16"/>
                <w:lang w:val="ka-GE"/>
              </w:rPr>
              <w:t>307,2</w:t>
            </w:r>
          </w:p>
        </w:tc>
        <w:tc>
          <w:tcPr>
            <w:tcW w:w="448" w:type="pct"/>
            <w:shd w:val="clear" w:color="000000" w:fill="FFFFFF"/>
            <w:hideMark/>
          </w:tcPr>
          <w:p w:rsidR="00821653" w:rsidRPr="001D7FA3" w:rsidRDefault="001D7FA3" w:rsidP="00821653">
            <w:pPr>
              <w:jc w:val="center"/>
              <w:rPr>
                <w:lang w:val="ka-GE"/>
              </w:rPr>
            </w:pPr>
            <w:r>
              <w:rPr>
                <w:rFonts w:ascii="Sylfaen" w:hAnsi="Sylfaen" w:cs="Calibri"/>
                <w:sz w:val="16"/>
                <w:szCs w:val="16"/>
                <w:lang w:val="ka-GE"/>
              </w:rPr>
              <w:t>307,2</w:t>
            </w:r>
          </w:p>
        </w:tc>
        <w:tc>
          <w:tcPr>
            <w:tcW w:w="445" w:type="pct"/>
            <w:shd w:val="clear" w:color="000000" w:fill="FFFFFF"/>
            <w:hideMark/>
          </w:tcPr>
          <w:p w:rsidR="00821653" w:rsidRPr="001D7FA3" w:rsidRDefault="001D7FA3" w:rsidP="00821653">
            <w:pPr>
              <w:jc w:val="center"/>
              <w:rPr>
                <w:lang w:val="ka-GE"/>
              </w:rPr>
            </w:pPr>
            <w:r>
              <w:rPr>
                <w:rFonts w:ascii="Sylfaen" w:hAnsi="Sylfaen" w:cs="Calibri"/>
                <w:sz w:val="16"/>
                <w:szCs w:val="16"/>
                <w:lang w:val="ka-GE"/>
              </w:rPr>
              <w:t>307,2</w:t>
            </w:r>
          </w:p>
        </w:tc>
      </w:tr>
      <w:tr w:rsidR="00BC4249" w:rsidRPr="00C86FAD" w:rsidTr="004B243D">
        <w:trPr>
          <w:trHeight w:val="780"/>
        </w:trPr>
        <w:tc>
          <w:tcPr>
            <w:tcW w:w="719" w:type="pct"/>
            <w:gridSpan w:val="2"/>
            <w:shd w:val="clear" w:color="000000" w:fill="FFFFFF"/>
            <w:vAlign w:val="center"/>
            <w:hideMark/>
          </w:tcPr>
          <w:p w:rsidR="00BC4249" w:rsidRPr="00C86FAD" w:rsidRDefault="00BF0753" w:rsidP="00E90719">
            <w:pPr>
              <w:jc w:val="center"/>
              <w:rPr>
                <w:rFonts w:ascii="Sylfaen" w:hAnsi="Sylfaen" w:cs="Calibri"/>
                <w:b/>
                <w:bCs/>
                <w:sz w:val="16"/>
                <w:szCs w:val="16"/>
                <w:lang w:val="en-US"/>
              </w:rPr>
            </w:pPr>
            <w:r w:rsidRPr="00C86FAD">
              <w:rPr>
                <w:rFonts w:ascii="Sylfaen" w:hAnsi="Sylfaen" w:cs="Calibri"/>
                <w:b/>
                <w:bCs/>
                <w:sz w:val="16"/>
                <w:szCs w:val="16"/>
                <w:lang w:val="ka-GE"/>
              </w:rPr>
              <w:t>ქვე</w:t>
            </w:r>
            <w:r w:rsidR="00BC4249" w:rsidRPr="00C86FAD">
              <w:rPr>
                <w:rFonts w:ascii="Sylfaen" w:hAnsi="Sylfaen" w:cs="Calibri"/>
                <w:b/>
                <w:bCs/>
                <w:sz w:val="16"/>
                <w:szCs w:val="16"/>
                <w:lang w:val="en-US"/>
              </w:rPr>
              <w:t>პროგრამის განმახორციელებელი სამსახური</w:t>
            </w:r>
          </w:p>
        </w:tc>
        <w:tc>
          <w:tcPr>
            <w:tcW w:w="4281" w:type="pct"/>
            <w:gridSpan w:val="8"/>
            <w:shd w:val="clear" w:color="000000" w:fill="FFFFFF"/>
            <w:vAlign w:val="center"/>
            <w:hideMark/>
          </w:tcPr>
          <w:p w:rsidR="00BC4249" w:rsidRPr="004B2F44" w:rsidRDefault="00BC4249" w:rsidP="00EB2E76">
            <w:pPr>
              <w:rPr>
                <w:rFonts w:ascii="Sylfaen" w:hAnsi="Sylfaen" w:cs="Calibri"/>
                <w:bCs/>
                <w:sz w:val="16"/>
                <w:szCs w:val="16"/>
                <w:lang w:val="en-US"/>
              </w:rPr>
            </w:pPr>
            <w:r w:rsidRPr="004B2F44">
              <w:rPr>
                <w:rFonts w:ascii="Sylfaen" w:hAnsi="Sylfaen" w:cs="Calibri"/>
                <w:bCs/>
                <w:sz w:val="16"/>
                <w:szCs w:val="16"/>
                <w:lang w:val="en-US"/>
              </w:rPr>
              <w:t>ა(ა)იპ -</w:t>
            </w:r>
            <w:r w:rsidR="004B2F44" w:rsidRPr="004B2F44">
              <w:rPr>
                <w:rFonts w:ascii="Sylfaen" w:hAnsi="Sylfaen" w:cs="Calibri"/>
                <w:bCs/>
                <w:sz w:val="16"/>
                <w:szCs w:val="16"/>
                <w:lang w:val="ka-GE"/>
              </w:rPr>
              <w:t>ტყიბულის</w:t>
            </w:r>
            <w:r w:rsidRPr="004B2F44">
              <w:rPr>
                <w:rFonts w:ascii="Sylfaen" w:hAnsi="Sylfaen" w:cs="Calibri"/>
                <w:bCs/>
                <w:sz w:val="16"/>
                <w:szCs w:val="16"/>
                <w:lang w:val="en-US"/>
              </w:rPr>
              <w:t xml:space="preserve"> მუნიციპალიტეტის   საზოგადოებრივი ჯანმრთელობის დაცვის ცენტრი</w:t>
            </w:r>
          </w:p>
        </w:tc>
      </w:tr>
      <w:tr w:rsidR="00BC4249" w:rsidRPr="00C86FAD" w:rsidTr="004B243D">
        <w:trPr>
          <w:trHeight w:val="667"/>
        </w:trPr>
        <w:tc>
          <w:tcPr>
            <w:tcW w:w="719" w:type="pct"/>
            <w:gridSpan w:val="2"/>
            <w:shd w:val="clear" w:color="000000" w:fill="FFFFFF"/>
            <w:vAlign w:val="center"/>
            <w:hideMark/>
          </w:tcPr>
          <w:p w:rsidR="00BC4249" w:rsidRPr="00C86FAD" w:rsidRDefault="00BF0753" w:rsidP="00E90719">
            <w:pPr>
              <w:jc w:val="center"/>
              <w:rPr>
                <w:rFonts w:ascii="Sylfaen" w:hAnsi="Sylfaen" w:cs="Calibri"/>
                <w:b/>
                <w:bCs/>
                <w:sz w:val="16"/>
                <w:szCs w:val="16"/>
                <w:lang w:val="en-US"/>
              </w:rPr>
            </w:pPr>
            <w:r w:rsidRPr="00C86FAD">
              <w:rPr>
                <w:rFonts w:ascii="Sylfaen" w:hAnsi="Sylfaen" w:cs="Calibri"/>
                <w:b/>
                <w:bCs/>
                <w:sz w:val="16"/>
                <w:szCs w:val="16"/>
                <w:lang w:val="ka-GE"/>
              </w:rPr>
              <w:lastRenderedPageBreak/>
              <w:t>ქვე</w:t>
            </w:r>
            <w:r w:rsidR="00BC4249" w:rsidRPr="00C86FAD">
              <w:rPr>
                <w:rFonts w:ascii="Sylfaen" w:hAnsi="Sylfaen" w:cs="Calibri"/>
                <w:b/>
                <w:bCs/>
                <w:sz w:val="16"/>
                <w:szCs w:val="16"/>
                <w:lang w:val="en-US"/>
              </w:rPr>
              <w:t xml:space="preserve">პროგრამის აღწერა </w:t>
            </w:r>
          </w:p>
        </w:tc>
        <w:tc>
          <w:tcPr>
            <w:tcW w:w="4281" w:type="pct"/>
            <w:gridSpan w:val="8"/>
            <w:shd w:val="clear" w:color="000000" w:fill="FFFFFF"/>
            <w:vAlign w:val="center"/>
            <w:hideMark/>
          </w:tcPr>
          <w:p w:rsidR="00507270" w:rsidRDefault="00443A04" w:rsidP="00A412EE">
            <w:pPr>
              <w:spacing w:after="240"/>
              <w:rPr>
                <w:rFonts w:ascii="Sylfaen" w:hAnsi="Sylfaen"/>
                <w:sz w:val="16"/>
                <w:szCs w:val="16"/>
                <w:lang w:val="ka-GE"/>
              </w:rPr>
            </w:pPr>
            <w:r w:rsidRPr="00443A04">
              <w:rPr>
                <w:rFonts w:ascii="Sylfaen" w:hAnsi="Sylfaen"/>
                <w:sz w:val="16"/>
                <w:szCs w:val="16"/>
                <w:lang w:val="ka-GE"/>
              </w:rPr>
              <w:t>მუნიციპალიტეტის საზოგადოებრივი ჯანდაცვის სისიტემის წინაშე მდგარი ამოცანების შესრულება არსებული რეალობებისადმი  მიდგომების ახლებურად გაზიარებას ითხოვს. საზოგადოებრივი ჯანდაცვის პრობლემათა გადაჭრა მოსახლეობის მომსახურების მრავალფერვნებაში ,არსებულ პირობებთან ადპტირებაში ჯანმრთელობისათვის მოსალოდლნელი საფრთხეებისა და რისკების თავიდან აცილებში მდგომარეობს. თვითმმართველი ერთეულების უფლებამოსილებები საზოგადოებრივი ჯანმრთელობის სფეროში არის,</w:t>
            </w:r>
          </w:p>
          <w:p w:rsidR="00507270" w:rsidRDefault="00443A04" w:rsidP="00A412EE">
            <w:pPr>
              <w:spacing w:after="240"/>
              <w:rPr>
                <w:rFonts w:ascii="Sylfaen" w:hAnsi="Sylfaen"/>
                <w:sz w:val="16"/>
                <w:szCs w:val="16"/>
                <w:lang w:val="ka-GE"/>
              </w:rPr>
            </w:pPr>
            <w:r w:rsidRPr="00443A04">
              <w:rPr>
                <w:rFonts w:ascii="Sylfaen" w:hAnsi="Sylfaen"/>
                <w:sz w:val="16"/>
                <w:szCs w:val="16"/>
                <w:lang w:val="ka-GE"/>
              </w:rPr>
              <w:t xml:space="preserve"> ა) მუნიციპალიტეტის ტერიტორიაზე კეთილსაიმედო სიტუაციის შენარჩუნება და პირველადი ეპიდ. კვლევის ხელშეწყობა,ტუბრკულოზის კონტროლის შესახებ  საქართველოს კანონით მათთვის განსაზღვრული უფლებებმოსილებების განხორციელება, პრევენციული და ეპიდემიოლოგიური კონტროლის ღონისძიებების გატარება ეპიდსაშიშროებისას   </w:t>
            </w:r>
          </w:p>
          <w:p w:rsidR="00507270" w:rsidRDefault="00443A04" w:rsidP="00A412EE">
            <w:pPr>
              <w:spacing w:after="240"/>
              <w:rPr>
                <w:rFonts w:ascii="Sylfaen" w:hAnsi="Sylfaen"/>
                <w:sz w:val="16"/>
                <w:szCs w:val="16"/>
                <w:lang w:val="ka-GE"/>
              </w:rPr>
            </w:pPr>
            <w:r w:rsidRPr="00443A04">
              <w:rPr>
                <w:rFonts w:ascii="Sylfaen" w:hAnsi="Sylfaen"/>
                <w:sz w:val="16"/>
                <w:szCs w:val="16"/>
                <w:lang w:val="ka-GE"/>
              </w:rPr>
              <w:t xml:space="preserve"> ბ) პროფილაქტიკური აცრების ეროვნული კალენდრით განსაზღვრული იმუნოპროფილაქტიკისათვის საქართველოს შრომის ,ჯანმრთელობისა და სოციალური დაცვის სამინისტროს მიერ მიწოდებული მასალების მიღების, შენახვისა და განაწილების უზრუნველყოფა სამედიცინო მომსახურების მიმწოდებლებისათვის</w:t>
            </w:r>
          </w:p>
          <w:p w:rsidR="00507270" w:rsidRDefault="00443A04" w:rsidP="00A412EE">
            <w:pPr>
              <w:spacing w:after="240"/>
              <w:rPr>
                <w:rFonts w:ascii="Sylfaen" w:hAnsi="Sylfaen"/>
                <w:sz w:val="16"/>
                <w:szCs w:val="16"/>
                <w:lang w:val="ka-GE"/>
              </w:rPr>
            </w:pPr>
            <w:r w:rsidRPr="00443A04">
              <w:rPr>
                <w:rFonts w:ascii="Sylfaen" w:hAnsi="Sylfaen"/>
                <w:sz w:val="16"/>
                <w:szCs w:val="16"/>
                <w:lang w:val="ka-GE"/>
              </w:rPr>
              <w:t xml:space="preserve"> გ) საგანმანათლებლო, სააღმზრდელო  დაწესებულებებში სანიტარულ ჰიგირენური ნორმების დაცვის ზედამხედველობა და პრევენციული ღონისძიებების გატარება. </w:t>
            </w:r>
          </w:p>
          <w:p w:rsidR="00507270" w:rsidRDefault="00443A04" w:rsidP="00A412EE">
            <w:pPr>
              <w:spacing w:after="240"/>
              <w:rPr>
                <w:rFonts w:ascii="Sylfaen" w:hAnsi="Sylfaen"/>
                <w:sz w:val="16"/>
                <w:szCs w:val="16"/>
                <w:lang w:val="ka-GE"/>
              </w:rPr>
            </w:pPr>
            <w:r w:rsidRPr="00443A04">
              <w:rPr>
                <w:rFonts w:ascii="Sylfaen" w:hAnsi="Sylfaen"/>
                <w:sz w:val="16"/>
                <w:szCs w:val="16"/>
                <w:lang w:val="ka-GE"/>
              </w:rPr>
              <w:t xml:space="preserve">დ) მუნიციპალიტეტის ტერიტორიაზე დაავადებების გავრცელების, პრევენციის მიზნით დეზინფექციისა და დეზინსექციის ღონისძიებათა ორგანიზებაში  ხელშეწყობა.   </w:t>
            </w:r>
          </w:p>
          <w:p w:rsidR="00507270" w:rsidRDefault="00443A04" w:rsidP="00A412EE">
            <w:pPr>
              <w:spacing w:after="240"/>
              <w:rPr>
                <w:rFonts w:ascii="Sylfaen" w:hAnsi="Sylfaen"/>
                <w:sz w:val="16"/>
                <w:szCs w:val="16"/>
                <w:lang w:val="ka-GE"/>
              </w:rPr>
            </w:pPr>
            <w:r w:rsidRPr="00443A04">
              <w:rPr>
                <w:rFonts w:ascii="Sylfaen" w:hAnsi="Sylfaen"/>
                <w:sz w:val="16"/>
                <w:szCs w:val="16"/>
                <w:lang w:val="ka-GE"/>
              </w:rPr>
              <w:t xml:space="preserve">ე) მუნიციპალიტეტის ტერიტორიაზე განთავსებული საზოგადოებრივი მნიშვნელობის დაწესებულებებში სანიტარული ნორმების დაცვის ზედამხედველობა, მათ შორის საზოგადოებრივი მნიშვნელობის  ესტეტიკური და კოსმეტიკური პროცედურების განმახოეციელებელ დაწესებულებებში ინფექციების პრევენციისა და კონტროლის სანიტარული ნორმების დაცვის კონტროლი.             </w:t>
            </w:r>
          </w:p>
          <w:p w:rsidR="00BC4249" w:rsidRPr="00C86FAD" w:rsidRDefault="00443A04" w:rsidP="00A412EE">
            <w:pPr>
              <w:spacing w:after="240"/>
              <w:rPr>
                <w:rFonts w:ascii="Sylfaen" w:hAnsi="Sylfaen" w:cs="Calibri"/>
                <w:sz w:val="16"/>
                <w:szCs w:val="16"/>
                <w:lang w:val="en-US"/>
              </w:rPr>
            </w:pPr>
            <w:r w:rsidRPr="00443A04">
              <w:rPr>
                <w:rFonts w:ascii="Sylfaen" w:hAnsi="Sylfaen"/>
                <w:sz w:val="16"/>
                <w:szCs w:val="16"/>
                <w:lang w:val="ka-GE"/>
              </w:rPr>
              <w:t xml:space="preserve">  საზოგადოებრივი ჯანმრთელობის სტრატეგიული ფუნქციები: გადამდებ/არაგადამდებ დაავადებათა ეპიდზედამხედველობა, მოსახლეობის ჯანმრთელობის მდგომარეობის შეფასება, ჯანმრთელობის რისკ ფაქტორრების მონიტორინგი და მყისიერი რეაგირება საგანგებო სიტუაციების დროს, კოორდინაცია ცენტრალურ სტრუქტურებთან .  მუნიციპალური მმართველობის ორგანოს ინფომირება სავარუდო საკვებისმიერი და წყლის მიერი ინფექციების გავრცელის მხრივ არსებული მდგომარეობის და სხვა განსაკუთრებული  შემთხვევეის თაობაზე. ადამიანის ჯანმრთელობისათვის უსაფრთხო გარემოს უზრუნველყოფის ხელშეწყობა  ,    სახელმწიფო პროგრამების განხორციელებაში ხელშეწყობა, მტკიცებულობაზე დაფუძვნებული ჯანდაცვის პოლიტიკისა და პრაქტიკის წარმოებისათვის</w:t>
            </w:r>
            <w:r w:rsidR="0047156E">
              <w:rPr>
                <w:rFonts w:ascii="Sylfaen" w:hAnsi="Sylfaen"/>
                <w:sz w:val="16"/>
                <w:szCs w:val="16"/>
                <w:lang w:val="ka-GE"/>
              </w:rPr>
              <w:t xml:space="preserve"> კვლევით სამუშაოებში მონაწილეობის მიღება.</w:t>
            </w:r>
          </w:p>
        </w:tc>
      </w:tr>
      <w:tr w:rsidR="00BC4249" w:rsidRPr="00C86FAD" w:rsidTr="004B243D">
        <w:trPr>
          <w:trHeight w:val="658"/>
        </w:trPr>
        <w:tc>
          <w:tcPr>
            <w:tcW w:w="719" w:type="pct"/>
            <w:gridSpan w:val="2"/>
            <w:shd w:val="clear" w:color="000000" w:fill="FFFFFF"/>
            <w:vAlign w:val="center"/>
            <w:hideMark/>
          </w:tcPr>
          <w:p w:rsidR="00BC4249" w:rsidRPr="00C86FAD" w:rsidRDefault="00BF0753" w:rsidP="00E90719">
            <w:pPr>
              <w:jc w:val="center"/>
              <w:rPr>
                <w:rFonts w:ascii="Sylfaen" w:hAnsi="Sylfaen" w:cs="Calibri"/>
                <w:b/>
                <w:bCs/>
                <w:sz w:val="16"/>
                <w:szCs w:val="16"/>
                <w:lang w:val="en-US"/>
              </w:rPr>
            </w:pPr>
            <w:r w:rsidRPr="00C86FAD">
              <w:rPr>
                <w:rFonts w:ascii="Sylfaen" w:hAnsi="Sylfaen" w:cs="Calibri"/>
                <w:b/>
                <w:bCs/>
                <w:sz w:val="16"/>
                <w:szCs w:val="16"/>
                <w:lang w:val="ka-GE"/>
              </w:rPr>
              <w:t>ქვე</w:t>
            </w:r>
            <w:r w:rsidR="00BC4249" w:rsidRPr="00C86FAD">
              <w:rPr>
                <w:rFonts w:ascii="Sylfaen" w:hAnsi="Sylfaen" w:cs="Calibri"/>
                <w:b/>
                <w:bCs/>
                <w:sz w:val="16"/>
                <w:szCs w:val="16"/>
                <w:lang w:val="en-US"/>
              </w:rPr>
              <w:t>პროგრამის მიზანი და მოსალოდნელი შედეგი</w:t>
            </w:r>
          </w:p>
        </w:tc>
        <w:tc>
          <w:tcPr>
            <w:tcW w:w="4281" w:type="pct"/>
            <w:gridSpan w:val="8"/>
            <w:shd w:val="clear" w:color="000000" w:fill="FFFFFF"/>
            <w:vAlign w:val="center"/>
            <w:hideMark/>
          </w:tcPr>
          <w:p w:rsidR="00BC4249" w:rsidRPr="00C86FAD" w:rsidRDefault="004177B6" w:rsidP="00E90719">
            <w:pPr>
              <w:rPr>
                <w:rFonts w:ascii="Sylfaen" w:hAnsi="Sylfaen" w:cs="Calibri"/>
                <w:sz w:val="16"/>
                <w:szCs w:val="16"/>
                <w:lang w:val="en-US"/>
              </w:rPr>
            </w:pPr>
            <w:r w:rsidRPr="004177B6">
              <w:rPr>
                <w:rFonts w:ascii="Sylfaen" w:hAnsi="Sylfaen" w:cs="Calibri"/>
                <w:sz w:val="16"/>
                <w:szCs w:val="16"/>
                <w:lang w:val="en-US"/>
              </w:rPr>
              <w:t>მუნიციპალიტეტის მოსახლეობის ჯანმრთელობაზე მეთვალყურეობა, ჯანმრთელობის რისკების მონიტორინგი და საგანდგებო სიტუაციებზე სწრაფი რეგირება</w:t>
            </w:r>
          </w:p>
        </w:tc>
      </w:tr>
      <w:tr w:rsidR="00716427" w:rsidRPr="00C86FAD" w:rsidTr="004B243D">
        <w:trPr>
          <w:trHeight w:val="1035"/>
        </w:trPr>
        <w:tc>
          <w:tcPr>
            <w:tcW w:w="251" w:type="pct"/>
            <w:shd w:val="clear" w:color="000000" w:fill="FFFFFF"/>
            <w:vAlign w:val="center"/>
            <w:hideMark/>
          </w:tcPr>
          <w:p w:rsidR="00001B39" w:rsidRPr="00C86FAD" w:rsidRDefault="00001B39" w:rsidP="00392016">
            <w:pPr>
              <w:jc w:val="center"/>
              <w:rPr>
                <w:rFonts w:ascii="Sylfaen" w:hAnsi="Sylfaen" w:cs="Calibri"/>
                <w:b/>
                <w:bCs/>
                <w:sz w:val="16"/>
                <w:szCs w:val="16"/>
                <w:lang w:val="en-US"/>
              </w:rPr>
            </w:pPr>
            <w:r w:rsidRPr="00C86FAD">
              <w:rPr>
                <w:rFonts w:ascii="Sylfaen" w:hAnsi="Sylfaen" w:cs="Calibri"/>
                <w:b/>
                <w:bCs/>
                <w:sz w:val="16"/>
                <w:szCs w:val="16"/>
                <w:lang w:val="en-US"/>
              </w:rPr>
              <w:t>#</w:t>
            </w:r>
          </w:p>
        </w:tc>
        <w:tc>
          <w:tcPr>
            <w:tcW w:w="929" w:type="pct"/>
            <w:gridSpan w:val="2"/>
            <w:shd w:val="clear" w:color="000000" w:fill="FFFFFF"/>
            <w:vAlign w:val="center"/>
            <w:hideMark/>
          </w:tcPr>
          <w:p w:rsidR="00001B39" w:rsidRPr="00C86FAD" w:rsidRDefault="00001B39" w:rsidP="00392016">
            <w:pPr>
              <w:jc w:val="center"/>
              <w:rPr>
                <w:rFonts w:ascii="Sylfaen" w:hAnsi="Sylfaen" w:cs="Calibri"/>
                <w:b/>
                <w:bCs/>
                <w:sz w:val="16"/>
                <w:szCs w:val="16"/>
                <w:lang w:val="en-US"/>
              </w:rPr>
            </w:pPr>
            <w:r w:rsidRPr="00C86FAD">
              <w:rPr>
                <w:rFonts w:ascii="Sylfaen" w:hAnsi="Sylfaen" w:cs="Calibri"/>
                <w:b/>
                <w:bCs/>
                <w:sz w:val="16"/>
                <w:szCs w:val="16"/>
                <w:lang w:val="en-US"/>
              </w:rPr>
              <w:t>მოსალოდნელი შედეგის შეფასების ინდიკატორი</w:t>
            </w:r>
          </w:p>
        </w:tc>
        <w:tc>
          <w:tcPr>
            <w:tcW w:w="682" w:type="pct"/>
            <w:shd w:val="clear" w:color="000000" w:fill="FFFFFF"/>
            <w:vAlign w:val="center"/>
            <w:hideMark/>
          </w:tcPr>
          <w:p w:rsidR="00001B39" w:rsidRPr="00C86FAD" w:rsidRDefault="00001B39" w:rsidP="00392016">
            <w:pPr>
              <w:jc w:val="center"/>
              <w:rPr>
                <w:rFonts w:ascii="Sylfaen" w:hAnsi="Sylfaen" w:cs="Calibri"/>
                <w:b/>
                <w:bCs/>
                <w:sz w:val="16"/>
                <w:szCs w:val="16"/>
                <w:lang w:val="ka-GE"/>
              </w:rPr>
            </w:pPr>
            <w:r w:rsidRPr="00C86FAD">
              <w:rPr>
                <w:rFonts w:ascii="Sylfaen" w:hAnsi="Sylfaen" w:cs="Calibri"/>
                <w:b/>
                <w:bCs/>
                <w:sz w:val="16"/>
                <w:szCs w:val="16"/>
                <w:lang w:val="en-US"/>
              </w:rPr>
              <w:t>ინდიკატორის საბაზისო მაჩვენებელი</w:t>
            </w:r>
          </w:p>
        </w:tc>
        <w:tc>
          <w:tcPr>
            <w:tcW w:w="750" w:type="pct"/>
            <w:shd w:val="clear" w:color="000000" w:fill="FFFFFF"/>
            <w:vAlign w:val="center"/>
            <w:hideMark/>
          </w:tcPr>
          <w:p w:rsidR="00001B39" w:rsidRPr="00C86FAD" w:rsidRDefault="00001B39" w:rsidP="00392016">
            <w:pPr>
              <w:jc w:val="center"/>
              <w:rPr>
                <w:rFonts w:ascii="Sylfaen" w:hAnsi="Sylfaen" w:cs="Calibri"/>
                <w:b/>
                <w:bCs/>
                <w:sz w:val="16"/>
                <w:szCs w:val="16"/>
                <w:lang w:val="en-US"/>
              </w:rPr>
            </w:pPr>
            <w:r w:rsidRPr="00C86FAD">
              <w:rPr>
                <w:rFonts w:ascii="Sylfaen" w:hAnsi="Sylfaen" w:cs="Calibri"/>
                <w:b/>
                <w:bCs/>
                <w:sz w:val="16"/>
                <w:szCs w:val="16"/>
                <w:lang w:val="en-US"/>
              </w:rPr>
              <w:t>ინდიკატორის მიზნობრივი მაჩვენებელი 202</w:t>
            </w:r>
            <w:r w:rsidR="00AE2108">
              <w:rPr>
                <w:rFonts w:ascii="Sylfaen" w:hAnsi="Sylfaen" w:cs="Calibri"/>
                <w:b/>
                <w:bCs/>
                <w:sz w:val="16"/>
                <w:szCs w:val="16"/>
                <w:lang w:val="ka-GE"/>
              </w:rPr>
              <w:t>7</w:t>
            </w:r>
            <w:r w:rsidR="00AE5A0F">
              <w:rPr>
                <w:rFonts w:ascii="Sylfaen" w:hAnsi="Sylfaen" w:cs="Calibri"/>
                <w:b/>
                <w:bCs/>
                <w:sz w:val="16"/>
                <w:szCs w:val="16"/>
                <w:lang w:val="ka-GE"/>
              </w:rPr>
              <w:t xml:space="preserve"> </w:t>
            </w:r>
            <w:r w:rsidRPr="00C86FAD">
              <w:rPr>
                <w:rFonts w:ascii="Sylfaen" w:hAnsi="Sylfaen" w:cs="Calibri"/>
                <w:b/>
                <w:bCs/>
                <w:sz w:val="16"/>
                <w:szCs w:val="16"/>
                <w:lang w:val="en-US"/>
              </w:rPr>
              <w:t>წელს</w:t>
            </w:r>
          </w:p>
        </w:tc>
        <w:tc>
          <w:tcPr>
            <w:tcW w:w="1058" w:type="pct"/>
            <w:gridSpan w:val="2"/>
            <w:shd w:val="clear" w:color="000000" w:fill="FFFFFF"/>
            <w:vAlign w:val="center"/>
            <w:hideMark/>
          </w:tcPr>
          <w:p w:rsidR="00001B39" w:rsidRPr="00C86FAD" w:rsidRDefault="00001B39" w:rsidP="00392016">
            <w:pPr>
              <w:jc w:val="center"/>
              <w:rPr>
                <w:rFonts w:ascii="Sylfaen" w:hAnsi="Sylfaen" w:cs="Calibri"/>
                <w:b/>
                <w:bCs/>
                <w:sz w:val="16"/>
                <w:szCs w:val="16"/>
                <w:lang w:val="en-US"/>
              </w:rPr>
            </w:pPr>
            <w:r w:rsidRPr="00C86FAD">
              <w:rPr>
                <w:rFonts w:ascii="Sylfaen" w:hAnsi="Sylfaen" w:cs="Calibri"/>
                <w:b/>
                <w:bCs/>
                <w:sz w:val="16"/>
                <w:szCs w:val="16"/>
                <w:lang w:val="en-US"/>
              </w:rPr>
              <w:t>ცდომილების ალბათობა (%/აღწერა)</w:t>
            </w:r>
          </w:p>
        </w:tc>
        <w:tc>
          <w:tcPr>
            <w:tcW w:w="436" w:type="pct"/>
            <w:shd w:val="clear" w:color="000000" w:fill="FFFFFF"/>
            <w:vAlign w:val="center"/>
            <w:hideMark/>
          </w:tcPr>
          <w:p w:rsidR="00001B39" w:rsidRPr="00C86FAD" w:rsidRDefault="00001B39" w:rsidP="00392016">
            <w:pPr>
              <w:jc w:val="center"/>
              <w:rPr>
                <w:rFonts w:ascii="Sylfaen" w:hAnsi="Sylfaen" w:cs="Calibri"/>
                <w:b/>
                <w:bCs/>
                <w:sz w:val="16"/>
                <w:szCs w:val="16"/>
                <w:lang w:val="en-US"/>
              </w:rPr>
            </w:pPr>
            <w:r w:rsidRPr="00C86FAD">
              <w:rPr>
                <w:rFonts w:ascii="Sylfaen" w:hAnsi="Sylfaen" w:cs="Calibri"/>
                <w:b/>
                <w:bCs/>
                <w:sz w:val="16"/>
                <w:szCs w:val="16"/>
                <w:lang w:val="en-US"/>
              </w:rPr>
              <w:t>ინდიკატორის მიზნობრივი მაჩვენებელი 202</w:t>
            </w:r>
            <w:r w:rsidR="00AE2108">
              <w:rPr>
                <w:rFonts w:ascii="Sylfaen" w:hAnsi="Sylfaen" w:cs="Calibri"/>
                <w:b/>
                <w:bCs/>
                <w:sz w:val="16"/>
                <w:szCs w:val="16"/>
                <w:lang w:val="ka-GE"/>
              </w:rPr>
              <w:t>8</w:t>
            </w:r>
            <w:r w:rsidRPr="00C86FAD">
              <w:rPr>
                <w:rFonts w:ascii="Sylfaen" w:hAnsi="Sylfaen" w:cs="Calibri"/>
                <w:b/>
                <w:bCs/>
                <w:sz w:val="16"/>
                <w:szCs w:val="16"/>
                <w:lang w:val="ka-GE"/>
              </w:rPr>
              <w:t xml:space="preserve"> </w:t>
            </w:r>
            <w:r w:rsidRPr="00C86FAD">
              <w:rPr>
                <w:rFonts w:ascii="Sylfaen" w:hAnsi="Sylfaen" w:cs="Calibri"/>
                <w:b/>
                <w:bCs/>
                <w:sz w:val="16"/>
                <w:szCs w:val="16"/>
                <w:lang w:val="en-US"/>
              </w:rPr>
              <w:t>წელს</w:t>
            </w:r>
          </w:p>
        </w:tc>
        <w:tc>
          <w:tcPr>
            <w:tcW w:w="448" w:type="pct"/>
            <w:shd w:val="clear" w:color="000000" w:fill="FFFFFF"/>
            <w:vAlign w:val="center"/>
            <w:hideMark/>
          </w:tcPr>
          <w:p w:rsidR="00001B39" w:rsidRPr="00C86FAD" w:rsidRDefault="00001B39" w:rsidP="00BD525C">
            <w:pPr>
              <w:jc w:val="center"/>
              <w:rPr>
                <w:rFonts w:ascii="Sylfaen" w:hAnsi="Sylfaen" w:cs="Calibri"/>
                <w:b/>
                <w:bCs/>
                <w:sz w:val="16"/>
                <w:szCs w:val="16"/>
                <w:lang w:val="en-US"/>
              </w:rPr>
            </w:pPr>
            <w:r w:rsidRPr="00C86FAD">
              <w:rPr>
                <w:rFonts w:ascii="Sylfaen" w:hAnsi="Sylfaen" w:cs="Calibri"/>
                <w:b/>
                <w:bCs/>
                <w:sz w:val="16"/>
                <w:szCs w:val="16"/>
                <w:lang w:val="en-US"/>
              </w:rPr>
              <w:t>ინდიკატორის მიზნობრივი მაჩვენებელი</w:t>
            </w:r>
            <w:r w:rsidR="00AE2108">
              <w:rPr>
                <w:rFonts w:ascii="Sylfaen" w:hAnsi="Sylfaen" w:cs="Calibri"/>
                <w:b/>
                <w:bCs/>
                <w:sz w:val="16"/>
                <w:szCs w:val="16"/>
                <w:lang w:val="en-US"/>
              </w:rPr>
              <w:t xml:space="preserve"> 2029</w:t>
            </w:r>
            <w:r w:rsidR="00BD525C">
              <w:rPr>
                <w:rFonts w:ascii="Sylfaen" w:hAnsi="Sylfaen" w:cs="Calibri"/>
                <w:b/>
                <w:bCs/>
                <w:sz w:val="16"/>
                <w:szCs w:val="16"/>
                <w:lang w:val="ka-GE"/>
              </w:rPr>
              <w:t xml:space="preserve"> </w:t>
            </w:r>
            <w:r w:rsidRPr="00C86FAD">
              <w:rPr>
                <w:rFonts w:ascii="Sylfaen" w:hAnsi="Sylfaen" w:cs="Calibri"/>
                <w:b/>
                <w:bCs/>
                <w:sz w:val="16"/>
                <w:szCs w:val="16"/>
                <w:lang w:val="en-US"/>
              </w:rPr>
              <w:t>წელს</w:t>
            </w:r>
          </w:p>
        </w:tc>
        <w:tc>
          <w:tcPr>
            <w:tcW w:w="445" w:type="pct"/>
            <w:shd w:val="clear" w:color="000000" w:fill="FFFFFF"/>
            <w:vAlign w:val="center"/>
            <w:hideMark/>
          </w:tcPr>
          <w:p w:rsidR="00001B39" w:rsidRPr="00C86FAD" w:rsidRDefault="00001B39" w:rsidP="00392016">
            <w:pPr>
              <w:jc w:val="center"/>
              <w:rPr>
                <w:rFonts w:ascii="Sylfaen" w:hAnsi="Sylfaen" w:cs="Calibri"/>
                <w:b/>
                <w:bCs/>
                <w:sz w:val="16"/>
                <w:szCs w:val="16"/>
                <w:lang w:val="en-US"/>
              </w:rPr>
            </w:pPr>
            <w:r w:rsidRPr="00C86FAD">
              <w:rPr>
                <w:rFonts w:ascii="Sylfaen" w:hAnsi="Sylfaen" w:cs="Calibri"/>
                <w:b/>
                <w:bCs/>
                <w:sz w:val="16"/>
                <w:szCs w:val="16"/>
                <w:lang w:val="en-US"/>
              </w:rPr>
              <w:t>ინდიკატორის მიზნობრივი მაჩვენებელი</w:t>
            </w:r>
            <w:r w:rsidR="00AE2108">
              <w:rPr>
                <w:rFonts w:ascii="Sylfaen" w:hAnsi="Sylfaen" w:cs="Calibri"/>
                <w:b/>
                <w:bCs/>
                <w:sz w:val="16"/>
                <w:szCs w:val="16"/>
                <w:lang w:val="en-US"/>
              </w:rPr>
              <w:t xml:space="preserve"> 2030</w:t>
            </w:r>
            <w:r w:rsidRPr="00C86FAD">
              <w:rPr>
                <w:rFonts w:ascii="Sylfaen" w:hAnsi="Sylfaen" w:cs="Calibri"/>
                <w:b/>
                <w:bCs/>
                <w:sz w:val="16"/>
                <w:szCs w:val="16"/>
                <w:lang w:val="en-US"/>
              </w:rPr>
              <w:t xml:space="preserve"> წელს</w:t>
            </w:r>
          </w:p>
        </w:tc>
      </w:tr>
      <w:tr w:rsidR="00716427" w:rsidRPr="00C86FAD" w:rsidTr="004B243D">
        <w:trPr>
          <w:trHeight w:val="528"/>
        </w:trPr>
        <w:tc>
          <w:tcPr>
            <w:tcW w:w="251" w:type="pct"/>
            <w:shd w:val="clear" w:color="000000" w:fill="FFFFFF"/>
            <w:vAlign w:val="center"/>
            <w:hideMark/>
          </w:tcPr>
          <w:p w:rsidR="00001B39" w:rsidRPr="00C86FAD" w:rsidRDefault="00163921" w:rsidP="00E90719">
            <w:pPr>
              <w:jc w:val="center"/>
              <w:rPr>
                <w:rFonts w:ascii="Sylfaen" w:hAnsi="Sylfaen" w:cs="Calibri"/>
                <w:sz w:val="16"/>
                <w:szCs w:val="16"/>
                <w:lang w:val="ka-GE"/>
              </w:rPr>
            </w:pPr>
            <w:r>
              <w:rPr>
                <w:rFonts w:ascii="Sylfaen" w:hAnsi="Sylfaen" w:cs="Calibri"/>
                <w:sz w:val="16"/>
                <w:szCs w:val="16"/>
                <w:lang w:val="ka-GE"/>
              </w:rPr>
              <w:t>1</w:t>
            </w:r>
          </w:p>
        </w:tc>
        <w:tc>
          <w:tcPr>
            <w:tcW w:w="929" w:type="pct"/>
            <w:gridSpan w:val="2"/>
            <w:shd w:val="clear" w:color="auto" w:fill="auto"/>
            <w:vAlign w:val="center"/>
            <w:hideMark/>
          </w:tcPr>
          <w:p w:rsidR="00001B39" w:rsidRPr="00C86FAD" w:rsidRDefault="00001B39" w:rsidP="00E90719">
            <w:pPr>
              <w:rPr>
                <w:rFonts w:ascii="Sylfaen" w:hAnsi="Sylfaen" w:cs="Calibri"/>
                <w:sz w:val="16"/>
                <w:szCs w:val="16"/>
                <w:lang w:val="ka-GE"/>
              </w:rPr>
            </w:pPr>
            <w:r w:rsidRPr="00C86FAD">
              <w:rPr>
                <w:rFonts w:ascii="Sylfaen" w:hAnsi="Sylfaen" w:cs="Calibri"/>
                <w:sz w:val="16"/>
                <w:szCs w:val="16"/>
                <w:lang w:val="ka-GE"/>
              </w:rPr>
              <w:t>ჩატარებული აცრების რაოდენობა</w:t>
            </w:r>
          </w:p>
        </w:tc>
        <w:tc>
          <w:tcPr>
            <w:tcW w:w="682" w:type="pct"/>
            <w:shd w:val="clear" w:color="auto" w:fill="auto"/>
            <w:vAlign w:val="center"/>
            <w:hideMark/>
          </w:tcPr>
          <w:p w:rsidR="00001B39" w:rsidRPr="00C86FAD" w:rsidRDefault="00870E05" w:rsidP="001E3CCC">
            <w:pPr>
              <w:jc w:val="center"/>
              <w:rPr>
                <w:rFonts w:ascii="Sylfaen" w:hAnsi="Sylfaen" w:cs="Calibri"/>
                <w:sz w:val="16"/>
                <w:szCs w:val="16"/>
                <w:lang w:val="ka-GE"/>
              </w:rPr>
            </w:pPr>
            <w:r>
              <w:rPr>
                <w:rFonts w:ascii="Sylfaen" w:hAnsi="Sylfaen" w:cs="Calibri"/>
                <w:sz w:val="16"/>
                <w:szCs w:val="16"/>
                <w:lang w:val="ka-GE"/>
              </w:rPr>
              <w:t>995</w:t>
            </w:r>
          </w:p>
        </w:tc>
        <w:tc>
          <w:tcPr>
            <w:tcW w:w="750" w:type="pct"/>
            <w:shd w:val="clear" w:color="auto" w:fill="auto"/>
            <w:vAlign w:val="center"/>
            <w:hideMark/>
          </w:tcPr>
          <w:p w:rsidR="00001B39" w:rsidRPr="00C86FAD" w:rsidRDefault="00870E05" w:rsidP="001E3CCC">
            <w:pPr>
              <w:jc w:val="center"/>
              <w:rPr>
                <w:rFonts w:ascii="Sylfaen" w:hAnsi="Sylfaen" w:cs="Calibri"/>
                <w:sz w:val="16"/>
                <w:szCs w:val="16"/>
                <w:lang w:val="ka-GE"/>
              </w:rPr>
            </w:pPr>
            <w:r>
              <w:rPr>
                <w:rFonts w:ascii="Sylfaen" w:hAnsi="Sylfaen" w:cs="Calibri"/>
                <w:sz w:val="16"/>
                <w:szCs w:val="16"/>
                <w:lang w:val="ka-GE"/>
              </w:rPr>
              <w:t>100</w:t>
            </w:r>
            <w:r w:rsidR="004D3F6E">
              <w:rPr>
                <w:rFonts w:ascii="Sylfaen" w:hAnsi="Sylfaen" w:cs="Calibri"/>
                <w:sz w:val="16"/>
                <w:szCs w:val="16"/>
                <w:lang w:val="en-US"/>
              </w:rPr>
              <w:t>0</w:t>
            </w:r>
            <w:r>
              <w:rPr>
                <w:rFonts w:ascii="Sylfaen" w:hAnsi="Sylfaen" w:cs="Calibri"/>
                <w:sz w:val="16"/>
                <w:szCs w:val="16"/>
                <w:lang w:val="ka-GE"/>
              </w:rPr>
              <w:t>,0</w:t>
            </w:r>
          </w:p>
        </w:tc>
        <w:tc>
          <w:tcPr>
            <w:tcW w:w="1058" w:type="pct"/>
            <w:gridSpan w:val="2"/>
            <w:shd w:val="clear" w:color="auto" w:fill="auto"/>
            <w:vAlign w:val="center"/>
            <w:hideMark/>
          </w:tcPr>
          <w:p w:rsidR="00001B39" w:rsidRPr="00C86FAD" w:rsidRDefault="00001B39" w:rsidP="00392016">
            <w:pPr>
              <w:rPr>
                <w:rFonts w:ascii="Sylfaen" w:hAnsi="Sylfaen" w:cs="Calibri"/>
                <w:sz w:val="16"/>
                <w:szCs w:val="16"/>
                <w:lang w:val="ka-GE"/>
              </w:rPr>
            </w:pPr>
            <w:r w:rsidRPr="00C86FAD">
              <w:rPr>
                <w:rFonts w:ascii="Sylfaen" w:hAnsi="Sylfaen" w:cs="Calibri"/>
                <w:sz w:val="16"/>
                <w:szCs w:val="16"/>
                <w:lang w:val="en-US"/>
              </w:rPr>
              <w:t>5%</w:t>
            </w:r>
          </w:p>
        </w:tc>
        <w:tc>
          <w:tcPr>
            <w:tcW w:w="436" w:type="pct"/>
            <w:shd w:val="clear" w:color="auto" w:fill="auto"/>
            <w:vAlign w:val="center"/>
            <w:hideMark/>
          </w:tcPr>
          <w:p w:rsidR="00001B39" w:rsidRPr="00C86FAD" w:rsidRDefault="00001B39" w:rsidP="00392016">
            <w:pPr>
              <w:jc w:val="center"/>
              <w:rPr>
                <w:rFonts w:ascii="Sylfaen" w:hAnsi="Sylfaen" w:cs="Calibri"/>
                <w:sz w:val="16"/>
                <w:szCs w:val="16"/>
                <w:lang w:val="en-US"/>
              </w:rPr>
            </w:pPr>
            <w:r w:rsidRPr="00C86FAD">
              <w:rPr>
                <w:rFonts w:ascii="Sylfaen" w:hAnsi="Sylfaen" w:cs="Calibri"/>
                <w:sz w:val="16"/>
                <w:szCs w:val="16"/>
                <w:lang w:val="en-US"/>
              </w:rPr>
              <w:t xml:space="preserve">არანაკლებ საბაზისო </w:t>
            </w:r>
            <w:r w:rsidRPr="00C86FAD">
              <w:rPr>
                <w:rFonts w:ascii="Sylfaen" w:hAnsi="Sylfaen" w:cs="Calibri"/>
                <w:sz w:val="16"/>
                <w:szCs w:val="16"/>
                <w:lang w:val="en-US"/>
              </w:rPr>
              <w:lastRenderedPageBreak/>
              <w:t>მაჩვენებლისა</w:t>
            </w:r>
          </w:p>
        </w:tc>
        <w:tc>
          <w:tcPr>
            <w:tcW w:w="448" w:type="pct"/>
            <w:shd w:val="clear" w:color="auto" w:fill="auto"/>
            <w:vAlign w:val="center"/>
            <w:hideMark/>
          </w:tcPr>
          <w:p w:rsidR="00001B39" w:rsidRPr="00C86FAD" w:rsidRDefault="00001B39" w:rsidP="00392016">
            <w:pPr>
              <w:jc w:val="center"/>
              <w:rPr>
                <w:rFonts w:ascii="Sylfaen" w:hAnsi="Sylfaen" w:cs="Calibri"/>
                <w:sz w:val="16"/>
                <w:szCs w:val="16"/>
                <w:lang w:val="en-US"/>
              </w:rPr>
            </w:pPr>
            <w:r w:rsidRPr="00C86FAD">
              <w:rPr>
                <w:rFonts w:ascii="Sylfaen" w:hAnsi="Sylfaen" w:cs="Calibri"/>
                <w:sz w:val="16"/>
                <w:szCs w:val="16"/>
                <w:lang w:val="en-US"/>
              </w:rPr>
              <w:lastRenderedPageBreak/>
              <w:t xml:space="preserve">არანაკლებ საბაზისო </w:t>
            </w:r>
            <w:r w:rsidRPr="00C86FAD">
              <w:rPr>
                <w:rFonts w:ascii="Sylfaen" w:hAnsi="Sylfaen" w:cs="Calibri"/>
                <w:sz w:val="16"/>
                <w:szCs w:val="16"/>
                <w:lang w:val="en-US"/>
              </w:rPr>
              <w:lastRenderedPageBreak/>
              <w:t>მაჩვენებლისა</w:t>
            </w:r>
          </w:p>
        </w:tc>
        <w:tc>
          <w:tcPr>
            <w:tcW w:w="445" w:type="pct"/>
            <w:shd w:val="clear" w:color="auto" w:fill="auto"/>
            <w:vAlign w:val="center"/>
            <w:hideMark/>
          </w:tcPr>
          <w:p w:rsidR="00001B39" w:rsidRPr="00C86FAD" w:rsidRDefault="00001B39" w:rsidP="00392016">
            <w:pPr>
              <w:jc w:val="center"/>
              <w:rPr>
                <w:rFonts w:ascii="Sylfaen" w:hAnsi="Sylfaen" w:cs="Calibri"/>
                <w:sz w:val="16"/>
                <w:szCs w:val="16"/>
                <w:lang w:val="en-US"/>
              </w:rPr>
            </w:pPr>
            <w:r w:rsidRPr="00C86FAD">
              <w:rPr>
                <w:rFonts w:ascii="Sylfaen" w:hAnsi="Sylfaen" w:cs="Calibri"/>
                <w:sz w:val="16"/>
                <w:szCs w:val="16"/>
                <w:lang w:val="en-US"/>
              </w:rPr>
              <w:lastRenderedPageBreak/>
              <w:t xml:space="preserve">არანაკლებ საბაზისო </w:t>
            </w:r>
            <w:r w:rsidRPr="00C86FAD">
              <w:rPr>
                <w:rFonts w:ascii="Sylfaen" w:hAnsi="Sylfaen" w:cs="Calibri"/>
                <w:sz w:val="16"/>
                <w:szCs w:val="16"/>
                <w:lang w:val="en-US"/>
              </w:rPr>
              <w:lastRenderedPageBreak/>
              <w:t>მაჩვენებლისა</w:t>
            </w:r>
          </w:p>
        </w:tc>
      </w:tr>
    </w:tbl>
    <w:p w:rsidR="00494719" w:rsidRPr="00C86FAD" w:rsidRDefault="00494719" w:rsidP="00395313">
      <w:pPr>
        <w:jc w:val="both"/>
        <w:rPr>
          <w:rFonts w:ascii="Sylfaen" w:hAnsi="Sylfaen"/>
          <w:lang w:val="ka-GE"/>
        </w:rPr>
      </w:pPr>
    </w:p>
    <w:p w:rsidR="00BF0753" w:rsidRPr="00C86FAD" w:rsidRDefault="00BF0753" w:rsidP="001E3CCC">
      <w:pPr>
        <w:jc w:val="center"/>
        <w:rPr>
          <w:rFonts w:ascii="Sylfaen" w:hAnsi="Sylfaen"/>
          <w:lang w:val="ka-GE"/>
        </w:rPr>
      </w:pPr>
      <w:r w:rsidRPr="00C86FAD">
        <w:rPr>
          <w:rFonts w:ascii="Sylfaen" w:hAnsi="Sylfaen" w:cs="Calibri"/>
          <w:b/>
          <w:bCs/>
          <w:sz w:val="20"/>
          <w:szCs w:val="20"/>
          <w:lang w:val="ka-GE"/>
        </w:rPr>
        <w:t xml:space="preserve">საზოგადოებრივი </w:t>
      </w:r>
      <w:r w:rsidR="005A08B8">
        <w:rPr>
          <w:rFonts w:ascii="Sylfaen" w:hAnsi="Sylfaen" w:cs="Calibri"/>
          <w:b/>
          <w:bCs/>
          <w:sz w:val="20"/>
          <w:szCs w:val="20"/>
          <w:lang w:val="ka-GE"/>
        </w:rPr>
        <w:t>ჯანმრთელობის დაცვის ცენტრის</w:t>
      </w:r>
      <w:r w:rsidR="00F72111" w:rsidRPr="00C86FAD">
        <w:rPr>
          <w:rFonts w:ascii="Sylfaen" w:hAnsi="Sylfaen" w:cs="Calibri"/>
          <w:b/>
          <w:bCs/>
          <w:sz w:val="20"/>
          <w:szCs w:val="20"/>
          <w:lang w:val="ka-GE"/>
        </w:rPr>
        <w:t xml:space="preserve"> </w:t>
      </w:r>
      <w:r w:rsidRPr="00C86FAD">
        <w:rPr>
          <w:rFonts w:ascii="Sylfaen" w:hAnsi="Sylfaen" w:cs="Calibri"/>
          <w:b/>
          <w:bCs/>
          <w:sz w:val="20"/>
          <w:szCs w:val="20"/>
          <w:lang w:val="ka-GE"/>
        </w:rPr>
        <w:t>202</w:t>
      </w:r>
      <w:r w:rsidR="00FA4FF7">
        <w:rPr>
          <w:rFonts w:ascii="Sylfaen" w:hAnsi="Sylfaen" w:cs="Calibri"/>
          <w:b/>
          <w:bCs/>
          <w:sz w:val="20"/>
          <w:szCs w:val="20"/>
          <w:lang w:val="ka-GE"/>
        </w:rPr>
        <w:t>7</w:t>
      </w:r>
      <w:r w:rsidRPr="00C86FAD">
        <w:rPr>
          <w:rFonts w:ascii="Sylfaen" w:hAnsi="Sylfaen" w:cs="Calibri"/>
          <w:b/>
          <w:bCs/>
          <w:sz w:val="20"/>
          <w:szCs w:val="20"/>
          <w:lang w:val="ka-GE"/>
        </w:rPr>
        <w:t xml:space="preserve"> წლის ბიუჯეტის წინასწარი გათვლები (ხარჯთაღრიცხვა)</w:t>
      </w:r>
    </w:p>
    <w:tbl>
      <w:tblPr>
        <w:tblW w:w="3333" w:type="pct"/>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3544"/>
      </w:tblGrid>
      <w:tr w:rsidR="00BF0753" w:rsidRPr="00C86FAD" w:rsidTr="000E0B1F">
        <w:trPr>
          <w:trHeight w:val="70"/>
        </w:trPr>
        <w:tc>
          <w:tcPr>
            <w:tcW w:w="3077" w:type="pct"/>
            <w:shd w:val="clear" w:color="auto" w:fill="auto"/>
            <w:noWrap/>
            <w:vAlign w:val="center"/>
            <w:hideMark/>
          </w:tcPr>
          <w:p w:rsidR="00BF0753" w:rsidRPr="00C86FAD" w:rsidRDefault="00BF0753" w:rsidP="00853543">
            <w:pPr>
              <w:ind w:right="821"/>
              <w:jc w:val="center"/>
              <w:rPr>
                <w:rFonts w:ascii="Sylfaen" w:hAnsi="Sylfaen" w:cs="Calibri"/>
                <w:b/>
                <w:bCs/>
                <w:sz w:val="16"/>
                <w:szCs w:val="16"/>
              </w:rPr>
            </w:pPr>
            <w:r w:rsidRPr="00C86FAD">
              <w:rPr>
                <w:rFonts w:ascii="Sylfaen" w:hAnsi="Sylfaen" w:cs="Calibri"/>
                <w:b/>
                <w:bCs/>
                <w:sz w:val="16"/>
                <w:szCs w:val="16"/>
              </w:rPr>
              <w:t>დასახელება</w:t>
            </w:r>
          </w:p>
        </w:tc>
        <w:tc>
          <w:tcPr>
            <w:tcW w:w="1923" w:type="pct"/>
            <w:shd w:val="clear" w:color="auto" w:fill="auto"/>
            <w:noWrap/>
            <w:vAlign w:val="center"/>
            <w:hideMark/>
          </w:tcPr>
          <w:p w:rsidR="00BF0753" w:rsidRPr="00C86FAD" w:rsidRDefault="00BF0753" w:rsidP="00A0415C">
            <w:pPr>
              <w:jc w:val="center"/>
              <w:rPr>
                <w:rFonts w:ascii="Sylfaen" w:hAnsi="Sylfaen" w:cs="Calibri"/>
                <w:b/>
                <w:bCs/>
                <w:sz w:val="16"/>
                <w:szCs w:val="16"/>
              </w:rPr>
            </w:pPr>
            <w:r w:rsidRPr="00C86FAD">
              <w:rPr>
                <w:rFonts w:ascii="Sylfaen" w:hAnsi="Sylfaen" w:cs="Calibri"/>
                <w:b/>
                <w:bCs/>
                <w:sz w:val="16"/>
                <w:szCs w:val="16"/>
              </w:rPr>
              <w:t>თანხა ათას ლარში</w:t>
            </w:r>
          </w:p>
        </w:tc>
      </w:tr>
      <w:tr w:rsidR="00BF0753" w:rsidRPr="00C86FAD" w:rsidTr="000E0B1F">
        <w:trPr>
          <w:trHeight w:val="360"/>
        </w:trPr>
        <w:tc>
          <w:tcPr>
            <w:tcW w:w="3077" w:type="pct"/>
            <w:shd w:val="clear" w:color="auto" w:fill="auto"/>
            <w:noWrap/>
            <w:vAlign w:val="center"/>
            <w:hideMark/>
          </w:tcPr>
          <w:p w:rsidR="00BF0753" w:rsidRPr="00540DDD" w:rsidRDefault="00BF0753" w:rsidP="00A0415C">
            <w:pPr>
              <w:rPr>
                <w:rFonts w:ascii="Sylfaen" w:hAnsi="Sylfaen" w:cs="Calibri"/>
                <w:b/>
                <w:sz w:val="20"/>
                <w:szCs w:val="20"/>
              </w:rPr>
            </w:pPr>
            <w:r w:rsidRPr="00540DDD">
              <w:rPr>
                <w:rFonts w:ascii="Sylfaen" w:hAnsi="Sylfaen" w:cs="Calibri"/>
                <w:b/>
                <w:sz w:val="20"/>
                <w:szCs w:val="20"/>
              </w:rPr>
              <w:t xml:space="preserve">სახელფასო ფონდი </w:t>
            </w:r>
          </w:p>
        </w:tc>
        <w:tc>
          <w:tcPr>
            <w:tcW w:w="1923" w:type="pct"/>
            <w:shd w:val="clear" w:color="auto" w:fill="auto"/>
            <w:noWrap/>
            <w:vAlign w:val="bottom"/>
            <w:hideMark/>
          </w:tcPr>
          <w:p w:rsidR="00BF0753" w:rsidRPr="00911437" w:rsidRDefault="00911437" w:rsidP="00A0415C">
            <w:pPr>
              <w:jc w:val="center"/>
              <w:rPr>
                <w:rFonts w:ascii="Sylfaen" w:hAnsi="Sylfaen" w:cs="Calibri"/>
                <w:b/>
                <w:sz w:val="20"/>
                <w:szCs w:val="20"/>
                <w:lang w:val="ka-GE"/>
              </w:rPr>
            </w:pPr>
            <w:r>
              <w:rPr>
                <w:rFonts w:ascii="Sylfaen" w:hAnsi="Sylfaen" w:cs="Calibri"/>
                <w:b/>
                <w:sz w:val="20"/>
                <w:szCs w:val="20"/>
                <w:lang w:val="ka-GE"/>
              </w:rPr>
              <w:t>145,4</w:t>
            </w:r>
          </w:p>
        </w:tc>
      </w:tr>
      <w:tr w:rsidR="00BF0753" w:rsidRPr="00C86FAD" w:rsidTr="000E0B1F">
        <w:trPr>
          <w:trHeight w:val="360"/>
        </w:trPr>
        <w:tc>
          <w:tcPr>
            <w:tcW w:w="3077" w:type="pct"/>
            <w:shd w:val="clear" w:color="auto" w:fill="auto"/>
            <w:noWrap/>
            <w:vAlign w:val="center"/>
          </w:tcPr>
          <w:p w:rsidR="00BF0753" w:rsidRPr="00540DDD" w:rsidRDefault="009A0CEE" w:rsidP="00A0415C">
            <w:pPr>
              <w:rPr>
                <w:rFonts w:ascii="Sylfaen" w:hAnsi="Sylfaen" w:cs="Calibri"/>
                <w:b/>
                <w:sz w:val="20"/>
                <w:szCs w:val="20"/>
                <w:lang w:val="ka-GE"/>
              </w:rPr>
            </w:pPr>
            <w:r w:rsidRPr="00540DDD">
              <w:rPr>
                <w:rFonts w:ascii="Sylfaen" w:hAnsi="Sylfaen" w:cs="Calibri"/>
                <w:b/>
                <w:sz w:val="20"/>
                <w:szCs w:val="20"/>
                <w:lang w:val="ka-GE"/>
              </w:rPr>
              <w:t xml:space="preserve"> საქონელი და მომსახურება მათ შორის</w:t>
            </w:r>
          </w:p>
        </w:tc>
        <w:tc>
          <w:tcPr>
            <w:tcW w:w="1923" w:type="pct"/>
            <w:shd w:val="clear" w:color="auto" w:fill="auto"/>
            <w:noWrap/>
            <w:vAlign w:val="bottom"/>
          </w:tcPr>
          <w:p w:rsidR="00BF0753" w:rsidRPr="002D1D26" w:rsidRDefault="002D1D26" w:rsidP="00A0415C">
            <w:pPr>
              <w:jc w:val="center"/>
              <w:rPr>
                <w:rFonts w:ascii="Sylfaen" w:hAnsi="Sylfaen" w:cs="Calibri"/>
                <w:b/>
                <w:sz w:val="20"/>
                <w:szCs w:val="20"/>
                <w:lang w:val="ka-GE"/>
              </w:rPr>
            </w:pPr>
            <w:r>
              <w:rPr>
                <w:rFonts w:ascii="Sylfaen" w:hAnsi="Sylfaen" w:cs="Calibri"/>
                <w:b/>
                <w:sz w:val="20"/>
                <w:szCs w:val="20"/>
                <w:lang w:val="ka-GE"/>
              </w:rPr>
              <w:t>161,8</w:t>
            </w:r>
          </w:p>
        </w:tc>
      </w:tr>
      <w:tr w:rsidR="009A0CEE" w:rsidRPr="00C86FAD" w:rsidTr="000E0B1F">
        <w:trPr>
          <w:trHeight w:val="360"/>
        </w:trPr>
        <w:tc>
          <w:tcPr>
            <w:tcW w:w="3077" w:type="pct"/>
            <w:shd w:val="clear" w:color="auto" w:fill="auto"/>
            <w:noWrap/>
            <w:vAlign w:val="center"/>
          </w:tcPr>
          <w:p w:rsidR="009A0CEE" w:rsidRDefault="009A0CEE" w:rsidP="00A0415C">
            <w:pPr>
              <w:rPr>
                <w:rFonts w:ascii="Sylfaen" w:hAnsi="Sylfaen" w:cs="Calibri"/>
                <w:sz w:val="16"/>
                <w:szCs w:val="16"/>
                <w:lang w:val="ka-GE"/>
              </w:rPr>
            </w:pPr>
            <w:r>
              <w:rPr>
                <w:rFonts w:ascii="Sylfaen" w:hAnsi="Sylfaen" w:cs="Calibri"/>
                <w:sz w:val="16"/>
                <w:szCs w:val="16"/>
                <w:lang w:val="ka-GE"/>
              </w:rPr>
              <w:t>შტატგარეშე მოსამსახურე</w:t>
            </w:r>
          </w:p>
        </w:tc>
        <w:tc>
          <w:tcPr>
            <w:tcW w:w="1923" w:type="pct"/>
            <w:shd w:val="clear" w:color="auto" w:fill="auto"/>
            <w:noWrap/>
            <w:vAlign w:val="bottom"/>
          </w:tcPr>
          <w:p w:rsidR="009A0CEE" w:rsidRPr="002D1D26" w:rsidRDefault="002D1D26" w:rsidP="00A0415C">
            <w:pPr>
              <w:jc w:val="center"/>
              <w:rPr>
                <w:rFonts w:ascii="Sylfaen" w:hAnsi="Sylfaen" w:cs="Calibri"/>
                <w:sz w:val="16"/>
                <w:szCs w:val="16"/>
                <w:lang w:val="ka-GE"/>
              </w:rPr>
            </w:pPr>
            <w:r>
              <w:rPr>
                <w:rFonts w:ascii="Sylfaen" w:hAnsi="Sylfaen" w:cs="Calibri"/>
                <w:sz w:val="16"/>
                <w:szCs w:val="16"/>
                <w:lang w:val="ka-GE"/>
              </w:rPr>
              <w:t>101,8</w:t>
            </w:r>
          </w:p>
        </w:tc>
      </w:tr>
      <w:tr w:rsidR="009A0CEE" w:rsidRPr="00C86FAD" w:rsidTr="000E0B1F">
        <w:trPr>
          <w:trHeight w:val="360"/>
        </w:trPr>
        <w:tc>
          <w:tcPr>
            <w:tcW w:w="3077" w:type="pct"/>
            <w:shd w:val="clear" w:color="auto" w:fill="auto"/>
            <w:noWrap/>
            <w:vAlign w:val="center"/>
          </w:tcPr>
          <w:p w:rsidR="009A0CEE" w:rsidRPr="00C86FAD" w:rsidRDefault="009A0CEE" w:rsidP="00A0415C">
            <w:pPr>
              <w:rPr>
                <w:rFonts w:ascii="Sylfaen" w:hAnsi="Sylfaen" w:cs="Calibri"/>
                <w:sz w:val="16"/>
                <w:szCs w:val="16"/>
                <w:lang w:val="ka-GE"/>
              </w:rPr>
            </w:pPr>
            <w:r>
              <w:rPr>
                <w:rFonts w:ascii="Sylfaen" w:hAnsi="Sylfaen" w:cs="Calibri"/>
                <w:sz w:val="16"/>
                <w:szCs w:val="16"/>
                <w:lang w:val="ka-GE"/>
              </w:rPr>
              <w:t>მივლინება</w:t>
            </w:r>
          </w:p>
        </w:tc>
        <w:tc>
          <w:tcPr>
            <w:tcW w:w="1923" w:type="pct"/>
            <w:shd w:val="clear" w:color="auto" w:fill="auto"/>
            <w:noWrap/>
            <w:vAlign w:val="bottom"/>
          </w:tcPr>
          <w:p w:rsidR="009A0CEE" w:rsidRDefault="009A0CEE" w:rsidP="00A0415C">
            <w:pPr>
              <w:jc w:val="center"/>
              <w:rPr>
                <w:rFonts w:ascii="Sylfaen" w:hAnsi="Sylfaen" w:cs="Calibri"/>
                <w:sz w:val="16"/>
                <w:szCs w:val="16"/>
                <w:lang w:val="ka-GE"/>
              </w:rPr>
            </w:pPr>
            <w:r>
              <w:rPr>
                <w:rFonts w:ascii="Sylfaen" w:hAnsi="Sylfaen" w:cs="Calibri"/>
                <w:sz w:val="16"/>
                <w:szCs w:val="16"/>
                <w:lang w:val="ka-GE"/>
              </w:rPr>
              <w:t>1,5</w:t>
            </w:r>
          </w:p>
        </w:tc>
      </w:tr>
      <w:tr w:rsidR="00BF0753" w:rsidRPr="00C86FAD" w:rsidTr="000E0B1F">
        <w:trPr>
          <w:trHeight w:val="360"/>
        </w:trPr>
        <w:tc>
          <w:tcPr>
            <w:tcW w:w="3077" w:type="pct"/>
            <w:shd w:val="clear" w:color="auto" w:fill="auto"/>
            <w:noWrap/>
            <w:vAlign w:val="center"/>
          </w:tcPr>
          <w:p w:rsidR="00BF0753" w:rsidRPr="00C86FAD" w:rsidRDefault="00BF0753" w:rsidP="00A0415C">
            <w:pPr>
              <w:rPr>
                <w:rFonts w:ascii="Sylfaen" w:hAnsi="Sylfaen" w:cs="Calibri"/>
                <w:sz w:val="16"/>
                <w:szCs w:val="16"/>
                <w:lang w:val="ka-GE"/>
              </w:rPr>
            </w:pPr>
            <w:r w:rsidRPr="00C86FAD">
              <w:rPr>
                <w:rFonts w:ascii="Sylfaen" w:hAnsi="Sylfaen" w:cs="Calibri"/>
                <w:sz w:val="16"/>
                <w:szCs w:val="16"/>
                <w:lang w:val="ka-GE"/>
              </w:rPr>
              <w:t>ოფისის ხარჯები</w:t>
            </w:r>
          </w:p>
        </w:tc>
        <w:tc>
          <w:tcPr>
            <w:tcW w:w="1923" w:type="pct"/>
            <w:shd w:val="clear" w:color="auto" w:fill="auto"/>
            <w:noWrap/>
            <w:vAlign w:val="bottom"/>
          </w:tcPr>
          <w:p w:rsidR="00BF0753" w:rsidRPr="002D1D26" w:rsidRDefault="002D1D26" w:rsidP="00F72111">
            <w:pPr>
              <w:jc w:val="center"/>
              <w:rPr>
                <w:rFonts w:ascii="Sylfaen" w:hAnsi="Sylfaen" w:cs="Calibri"/>
                <w:sz w:val="16"/>
                <w:szCs w:val="16"/>
                <w:lang w:val="ka-GE"/>
              </w:rPr>
            </w:pPr>
            <w:r>
              <w:rPr>
                <w:rFonts w:ascii="Sylfaen" w:hAnsi="Sylfaen" w:cs="Calibri"/>
                <w:sz w:val="16"/>
                <w:szCs w:val="16"/>
                <w:lang w:val="ka-GE"/>
              </w:rPr>
              <w:t>22,0</w:t>
            </w:r>
          </w:p>
        </w:tc>
      </w:tr>
      <w:tr w:rsidR="00BF0753" w:rsidRPr="00C86FAD" w:rsidTr="000E0B1F">
        <w:trPr>
          <w:trHeight w:val="360"/>
        </w:trPr>
        <w:tc>
          <w:tcPr>
            <w:tcW w:w="3077" w:type="pct"/>
            <w:shd w:val="clear" w:color="auto" w:fill="auto"/>
            <w:noWrap/>
            <w:vAlign w:val="center"/>
            <w:hideMark/>
          </w:tcPr>
          <w:p w:rsidR="00BF0753" w:rsidRPr="00C86FAD" w:rsidRDefault="00BF0753" w:rsidP="00A0415C">
            <w:pPr>
              <w:rPr>
                <w:rFonts w:ascii="Sylfaen" w:hAnsi="Sylfaen" w:cs="Calibri"/>
                <w:sz w:val="16"/>
                <w:szCs w:val="16"/>
                <w:lang w:val="ka-GE"/>
              </w:rPr>
            </w:pPr>
            <w:r w:rsidRPr="00C86FAD">
              <w:rPr>
                <w:rFonts w:ascii="Sylfaen" w:hAnsi="Sylfaen" w:cs="Calibri"/>
                <w:sz w:val="16"/>
                <w:szCs w:val="16"/>
                <w:lang w:val="ka-GE"/>
              </w:rPr>
              <w:t>სამედიცინო ხარჯები</w:t>
            </w:r>
          </w:p>
        </w:tc>
        <w:tc>
          <w:tcPr>
            <w:tcW w:w="1923" w:type="pct"/>
            <w:shd w:val="clear" w:color="auto" w:fill="auto"/>
            <w:noWrap/>
            <w:vAlign w:val="bottom"/>
            <w:hideMark/>
          </w:tcPr>
          <w:p w:rsidR="00BF0753" w:rsidRPr="00C86FAD" w:rsidRDefault="0015084B" w:rsidP="00A0415C">
            <w:pPr>
              <w:jc w:val="center"/>
              <w:rPr>
                <w:rFonts w:ascii="Sylfaen" w:hAnsi="Sylfaen" w:cs="Calibri"/>
                <w:sz w:val="16"/>
                <w:szCs w:val="16"/>
                <w:lang w:val="ka-GE"/>
              </w:rPr>
            </w:pPr>
            <w:r>
              <w:rPr>
                <w:rFonts w:ascii="Sylfaen" w:hAnsi="Sylfaen" w:cs="Calibri"/>
                <w:sz w:val="16"/>
                <w:szCs w:val="16"/>
                <w:lang w:val="ka-GE"/>
              </w:rPr>
              <w:t>0,4</w:t>
            </w:r>
          </w:p>
        </w:tc>
      </w:tr>
      <w:tr w:rsidR="00BF0753" w:rsidRPr="00C86FAD" w:rsidTr="000E0B1F">
        <w:trPr>
          <w:trHeight w:val="360"/>
        </w:trPr>
        <w:tc>
          <w:tcPr>
            <w:tcW w:w="3077" w:type="pct"/>
            <w:shd w:val="clear" w:color="auto" w:fill="auto"/>
            <w:noWrap/>
            <w:vAlign w:val="center"/>
            <w:hideMark/>
          </w:tcPr>
          <w:p w:rsidR="00BF0753" w:rsidRPr="00C86FAD" w:rsidRDefault="00BF0753" w:rsidP="00A0415C">
            <w:pPr>
              <w:rPr>
                <w:rFonts w:ascii="Sylfaen" w:hAnsi="Sylfaen" w:cs="Calibri"/>
                <w:sz w:val="16"/>
                <w:szCs w:val="16"/>
                <w:lang w:val="ka-GE"/>
              </w:rPr>
            </w:pPr>
            <w:r w:rsidRPr="00C86FAD">
              <w:rPr>
                <w:rFonts w:ascii="Sylfaen" w:hAnsi="Sylfaen" w:cs="Calibri"/>
                <w:sz w:val="16"/>
                <w:szCs w:val="16"/>
                <w:lang w:val="ka-GE"/>
              </w:rPr>
              <w:t>ტრანსპორტის, ტექნიკისა და იარაღის ექსპლოატაციისა და მოვლა-შენახვის ხარჯი</w:t>
            </w:r>
          </w:p>
        </w:tc>
        <w:tc>
          <w:tcPr>
            <w:tcW w:w="1923" w:type="pct"/>
            <w:shd w:val="clear" w:color="auto" w:fill="auto"/>
            <w:noWrap/>
            <w:vAlign w:val="bottom"/>
            <w:hideMark/>
          </w:tcPr>
          <w:p w:rsidR="00BF0753" w:rsidRPr="0015084B" w:rsidRDefault="0015084B" w:rsidP="00A0415C">
            <w:pPr>
              <w:jc w:val="center"/>
              <w:rPr>
                <w:rFonts w:ascii="Sylfaen" w:hAnsi="Sylfaen" w:cs="Calibri"/>
                <w:sz w:val="16"/>
                <w:szCs w:val="16"/>
                <w:lang w:val="en-US"/>
              </w:rPr>
            </w:pPr>
            <w:r>
              <w:rPr>
                <w:rFonts w:ascii="Sylfaen" w:hAnsi="Sylfaen" w:cs="Calibri"/>
                <w:sz w:val="16"/>
                <w:szCs w:val="16"/>
                <w:lang w:val="en-US"/>
              </w:rPr>
              <w:t>2.5</w:t>
            </w:r>
          </w:p>
        </w:tc>
      </w:tr>
      <w:tr w:rsidR="00BF0753" w:rsidRPr="00C86FAD" w:rsidTr="000E0B1F">
        <w:trPr>
          <w:trHeight w:val="360"/>
        </w:trPr>
        <w:tc>
          <w:tcPr>
            <w:tcW w:w="3077" w:type="pct"/>
            <w:shd w:val="clear" w:color="auto" w:fill="auto"/>
            <w:noWrap/>
            <w:vAlign w:val="center"/>
          </w:tcPr>
          <w:p w:rsidR="00BF0753" w:rsidRPr="00C86FAD" w:rsidRDefault="00BF0753" w:rsidP="00A0415C">
            <w:pPr>
              <w:rPr>
                <w:rFonts w:ascii="Sylfaen" w:hAnsi="Sylfaen" w:cs="Calibri"/>
                <w:sz w:val="16"/>
                <w:szCs w:val="16"/>
                <w:lang w:val="ka-GE"/>
              </w:rPr>
            </w:pPr>
            <w:r w:rsidRPr="00C86FAD">
              <w:rPr>
                <w:rFonts w:ascii="Sylfaen" w:hAnsi="Sylfaen" w:cs="Calibri"/>
                <w:sz w:val="16"/>
                <w:szCs w:val="16"/>
                <w:lang w:val="ka-GE"/>
              </w:rPr>
              <w:t>სხვა დანარჩენი საქონელი და მიმსახურება</w:t>
            </w:r>
          </w:p>
        </w:tc>
        <w:tc>
          <w:tcPr>
            <w:tcW w:w="1923" w:type="pct"/>
            <w:shd w:val="clear" w:color="auto" w:fill="auto"/>
            <w:noWrap/>
            <w:vAlign w:val="bottom"/>
          </w:tcPr>
          <w:p w:rsidR="00BF0753" w:rsidRPr="0015084B" w:rsidRDefault="0015084B" w:rsidP="00A0415C">
            <w:pPr>
              <w:jc w:val="center"/>
              <w:rPr>
                <w:rFonts w:ascii="Sylfaen" w:hAnsi="Sylfaen" w:cs="Calibri"/>
                <w:sz w:val="16"/>
                <w:szCs w:val="16"/>
                <w:lang w:val="en-US"/>
              </w:rPr>
            </w:pPr>
            <w:r>
              <w:rPr>
                <w:rFonts w:ascii="Sylfaen" w:hAnsi="Sylfaen" w:cs="Calibri"/>
                <w:sz w:val="16"/>
                <w:szCs w:val="16"/>
                <w:lang w:val="en-US"/>
              </w:rPr>
              <w:t>33.6</w:t>
            </w:r>
          </w:p>
        </w:tc>
      </w:tr>
      <w:tr w:rsidR="005F43B3" w:rsidRPr="00C86FAD" w:rsidTr="000E0B1F">
        <w:trPr>
          <w:trHeight w:val="360"/>
        </w:trPr>
        <w:tc>
          <w:tcPr>
            <w:tcW w:w="3077" w:type="pct"/>
            <w:shd w:val="clear" w:color="auto" w:fill="auto"/>
            <w:noWrap/>
            <w:vAlign w:val="center"/>
          </w:tcPr>
          <w:p w:rsidR="005F43B3" w:rsidRPr="00C86FAD" w:rsidRDefault="005F43B3" w:rsidP="00A0415C">
            <w:pPr>
              <w:rPr>
                <w:rFonts w:ascii="Sylfaen" w:hAnsi="Sylfaen" w:cs="Calibri"/>
                <w:sz w:val="16"/>
                <w:szCs w:val="16"/>
                <w:lang w:val="ka-GE"/>
              </w:rPr>
            </w:pPr>
            <w:r w:rsidRPr="00C86FAD">
              <w:rPr>
                <w:rFonts w:ascii="Sylfaen" w:hAnsi="Sylfaen" w:cs="Calibri"/>
                <w:sz w:val="16"/>
                <w:szCs w:val="16"/>
                <w:lang w:val="ka-GE"/>
              </w:rPr>
              <w:t>არაფინანსური აქტივის ზრდა</w:t>
            </w:r>
          </w:p>
        </w:tc>
        <w:tc>
          <w:tcPr>
            <w:tcW w:w="1923" w:type="pct"/>
            <w:shd w:val="clear" w:color="auto" w:fill="auto"/>
            <w:noWrap/>
            <w:vAlign w:val="bottom"/>
          </w:tcPr>
          <w:p w:rsidR="005F43B3" w:rsidRPr="00C86FAD" w:rsidRDefault="00720569" w:rsidP="00A0415C">
            <w:pPr>
              <w:jc w:val="center"/>
              <w:rPr>
                <w:rFonts w:ascii="Sylfaen" w:hAnsi="Sylfaen" w:cs="Calibri"/>
                <w:sz w:val="16"/>
                <w:szCs w:val="16"/>
                <w:lang w:val="ka-GE"/>
              </w:rPr>
            </w:pPr>
            <w:r>
              <w:rPr>
                <w:rFonts w:ascii="Sylfaen" w:hAnsi="Sylfaen" w:cs="Calibri"/>
                <w:sz w:val="16"/>
                <w:szCs w:val="16"/>
                <w:lang w:val="ka-GE"/>
              </w:rPr>
              <w:t>0</w:t>
            </w:r>
          </w:p>
        </w:tc>
      </w:tr>
      <w:tr w:rsidR="00BF0753" w:rsidRPr="00C86FAD" w:rsidTr="000E0B1F">
        <w:trPr>
          <w:trHeight w:val="360"/>
        </w:trPr>
        <w:tc>
          <w:tcPr>
            <w:tcW w:w="3077" w:type="pct"/>
            <w:shd w:val="clear" w:color="auto" w:fill="auto"/>
            <w:noWrap/>
            <w:vAlign w:val="center"/>
            <w:hideMark/>
          </w:tcPr>
          <w:p w:rsidR="00BF0753" w:rsidRPr="007D6358" w:rsidRDefault="00BF0753" w:rsidP="00A0415C">
            <w:pPr>
              <w:jc w:val="center"/>
              <w:rPr>
                <w:rFonts w:ascii="Sylfaen" w:hAnsi="Sylfaen" w:cs="Calibri"/>
                <w:b/>
                <w:bCs/>
                <w:sz w:val="20"/>
                <w:szCs w:val="20"/>
              </w:rPr>
            </w:pPr>
            <w:r w:rsidRPr="007D6358">
              <w:rPr>
                <w:rFonts w:ascii="Sylfaen" w:hAnsi="Sylfaen" w:cs="Calibri"/>
                <w:b/>
                <w:bCs/>
                <w:sz w:val="20"/>
                <w:szCs w:val="20"/>
              </w:rPr>
              <w:t>სულ</w:t>
            </w:r>
          </w:p>
        </w:tc>
        <w:tc>
          <w:tcPr>
            <w:tcW w:w="1923" w:type="pct"/>
            <w:shd w:val="clear" w:color="auto" w:fill="auto"/>
            <w:noWrap/>
            <w:vAlign w:val="bottom"/>
            <w:hideMark/>
          </w:tcPr>
          <w:p w:rsidR="00BF0753" w:rsidRPr="00911437" w:rsidRDefault="00911437" w:rsidP="00A0415C">
            <w:pPr>
              <w:jc w:val="center"/>
              <w:rPr>
                <w:rFonts w:ascii="Sylfaen" w:hAnsi="Sylfaen" w:cs="Calibri"/>
                <w:b/>
                <w:bCs/>
                <w:sz w:val="20"/>
                <w:szCs w:val="20"/>
                <w:lang w:val="ka-GE"/>
              </w:rPr>
            </w:pPr>
            <w:r>
              <w:rPr>
                <w:rFonts w:ascii="Sylfaen" w:hAnsi="Sylfaen" w:cs="Calibri"/>
                <w:b/>
                <w:bCs/>
                <w:sz w:val="20"/>
                <w:szCs w:val="20"/>
                <w:lang w:val="ka-GE"/>
              </w:rPr>
              <w:t>307,2</w:t>
            </w:r>
          </w:p>
        </w:tc>
      </w:tr>
    </w:tbl>
    <w:p w:rsidR="003461A3" w:rsidRDefault="003461A3" w:rsidP="00395313">
      <w:pPr>
        <w:jc w:val="both"/>
        <w:rPr>
          <w:rFonts w:ascii="Sylfaen" w:hAnsi="Sylfaen"/>
          <w:lang w:val="ka-GE"/>
        </w:rPr>
      </w:pPr>
    </w:p>
    <w:p w:rsidR="00BD1589" w:rsidRDefault="00BD1589" w:rsidP="00395313">
      <w:pPr>
        <w:jc w:val="both"/>
        <w:rPr>
          <w:rFonts w:ascii="Sylfaen" w:hAnsi="Sylfaen"/>
          <w:lang w:val="ka-GE"/>
        </w:rPr>
      </w:pPr>
    </w:p>
    <w:tbl>
      <w:tblPr>
        <w:tblW w:w="13097" w:type="dxa"/>
        <w:tblInd w:w="534" w:type="dxa"/>
        <w:tblLayout w:type="fixed"/>
        <w:tblLook w:val="04A0" w:firstRow="1" w:lastRow="0" w:firstColumn="1" w:lastColumn="0" w:noHBand="0" w:noVBand="1"/>
      </w:tblPr>
      <w:tblGrid>
        <w:gridCol w:w="800"/>
        <w:gridCol w:w="1520"/>
        <w:gridCol w:w="880"/>
        <w:gridCol w:w="2420"/>
        <w:gridCol w:w="2176"/>
        <w:gridCol w:w="283"/>
        <w:gridCol w:w="1191"/>
        <w:gridCol w:w="1276"/>
        <w:gridCol w:w="1276"/>
        <w:gridCol w:w="1275"/>
      </w:tblGrid>
      <w:tr w:rsidR="00BD1589" w:rsidRPr="00114127" w:rsidTr="004B243D">
        <w:trPr>
          <w:trHeight w:val="750"/>
        </w:trPr>
        <w:tc>
          <w:tcPr>
            <w:tcW w:w="80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კოდი</w:t>
            </w:r>
          </w:p>
        </w:tc>
        <w:tc>
          <w:tcPr>
            <w:tcW w:w="1520"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 xml:space="preserve">ქვეპროგრამის დასახელება </w:t>
            </w:r>
          </w:p>
        </w:tc>
        <w:tc>
          <w:tcPr>
            <w:tcW w:w="5759" w:type="dxa"/>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სამკურნალო საოპერაციო ხარჯებით დახმარების პროგრამა</w:t>
            </w:r>
          </w:p>
        </w:tc>
        <w:tc>
          <w:tcPr>
            <w:tcW w:w="1191" w:type="dxa"/>
            <w:tcBorders>
              <w:top w:val="single" w:sz="8" w:space="0" w:color="auto"/>
              <w:left w:val="nil"/>
              <w:bottom w:val="single" w:sz="4" w:space="0" w:color="auto"/>
              <w:right w:val="single" w:sz="4" w:space="0" w:color="auto"/>
            </w:tcBorders>
            <w:shd w:val="clear" w:color="000000" w:fill="FFFFFF"/>
            <w:vAlign w:val="center"/>
            <w:hideMark/>
          </w:tcPr>
          <w:p w:rsidR="00BD1589" w:rsidRPr="00114127" w:rsidRDefault="000C0A64"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202</w:t>
            </w:r>
            <w:r w:rsidR="000E0B1F">
              <w:rPr>
                <w:rFonts w:ascii="Sylfaen" w:eastAsia="Times New Roman" w:hAnsi="Sylfaen" w:cs="Calibri"/>
                <w:b/>
                <w:bCs/>
                <w:color w:val="000000"/>
                <w:sz w:val="14"/>
                <w:szCs w:val="14"/>
                <w:lang w:eastAsia="ru-RU"/>
              </w:rPr>
              <w:t>7</w:t>
            </w:r>
            <w:r w:rsidR="00BD1589" w:rsidRPr="00114127">
              <w:rPr>
                <w:rFonts w:ascii="Sylfaen" w:eastAsia="Times New Roman" w:hAnsi="Sylfaen" w:cs="Calibri"/>
                <w:b/>
                <w:bCs/>
                <w:color w:val="000000"/>
                <w:sz w:val="14"/>
                <w:szCs w:val="14"/>
                <w:lang w:eastAsia="ru-RU"/>
              </w:rPr>
              <w:t>წლის დაფინანსება</w:t>
            </w:r>
            <w:r w:rsidR="00BD1589" w:rsidRPr="00114127">
              <w:rPr>
                <w:rFonts w:ascii="Sylfaen" w:eastAsia="Times New Roman" w:hAnsi="Sylfaen" w:cs="Calibri"/>
                <w:b/>
                <w:bCs/>
                <w:color w:val="000000"/>
                <w:sz w:val="14"/>
                <w:szCs w:val="14"/>
                <w:lang w:eastAsia="ru-RU"/>
              </w:rPr>
              <w:br/>
              <w:t xml:space="preserve"> ათას ლარში</w:t>
            </w:r>
          </w:p>
        </w:tc>
        <w:tc>
          <w:tcPr>
            <w:tcW w:w="1276" w:type="dxa"/>
            <w:tcBorders>
              <w:top w:val="single" w:sz="8" w:space="0" w:color="auto"/>
              <w:left w:val="nil"/>
              <w:bottom w:val="single" w:sz="4" w:space="0" w:color="auto"/>
              <w:right w:val="single" w:sz="4" w:space="0" w:color="auto"/>
            </w:tcBorders>
            <w:shd w:val="clear" w:color="000000" w:fill="FFFFFF"/>
            <w:vAlign w:val="center"/>
            <w:hideMark/>
          </w:tcPr>
          <w:p w:rsidR="00BD1589" w:rsidRPr="00114127" w:rsidRDefault="000E0B1F" w:rsidP="00BD1589">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BD1589" w:rsidRPr="00114127">
              <w:rPr>
                <w:rFonts w:ascii="Sylfaen" w:eastAsia="Times New Roman" w:hAnsi="Sylfaen" w:cs="Calibri"/>
                <w:b/>
                <w:bCs/>
                <w:color w:val="000000"/>
                <w:sz w:val="14"/>
                <w:szCs w:val="14"/>
                <w:lang w:eastAsia="ru-RU"/>
              </w:rPr>
              <w:t xml:space="preserve"> წლის დაფინანსება</w:t>
            </w:r>
            <w:r w:rsidR="00BD1589" w:rsidRPr="00114127">
              <w:rPr>
                <w:rFonts w:ascii="Sylfaen" w:eastAsia="Times New Roman" w:hAnsi="Sylfaen" w:cs="Calibri"/>
                <w:b/>
                <w:bCs/>
                <w:color w:val="000000"/>
                <w:sz w:val="14"/>
                <w:szCs w:val="14"/>
                <w:lang w:eastAsia="ru-RU"/>
              </w:rPr>
              <w:br/>
              <w:t xml:space="preserve"> ათას ლარში</w:t>
            </w:r>
          </w:p>
        </w:tc>
        <w:tc>
          <w:tcPr>
            <w:tcW w:w="1276" w:type="dxa"/>
            <w:tcBorders>
              <w:top w:val="single" w:sz="8" w:space="0" w:color="auto"/>
              <w:left w:val="nil"/>
              <w:bottom w:val="single" w:sz="4" w:space="0" w:color="auto"/>
              <w:right w:val="single" w:sz="4" w:space="0" w:color="auto"/>
            </w:tcBorders>
            <w:shd w:val="clear" w:color="000000" w:fill="FFFFFF"/>
            <w:vAlign w:val="center"/>
            <w:hideMark/>
          </w:tcPr>
          <w:p w:rsidR="00BD1589" w:rsidRPr="00114127" w:rsidRDefault="000E0B1F" w:rsidP="00BD1589">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BD1589" w:rsidRPr="00114127">
              <w:rPr>
                <w:rFonts w:ascii="Sylfaen" w:eastAsia="Times New Roman" w:hAnsi="Sylfaen" w:cs="Calibri"/>
                <w:b/>
                <w:bCs/>
                <w:color w:val="000000"/>
                <w:sz w:val="14"/>
                <w:szCs w:val="14"/>
                <w:lang w:eastAsia="ru-RU"/>
              </w:rPr>
              <w:t xml:space="preserve"> წლის დაფინანსება</w:t>
            </w:r>
            <w:r w:rsidR="00BD1589" w:rsidRPr="00114127">
              <w:rPr>
                <w:rFonts w:ascii="Sylfaen" w:eastAsia="Times New Roman" w:hAnsi="Sylfaen" w:cs="Calibri"/>
                <w:b/>
                <w:bCs/>
                <w:color w:val="000000"/>
                <w:sz w:val="14"/>
                <w:szCs w:val="14"/>
                <w:lang w:eastAsia="ru-RU"/>
              </w:rPr>
              <w:br/>
              <w:t xml:space="preserve"> ათას ლარში</w:t>
            </w:r>
          </w:p>
        </w:tc>
        <w:tc>
          <w:tcPr>
            <w:tcW w:w="1275" w:type="dxa"/>
            <w:tcBorders>
              <w:top w:val="single" w:sz="8" w:space="0" w:color="auto"/>
              <w:left w:val="nil"/>
              <w:bottom w:val="single" w:sz="4" w:space="0" w:color="auto"/>
              <w:right w:val="single" w:sz="4" w:space="0" w:color="auto"/>
            </w:tcBorders>
            <w:shd w:val="clear" w:color="000000" w:fill="FFFFFF"/>
            <w:vAlign w:val="center"/>
            <w:hideMark/>
          </w:tcPr>
          <w:p w:rsidR="00BD1589" w:rsidRPr="00114127" w:rsidRDefault="000E0B1F" w:rsidP="00BD1589">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BD1589" w:rsidRPr="00114127">
              <w:rPr>
                <w:rFonts w:ascii="Sylfaen" w:eastAsia="Times New Roman" w:hAnsi="Sylfaen" w:cs="Calibri"/>
                <w:b/>
                <w:bCs/>
                <w:color w:val="000000"/>
                <w:sz w:val="14"/>
                <w:szCs w:val="14"/>
                <w:lang w:eastAsia="ru-RU"/>
              </w:rPr>
              <w:t xml:space="preserve"> წლის დაფინანსება</w:t>
            </w:r>
            <w:r w:rsidR="00BD1589" w:rsidRPr="00114127">
              <w:rPr>
                <w:rFonts w:ascii="Sylfaen" w:eastAsia="Times New Roman" w:hAnsi="Sylfaen" w:cs="Calibri"/>
                <w:b/>
                <w:bCs/>
                <w:color w:val="000000"/>
                <w:sz w:val="14"/>
                <w:szCs w:val="14"/>
                <w:lang w:eastAsia="ru-RU"/>
              </w:rPr>
              <w:br/>
              <w:t xml:space="preserve"> ათას ლარში</w:t>
            </w:r>
          </w:p>
        </w:tc>
      </w:tr>
      <w:tr w:rsidR="00BD1589" w:rsidRPr="00114127" w:rsidTr="004B243D">
        <w:trPr>
          <w:trHeight w:val="780"/>
        </w:trPr>
        <w:tc>
          <w:tcPr>
            <w:tcW w:w="800" w:type="dxa"/>
            <w:tcBorders>
              <w:top w:val="nil"/>
              <w:left w:val="single" w:sz="8" w:space="0" w:color="auto"/>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color w:val="000000"/>
                <w:sz w:val="14"/>
                <w:szCs w:val="14"/>
                <w:lang w:eastAsia="ru-RU"/>
              </w:rPr>
            </w:pPr>
            <w:r w:rsidRPr="00114127">
              <w:rPr>
                <w:rFonts w:ascii="Sylfaen" w:eastAsia="Times New Roman" w:hAnsi="Sylfaen" w:cs="Calibri"/>
                <w:color w:val="000000"/>
                <w:sz w:val="14"/>
                <w:szCs w:val="14"/>
                <w:lang w:eastAsia="ru-RU"/>
              </w:rPr>
              <w:t>06 02 01</w:t>
            </w:r>
          </w:p>
        </w:tc>
        <w:tc>
          <w:tcPr>
            <w:tcW w:w="1520" w:type="dxa"/>
            <w:vMerge/>
            <w:tcBorders>
              <w:top w:val="single" w:sz="8" w:space="0" w:color="auto"/>
              <w:left w:val="single" w:sz="4" w:space="0" w:color="auto"/>
              <w:bottom w:val="single" w:sz="4" w:space="0" w:color="auto"/>
              <w:right w:val="single" w:sz="4" w:space="0" w:color="auto"/>
            </w:tcBorders>
            <w:vAlign w:val="center"/>
            <w:hideMark/>
          </w:tcPr>
          <w:p w:rsidR="00BD1589" w:rsidRPr="00114127" w:rsidRDefault="00BD1589" w:rsidP="00BD1589">
            <w:pPr>
              <w:spacing w:after="0" w:line="240" w:lineRule="auto"/>
              <w:rPr>
                <w:rFonts w:ascii="Sylfaen" w:eastAsia="Times New Roman" w:hAnsi="Sylfaen" w:cs="Calibri"/>
                <w:b/>
                <w:bCs/>
                <w:color w:val="000000"/>
                <w:sz w:val="14"/>
                <w:szCs w:val="14"/>
                <w:lang w:eastAsia="ru-RU"/>
              </w:rPr>
            </w:pPr>
          </w:p>
        </w:tc>
        <w:tc>
          <w:tcPr>
            <w:tcW w:w="5759" w:type="dxa"/>
            <w:gridSpan w:val="4"/>
            <w:vMerge/>
            <w:tcBorders>
              <w:top w:val="single" w:sz="8" w:space="0" w:color="auto"/>
              <w:left w:val="single" w:sz="4" w:space="0" w:color="auto"/>
              <w:bottom w:val="single" w:sz="4" w:space="0" w:color="auto"/>
              <w:right w:val="single" w:sz="4" w:space="0" w:color="auto"/>
            </w:tcBorders>
            <w:vAlign w:val="center"/>
            <w:hideMark/>
          </w:tcPr>
          <w:p w:rsidR="00BD1589" w:rsidRPr="00114127" w:rsidRDefault="00BD1589" w:rsidP="00BD1589">
            <w:pPr>
              <w:spacing w:after="0" w:line="240" w:lineRule="auto"/>
              <w:rPr>
                <w:rFonts w:ascii="Sylfaen" w:eastAsia="Times New Roman" w:hAnsi="Sylfaen" w:cs="Calibri"/>
                <w:b/>
                <w:bCs/>
                <w:color w:val="000000"/>
                <w:sz w:val="14"/>
                <w:szCs w:val="14"/>
                <w:lang w:eastAsia="ru-RU"/>
              </w:rPr>
            </w:pPr>
          </w:p>
        </w:tc>
        <w:tc>
          <w:tcPr>
            <w:tcW w:w="1191" w:type="dxa"/>
            <w:tcBorders>
              <w:top w:val="nil"/>
              <w:left w:val="nil"/>
              <w:bottom w:val="single" w:sz="4" w:space="0" w:color="auto"/>
              <w:right w:val="single" w:sz="4" w:space="0" w:color="auto"/>
            </w:tcBorders>
            <w:shd w:val="clear" w:color="000000" w:fill="FFFFFF"/>
            <w:noWrap/>
            <w:vAlign w:val="center"/>
            <w:hideMark/>
          </w:tcPr>
          <w:p w:rsidR="00BD1589" w:rsidRPr="00114127" w:rsidRDefault="004E41B8" w:rsidP="00BD1589">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450,0</w:t>
            </w:r>
          </w:p>
        </w:tc>
        <w:tc>
          <w:tcPr>
            <w:tcW w:w="1276" w:type="dxa"/>
            <w:tcBorders>
              <w:top w:val="nil"/>
              <w:left w:val="nil"/>
              <w:bottom w:val="single" w:sz="4" w:space="0" w:color="auto"/>
              <w:right w:val="single" w:sz="4" w:space="0" w:color="auto"/>
            </w:tcBorders>
            <w:shd w:val="clear" w:color="auto" w:fill="auto"/>
            <w:noWrap/>
            <w:vAlign w:val="center"/>
            <w:hideMark/>
          </w:tcPr>
          <w:p w:rsidR="00BD1589" w:rsidRPr="00114127" w:rsidRDefault="004E41B8" w:rsidP="00BD1589">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450,0</w:t>
            </w:r>
          </w:p>
        </w:tc>
        <w:tc>
          <w:tcPr>
            <w:tcW w:w="1276" w:type="dxa"/>
            <w:tcBorders>
              <w:top w:val="nil"/>
              <w:left w:val="nil"/>
              <w:bottom w:val="single" w:sz="4" w:space="0" w:color="auto"/>
              <w:right w:val="single" w:sz="4" w:space="0" w:color="auto"/>
            </w:tcBorders>
            <w:shd w:val="clear" w:color="auto" w:fill="auto"/>
            <w:noWrap/>
            <w:vAlign w:val="center"/>
            <w:hideMark/>
          </w:tcPr>
          <w:p w:rsidR="00BD1589" w:rsidRPr="00114127" w:rsidRDefault="004E41B8" w:rsidP="007B740F">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450,0</w:t>
            </w:r>
          </w:p>
        </w:tc>
        <w:tc>
          <w:tcPr>
            <w:tcW w:w="1275" w:type="dxa"/>
            <w:tcBorders>
              <w:top w:val="nil"/>
              <w:left w:val="nil"/>
              <w:bottom w:val="single" w:sz="4" w:space="0" w:color="auto"/>
              <w:right w:val="single" w:sz="8" w:space="0" w:color="auto"/>
            </w:tcBorders>
            <w:shd w:val="clear" w:color="auto" w:fill="auto"/>
            <w:noWrap/>
            <w:vAlign w:val="center"/>
            <w:hideMark/>
          </w:tcPr>
          <w:p w:rsidR="00BD1589" w:rsidRPr="00114127" w:rsidRDefault="004E41B8" w:rsidP="00BD1589">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500,0</w:t>
            </w:r>
          </w:p>
        </w:tc>
      </w:tr>
      <w:tr w:rsidR="00BD1589" w:rsidRPr="00114127" w:rsidTr="004B243D">
        <w:trPr>
          <w:trHeight w:val="780"/>
        </w:trPr>
        <w:tc>
          <w:tcPr>
            <w:tcW w:w="232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lastRenderedPageBreak/>
              <w:t>ქვეპროგრამის განმახორციელებელი სამსახური</w:t>
            </w:r>
          </w:p>
        </w:tc>
        <w:tc>
          <w:tcPr>
            <w:tcW w:w="10777" w:type="dxa"/>
            <w:gridSpan w:val="8"/>
            <w:tcBorders>
              <w:top w:val="single" w:sz="4" w:space="0" w:color="auto"/>
              <w:left w:val="nil"/>
              <w:bottom w:val="single" w:sz="4" w:space="0" w:color="auto"/>
              <w:right w:val="single" w:sz="8" w:space="0" w:color="000000"/>
            </w:tcBorders>
            <w:shd w:val="clear" w:color="000000" w:fill="FFFFFF"/>
            <w:vAlign w:val="center"/>
            <w:hideMark/>
          </w:tcPr>
          <w:p w:rsidR="00BD1589" w:rsidRPr="00114127" w:rsidRDefault="00427C54"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sidR="00BD6036">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sidR="00BD6036">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BD1589" w:rsidRPr="00114127" w:rsidTr="004B243D">
        <w:trPr>
          <w:trHeight w:val="1260"/>
        </w:trPr>
        <w:tc>
          <w:tcPr>
            <w:tcW w:w="232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 xml:space="preserve">ქვეპროგრამის აღწერა </w:t>
            </w:r>
          </w:p>
        </w:tc>
        <w:tc>
          <w:tcPr>
            <w:tcW w:w="10777" w:type="dxa"/>
            <w:gridSpan w:val="8"/>
            <w:tcBorders>
              <w:top w:val="single" w:sz="4" w:space="0" w:color="auto"/>
              <w:left w:val="nil"/>
              <w:bottom w:val="single" w:sz="4" w:space="0" w:color="auto"/>
              <w:right w:val="single" w:sz="8" w:space="0" w:color="000000"/>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sz w:val="14"/>
                <w:szCs w:val="14"/>
                <w:lang w:eastAsia="ru-RU"/>
              </w:rPr>
            </w:pPr>
            <w:r w:rsidRPr="00114127">
              <w:rPr>
                <w:rFonts w:ascii="Sylfaen" w:eastAsia="Times New Roman" w:hAnsi="Sylfaen" w:cs="Calibri"/>
                <w:sz w:val="14"/>
                <w:szCs w:val="14"/>
                <w:lang w:eastAsia="ru-RU"/>
              </w:rPr>
              <w:t>ტყიბულის მუნიციპალიტეტის ტერიტორიაზე  რეგისტრირებული მოქალაქეების გეგმიური და გადაუდებელი სტაციონლური და ქირურგიული ოპერაციების თანადაფინანსება პროფილის მიუხედავად. სამედიცინო კვლევების თანადაფინანსება.</w:t>
            </w:r>
          </w:p>
        </w:tc>
      </w:tr>
      <w:tr w:rsidR="00BD1589" w:rsidRPr="00114127" w:rsidTr="004B243D">
        <w:trPr>
          <w:trHeight w:val="1185"/>
        </w:trPr>
        <w:tc>
          <w:tcPr>
            <w:tcW w:w="232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 xml:space="preserve">ქვეპროგრამის მიზანი </w:t>
            </w:r>
          </w:p>
        </w:tc>
        <w:tc>
          <w:tcPr>
            <w:tcW w:w="10777" w:type="dxa"/>
            <w:gridSpan w:val="8"/>
            <w:tcBorders>
              <w:top w:val="single" w:sz="4" w:space="0" w:color="auto"/>
              <w:left w:val="nil"/>
              <w:bottom w:val="single" w:sz="4" w:space="0" w:color="auto"/>
              <w:right w:val="single" w:sz="8" w:space="0" w:color="000000"/>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color w:val="000000"/>
                <w:sz w:val="14"/>
                <w:szCs w:val="14"/>
                <w:lang w:eastAsia="ru-RU"/>
              </w:rPr>
            </w:pPr>
            <w:r w:rsidRPr="00114127">
              <w:rPr>
                <w:rFonts w:ascii="Sylfaen" w:eastAsia="Times New Roman" w:hAnsi="Sylfaen" w:cs="Calibri"/>
                <w:color w:val="000000"/>
                <w:sz w:val="14"/>
                <w:szCs w:val="14"/>
                <w:lang w:eastAsia="ru-RU"/>
              </w:rPr>
              <w:t>ტყიბულის მუნიციპალიტეტის ტერიტორიაზე  რეგისტრირებული მოქალაქეების ჯანმრთელობის მდგომარეობის გაუმჯობესების ხელშეწყობა</w:t>
            </w:r>
          </w:p>
        </w:tc>
      </w:tr>
      <w:tr w:rsidR="00BD1589" w:rsidRPr="00114127" w:rsidTr="004B243D">
        <w:trPr>
          <w:trHeight w:val="1035"/>
        </w:trPr>
        <w:tc>
          <w:tcPr>
            <w:tcW w:w="800" w:type="dxa"/>
            <w:tcBorders>
              <w:top w:val="nil"/>
              <w:left w:val="single" w:sz="8" w:space="0" w:color="auto"/>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w:t>
            </w:r>
          </w:p>
        </w:tc>
        <w:tc>
          <w:tcPr>
            <w:tcW w:w="2400" w:type="dxa"/>
            <w:gridSpan w:val="2"/>
            <w:tcBorders>
              <w:top w:val="single" w:sz="4" w:space="0" w:color="auto"/>
              <w:left w:val="nil"/>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2420" w:type="dxa"/>
            <w:tcBorders>
              <w:top w:val="nil"/>
              <w:left w:val="nil"/>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ინდიკატორ</w:t>
            </w:r>
            <w:r w:rsidR="00886849" w:rsidRPr="00114127">
              <w:rPr>
                <w:rFonts w:ascii="Sylfaen" w:eastAsia="Times New Roman" w:hAnsi="Sylfaen" w:cs="Calibri"/>
                <w:b/>
                <w:bCs/>
                <w:color w:val="000000"/>
                <w:sz w:val="14"/>
                <w:szCs w:val="14"/>
                <w:lang w:eastAsia="ru-RU"/>
              </w:rPr>
              <w:t xml:space="preserve">ის საბაზისო მაჩვენებელი </w:t>
            </w:r>
          </w:p>
        </w:tc>
        <w:tc>
          <w:tcPr>
            <w:tcW w:w="2176" w:type="dxa"/>
            <w:tcBorders>
              <w:top w:val="nil"/>
              <w:left w:val="nil"/>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ინდიკატ</w:t>
            </w:r>
            <w:r w:rsidR="009D7983">
              <w:rPr>
                <w:rFonts w:ascii="Sylfaen" w:eastAsia="Times New Roman" w:hAnsi="Sylfaen" w:cs="Calibri"/>
                <w:b/>
                <w:bCs/>
                <w:color w:val="000000"/>
                <w:sz w:val="14"/>
                <w:szCs w:val="14"/>
                <w:lang w:eastAsia="ru-RU"/>
              </w:rPr>
              <w:t>ორის მიზნობრივი მაჩვენებელი 2027</w:t>
            </w:r>
            <w:r w:rsidRPr="00114127">
              <w:rPr>
                <w:rFonts w:ascii="Sylfaen" w:eastAsia="Times New Roman" w:hAnsi="Sylfaen" w:cs="Calibri"/>
                <w:b/>
                <w:bCs/>
                <w:color w:val="000000"/>
                <w:sz w:val="14"/>
                <w:szCs w:val="14"/>
                <w:lang w:eastAsia="ru-RU"/>
              </w:rPr>
              <w:t xml:space="preserve"> წელს</w:t>
            </w:r>
          </w:p>
        </w:tc>
        <w:tc>
          <w:tcPr>
            <w:tcW w:w="1474" w:type="dxa"/>
            <w:gridSpan w:val="2"/>
            <w:tcBorders>
              <w:top w:val="single" w:sz="4" w:space="0" w:color="auto"/>
              <w:left w:val="nil"/>
              <w:bottom w:val="single" w:sz="4" w:space="0" w:color="auto"/>
              <w:right w:val="single" w:sz="4" w:space="0" w:color="000000"/>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ცდომილების ალბათობა (%/აღწერა)</w:t>
            </w:r>
          </w:p>
        </w:tc>
        <w:tc>
          <w:tcPr>
            <w:tcW w:w="1276" w:type="dxa"/>
            <w:tcBorders>
              <w:top w:val="nil"/>
              <w:left w:val="nil"/>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ინდიკატო</w:t>
            </w:r>
            <w:r w:rsidR="009D7983">
              <w:rPr>
                <w:rFonts w:ascii="Sylfaen" w:eastAsia="Times New Roman" w:hAnsi="Sylfaen" w:cs="Calibri"/>
                <w:b/>
                <w:bCs/>
                <w:color w:val="000000"/>
                <w:sz w:val="14"/>
                <w:szCs w:val="14"/>
                <w:lang w:eastAsia="ru-RU"/>
              </w:rPr>
              <w:t>რის მიზნობრივი მაჩვენებელი 2028</w:t>
            </w:r>
            <w:r w:rsidR="005D2A72" w:rsidRPr="00114127">
              <w:rPr>
                <w:rFonts w:ascii="Sylfaen" w:eastAsia="Times New Roman" w:hAnsi="Sylfaen" w:cs="Calibri"/>
                <w:b/>
                <w:bCs/>
                <w:color w:val="000000"/>
                <w:sz w:val="14"/>
                <w:szCs w:val="14"/>
                <w:lang w:eastAsia="ru-RU"/>
              </w:rPr>
              <w:t xml:space="preserve"> </w:t>
            </w:r>
            <w:r w:rsidRPr="00114127">
              <w:rPr>
                <w:rFonts w:ascii="Sylfaen" w:eastAsia="Times New Roman" w:hAnsi="Sylfaen" w:cs="Calibri"/>
                <w:b/>
                <w:bCs/>
                <w:color w:val="000000"/>
                <w:sz w:val="14"/>
                <w:szCs w:val="14"/>
                <w:lang w:eastAsia="ru-RU"/>
              </w:rPr>
              <w:t>წელს</w:t>
            </w:r>
          </w:p>
        </w:tc>
        <w:tc>
          <w:tcPr>
            <w:tcW w:w="1276" w:type="dxa"/>
            <w:tcBorders>
              <w:top w:val="nil"/>
              <w:left w:val="nil"/>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ინდიკატ</w:t>
            </w:r>
            <w:r w:rsidR="001640ED" w:rsidRPr="00114127">
              <w:rPr>
                <w:rFonts w:ascii="Sylfaen" w:eastAsia="Times New Roman" w:hAnsi="Sylfaen" w:cs="Calibri"/>
                <w:b/>
                <w:bCs/>
                <w:color w:val="000000"/>
                <w:sz w:val="14"/>
                <w:szCs w:val="14"/>
                <w:lang w:eastAsia="ru-RU"/>
              </w:rPr>
              <w:t xml:space="preserve">ორის მიზნობრივი </w:t>
            </w:r>
            <w:r w:rsidR="009D7983">
              <w:rPr>
                <w:rFonts w:ascii="Sylfaen" w:eastAsia="Times New Roman" w:hAnsi="Sylfaen" w:cs="Calibri"/>
                <w:b/>
                <w:bCs/>
                <w:color w:val="000000"/>
                <w:sz w:val="14"/>
                <w:szCs w:val="14"/>
                <w:lang w:eastAsia="ru-RU"/>
              </w:rPr>
              <w:t>მაჩვენებელი 2029</w:t>
            </w:r>
            <w:r w:rsidRPr="00114127">
              <w:rPr>
                <w:rFonts w:ascii="Sylfaen" w:eastAsia="Times New Roman" w:hAnsi="Sylfaen" w:cs="Calibri"/>
                <w:b/>
                <w:bCs/>
                <w:color w:val="000000"/>
                <w:sz w:val="14"/>
                <w:szCs w:val="14"/>
                <w:lang w:eastAsia="ru-RU"/>
              </w:rPr>
              <w:t xml:space="preserve"> წელს</w:t>
            </w:r>
          </w:p>
        </w:tc>
        <w:tc>
          <w:tcPr>
            <w:tcW w:w="1275" w:type="dxa"/>
            <w:tcBorders>
              <w:top w:val="nil"/>
              <w:left w:val="nil"/>
              <w:bottom w:val="single" w:sz="4" w:space="0" w:color="auto"/>
              <w:right w:val="single" w:sz="8"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ინდიკა</w:t>
            </w:r>
            <w:r w:rsidR="005D2A72" w:rsidRPr="00114127">
              <w:rPr>
                <w:rFonts w:ascii="Sylfaen" w:eastAsia="Times New Roman" w:hAnsi="Sylfaen" w:cs="Calibri"/>
                <w:b/>
                <w:bCs/>
                <w:color w:val="000000"/>
                <w:sz w:val="14"/>
                <w:szCs w:val="14"/>
                <w:lang w:eastAsia="ru-RU"/>
              </w:rPr>
              <w:t>ტ</w:t>
            </w:r>
            <w:r w:rsidR="009D7983">
              <w:rPr>
                <w:rFonts w:ascii="Sylfaen" w:eastAsia="Times New Roman" w:hAnsi="Sylfaen" w:cs="Calibri"/>
                <w:b/>
                <w:bCs/>
                <w:color w:val="000000"/>
                <w:sz w:val="14"/>
                <w:szCs w:val="14"/>
                <w:lang w:eastAsia="ru-RU"/>
              </w:rPr>
              <w:t>ორის მიზნობრივი მაჩვენებელი 2030</w:t>
            </w:r>
            <w:r w:rsidRPr="00114127">
              <w:rPr>
                <w:rFonts w:ascii="Sylfaen" w:eastAsia="Times New Roman" w:hAnsi="Sylfaen" w:cs="Calibri"/>
                <w:b/>
                <w:bCs/>
                <w:color w:val="000000"/>
                <w:sz w:val="14"/>
                <w:szCs w:val="14"/>
                <w:lang w:eastAsia="ru-RU"/>
              </w:rPr>
              <w:t xml:space="preserve"> წელს</w:t>
            </w:r>
          </w:p>
        </w:tc>
      </w:tr>
      <w:tr w:rsidR="00BD1589" w:rsidRPr="00114127" w:rsidTr="004B243D">
        <w:trPr>
          <w:trHeight w:val="990"/>
        </w:trPr>
        <w:tc>
          <w:tcPr>
            <w:tcW w:w="800" w:type="dxa"/>
            <w:tcBorders>
              <w:top w:val="nil"/>
              <w:left w:val="single" w:sz="8" w:space="0" w:color="auto"/>
              <w:bottom w:val="single" w:sz="8"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color w:val="000000"/>
                <w:sz w:val="14"/>
                <w:szCs w:val="14"/>
                <w:lang w:eastAsia="ru-RU"/>
              </w:rPr>
            </w:pPr>
            <w:r w:rsidRPr="00114127">
              <w:rPr>
                <w:rFonts w:ascii="Sylfaen" w:eastAsia="Times New Roman" w:hAnsi="Sylfaen" w:cs="Calibri"/>
                <w:color w:val="000000"/>
                <w:sz w:val="14"/>
                <w:szCs w:val="14"/>
                <w:lang w:eastAsia="ru-RU"/>
              </w:rPr>
              <w:t>1</w:t>
            </w:r>
          </w:p>
        </w:tc>
        <w:tc>
          <w:tcPr>
            <w:tcW w:w="2400" w:type="dxa"/>
            <w:gridSpan w:val="2"/>
            <w:tcBorders>
              <w:top w:val="single" w:sz="4" w:space="0" w:color="auto"/>
              <w:left w:val="nil"/>
              <w:bottom w:val="single" w:sz="4" w:space="0" w:color="auto"/>
              <w:right w:val="single" w:sz="4"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color w:val="000000"/>
                <w:sz w:val="14"/>
                <w:szCs w:val="14"/>
                <w:lang w:eastAsia="ru-RU"/>
              </w:rPr>
            </w:pPr>
            <w:r w:rsidRPr="00114127">
              <w:rPr>
                <w:rFonts w:ascii="Sylfaen" w:eastAsia="Times New Roman" w:hAnsi="Sylfaen" w:cs="Calibri"/>
                <w:color w:val="000000"/>
                <w:sz w:val="14"/>
                <w:szCs w:val="14"/>
                <w:lang w:eastAsia="ru-RU"/>
              </w:rPr>
              <w:t>ბენეფიციართა რაოდენობა</w:t>
            </w:r>
          </w:p>
        </w:tc>
        <w:tc>
          <w:tcPr>
            <w:tcW w:w="2420" w:type="dxa"/>
            <w:tcBorders>
              <w:top w:val="nil"/>
              <w:left w:val="nil"/>
              <w:bottom w:val="single" w:sz="4" w:space="0" w:color="auto"/>
              <w:right w:val="single" w:sz="4" w:space="0" w:color="auto"/>
            </w:tcBorders>
            <w:shd w:val="clear" w:color="000000" w:fill="FFFFFF"/>
            <w:vAlign w:val="center"/>
            <w:hideMark/>
          </w:tcPr>
          <w:p w:rsidR="00BD1589" w:rsidRPr="00114127" w:rsidRDefault="001640ED" w:rsidP="00BD1589">
            <w:pPr>
              <w:spacing w:after="0" w:line="240" w:lineRule="auto"/>
              <w:jc w:val="center"/>
              <w:rPr>
                <w:rFonts w:ascii="Sylfaen" w:eastAsia="Times New Roman" w:hAnsi="Sylfaen" w:cs="Calibri"/>
                <w:color w:val="000000"/>
                <w:sz w:val="14"/>
                <w:szCs w:val="14"/>
                <w:lang w:val="ka-GE" w:eastAsia="ru-RU"/>
              </w:rPr>
            </w:pPr>
            <w:r w:rsidRPr="00114127">
              <w:rPr>
                <w:rFonts w:ascii="Sylfaen" w:eastAsia="Times New Roman" w:hAnsi="Sylfaen" w:cs="Calibri"/>
                <w:color w:val="000000"/>
                <w:sz w:val="14"/>
                <w:szCs w:val="14"/>
                <w:lang w:val="ka-GE" w:eastAsia="ru-RU"/>
              </w:rPr>
              <w:t>578</w:t>
            </w:r>
          </w:p>
        </w:tc>
        <w:tc>
          <w:tcPr>
            <w:tcW w:w="2176" w:type="dxa"/>
            <w:tcBorders>
              <w:top w:val="nil"/>
              <w:left w:val="nil"/>
              <w:bottom w:val="single" w:sz="4" w:space="0" w:color="auto"/>
              <w:right w:val="single" w:sz="4" w:space="0" w:color="auto"/>
            </w:tcBorders>
            <w:shd w:val="clear" w:color="000000" w:fill="FFFFFF"/>
            <w:vAlign w:val="center"/>
            <w:hideMark/>
          </w:tcPr>
          <w:p w:rsidR="00BD1589" w:rsidRPr="00114127" w:rsidRDefault="001640ED" w:rsidP="00BD1589">
            <w:pPr>
              <w:spacing w:after="0" w:line="240" w:lineRule="auto"/>
              <w:rPr>
                <w:rFonts w:ascii="Sylfaen" w:eastAsia="Times New Roman" w:hAnsi="Sylfaen" w:cs="Calibri"/>
                <w:sz w:val="14"/>
                <w:szCs w:val="14"/>
                <w:lang w:val="en-US" w:eastAsia="ru-RU"/>
              </w:rPr>
            </w:pPr>
            <w:r w:rsidRPr="00114127">
              <w:rPr>
                <w:rFonts w:ascii="Sylfaen" w:eastAsia="Times New Roman" w:hAnsi="Sylfaen" w:cs="Calibri"/>
                <w:sz w:val="14"/>
                <w:szCs w:val="14"/>
                <w:lang w:val="en-US" w:eastAsia="ru-RU"/>
              </w:rPr>
              <w:t>600.0</w:t>
            </w:r>
          </w:p>
        </w:tc>
        <w:tc>
          <w:tcPr>
            <w:tcW w:w="1474" w:type="dxa"/>
            <w:gridSpan w:val="2"/>
            <w:tcBorders>
              <w:top w:val="single" w:sz="4" w:space="0" w:color="auto"/>
              <w:left w:val="nil"/>
              <w:bottom w:val="single" w:sz="4" w:space="0" w:color="auto"/>
              <w:right w:val="single" w:sz="4" w:space="0" w:color="000000"/>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color w:val="000000"/>
                <w:sz w:val="14"/>
                <w:szCs w:val="14"/>
                <w:lang w:eastAsia="ru-RU"/>
              </w:rPr>
            </w:pPr>
            <w:r w:rsidRPr="00114127">
              <w:rPr>
                <w:rFonts w:ascii="Sylfaen" w:eastAsia="Times New Roman" w:hAnsi="Sylfaen" w:cs="Calibri"/>
                <w:color w:val="000000"/>
                <w:sz w:val="14"/>
                <w:szCs w:val="14"/>
                <w:lang w:eastAsia="ru-RU"/>
              </w:rPr>
              <w:t>5%</w:t>
            </w:r>
          </w:p>
        </w:tc>
        <w:tc>
          <w:tcPr>
            <w:tcW w:w="1276" w:type="dxa"/>
            <w:tcBorders>
              <w:top w:val="nil"/>
              <w:left w:val="nil"/>
              <w:bottom w:val="single" w:sz="8" w:space="0" w:color="auto"/>
              <w:right w:val="single" w:sz="8"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color w:val="000000"/>
                <w:sz w:val="14"/>
                <w:szCs w:val="14"/>
                <w:lang w:eastAsia="ru-RU"/>
              </w:rPr>
            </w:pPr>
            <w:r w:rsidRPr="00114127">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1276" w:type="dxa"/>
            <w:tcBorders>
              <w:top w:val="nil"/>
              <w:left w:val="nil"/>
              <w:bottom w:val="single" w:sz="8" w:space="0" w:color="auto"/>
              <w:right w:val="single" w:sz="8"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color w:val="000000"/>
                <w:sz w:val="14"/>
                <w:szCs w:val="14"/>
                <w:lang w:eastAsia="ru-RU"/>
              </w:rPr>
            </w:pPr>
            <w:r w:rsidRPr="00114127">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1275" w:type="dxa"/>
            <w:tcBorders>
              <w:top w:val="nil"/>
              <w:left w:val="nil"/>
              <w:bottom w:val="single" w:sz="8" w:space="0" w:color="auto"/>
              <w:right w:val="single" w:sz="8" w:space="0" w:color="auto"/>
            </w:tcBorders>
            <w:shd w:val="clear" w:color="000000" w:fill="FFFFFF"/>
            <w:vAlign w:val="center"/>
            <w:hideMark/>
          </w:tcPr>
          <w:p w:rsidR="00BD1589" w:rsidRPr="00114127" w:rsidRDefault="00BD1589" w:rsidP="00BD1589">
            <w:pPr>
              <w:spacing w:after="0" w:line="240" w:lineRule="auto"/>
              <w:jc w:val="center"/>
              <w:rPr>
                <w:rFonts w:ascii="Sylfaen" w:eastAsia="Times New Roman" w:hAnsi="Sylfaen" w:cs="Calibri"/>
                <w:color w:val="000000"/>
                <w:sz w:val="14"/>
                <w:szCs w:val="14"/>
                <w:lang w:eastAsia="ru-RU"/>
              </w:rPr>
            </w:pPr>
            <w:r w:rsidRPr="00114127">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409" w:type="pct"/>
        <w:tblInd w:w="534" w:type="dxa"/>
        <w:tblLayout w:type="fixed"/>
        <w:tblLook w:val="04A0" w:firstRow="1" w:lastRow="0" w:firstColumn="1" w:lastColumn="0" w:noHBand="0" w:noVBand="1"/>
      </w:tblPr>
      <w:tblGrid>
        <w:gridCol w:w="808"/>
        <w:gridCol w:w="1548"/>
        <w:gridCol w:w="812"/>
        <w:gridCol w:w="2123"/>
        <w:gridCol w:w="1992"/>
        <w:gridCol w:w="544"/>
        <w:gridCol w:w="826"/>
        <w:gridCol w:w="1192"/>
        <w:gridCol w:w="1192"/>
        <w:gridCol w:w="1153"/>
      </w:tblGrid>
      <w:tr w:rsidR="00D34CB0" w:rsidRPr="006A40C2" w:rsidTr="00EE2536">
        <w:trPr>
          <w:trHeight w:val="750"/>
        </w:trPr>
        <w:tc>
          <w:tcPr>
            <w:tcW w:w="331"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კოდი</w:t>
            </w:r>
          </w:p>
        </w:tc>
        <w:tc>
          <w:tcPr>
            <w:tcW w:w="63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 xml:space="preserve">ქვეპროგრამის დასახელება </w:t>
            </w:r>
          </w:p>
        </w:tc>
        <w:tc>
          <w:tcPr>
            <w:tcW w:w="2021" w:type="pct"/>
            <w:gridSpan w:val="3"/>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კომუნალური გადასახადები</w:t>
            </w:r>
          </w:p>
        </w:tc>
        <w:tc>
          <w:tcPr>
            <w:tcW w:w="562" w:type="pct"/>
            <w:gridSpan w:val="2"/>
            <w:tcBorders>
              <w:top w:val="single" w:sz="8" w:space="0" w:color="auto"/>
              <w:left w:val="nil"/>
              <w:bottom w:val="single" w:sz="4" w:space="0" w:color="auto"/>
              <w:right w:val="single" w:sz="4" w:space="0" w:color="auto"/>
            </w:tcBorders>
            <w:shd w:val="clear" w:color="000000" w:fill="FFFFFF"/>
            <w:vAlign w:val="center"/>
            <w:hideMark/>
          </w:tcPr>
          <w:p w:rsidR="001450FD" w:rsidRPr="006A40C2" w:rsidRDefault="001D12B4" w:rsidP="001450F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1450FD" w:rsidRPr="006A40C2">
              <w:rPr>
                <w:rFonts w:ascii="Sylfaen" w:eastAsia="Times New Roman" w:hAnsi="Sylfaen" w:cs="Calibri"/>
                <w:b/>
                <w:bCs/>
                <w:color w:val="000000"/>
                <w:sz w:val="14"/>
                <w:szCs w:val="14"/>
                <w:lang w:eastAsia="ru-RU"/>
              </w:rPr>
              <w:t xml:space="preserve"> წლის დაფინანსება</w:t>
            </w:r>
            <w:r w:rsidR="001450FD" w:rsidRPr="006A40C2">
              <w:rPr>
                <w:rFonts w:ascii="Sylfaen" w:eastAsia="Times New Roman" w:hAnsi="Sylfaen" w:cs="Calibri"/>
                <w:b/>
                <w:bCs/>
                <w:color w:val="000000"/>
                <w:sz w:val="14"/>
                <w:szCs w:val="14"/>
                <w:lang w:eastAsia="ru-RU"/>
              </w:rPr>
              <w:br/>
              <w:t xml:space="preserve"> ათას ლარში</w:t>
            </w:r>
          </w:p>
        </w:tc>
        <w:tc>
          <w:tcPr>
            <w:tcW w:w="489" w:type="pct"/>
            <w:tcBorders>
              <w:top w:val="single" w:sz="8" w:space="0" w:color="auto"/>
              <w:left w:val="nil"/>
              <w:bottom w:val="single" w:sz="4" w:space="0" w:color="auto"/>
              <w:right w:val="single" w:sz="4" w:space="0" w:color="auto"/>
            </w:tcBorders>
            <w:shd w:val="clear" w:color="000000" w:fill="FFFFFF"/>
            <w:vAlign w:val="center"/>
            <w:hideMark/>
          </w:tcPr>
          <w:p w:rsidR="001450FD" w:rsidRPr="006A40C2" w:rsidRDefault="001D12B4" w:rsidP="001450F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1450FD" w:rsidRPr="006A40C2">
              <w:rPr>
                <w:rFonts w:ascii="Sylfaen" w:eastAsia="Times New Roman" w:hAnsi="Sylfaen" w:cs="Calibri"/>
                <w:b/>
                <w:bCs/>
                <w:color w:val="000000"/>
                <w:sz w:val="14"/>
                <w:szCs w:val="14"/>
                <w:lang w:eastAsia="ru-RU"/>
              </w:rPr>
              <w:t xml:space="preserve"> წლის დაფინანსება</w:t>
            </w:r>
            <w:r w:rsidR="001450FD" w:rsidRPr="006A40C2">
              <w:rPr>
                <w:rFonts w:ascii="Sylfaen" w:eastAsia="Times New Roman" w:hAnsi="Sylfaen" w:cs="Calibri"/>
                <w:b/>
                <w:bCs/>
                <w:color w:val="000000"/>
                <w:sz w:val="14"/>
                <w:szCs w:val="14"/>
                <w:lang w:eastAsia="ru-RU"/>
              </w:rPr>
              <w:br/>
              <w:t xml:space="preserve"> ათას ლარში</w:t>
            </w:r>
          </w:p>
        </w:tc>
        <w:tc>
          <w:tcPr>
            <w:tcW w:w="489" w:type="pct"/>
            <w:tcBorders>
              <w:top w:val="single" w:sz="8" w:space="0" w:color="auto"/>
              <w:left w:val="nil"/>
              <w:bottom w:val="single" w:sz="4" w:space="0" w:color="auto"/>
              <w:right w:val="single" w:sz="4" w:space="0" w:color="auto"/>
            </w:tcBorders>
            <w:shd w:val="clear" w:color="000000" w:fill="FFFFFF"/>
            <w:vAlign w:val="center"/>
            <w:hideMark/>
          </w:tcPr>
          <w:p w:rsidR="001450FD" w:rsidRPr="006A40C2" w:rsidRDefault="001D12B4" w:rsidP="001450F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1450FD" w:rsidRPr="006A40C2">
              <w:rPr>
                <w:rFonts w:ascii="Sylfaen" w:eastAsia="Times New Roman" w:hAnsi="Sylfaen" w:cs="Calibri"/>
                <w:b/>
                <w:bCs/>
                <w:color w:val="000000"/>
                <w:sz w:val="14"/>
                <w:szCs w:val="14"/>
                <w:lang w:eastAsia="ru-RU"/>
              </w:rPr>
              <w:t xml:space="preserve"> წლის დაფინანსება</w:t>
            </w:r>
            <w:r w:rsidR="001450FD" w:rsidRPr="006A40C2">
              <w:rPr>
                <w:rFonts w:ascii="Sylfaen" w:eastAsia="Times New Roman" w:hAnsi="Sylfaen" w:cs="Calibri"/>
                <w:b/>
                <w:bCs/>
                <w:color w:val="000000"/>
                <w:sz w:val="14"/>
                <w:szCs w:val="14"/>
                <w:lang w:eastAsia="ru-RU"/>
              </w:rPr>
              <w:br/>
              <w:t xml:space="preserve"> ათას ლარში</w:t>
            </w:r>
          </w:p>
        </w:tc>
        <w:tc>
          <w:tcPr>
            <w:tcW w:w="475" w:type="pct"/>
            <w:tcBorders>
              <w:top w:val="single" w:sz="8" w:space="0" w:color="auto"/>
              <w:left w:val="nil"/>
              <w:bottom w:val="single" w:sz="4" w:space="0" w:color="auto"/>
              <w:right w:val="single" w:sz="4" w:space="0" w:color="auto"/>
            </w:tcBorders>
            <w:shd w:val="clear" w:color="000000" w:fill="FFFFFF"/>
            <w:vAlign w:val="center"/>
            <w:hideMark/>
          </w:tcPr>
          <w:p w:rsidR="001450FD" w:rsidRPr="006A40C2" w:rsidRDefault="001D12B4" w:rsidP="001450F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1450FD" w:rsidRPr="006A40C2">
              <w:rPr>
                <w:rFonts w:ascii="Sylfaen" w:eastAsia="Times New Roman" w:hAnsi="Sylfaen" w:cs="Calibri"/>
                <w:b/>
                <w:bCs/>
                <w:color w:val="000000"/>
                <w:sz w:val="14"/>
                <w:szCs w:val="14"/>
                <w:lang w:eastAsia="ru-RU"/>
              </w:rPr>
              <w:t xml:space="preserve"> წლის დაფინანსება</w:t>
            </w:r>
            <w:r w:rsidR="001450FD" w:rsidRPr="006A40C2">
              <w:rPr>
                <w:rFonts w:ascii="Sylfaen" w:eastAsia="Times New Roman" w:hAnsi="Sylfaen" w:cs="Calibri"/>
                <w:b/>
                <w:bCs/>
                <w:color w:val="000000"/>
                <w:sz w:val="14"/>
                <w:szCs w:val="14"/>
                <w:lang w:eastAsia="ru-RU"/>
              </w:rPr>
              <w:br/>
              <w:t xml:space="preserve"> ათას ლარში</w:t>
            </w:r>
          </w:p>
        </w:tc>
      </w:tr>
      <w:tr w:rsidR="001450FD" w:rsidRPr="006A40C2" w:rsidTr="00EE2536">
        <w:trPr>
          <w:trHeight w:val="645"/>
        </w:trPr>
        <w:tc>
          <w:tcPr>
            <w:tcW w:w="331" w:type="pct"/>
            <w:tcBorders>
              <w:top w:val="nil"/>
              <w:left w:val="single" w:sz="8" w:space="0" w:color="auto"/>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color w:val="000000"/>
                <w:sz w:val="14"/>
                <w:szCs w:val="14"/>
                <w:lang w:eastAsia="ru-RU"/>
              </w:rPr>
            </w:pPr>
            <w:r w:rsidRPr="006A40C2">
              <w:rPr>
                <w:rFonts w:ascii="Sylfaen" w:eastAsia="Times New Roman" w:hAnsi="Sylfaen" w:cs="Calibri"/>
                <w:color w:val="000000"/>
                <w:sz w:val="14"/>
                <w:szCs w:val="14"/>
                <w:lang w:eastAsia="ru-RU"/>
              </w:rPr>
              <w:t>06 02 02</w:t>
            </w:r>
          </w:p>
        </w:tc>
        <w:tc>
          <w:tcPr>
            <w:tcW w:w="635" w:type="pct"/>
            <w:vMerge/>
            <w:tcBorders>
              <w:top w:val="single" w:sz="8" w:space="0" w:color="auto"/>
              <w:left w:val="single" w:sz="4" w:space="0" w:color="auto"/>
              <w:bottom w:val="single" w:sz="4" w:space="0" w:color="auto"/>
              <w:right w:val="single" w:sz="4" w:space="0" w:color="auto"/>
            </w:tcBorders>
            <w:vAlign w:val="center"/>
            <w:hideMark/>
          </w:tcPr>
          <w:p w:rsidR="001450FD" w:rsidRPr="006A40C2" w:rsidRDefault="001450FD" w:rsidP="001450FD">
            <w:pPr>
              <w:spacing w:after="0" w:line="240" w:lineRule="auto"/>
              <w:rPr>
                <w:rFonts w:ascii="Sylfaen" w:eastAsia="Times New Roman" w:hAnsi="Sylfaen" w:cs="Calibri"/>
                <w:b/>
                <w:bCs/>
                <w:color w:val="000000"/>
                <w:sz w:val="14"/>
                <w:szCs w:val="14"/>
                <w:lang w:eastAsia="ru-RU"/>
              </w:rPr>
            </w:pPr>
          </w:p>
        </w:tc>
        <w:tc>
          <w:tcPr>
            <w:tcW w:w="2021" w:type="pct"/>
            <w:gridSpan w:val="3"/>
            <w:vMerge/>
            <w:tcBorders>
              <w:top w:val="single" w:sz="8" w:space="0" w:color="auto"/>
              <w:left w:val="single" w:sz="4" w:space="0" w:color="auto"/>
              <w:bottom w:val="single" w:sz="4" w:space="0" w:color="auto"/>
              <w:right w:val="single" w:sz="4" w:space="0" w:color="auto"/>
            </w:tcBorders>
            <w:vAlign w:val="center"/>
            <w:hideMark/>
          </w:tcPr>
          <w:p w:rsidR="001450FD" w:rsidRPr="006A40C2" w:rsidRDefault="001450FD" w:rsidP="001450FD">
            <w:pPr>
              <w:spacing w:after="0" w:line="240" w:lineRule="auto"/>
              <w:rPr>
                <w:rFonts w:ascii="Sylfaen" w:eastAsia="Times New Roman" w:hAnsi="Sylfaen" w:cs="Calibri"/>
                <w:b/>
                <w:bCs/>
                <w:color w:val="000000"/>
                <w:sz w:val="14"/>
                <w:szCs w:val="14"/>
                <w:lang w:eastAsia="ru-RU"/>
              </w:rPr>
            </w:pPr>
          </w:p>
        </w:tc>
        <w:tc>
          <w:tcPr>
            <w:tcW w:w="562" w:type="pct"/>
            <w:gridSpan w:val="2"/>
            <w:tcBorders>
              <w:top w:val="nil"/>
              <w:left w:val="nil"/>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rPr>
                <w:rFonts w:ascii="Sylfaen" w:eastAsia="Times New Roman" w:hAnsi="Sylfaen" w:cs="Calibri"/>
                <w:sz w:val="14"/>
                <w:szCs w:val="14"/>
                <w:lang w:eastAsia="ru-RU"/>
              </w:rPr>
            </w:pPr>
            <w:r w:rsidRPr="006A40C2">
              <w:rPr>
                <w:rFonts w:ascii="Sylfaen" w:eastAsia="Times New Roman" w:hAnsi="Sylfaen" w:cs="Calibri"/>
                <w:sz w:val="14"/>
                <w:szCs w:val="14"/>
                <w:lang w:eastAsia="ru-RU"/>
              </w:rPr>
              <w:t xml:space="preserve">                   10,0      </w:t>
            </w:r>
          </w:p>
        </w:tc>
        <w:tc>
          <w:tcPr>
            <w:tcW w:w="489" w:type="pct"/>
            <w:tcBorders>
              <w:top w:val="nil"/>
              <w:left w:val="nil"/>
              <w:bottom w:val="single" w:sz="4" w:space="0" w:color="auto"/>
              <w:right w:val="single" w:sz="4" w:space="0" w:color="auto"/>
            </w:tcBorders>
            <w:shd w:val="clear" w:color="000000" w:fill="FFFFFF"/>
            <w:vAlign w:val="center"/>
            <w:hideMark/>
          </w:tcPr>
          <w:p w:rsidR="001450FD" w:rsidRPr="006A40C2" w:rsidRDefault="00A02415" w:rsidP="001450FD">
            <w:pPr>
              <w:spacing w:after="0" w:line="240" w:lineRule="auto"/>
              <w:rPr>
                <w:rFonts w:ascii="Sylfaen" w:eastAsia="Times New Roman" w:hAnsi="Sylfaen" w:cs="Calibri"/>
                <w:sz w:val="14"/>
                <w:szCs w:val="14"/>
                <w:lang w:eastAsia="ru-RU"/>
              </w:rPr>
            </w:pPr>
            <w:r w:rsidRPr="006A40C2">
              <w:rPr>
                <w:rFonts w:ascii="Sylfaen" w:eastAsia="Times New Roman" w:hAnsi="Sylfaen" w:cs="Calibri"/>
                <w:sz w:val="14"/>
                <w:szCs w:val="14"/>
                <w:lang w:val="ka-GE" w:eastAsia="ru-RU"/>
              </w:rPr>
              <w:t>10,0</w:t>
            </w:r>
            <w:r w:rsidR="001450FD" w:rsidRPr="006A40C2">
              <w:rPr>
                <w:rFonts w:ascii="Sylfaen" w:eastAsia="Times New Roman" w:hAnsi="Sylfaen" w:cs="Calibri"/>
                <w:sz w:val="14"/>
                <w:szCs w:val="14"/>
                <w:lang w:eastAsia="ru-RU"/>
              </w:rPr>
              <w:t xml:space="preserve">      </w:t>
            </w:r>
          </w:p>
        </w:tc>
        <w:tc>
          <w:tcPr>
            <w:tcW w:w="489" w:type="pct"/>
            <w:tcBorders>
              <w:top w:val="nil"/>
              <w:left w:val="nil"/>
              <w:bottom w:val="single" w:sz="4" w:space="0" w:color="auto"/>
              <w:right w:val="single" w:sz="4" w:space="0" w:color="auto"/>
            </w:tcBorders>
            <w:shd w:val="clear" w:color="000000" w:fill="FFFFFF"/>
            <w:vAlign w:val="center"/>
            <w:hideMark/>
          </w:tcPr>
          <w:p w:rsidR="001450FD" w:rsidRPr="006A40C2" w:rsidRDefault="00A02415" w:rsidP="001450FD">
            <w:pPr>
              <w:spacing w:after="0" w:line="240" w:lineRule="auto"/>
              <w:rPr>
                <w:rFonts w:ascii="Sylfaen" w:eastAsia="Times New Roman" w:hAnsi="Sylfaen" w:cs="Calibri"/>
                <w:sz w:val="14"/>
                <w:szCs w:val="14"/>
                <w:lang w:eastAsia="ru-RU"/>
              </w:rPr>
            </w:pPr>
            <w:r w:rsidRPr="006A40C2">
              <w:rPr>
                <w:rFonts w:ascii="Sylfaen" w:eastAsia="Times New Roman" w:hAnsi="Sylfaen" w:cs="Calibri"/>
                <w:sz w:val="14"/>
                <w:szCs w:val="14"/>
                <w:lang w:val="ka-GE" w:eastAsia="ru-RU"/>
              </w:rPr>
              <w:t>10,0</w:t>
            </w:r>
            <w:r w:rsidR="001450FD" w:rsidRPr="006A40C2">
              <w:rPr>
                <w:rFonts w:ascii="Sylfaen" w:eastAsia="Times New Roman" w:hAnsi="Sylfaen" w:cs="Calibri"/>
                <w:sz w:val="14"/>
                <w:szCs w:val="14"/>
                <w:lang w:eastAsia="ru-RU"/>
              </w:rPr>
              <w:t xml:space="preserve">      </w:t>
            </w:r>
          </w:p>
        </w:tc>
        <w:tc>
          <w:tcPr>
            <w:tcW w:w="475" w:type="pct"/>
            <w:tcBorders>
              <w:top w:val="nil"/>
              <w:left w:val="nil"/>
              <w:bottom w:val="single" w:sz="4" w:space="0" w:color="auto"/>
              <w:right w:val="single" w:sz="8" w:space="0" w:color="auto"/>
            </w:tcBorders>
            <w:shd w:val="clear" w:color="000000" w:fill="FFFFFF"/>
            <w:vAlign w:val="center"/>
            <w:hideMark/>
          </w:tcPr>
          <w:p w:rsidR="001450FD" w:rsidRPr="006A40C2" w:rsidRDefault="00A02415" w:rsidP="001450FD">
            <w:pPr>
              <w:spacing w:after="0" w:line="240" w:lineRule="auto"/>
              <w:rPr>
                <w:rFonts w:ascii="Sylfaen" w:eastAsia="Times New Roman" w:hAnsi="Sylfaen" w:cs="Calibri"/>
                <w:sz w:val="14"/>
                <w:szCs w:val="14"/>
                <w:lang w:eastAsia="ru-RU"/>
              </w:rPr>
            </w:pPr>
            <w:r w:rsidRPr="006A40C2">
              <w:rPr>
                <w:rFonts w:ascii="Sylfaen" w:eastAsia="Times New Roman" w:hAnsi="Sylfaen" w:cs="Calibri"/>
                <w:sz w:val="14"/>
                <w:szCs w:val="14"/>
                <w:lang w:val="ka-GE" w:eastAsia="ru-RU"/>
              </w:rPr>
              <w:t>10,0</w:t>
            </w:r>
            <w:r w:rsidR="001450FD" w:rsidRPr="006A40C2">
              <w:rPr>
                <w:rFonts w:ascii="Sylfaen" w:eastAsia="Times New Roman" w:hAnsi="Sylfaen" w:cs="Calibri"/>
                <w:sz w:val="14"/>
                <w:szCs w:val="14"/>
                <w:lang w:eastAsia="ru-RU"/>
              </w:rPr>
              <w:t xml:space="preserve">      </w:t>
            </w:r>
          </w:p>
        </w:tc>
      </w:tr>
      <w:tr w:rsidR="001450FD" w:rsidRPr="006A40C2" w:rsidTr="00EE2536">
        <w:trPr>
          <w:trHeight w:val="780"/>
        </w:trPr>
        <w:tc>
          <w:tcPr>
            <w:tcW w:w="96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ქვეპროგრამის განმახორციელებელი სამსახური</w:t>
            </w:r>
          </w:p>
        </w:tc>
        <w:tc>
          <w:tcPr>
            <w:tcW w:w="4035" w:type="pct"/>
            <w:gridSpan w:val="8"/>
            <w:tcBorders>
              <w:top w:val="single" w:sz="4" w:space="0" w:color="auto"/>
              <w:left w:val="nil"/>
              <w:bottom w:val="single" w:sz="4" w:space="0" w:color="auto"/>
              <w:right w:val="single" w:sz="8" w:space="0" w:color="000000"/>
            </w:tcBorders>
            <w:shd w:val="clear" w:color="000000" w:fill="FFFFFF"/>
            <w:vAlign w:val="center"/>
            <w:hideMark/>
          </w:tcPr>
          <w:p w:rsidR="001450FD" w:rsidRPr="006A40C2" w:rsidRDefault="00BD6036" w:rsidP="001450FD">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1450FD" w:rsidRPr="006A40C2" w:rsidTr="00EE2536">
        <w:trPr>
          <w:trHeight w:val="1020"/>
        </w:trPr>
        <w:tc>
          <w:tcPr>
            <w:tcW w:w="96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 xml:space="preserve">ქვეპროგრამის აღწერა </w:t>
            </w:r>
          </w:p>
        </w:tc>
        <w:tc>
          <w:tcPr>
            <w:tcW w:w="4035" w:type="pct"/>
            <w:gridSpan w:val="8"/>
            <w:tcBorders>
              <w:top w:val="single" w:sz="4" w:space="0" w:color="auto"/>
              <w:left w:val="nil"/>
              <w:bottom w:val="single" w:sz="4" w:space="0" w:color="auto"/>
              <w:right w:val="single" w:sz="8" w:space="0" w:color="000000"/>
            </w:tcBorders>
            <w:shd w:val="clear" w:color="000000" w:fill="FFFFFF"/>
            <w:vAlign w:val="center"/>
            <w:hideMark/>
          </w:tcPr>
          <w:p w:rsidR="001450FD" w:rsidRPr="006A40C2" w:rsidRDefault="001450FD" w:rsidP="001450FD">
            <w:pPr>
              <w:spacing w:after="0" w:line="240" w:lineRule="auto"/>
              <w:rPr>
                <w:rFonts w:ascii="Sylfaen" w:eastAsia="Times New Roman" w:hAnsi="Sylfaen" w:cs="Calibri"/>
                <w:color w:val="000000"/>
                <w:sz w:val="14"/>
                <w:szCs w:val="14"/>
                <w:lang w:eastAsia="ru-RU"/>
              </w:rPr>
            </w:pPr>
            <w:r w:rsidRPr="006A40C2">
              <w:rPr>
                <w:rFonts w:ascii="Sylfaen" w:eastAsia="Times New Roman" w:hAnsi="Sylfaen" w:cs="Calibri"/>
                <w:color w:val="000000"/>
                <w:sz w:val="14"/>
                <w:szCs w:val="14"/>
                <w:lang w:eastAsia="ru-RU"/>
              </w:rPr>
              <w:t xml:space="preserve"> </w:t>
            </w:r>
            <w:r w:rsidRPr="006A40C2">
              <w:rPr>
                <w:rFonts w:ascii="Sylfaen" w:eastAsia="Times New Roman" w:hAnsi="Sylfaen" w:cs="Calibri"/>
                <w:b/>
                <w:bCs/>
                <w:color w:val="000000"/>
                <w:sz w:val="14"/>
                <w:szCs w:val="14"/>
                <w:lang w:eastAsia="ru-RU"/>
              </w:rPr>
              <w:t>კომუნალური გადასახადების გადახდა</w:t>
            </w:r>
            <w:r w:rsidRPr="006A40C2">
              <w:rPr>
                <w:rFonts w:ascii="Sylfaen" w:eastAsia="Times New Roman" w:hAnsi="Sylfaen" w:cs="Calibri"/>
                <w:color w:val="000000"/>
                <w:sz w:val="14"/>
                <w:szCs w:val="14"/>
                <w:lang w:eastAsia="ru-RU"/>
              </w:rPr>
              <w:t xml:space="preserve"> ტყიბულის მუნიციპალიტეტში რეგისტრირებულ და ფაქტობრივად მცხოვრებ 2006 წლიდან შპს ,,საქნახშირი'' შახტში დაღუპულთა ოჯახებს და დაშავებულ პირებს ( რომლებსაც ტრამვის შედეგად მიენიჭათ შშმ პირის სტატუსი). საქართველოს ტერიტორიული მთლიანობისათვის, თავისუფლებისა და დამოუკიდებლობისათვის საბრძოლო მოქმედების ვეტერანებს, რომელთა ოჯახების სარეიტინგო ქულა 10 001 ქულამდეა</w:t>
            </w:r>
          </w:p>
        </w:tc>
      </w:tr>
      <w:tr w:rsidR="001450FD" w:rsidRPr="006A40C2" w:rsidTr="00EE2536">
        <w:trPr>
          <w:trHeight w:val="945"/>
        </w:trPr>
        <w:tc>
          <w:tcPr>
            <w:tcW w:w="96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 xml:space="preserve">ქვეპროგრამის მიზანი </w:t>
            </w:r>
          </w:p>
        </w:tc>
        <w:tc>
          <w:tcPr>
            <w:tcW w:w="4035" w:type="pct"/>
            <w:gridSpan w:val="8"/>
            <w:tcBorders>
              <w:top w:val="single" w:sz="4" w:space="0" w:color="auto"/>
              <w:left w:val="nil"/>
              <w:bottom w:val="single" w:sz="4" w:space="0" w:color="auto"/>
              <w:right w:val="single" w:sz="8" w:space="0" w:color="000000"/>
            </w:tcBorders>
            <w:shd w:val="clear" w:color="000000" w:fill="FFFFFF"/>
            <w:vAlign w:val="center"/>
            <w:hideMark/>
          </w:tcPr>
          <w:p w:rsidR="001450FD" w:rsidRPr="006A40C2" w:rsidRDefault="001450FD" w:rsidP="001450FD">
            <w:pPr>
              <w:spacing w:after="0" w:line="240" w:lineRule="auto"/>
              <w:rPr>
                <w:rFonts w:ascii="Sylfaen" w:eastAsia="Times New Roman" w:hAnsi="Sylfaen" w:cs="Calibri"/>
                <w:color w:val="000000"/>
                <w:sz w:val="14"/>
                <w:szCs w:val="14"/>
                <w:lang w:val="ka-GE" w:eastAsia="ru-RU"/>
              </w:rPr>
            </w:pPr>
            <w:r w:rsidRPr="006A40C2">
              <w:rPr>
                <w:rFonts w:ascii="Sylfaen" w:eastAsia="Times New Roman" w:hAnsi="Sylfaen" w:cs="Calibri"/>
                <w:color w:val="000000"/>
                <w:sz w:val="14"/>
                <w:szCs w:val="14"/>
                <w:lang w:eastAsia="ru-RU"/>
              </w:rPr>
              <w:t>სოციალური მდგომარეობის ხელშეწყობა</w:t>
            </w:r>
            <w:r w:rsidR="00A33195" w:rsidRPr="006A40C2">
              <w:rPr>
                <w:rFonts w:ascii="Sylfaen" w:eastAsia="Times New Roman" w:hAnsi="Sylfaen" w:cs="Calibri"/>
                <w:color w:val="000000"/>
                <w:sz w:val="14"/>
                <w:szCs w:val="14"/>
                <w:lang w:val="ka-GE" w:eastAsia="ru-RU"/>
              </w:rPr>
              <w:t>პროგრამით</w:t>
            </w:r>
          </w:p>
        </w:tc>
      </w:tr>
      <w:tr w:rsidR="00CA1C8E" w:rsidRPr="006A40C2" w:rsidTr="00EE2536">
        <w:trPr>
          <w:trHeight w:val="1035"/>
        </w:trPr>
        <w:tc>
          <w:tcPr>
            <w:tcW w:w="331" w:type="pct"/>
            <w:tcBorders>
              <w:top w:val="nil"/>
              <w:left w:val="single" w:sz="8" w:space="0" w:color="auto"/>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lastRenderedPageBreak/>
              <w:t>#</w:t>
            </w:r>
          </w:p>
        </w:tc>
        <w:tc>
          <w:tcPr>
            <w:tcW w:w="968" w:type="pct"/>
            <w:gridSpan w:val="2"/>
            <w:tcBorders>
              <w:top w:val="single" w:sz="4" w:space="0" w:color="auto"/>
              <w:left w:val="nil"/>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871" w:type="pct"/>
            <w:tcBorders>
              <w:top w:val="nil"/>
              <w:left w:val="nil"/>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ინდიკატორის საბაზისო მაჩვენებელი</w:t>
            </w:r>
          </w:p>
        </w:tc>
        <w:tc>
          <w:tcPr>
            <w:tcW w:w="1040" w:type="pct"/>
            <w:gridSpan w:val="2"/>
            <w:tcBorders>
              <w:top w:val="nil"/>
              <w:left w:val="nil"/>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ინდიკატ</w:t>
            </w:r>
            <w:r w:rsidR="00604B89" w:rsidRPr="006A40C2">
              <w:rPr>
                <w:rFonts w:ascii="Sylfaen" w:eastAsia="Times New Roman" w:hAnsi="Sylfaen" w:cs="Calibri"/>
                <w:b/>
                <w:bCs/>
                <w:color w:val="000000"/>
                <w:sz w:val="14"/>
                <w:szCs w:val="14"/>
                <w:lang w:eastAsia="ru-RU"/>
              </w:rPr>
              <w:t xml:space="preserve">ორის </w:t>
            </w:r>
            <w:r w:rsidR="00567C78">
              <w:rPr>
                <w:rFonts w:ascii="Sylfaen" w:eastAsia="Times New Roman" w:hAnsi="Sylfaen" w:cs="Calibri"/>
                <w:b/>
                <w:bCs/>
                <w:color w:val="000000"/>
                <w:sz w:val="14"/>
                <w:szCs w:val="14"/>
                <w:lang w:eastAsia="ru-RU"/>
              </w:rPr>
              <w:t>მიზნობრივი მაჩვენებელი 2027</w:t>
            </w:r>
            <w:r w:rsidRPr="006A40C2">
              <w:rPr>
                <w:rFonts w:ascii="Sylfaen" w:eastAsia="Times New Roman" w:hAnsi="Sylfaen" w:cs="Calibri"/>
                <w:b/>
                <w:bCs/>
                <w:color w:val="000000"/>
                <w:sz w:val="14"/>
                <w:szCs w:val="14"/>
                <w:lang w:eastAsia="ru-RU"/>
              </w:rPr>
              <w:t xml:space="preserve"> წელს</w:t>
            </w:r>
          </w:p>
        </w:tc>
        <w:tc>
          <w:tcPr>
            <w:tcW w:w="338" w:type="pct"/>
            <w:tcBorders>
              <w:top w:val="single" w:sz="4" w:space="0" w:color="auto"/>
              <w:left w:val="nil"/>
              <w:bottom w:val="single" w:sz="4" w:space="0" w:color="auto"/>
              <w:right w:val="single" w:sz="4" w:space="0" w:color="000000"/>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ცდომილების ალბათობა (%/აღწერა)</w:t>
            </w:r>
          </w:p>
        </w:tc>
        <w:tc>
          <w:tcPr>
            <w:tcW w:w="489" w:type="pct"/>
            <w:tcBorders>
              <w:top w:val="nil"/>
              <w:left w:val="nil"/>
              <w:bottom w:val="single" w:sz="4" w:space="0" w:color="auto"/>
              <w:right w:val="single" w:sz="4" w:space="0" w:color="auto"/>
            </w:tcBorders>
            <w:shd w:val="clear" w:color="000000" w:fill="FFFFFF"/>
            <w:vAlign w:val="center"/>
            <w:hideMark/>
          </w:tcPr>
          <w:p w:rsidR="001450FD" w:rsidRPr="006A40C2" w:rsidRDefault="001450FD" w:rsidP="00604B89">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ინდიკატორის მიზნობრივი მაჩვენებელი 202</w:t>
            </w:r>
            <w:r w:rsidR="00567C78">
              <w:rPr>
                <w:rFonts w:ascii="Sylfaen" w:eastAsia="Times New Roman" w:hAnsi="Sylfaen" w:cs="Calibri"/>
                <w:b/>
                <w:bCs/>
                <w:color w:val="000000"/>
                <w:sz w:val="14"/>
                <w:szCs w:val="14"/>
                <w:lang w:val="ka-GE" w:eastAsia="ru-RU"/>
              </w:rPr>
              <w:t>8</w:t>
            </w:r>
            <w:r w:rsidRPr="006A40C2">
              <w:rPr>
                <w:rFonts w:ascii="Sylfaen" w:eastAsia="Times New Roman" w:hAnsi="Sylfaen" w:cs="Calibri"/>
                <w:b/>
                <w:bCs/>
                <w:color w:val="000000"/>
                <w:sz w:val="14"/>
                <w:szCs w:val="14"/>
                <w:lang w:eastAsia="ru-RU"/>
              </w:rPr>
              <w:t xml:space="preserve"> წელს</w:t>
            </w:r>
          </w:p>
        </w:tc>
        <w:tc>
          <w:tcPr>
            <w:tcW w:w="489" w:type="pct"/>
            <w:tcBorders>
              <w:top w:val="nil"/>
              <w:left w:val="nil"/>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ინდიკატ</w:t>
            </w:r>
            <w:r w:rsidR="00567C78">
              <w:rPr>
                <w:rFonts w:ascii="Sylfaen" w:eastAsia="Times New Roman" w:hAnsi="Sylfaen" w:cs="Calibri"/>
                <w:b/>
                <w:bCs/>
                <w:color w:val="000000"/>
                <w:sz w:val="14"/>
                <w:szCs w:val="14"/>
                <w:lang w:eastAsia="ru-RU"/>
              </w:rPr>
              <w:t>ორის მიზნობრივი მაჩვენებელი 2029</w:t>
            </w:r>
            <w:r w:rsidRPr="006A40C2">
              <w:rPr>
                <w:rFonts w:ascii="Sylfaen" w:eastAsia="Times New Roman" w:hAnsi="Sylfaen" w:cs="Calibri"/>
                <w:b/>
                <w:bCs/>
                <w:color w:val="000000"/>
                <w:sz w:val="14"/>
                <w:szCs w:val="14"/>
                <w:lang w:eastAsia="ru-RU"/>
              </w:rPr>
              <w:t xml:space="preserve"> წელს</w:t>
            </w:r>
          </w:p>
        </w:tc>
        <w:tc>
          <w:tcPr>
            <w:tcW w:w="475" w:type="pct"/>
            <w:tcBorders>
              <w:top w:val="nil"/>
              <w:left w:val="nil"/>
              <w:bottom w:val="single" w:sz="4" w:space="0" w:color="auto"/>
              <w:right w:val="single" w:sz="8"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b/>
                <w:bCs/>
                <w:color w:val="000000"/>
                <w:sz w:val="14"/>
                <w:szCs w:val="14"/>
                <w:lang w:eastAsia="ru-RU"/>
              </w:rPr>
            </w:pPr>
            <w:r w:rsidRPr="006A40C2">
              <w:rPr>
                <w:rFonts w:ascii="Sylfaen" w:eastAsia="Times New Roman" w:hAnsi="Sylfaen" w:cs="Calibri"/>
                <w:b/>
                <w:bCs/>
                <w:color w:val="000000"/>
                <w:sz w:val="14"/>
                <w:szCs w:val="14"/>
                <w:lang w:eastAsia="ru-RU"/>
              </w:rPr>
              <w:t>ინდიკატ</w:t>
            </w:r>
            <w:r w:rsidR="00567C78">
              <w:rPr>
                <w:rFonts w:ascii="Sylfaen" w:eastAsia="Times New Roman" w:hAnsi="Sylfaen" w:cs="Calibri"/>
                <w:b/>
                <w:bCs/>
                <w:color w:val="000000"/>
                <w:sz w:val="14"/>
                <w:szCs w:val="14"/>
                <w:lang w:eastAsia="ru-RU"/>
              </w:rPr>
              <w:t>ორის მიზნობრივი მაჩვენებელი 2030</w:t>
            </w:r>
            <w:r w:rsidRPr="006A40C2">
              <w:rPr>
                <w:rFonts w:ascii="Sylfaen" w:eastAsia="Times New Roman" w:hAnsi="Sylfaen" w:cs="Calibri"/>
                <w:b/>
                <w:bCs/>
                <w:color w:val="000000"/>
                <w:sz w:val="14"/>
                <w:szCs w:val="14"/>
                <w:lang w:eastAsia="ru-RU"/>
              </w:rPr>
              <w:t xml:space="preserve"> წელს</w:t>
            </w:r>
          </w:p>
        </w:tc>
      </w:tr>
      <w:tr w:rsidR="00CA1C8E" w:rsidRPr="006A40C2" w:rsidTr="00EE2536">
        <w:trPr>
          <w:trHeight w:val="825"/>
        </w:trPr>
        <w:tc>
          <w:tcPr>
            <w:tcW w:w="331" w:type="pct"/>
            <w:tcBorders>
              <w:top w:val="nil"/>
              <w:left w:val="single" w:sz="8" w:space="0" w:color="auto"/>
              <w:bottom w:val="single" w:sz="8"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color w:val="000000"/>
                <w:sz w:val="14"/>
                <w:szCs w:val="14"/>
                <w:lang w:eastAsia="ru-RU"/>
              </w:rPr>
            </w:pPr>
            <w:r w:rsidRPr="006A40C2">
              <w:rPr>
                <w:rFonts w:ascii="Sylfaen" w:eastAsia="Times New Roman" w:hAnsi="Sylfaen" w:cs="Calibri"/>
                <w:color w:val="000000"/>
                <w:sz w:val="14"/>
                <w:szCs w:val="14"/>
                <w:lang w:eastAsia="ru-RU"/>
              </w:rPr>
              <w:t>1</w:t>
            </w:r>
          </w:p>
        </w:tc>
        <w:tc>
          <w:tcPr>
            <w:tcW w:w="968" w:type="pct"/>
            <w:gridSpan w:val="2"/>
            <w:tcBorders>
              <w:top w:val="single" w:sz="4" w:space="0" w:color="auto"/>
              <w:left w:val="nil"/>
              <w:bottom w:val="single" w:sz="4" w:space="0" w:color="auto"/>
              <w:right w:val="single" w:sz="4"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color w:val="000000"/>
                <w:sz w:val="14"/>
                <w:szCs w:val="14"/>
                <w:lang w:eastAsia="ru-RU"/>
              </w:rPr>
            </w:pPr>
            <w:r w:rsidRPr="006A40C2">
              <w:rPr>
                <w:rFonts w:ascii="Sylfaen" w:eastAsia="Times New Roman" w:hAnsi="Sylfaen" w:cs="Calibri"/>
                <w:color w:val="000000"/>
                <w:sz w:val="14"/>
                <w:szCs w:val="14"/>
                <w:lang w:eastAsia="ru-RU"/>
              </w:rPr>
              <w:t>ბენეფიციართა რაოდენობა</w:t>
            </w:r>
          </w:p>
        </w:tc>
        <w:tc>
          <w:tcPr>
            <w:tcW w:w="871" w:type="pct"/>
            <w:tcBorders>
              <w:top w:val="nil"/>
              <w:left w:val="nil"/>
              <w:bottom w:val="single" w:sz="4" w:space="0" w:color="auto"/>
              <w:right w:val="single" w:sz="4" w:space="0" w:color="auto"/>
            </w:tcBorders>
            <w:shd w:val="clear" w:color="000000" w:fill="FFFFFF"/>
            <w:vAlign w:val="center"/>
            <w:hideMark/>
          </w:tcPr>
          <w:p w:rsidR="001450FD" w:rsidRPr="006A40C2" w:rsidRDefault="00E76BAB" w:rsidP="001450FD">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36</w:t>
            </w:r>
          </w:p>
        </w:tc>
        <w:tc>
          <w:tcPr>
            <w:tcW w:w="1040" w:type="pct"/>
            <w:gridSpan w:val="2"/>
            <w:tcBorders>
              <w:top w:val="nil"/>
              <w:left w:val="nil"/>
              <w:bottom w:val="single" w:sz="4" w:space="0" w:color="auto"/>
              <w:right w:val="single" w:sz="4" w:space="0" w:color="auto"/>
            </w:tcBorders>
            <w:shd w:val="clear" w:color="000000" w:fill="FFFFFF"/>
            <w:vAlign w:val="center"/>
            <w:hideMark/>
          </w:tcPr>
          <w:p w:rsidR="001450FD" w:rsidRPr="006A40C2" w:rsidRDefault="00E76BAB" w:rsidP="001450FD">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4</w:t>
            </w:r>
            <w:r w:rsidR="00BD6A78" w:rsidRPr="006A40C2">
              <w:rPr>
                <w:rFonts w:ascii="Sylfaen" w:eastAsia="Times New Roman" w:hAnsi="Sylfaen" w:cs="Calibri"/>
                <w:sz w:val="14"/>
                <w:szCs w:val="14"/>
                <w:lang w:val="ka-GE" w:eastAsia="ru-RU"/>
              </w:rPr>
              <w:t>0</w:t>
            </w:r>
          </w:p>
        </w:tc>
        <w:tc>
          <w:tcPr>
            <w:tcW w:w="338" w:type="pct"/>
            <w:tcBorders>
              <w:top w:val="single" w:sz="4" w:space="0" w:color="auto"/>
              <w:left w:val="nil"/>
              <w:bottom w:val="single" w:sz="4" w:space="0" w:color="auto"/>
              <w:right w:val="single" w:sz="4" w:space="0" w:color="000000"/>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color w:val="000000"/>
                <w:sz w:val="14"/>
                <w:szCs w:val="14"/>
                <w:lang w:eastAsia="ru-RU"/>
              </w:rPr>
            </w:pPr>
            <w:r w:rsidRPr="006A40C2">
              <w:rPr>
                <w:rFonts w:ascii="Sylfaen" w:eastAsia="Times New Roman" w:hAnsi="Sylfaen" w:cs="Calibri"/>
                <w:color w:val="000000"/>
                <w:sz w:val="14"/>
                <w:szCs w:val="14"/>
                <w:lang w:eastAsia="ru-RU"/>
              </w:rPr>
              <w:t>5%</w:t>
            </w:r>
          </w:p>
        </w:tc>
        <w:tc>
          <w:tcPr>
            <w:tcW w:w="489" w:type="pct"/>
            <w:tcBorders>
              <w:top w:val="nil"/>
              <w:left w:val="nil"/>
              <w:bottom w:val="single" w:sz="8" w:space="0" w:color="auto"/>
              <w:right w:val="single" w:sz="8"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color w:val="000000"/>
                <w:sz w:val="14"/>
                <w:szCs w:val="14"/>
                <w:lang w:eastAsia="ru-RU"/>
              </w:rPr>
            </w:pPr>
            <w:r w:rsidRPr="006A40C2">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89" w:type="pct"/>
            <w:tcBorders>
              <w:top w:val="nil"/>
              <w:left w:val="nil"/>
              <w:bottom w:val="single" w:sz="8" w:space="0" w:color="auto"/>
              <w:right w:val="single" w:sz="8"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color w:val="000000"/>
                <w:sz w:val="14"/>
                <w:szCs w:val="14"/>
                <w:lang w:eastAsia="ru-RU"/>
              </w:rPr>
            </w:pPr>
            <w:r w:rsidRPr="006A40C2">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75" w:type="pct"/>
            <w:tcBorders>
              <w:top w:val="nil"/>
              <w:left w:val="nil"/>
              <w:bottom w:val="single" w:sz="8" w:space="0" w:color="auto"/>
              <w:right w:val="single" w:sz="8" w:space="0" w:color="auto"/>
            </w:tcBorders>
            <w:shd w:val="clear" w:color="000000" w:fill="FFFFFF"/>
            <w:vAlign w:val="center"/>
            <w:hideMark/>
          </w:tcPr>
          <w:p w:rsidR="001450FD" w:rsidRPr="006A40C2" w:rsidRDefault="001450FD" w:rsidP="001450FD">
            <w:pPr>
              <w:spacing w:after="0" w:line="240" w:lineRule="auto"/>
              <w:jc w:val="center"/>
              <w:rPr>
                <w:rFonts w:ascii="Sylfaen" w:eastAsia="Times New Roman" w:hAnsi="Sylfaen" w:cs="Calibri"/>
                <w:color w:val="000000"/>
                <w:sz w:val="14"/>
                <w:szCs w:val="14"/>
                <w:lang w:eastAsia="ru-RU"/>
              </w:rPr>
            </w:pPr>
            <w:r w:rsidRPr="006A40C2">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408" w:type="pct"/>
        <w:tblInd w:w="534" w:type="dxa"/>
        <w:tblLayout w:type="fixed"/>
        <w:tblLook w:val="04A0" w:firstRow="1" w:lastRow="0" w:firstColumn="1" w:lastColumn="0" w:noHBand="0" w:noVBand="1"/>
      </w:tblPr>
      <w:tblGrid>
        <w:gridCol w:w="878"/>
        <w:gridCol w:w="1253"/>
        <w:gridCol w:w="609"/>
        <w:gridCol w:w="1711"/>
        <w:gridCol w:w="1589"/>
        <w:gridCol w:w="1616"/>
        <w:gridCol w:w="1131"/>
        <w:gridCol w:w="1131"/>
        <w:gridCol w:w="1136"/>
        <w:gridCol w:w="1133"/>
      </w:tblGrid>
      <w:tr w:rsidR="00C176EA" w:rsidRPr="0020370C" w:rsidTr="00C176EA">
        <w:trPr>
          <w:trHeight w:val="1350"/>
        </w:trPr>
        <w:tc>
          <w:tcPr>
            <w:tcW w:w="36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კოდი</w:t>
            </w:r>
          </w:p>
        </w:tc>
        <w:tc>
          <w:tcPr>
            <w:tcW w:w="51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 xml:space="preserve">პროგრამის დასახელება </w:t>
            </w:r>
          </w:p>
        </w:tc>
        <w:tc>
          <w:tcPr>
            <w:tcW w:w="2267"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ომის მონაწილე ვეტერანებისა და მათი ოჯახების დახმარების პროგრამა</w:t>
            </w:r>
          </w:p>
        </w:tc>
        <w:tc>
          <w:tcPr>
            <w:tcW w:w="464" w:type="pct"/>
            <w:tcBorders>
              <w:top w:val="single" w:sz="8" w:space="0" w:color="auto"/>
              <w:left w:val="nil"/>
              <w:bottom w:val="single" w:sz="4" w:space="0" w:color="auto"/>
              <w:right w:val="single" w:sz="4" w:space="0" w:color="auto"/>
            </w:tcBorders>
            <w:shd w:val="clear" w:color="000000" w:fill="FFFFFF"/>
            <w:vAlign w:val="center"/>
            <w:hideMark/>
          </w:tcPr>
          <w:p w:rsidR="00D34CB0" w:rsidRPr="0020370C" w:rsidRDefault="00C176EA" w:rsidP="00C176E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2027 </w:t>
            </w:r>
            <w:r w:rsidR="00D34CB0" w:rsidRPr="0020370C">
              <w:rPr>
                <w:rFonts w:ascii="Sylfaen" w:eastAsia="Times New Roman" w:hAnsi="Sylfaen" w:cs="Calibri"/>
                <w:b/>
                <w:bCs/>
                <w:color w:val="000000"/>
                <w:sz w:val="14"/>
                <w:szCs w:val="14"/>
                <w:lang w:eastAsia="ru-RU"/>
              </w:rPr>
              <w:t>წლის დაფინანსება</w:t>
            </w:r>
            <w:r w:rsidR="00D34CB0" w:rsidRPr="0020370C">
              <w:rPr>
                <w:rFonts w:ascii="Sylfaen" w:eastAsia="Times New Roman" w:hAnsi="Sylfaen" w:cs="Calibri"/>
                <w:b/>
                <w:bCs/>
                <w:color w:val="000000"/>
                <w:sz w:val="14"/>
                <w:szCs w:val="14"/>
                <w:lang w:eastAsia="ru-RU"/>
              </w:rPr>
              <w:br/>
              <w:t xml:space="preserve"> ათას ლარში</w:t>
            </w:r>
          </w:p>
        </w:tc>
        <w:tc>
          <w:tcPr>
            <w:tcW w:w="464" w:type="pct"/>
            <w:tcBorders>
              <w:top w:val="single" w:sz="8" w:space="0" w:color="auto"/>
              <w:left w:val="nil"/>
              <w:bottom w:val="single" w:sz="4" w:space="0" w:color="auto"/>
              <w:right w:val="single" w:sz="4" w:space="0" w:color="auto"/>
            </w:tcBorders>
            <w:shd w:val="clear" w:color="000000" w:fill="FFFFFF"/>
            <w:vAlign w:val="center"/>
            <w:hideMark/>
          </w:tcPr>
          <w:p w:rsidR="00D34CB0" w:rsidRPr="0020370C" w:rsidRDefault="008D720A" w:rsidP="00D34CB0">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w:t>
            </w:r>
            <w:r w:rsidR="00E759E8">
              <w:rPr>
                <w:rFonts w:ascii="Sylfaen" w:eastAsia="Times New Roman" w:hAnsi="Sylfaen" w:cs="Calibri"/>
                <w:b/>
                <w:bCs/>
                <w:color w:val="000000"/>
                <w:sz w:val="14"/>
                <w:szCs w:val="14"/>
                <w:lang w:eastAsia="ru-RU"/>
              </w:rPr>
              <w:t>028</w:t>
            </w:r>
            <w:r w:rsidR="00D34CB0" w:rsidRPr="0020370C">
              <w:rPr>
                <w:rFonts w:ascii="Sylfaen" w:eastAsia="Times New Roman" w:hAnsi="Sylfaen" w:cs="Calibri"/>
                <w:b/>
                <w:bCs/>
                <w:color w:val="000000"/>
                <w:sz w:val="14"/>
                <w:szCs w:val="14"/>
                <w:lang w:eastAsia="ru-RU"/>
              </w:rPr>
              <w:t xml:space="preserve"> წლის დაფინანსება</w:t>
            </w:r>
            <w:r w:rsidR="00D34CB0" w:rsidRPr="0020370C">
              <w:rPr>
                <w:rFonts w:ascii="Sylfaen" w:eastAsia="Times New Roman" w:hAnsi="Sylfaen" w:cs="Calibri"/>
                <w:b/>
                <w:bCs/>
                <w:color w:val="000000"/>
                <w:sz w:val="14"/>
                <w:szCs w:val="14"/>
                <w:lang w:eastAsia="ru-RU"/>
              </w:rPr>
              <w:br/>
              <w:t xml:space="preserve"> ათას ლარში</w:t>
            </w:r>
          </w:p>
        </w:tc>
        <w:tc>
          <w:tcPr>
            <w:tcW w:w="466" w:type="pct"/>
            <w:tcBorders>
              <w:top w:val="single" w:sz="8" w:space="0" w:color="auto"/>
              <w:left w:val="nil"/>
              <w:bottom w:val="single" w:sz="4" w:space="0" w:color="auto"/>
              <w:right w:val="single" w:sz="4" w:space="0" w:color="auto"/>
            </w:tcBorders>
            <w:shd w:val="clear" w:color="000000" w:fill="FFFFFF"/>
            <w:vAlign w:val="center"/>
            <w:hideMark/>
          </w:tcPr>
          <w:p w:rsidR="00D34CB0" w:rsidRPr="0020370C" w:rsidRDefault="00E759E8" w:rsidP="00D34CB0">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D34CB0" w:rsidRPr="0020370C">
              <w:rPr>
                <w:rFonts w:ascii="Sylfaen" w:eastAsia="Times New Roman" w:hAnsi="Sylfaen" w:cs="Calibri"/>
                <w:b/>
                <w:bCs/>
                <w:color w:val="000000"/>
                <w:sz w:val="14"/>
                <w:szCs w:val="14"/>
                <w:lang w:eastAsia="ru-RU"/>
              </w:rPr>
              <w:t xml:space="preserve"> წლის დაფინანსება</w:t>
            </w:r>
            <w:r w:rsidR="00D34CB0" w:rsidRPr="0020370C">
              <w:rPr>
                <w:rFonts w:ascii="Sylfaen" w:eastAsia="Times New Roman" w:hAnsi="Sylfaen" w:cs="Calibri"/>
                <w:b/>
                <w:bCs/>
                <w:color w:val="000000"/>
                <w:sz w:val="14"/>
                <w:szCs w:val="14"/>
                <w:lang w:eastAsia="ru-RU"/>
              </w:rPr>
              <w:br/>
              <w:t xml:space="preserve"> ათას ლარში</w:t>
            </w:r>
          </w:p>
        </w:tc>
        <w:tc>
          <w:tcPr>
            <w:tcW w:w="464" w:type="pct"/>
            <w:tcBorders>
              <w:top w:val="single" w:sz="8" w:space="0" w:color="auto"/>
              <w:left w:val="nil"/>
              <w:bottom w:val="single" w:sz="4" w:space="0" w:color="auto"/>
              <w:right w:val="single" w:sz="4" w:space="0" w:color="auto"/>
            </w:tcBorders>
            <w:shd w:val="clear" w:color="000000" w:fill="FFFFFF"/>
            <w:vAlign w:val="center"/>
            <w:hideMark/>
          </w:tcPr>
          <w:p w:rsidR="00D34CB0" w:rsidRPr="0020370C" w:rsidRDefault="00E759E8" w:rsidP="00D34CB0">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D34CB0" w:rsidRPr="0020370C">
              <w:rPr>
                <w:rFonts w:ascii="Sylfaen" w:eastAsia="Times New Roman" w:hAnsi="Sylfaen" w:cs="Calibri"/>
                <w:b/>
                <w:bCs/>
                <w:color w:val="000000"/>
                <w:sz w:val="14"/>
                <w:szCs w:val="14"/>
                <w:lang w:eastAsia="ru-RU"/>
              </w:rPr>
              <w:t xml:space="preserve"> წლის დაფინანსება</w:t>
            </w:r>
            <w:r w:rsidR="00D34CB0" w:rsidRPr="0020370C">
              <w:rPr>
                <w:rFonts w:ascii="Sylfaen" w:eastAsia="Times New Roman" w:hAnsi="Sylfaen" w:cs="Calibri"/>
                <w:b/>
                <w:bCs/>
                <w:color w:val="000000"/>
                <w:sz w:val="14"/>
                <w:szCs w:val="14"/>
                <w:lang w:eastAsia="ru-RU"/>
              </w:rPr>
              <w:br/>
              <w:t xml:space="preserve"> ათას ლარში</w:t>
            </w:r>
          </w:p>
        </w:tc>
      </w:tr>
      <w:tr w:rsidR="00C176EA" w:rsidRPr="0020370C" w:rsidTr="00C176EA">
        <w:trPr>
          <w:trHeight w:val="660"/>
        </w:trPr>
        <w:tc>
          <w:tcPr>
            <w:tcW w:w="360" w:type="pct"/>
            <w:tcBorders>
              <w:top w:val="nil"/>
              <w:left w:val="single" w:sz="8" w:space="0" w:color="auto"/>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06 02 03</w:t>
            </w:r>
          </w:p>
        </w:tc>
        <w:tc>
          <w:tcPr>
            <w:tcW w:w="514" w:type="pct"/>
            <w:vMerge/>
            <w:tcBorders>
              <w:top w:val="single" w:sz="8" w:space="0" w:color="auto"/>
              <w:left w:val="single" w:sz="4" w:space="0" w:color="auto"/>
              <w:bottom w:val="single" w:sz="4" w:space="0" w:color="auto"/>
              <w:right w:val="single" w:sz="4" w:space="0" w:color="auto"/>
            </w:tcBorders>
            <w:vAlign w:val="center"/>
            <w:hideMark/>
          </w:tcPr>
          <w:p w:rsidR="00D34CB0" w:rsidRPr="0020370C" w:rsidRDefault="00D34CB0" w:rsidP="00D34CB0">
            <w:pPr>
              <w:spacing w:after="0" w:line="240" w:lineRule="auto"/>
              <w:rPr>
                <w:rFonts w:ascii="Sylfaen" w:eastAsia="Times New Roman" w:hAnsi="Sylfaen" w:cs="Calibri"/>
                <w:b/>
                <w:bCs/>
                <w:color w:val="000000"/>
                <w:sz w:val="14"/>
                <w:szCs w:val="14"/>
                <w:lang w:eastAsia="ru-RU"/>
              </w:rPr>
            </w:pPr>
          </w:p>
        </w:tc>
        <w:tc>
          <w:tcPr>
            <w:tcW w:w="2267" w:type="pct"/>
            <w:gridSpan w:val="4"/>
            <w:vMerge/>
            <w:tcBorders>
              <w:top w:val="single" w:sz="8" w:space="0" w:color="auto"/>
              <w:left w:val="single" w:sz="4" w:space="0" w:color="auto"/>
              <w:bottom w:val="single" w:sz="4" w:space="0" w:color="auto"/>
              <w:right w:val="single" w:sz="4" w:space="0" w:color="auto"/>
            </w:tcBorders>
            <w:vAlign w:val="center"/>
            <w:hideMark/>
          </w:tcPr>
          <w:p w:rsidR="00D34CB0" w:rsidRPr="0020370C" w:rsidRDefault="00D34CB0" w:rsidP="00D34CB0">
            <w:pPr>
              <w:spacing w:after="0" w:line="240" w:lineRule="auto"/>
              <w:rPr>
                <w:rFonts w:ascii="Sylfaen" w:eastAsia="Times New Roman" w:hAnsi="Sylfaen" w:cs="Calibri"/>
                <w:b/>
                <w:bCs/>
                <w:color w:val="000000"/>
                <w:sz w:val="14"/>
                <w:szCs w:val="14"/>
                <w:lang w:eastAsia="ru-RU"/>
              </w:rPr>
            </w:pPr>
          </w:p>
        </w:tc>
        <w:tc>
          <w:tcPr>
            <w:tcW w:w="464" w:type="pct"/>
            <w:tcBorders>
              <w:top w:val="nil"/>
              <w:left w:val="nil"/>
              <w:bottom w:val="single" w:sz="4" w:space="0" w:color="auto"/>
              <w:right w:val="single" w:sz="4" w:space="0" w:color="auto"/>
            </w:tcBorders>
            <w:shd w:val="clear" w:color="000000" w:fill="FFFFFF"/>
            <w:vAlign w:val="center"/>
            <w:hideMark/>
          </w:tcPr>
          <w:p w:rsidR="00D34CB0" w:rsidRPr="0020370C" w:rsidRDefault="003A70DF" w:rsidP="001C6002">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65,0</w:t>
            </w:r>
            <w:r w:rsidR="00D34CB0" w:rsidRPr="0020370C">
              <w:rPr>
                <w:rFonts w:ascii="Sylfaen" w:eastAsia="Times New Roman" w:hAnsi="Sylfaen" w:cs="Calibri"/>
                <w:sz w:val="14"/>
                <w:szCs w:val="14"/>
                <w:lang w:eastAsia="ru-RU"/>
              </w:rPr>
              <w:t xml:space="preserve">      </w:t>
            </w:r>
          </w:p>
        </w:tc>
        <w:tc>
          <w:tcPr>
            <w:tcW w:w="464" w:type="pct"/>
            <w:tcBorders>
              <w:top w:val="nil"/>
              <w:left w:val="nil"/>
              <w:bottom w:val="single" w:sz="4" w:space="0" w:color="auto"/>
              <w:right w:val="single" w:sz="4" w:space="0" w:color="auto"/>
            </w:tcBorders>
            <w:shd w:val="clear" w:color="000000" w:fill="FFFFFF"/>
            <w:vAlign w:val="center"/>
            <w:hideMark/>
          </w:tcPr>
          <w:p w:rsidR="00D34CB0" w:rsidRPr="0020370C" w:rsidRDefault="003A70DF" w:rsidP="00D34CB0">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65,0</w:t>
            </w:r>
            <w:r w:rsidR="00D34CB0" w:rsidRPr="0020370C">
              <w:rPr>
                <w:rFonts w:ascii="Sylfaen" w:eastAsia="Times New Roman" w:hAnsi="Sylfaen" w:cs="Calibri"/>
                <w:sz w:val="14"/>
                <w:szCs w:val="14"/>
                <w:lang w:eastAsia="ru-RU"/>
              </w:rPr>
              <w:t xml:space="preserve">      </w:t>
            </w:r>
          </w:p>
        </w:tc>
        <w:tc>
          <w:tcPr>
            <w:tcW w:w="466" w:type="pct"/>
            <w:tcBorders>
              <w:top w:val="nil"/>
              <w:left w:val="nil"/>
              <w:bottom w:val="single" w:sz="4" w:space="0" w:color="auto"/>
              <w:right w:val="single" w:sz="4" w:space="0" w:color="auto"/>
            </w:tcBorders>
            <w:shd w:val="clear" w:color="000000" w:fill="FFFFFF"/>
            <w:vAlign w:val="center"/>
            <w:hideMark/>
          </w:tcPr>
          <w:p w:rsidR="00D34CB0" w:rsidRPr="0020370C" w:rsidRDefault="003A70DF" w:rsidP="00225178">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65,0</w:t>
            </w:r>
            <w:r w:rsidR="00D34CB0" w:rsidRPr="0020370C">
              <w:rPr>
                <w:rFonts w:ascii="Sylfaen" w:eastAsia="Times New Roman" w:hAnsi="Sylfaen" w:cs="Calibri"/>
                <w:sz w:val="14"/>
                <w:szCs w:val="14"/>
                <w:lang w:eastAsia="ru-RU"/>
              </w:rPr>
              <w:t xml:space="preserve">      </w:t>
            </w:r>
          </w:p>
        </w:tc>
        <w:tc>
          <w:tcPr>
            <w:tcW w:w="464" w:type="pct"/>
            <w:tcBorders>
              <w:top w:val="nil"/>
              <w:left w:val="nil"/>
              <w:bottom w:val="single" w:sz="4" w:space="0" w:color="auto"/>
              <w:right w:val="single" w:sz="8" w:space="0" w:color="auto"/>
            </w:tcBorders>
            <w:shd w:val="clear" w:color="000000" w:fill="FFFFFF"/>
            <w:vAlign w:val="center"/>
            <w:hideMark/>
          </w:tcPr>
          <w:p w:rsidR="00D34CB0" w:rsidRPr="0020370C" w:rsidRDefault="003A70DF" w:rsidP="00D34CB0">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65,0</w:t>
            </w:r>
            <w:r w:rsidR="00D34CB0" w:rsidRPr="0020370C">
              <w:rPr>
                <w:rFonts w:ascii="Sylfaen" w:eastAsia="Times New Roman" w:hAnsi="Sylfaen" w:cs="Calibri"/>
                <w:sz w:val="14"/>
                <w:szCs w:val="14"/>
                <w:lang w:eastAsia="ru-RU"/>
              </w:rPr>
              <w:t xml:space="preserve">      </w:t>
            </w:r>
          </w:p>
        </w:tc>
      </w:tr>
      <w:tr w:rsidR="00D34CB0" w:rsidRPr="0020370C" w:rsidTr="00C176EA">
        <w:trPr>
          <w:trHeight w:val="990"/>
        </w:trPr>
        <w:tc>
          <w:tcPr>
            <w:tcW w:w="873"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127" w:type="pct"/>
            <w:gridSpan w:val="8"/>
            <w:tcBorders>
              <w:top w:val="single" w:sz="4" w:space="0" w:color="auto"/>
              <w:left w:val="nil"/>
              <w:bottom w:val="single" w:sz="4" w:space="0" w:color="auto"/>
              <w:right w:val="single" w:sz="8" w:space="0" w:color="000000"/>
            </w:tcBorders>
            <w:shd w:val="clear" w:color="000000" w:fill="FFFFFF"/>
            <w:vAlign w:val="center"/>
            <w:hideMark/>
          </w:tcPr>
          <w:p w:rsidR="00D34CB0" w:rsidRPr="0020370C" w:rsidRDefault="00BD6036" w:rsidP="00D34CB0">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D34CB0" w:rsidRPr="0020370C" w:rsidTr="00C176EA">
        <w:trPr>
          <w:trHeight w:val="1005"/>
        </w:trPr>
        <w:tc>
          <w:tcPr>
            <w:tcW w:w="873"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 xml:space="preserve">პროგრამის აღწერა </w:t>
            </w:r>
          </w:p>
        </w:tc>
        <w:tc>
          <w:tcPr>
            <w:tcW w:w="4127" w:type="pct"/>
            <w:gridSpan w:val="8"/>
            <w:tcBorders>
              <w:top w:val="single" w:sz="4" w:space="0" w:color="auto"/>
              <w:left w:val="nil"/>
              <w:bottom w:val="single" w:sz="4" w:space="0" w:color="auto"/>
              <w:right w:val="single" w:sz="8" w:space="0" w:color="000000"/>
            </w:tcBorders>
            <w:shd w:val="clear" w:color="000000" w:fill="FFFFFF"/>
            <w:vAlign w:val="center"/>
            <w:hideMark/>
          </w:tcPr>
          <w:p w:rsidR="00D34CB0" w:rsidRPr="0020370C" w:rsidRDefault="00D34CB0" w:rsidP="00D34CB0">
            <w:pPr>
              <w:spacing w:after="0" w:line="240" w:lineRule="auto"/>
              <w:rPr>
                <w:rFonts w:ascii="Sylfaen" w:eastAsia="Times New Roman" w:hAnsi="Sylfaen" w:cs="Calibri"/>
                <w:color w:val="000000"/>
                <w:sz w:val="14"/>
                <w:szCs w:val="14"/>
                <w:lang w:eastAsia="ru-RU"/>
              </w:rPr>
            </w:pPr>
            <w:r w:rsidRPr="0020370C">
              <w:rPr>
                <w:rFonts w:ascii="Sylfaen" w:eastAsia="Times New Roman" w:hAnsi="Sylfaen" w:cs="Calibri"/>
                <w:color w:val="000000"/>
                <w:sz w:val="14"/>
                <w:szCs w:val="14"/>
                <w:lang w:eastAsia="ru-RU"/>
              </w:rPr>
              <w:t>ტყიბულის მუნიციპალიტეტის ტერიტორიაზე რეგისტრირებული  საქართველოს ტერიტორიუ;ი მთლიანობისათვის, თავისუფლებისა და დამოუკიდებლობისათვის საბრძოლო მოქმედებებში დაღუპულ, უგზო-უკვლოდ დაკარგულ და მირებული ჭრილობების შედეგად გარდაცვლილ მეომართა და ძალოვან სტრუქტურებში დასაქმებულ, სამსახუებრივი მოვალეობის შესრულების დროს  დაღუპულ პირთა ოჯახების დახმარება. ჩერნობილის ატომური ელექტროსადგურისაფეთქების გამო ავარიული სიტუაციების შედეგების ლიკვიდაციაში მონაწილეების დახმარება. მეორე მსოფლიო ომის მონაწილეებისა და მეორე მსოფლიო მონაწილეებთან გათანაბრებული პირთა დახმარება. 1992-1993-და 1998 წლებში საქართველოს ტერიტორიული მთლიანობისათვის, თავისუფლებისა და დამოუკიდებლობისათვის  საბრძოლო მოქმედებებში დაღუპულ,უგზო-უკვლო დაკარგულ და მიღებული ჭრილობების შედეგად გარდაცვლილ მეომართა ოჯახების დახმარება. 2008 წლის აგვისტოს ომში დაღუპულ მეომართა ოჯახების დახმარება.</w:t>
            </w:r>
          </w:p>
        </w:tc>
      </w:tr>
      <w:tr w:rsidR="00D34CB0" w:rsidRPr="0020370C" w:rsidTr="00C176EA">
        <w:trPr>
          <w:trHeight w:val="765"/>
        </w:trPr>
        <w:tc>
          <w:tcPr>
            <w:tcW w:w="873"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 xml:space="preserve">პროგრამის მიზანი </w:t>
            </w:r>
          </w:p>
        </w:tc>
        <w:tc>
          <w:tcPr>
            <w:tcW w:w="4127" w:type="pct"/>
            <w:gridSpan w:val="8"/>
            <w:tcBorders>
              <w:top w:val="single" w:sz="4" w:space="0" w:color="auto"/>
              <w:left w:val="nil"/>
              <w:bottom w:val="single" w:sz="4" w:space="0" w:color="auto"/>
              <w:right w:val="single" w:sz="8" w:space="0" w:color="000000"/>
            </w:tcBorders>
            <w:shd w:val="clear" w:color="000000" w:fill="FFFFFF"/>
            <w:vAlign w:val="center"/>
            <w:hideMark/>
          </w:tcPr>
          <w:p w:rsidR="00D34CB0" w:rsidRPr="0020370C" w:rsidRDefault="00D34CB0" w:rsidP="00D34CB0">
            <w:pPr>
              <w:spacing w:after="0" w:line="240" w:lineRule="auto"/>
              <w:rPr>
                <w:rFonts w:ascii="Sylfaen" w:eastAsia="Times New Roman" w:hAnsi="Sylfaen" w:cs="Calibri"/>
                <w:color w:val="000000"/>
                <w:sz w:val="14"/>
                <w:szCs w:val="14"/>
                <w:lang w:eastAsia="ru-RU"/>
              </w:rPr>
            </w:pPr>
            <w:r w:rsidRPr="0020370C">
              <w:rPr>
                <w:rFonts w:ascii="Sylfaen" w:eastAsia="Times New Roman" w:hAnsi="Sylfaen" w:cs="Calibri"/>
                <w:color w:val="000000"/>
                <w:sz w:val="14"/>
                <w:szCs w:val="14"/>
                <w:lang w:eastAsia="ru-RU"/>
              </w:rPr>
              <w:t>ომის მონაწილე ვეტერანებისა და მათი ოჯახების ეკონომიკური მდგომარეობის გაუმჯობესება</w:t>
            </w:r>
          </w:p>
        </w:tc>
      </w:tr>
      <w:tr w:rsidR="00C176EA" w:rsidRPr="0020370C" w:rsidTr="00C176EA">
        <w:trPr>
          <w:trHeight w:val="1800"/>
        </w:trPr>
        <w:tc>
          <w:tcPr>
            <w:tcW w:w="360" w:type="pct"/>
            <w:tcBorders>
              <w:top w:val="nil"/>
              <w:left w:val="single" w:sz="8" w:space="0" w:color="auto"/>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w:t>
            </w:r>
          </w:p>
        </w:tc>
        <w:tc>
          <w:tcPr>
            <w:tcW w:w="764" w:type="pct"/>
            <w:gridSpan w:val="2"/>
            <w:tcBorders>
              <w:top w:val="single" w:sz="4" w:space="0" w:color="auto"/>
              <w:left w:val="nil"/>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702" w:type="pct"/>
            <w:tcBorders>
              <w:top w:val="nil"/>
              <w:left w:val="nil"/>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ინდიკატორის საბაზისო მაჩვენებელი</w:t>
            </w:r>
          </w:p>
        </w:tc>
        <w:tc>
          <w:tcPr>
            <w:tcW w:w="652" w:type="pct"/>
            <w:tcBorders>
              <w:top w:val="nil"/>
              <w:left w:val="nil"/>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ინდიკატორის მიზნობრივი მაჩვენ</w:t>
            </w:r>
            <w:r w:rsidR="00AC0725">
              <w:rPr>
                <w:rFonts w:ascii="Sylfaen" w:eastAsia="Times New Roman" w:hAnsi="Sylfaen" w:cs="Calibri"/>
                <w:b/>
                <w:bCs/>
                <w:color w:val="000000"/>
                <w:sz w:val="14"/>
                <w:szCs w:val="14"/>
                <w:lang w:eastAsia="ru-RU"/>
              </w:rPr>
              <w:t>ებელი 2027</w:t>
            </w:r>
            <w:r w:rsidRPr="0020370C">
              <w:rPr>
                <w:rFonts w:ascii="Sylfaen" w:eastAsia="Times New Roman" w:hAnsi="Sylfaen" w:cs="Calibri"/>
                <w:b/>
                <w:bCs/>
                <w:color w:val="000000"/>
                <w:sz w:val="14"/>
                <w:szCs w:val="14"/>
                <w:lang w:eastAsia="ru-RU"/>
              </w:rPr>
              <w:t xml:space="preserve"> წელს</w:t>
            </w:r>
          </w:p>
        </w:tc>
        <w:tc>
          <w:tcPr>
            <w:tcW w:w="1127" w:type="pct"/>
            <w:gridSpan w:val="2"/>
            <w:tcBorders>
              <w:top w:val="single" w:sz="4" w:space="0" w:color="auto"/>
              <w:left w:val="nil"/>
              <w:bottom w:val="single" w:sz="4" w:space="0" w:color="auto"/>
              <w:right w:val="single" w:sz="4" w:space="0" w:color="000000"/>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ცდომილების ალბათობა (%/აღწერა)</w:t>
            </w:r>
          </w:p>
        </w:tc>
        <w:tc>
          <w:tcPr>
            <w:tcW w:w="464" w:type="pct"/>
            <w:tcBorders>
              <w:top w:val="nil"/>
              <w:left w:val="nil"/>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ინდიკატ</w:t>
            </w:r>
            <w:r w:rsidR="00AC0725">
              <w:rPr>
                <w:rFonts w:ascii="Sylfaen" w:eastAsia="Times New Roman" w:hAnsi="Sylfaen" w:cs="Calibri"/>
                <w:b/>
                <w:bCs/>
                <w:color w:val="000000"/>
                <w:sz w:val="14"/>
                <w:szCs w:val="14"/>
                <w:lang w:eastAsia="ru-RU"/>
              </w:rPr>
              <w:t>ორის მიზნობრივი მაჩვენებელი 2028</w:t>
            </w:r>
            <w:r w:rsidRPr="0020370C">
              <w:rPr>
                <w:rFonts w:ascii="Sylfaen" w:eastAsia="Times New Roman" w:hAnsi="Sylfaen" w:cs="Calibri"/>
                <w:b/>
                <w:bCs/>
                <w:color w:val="000000"/>
                <w:sz w:val="14"/>
                <w:szCs w:val="14"/>
                <w:lang w:eastAsia="ru-RU"/>
              </w:rPr>
              <w:t xml:space="preserve"> წელს</w:t>
            </w:r>
          </w:p>
        </w:tc>
        <w:tc>
          <w:tcPr>
            <w:tcW w:w="466" w:type="pct"/>
            <w:tcBorders>
              <w:top w:val="nil"/>
              <w:left w:val="nil"/>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ინდიკატ</w:t>
            </w:r>
            <w:r w:rsidR="00AC0725">
              <w:rPr>
                <w:rFonts w:ascii="Sylfaen" w:eastAsia="Times New Roman" w:hAnsi="Sylfaen" w:cs="Calibri"/>
                <w:b/>
                <w:bCs/>
                <w:color w:val="000000"/>
                <w:sz w:val="14"/>
                <w:szCs w:val="14"/>
                <w:lang w:eastAsia="ru-RU"/>
              </w:rPr>
              <w:t>ორის მიზნობრივი მაჩვენებელი 2029</w:t>
            </w:r>
            <w:r w:rsidRPr="0020370C">
              <w:rPr>
                <w:rFonts w:ascii="Sylfaen" w:eastAsia="Times New Roman" w:hAnsi="Sylfaen" w:cs="Calibri"/>
                <w:b/>
                <w:bCs/>
                <w:color w:val="000000"/>
                <w:sz w:val="14"/>
                <w:szCs w:val="14"/>
                <w:lang w:eastAsia="ru-RU"/>
              </w:rPr>
              <w:t xml:space="preserve"> წელს</w:t>
            </w:r>
          </w:p>
        </w:tc>
        <w:tc>
          <w:tcPr>
            <w:tcW w:w="464" w:type="pct"/>
            <w:tcBorders>
              <w:top w:val="nil"/>
              <w:left w:val="nil"/>
              <w:bottom w:val="single" w:sz="4" w:space="0" w:color="auto"/>
              <w:right w:val="single" w:sz="8"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b/>
                <w:bCs/>
                <w:color w:val="000000"/>
                <w:sz w:val="14"/>
                <w:szCs w:val="14"/>
                <w:lang w:eastAsia="ru-RU"/>
              </w:rPr>
            </w:pPr>
            <w:r w:rsidRPr="0020370C">
              <w:rPr>
                <w:rFonts w:ascii="Sylfaen" w:eastAsia="Times New Roman" w:hAnsi="Sylfaen" w:cs="Calibri"/>
                <w:b/>
                <w:bCs/>
                <w:color w:val="000000"/>
                <w:sz w:val="14"/>
                <w:szCs w:val="14"/>
                <w:lang w:eastAsia="ru-RU"/>
              </w:rPr>
              <w:t>ინდიკატ</w:t>
            </w:r>
            <w:r w:rsidR="00AC0725">
              <w:rPr>
                <w:rFonts w:ascii="Sylfaen" w:eastAsia="Times New Roman" w:hAnsi="Sylfaen" w:cs="Calibri"/>
                <w:b/>
                <w:bCs/>
                <w:color w:val="000000"/>
                <w:sz w:val="14"/>
                <w:szCs w:val="14"/>
                <w:lang w:eastAsia="ru-RU"/>
              </w:rPr>
              <w:t>ორის მიზნობრივი მაჩვენებელი 2030</w:t>
            </w:r>
            <w:r w:rsidRPr="0020370C">
              <w:rPr>
                <w:rFonts w:ascii="Sylfaen" w:eastAsia="Times New Roman" w:hAnsi="Sylfaen" w:cs="Calibri"/>
                <w:b/>
                <w:bCs/>
                <w:color w:val="000000"/>
                <w:sz w:val="14"/>
                <w:szCs w:val="14"/>
                <w:lang w:eastAsia="ru-RU"/>
              </w:rPr>
              <w:t xml:space="preserve"> წელს</w:t>
            </w:r>
          </w:p>
        </w:tc>
      </w:tr>
      <w:tr w:rsidR="00C176EA" w:rsidRPr="0020370C" w:rsidTr="00C176EA">
        <w:trPr>
          <w:trHeight w:val="1590"/>
        </w:trPr>
        <w:tc>
          <w:tcPr>
            <w:tcW w:w="360" w:type="pct"/>
            <w:tcBorders>
              <w:top w:val="nil"/>
              <w:left w:val="single" w:sz="8" w:space="0" w:color="auto"/>
              <w:bottom w:val="single" w:sz="4" w:space="0" w:color="auto"/>
              <w:right w:val="single" w:sz="4"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color w:val="000000"/>
                <w:sz w:val="14"/>
                <w:szCs w:val="14"/>
                <w:lang w:eastAsia="ru-RU"/>
              </w:rPr>
            </w:pPr>
            <w:r w:rsidRPr="0020370C">
              <w:rPr>
                <w:rFonts w:ascii="Sylfaen" w:eastAsia="Times New Roman" w:hAnsi="Sylfaen" w:cs="Calibri"/>
                <w:color w:val="000000"/>
                <w:sz w:val="14"/>
                <w:szCs w:val="14"/>
                <w:lang w:eastAsia="ru-RU"/>
              </w:rPr>
              <w:lastRenderedPageBreak/>
              <w:t>1</w:t>
            </w:r>
          </w:p>
        </w:tc>
        <w:tc>
          <w:tcPr>
            <w:tcW w:w="764" w:type="pct"/>
            <w:gridSpan w:val="2"/>
            <w:tcBorders>
              <w:top w:val="single" w:sz="4" w:space="0" w:color="auto"/>
              <w:left w:val="nil"/>
              <w:bottom w:val="single" w:sz="4" w:space="0" w:color="auto"/>
              <w:right w:val="single" w:sz="4" w:space="0" w:color="auto"/>
            </w:tcBorders>
            <w:shd w:val="clear" w:color="000000" w:fill="FFFFFF"/>
            <w:vAlign w:val="center"/>
            <w:hideMark/>
          </w:tcPr>
          <w:p w:rsidR="00D34CB0" w:rsidRPr="0020370C" w:rsidRDefault="00A33195" w:rsidP="00D34CB0">
            <w:pPr>
              <w:spacing w:after="0" w:line="240" w:lineRule="auto"/>
              <w:jc w:val="center"/>
              <w:rPr>
                <w:rFonts w:ascii="Sylfaen" w:eastAsia="Times New Roman" w:hAnsi="Sylfaen" w:cs="Calibri"/>
                <w:color w:val="000000"/>
                <w:sz w:val="14"/>
                <w:szCs w:val="14"/>
                <w:lang w:eastAsia="ru-RU"/>
              </w:rPr>
            </w:pPr>
            <w:r w:rsidRPr="0020370C">
              <w:rPr>
                <w:rFonts w:ascii="Sylfaen" w:eastAsia="Times New Roman" w:hAnsi="Sylfaen" w:cs="Calibri"/>
                <w:color w:val="000000"/>
                <w:sz w:val="14"/>
                <w:szCs w:val="14"/>
                <w:lang w:val="ka-GE" w:eastAsia="ru-RU"/>
              </w:rPr>
              <w:t xml:space="preserve">პროგრამით მოსარგებლე </w:t>
            </w:r>
            <w:r w:rsidR="00D34CB0" w:rsidRPr="0020370C">
              <w:rPr>
                <w:rFonts w:ascii="Sylfaen" w:eastAsia="Times New Roman" w:hAnsi="Sylfaen" w:cs="Calibri"/>
                <w:color w:val="000000"/>
                <w:sz w:val="14"/>
                <w:szCs w:val="14"/>
                <w:lang w:eastAsia="ru-RU"/>
              </w:rPr>
              <w:t>ბენეფიციართა რაოდენობა</w:t>
            </w:r>
          </w:p>
        </w:tc>
        <w:tc>
          <w:tcPr>
            <w:tcW w:w="702" w:type="pct"/>
            <w:tcBorders>
              <w:top w:val="nil"/>
              <w:left w:val="nil"/>
              <w:bottom w:val="single" w:sz="4" w:space="0" w:color="auto"/>
              <w:right w:val="single" w:sz="4" w:space="0" w:color="auto"/>
            </w:tcBorders>
            <w:shd w:val="clear" w:color="000000" w:fill="FFFFFF"/>
            <w:vAlign w:val="center"/>
            <w:hideMark/>
          </w:tcPr>
          <w:p w:rsidR="00D34CB0" w:rsidRPr="0020370C" w:rsidRDefault="0034193A" w:rsidP="00D34CB0">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66</w:t>
            </w:r>
          </w:p>
        </w:tc>
        <w:tc>
          <w:tcPr>
            <w:tcW w:w="652" w:type="pct"/>
            <w:tcBorders>
              <w:top w:val="nil"/>
              <w:left w:val="nil"/>
              <w:bottom w:val="single" w:sz="4" w:space="0" w:color="auto"/>
              <w:right w:val="single" w:sz="4" w:space="0" w:color="auto"/>
            </w:tcBorders>
            <w:shd w:val="clear" w:color="000000" w:fill="FFFFFF"/>
            <w:vAlign w:val="center"/>
            <w:hideMark/>
          </w:tcPr>
          <w:p w:rsidR="00D34CB0" w:rsidRPr="0020370C" w:rsidRDefault="0034193A" w:rsidP="00D34CB0">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eastAsia="ru-RU"/>
              </w:rPr>
              <w:t>75</w:t>
            </w:r>
          </w:p>
        </w:tc>
        <w:tc>
          <w:tcPr>
            <w:tcW w:w="1127" w:type="pct"/>
            <w:gridSpan w:val="2"/>
            <w:tcBorders>
              <w:top w:val="single" w:sz="4" w:space="0" w:color="auto"/>
              <w:left w:val="nil"/>
              <w:bottom w:val="single" w:sz="4" w:space="0" w:color="auto"/>
              <w:right w:val="single" w:sz="4" w:space="0" w:color="000000"/>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color w:val="000000"/>
                <w:sz w:val="14"/>
                <w:szCs w:val="14"/>
                <w:lang w:eastAsia="ru-RU"/>
              </w:rPr>
            </w:pPr>
            <w:r w:rsidRPr="0020370C">
              <w:rPr>
                <w:rFonts w:ascii="Sylfaen" w:eastAsia="Times New Roman" w:hAnsi="Sylfaen" w:cs="Calibri"/>
                <w:color w:val="000000"/>
                <w:sz w:val="14"/>
                <w:szCs w:val="14"/>
                <w:lang w:eastAsia="ru-RU"/>
              </w:rPr>
              <w:t>3%</w:t>
            </w:r>
          </w:p>
        </w:tc>
        <w:tc>
          <w:tcPr>
            <w:tcW w:w="464" w:type="pct"/>
            <w:tcBorders>
              <w:top w:val="nil"/>
              <w:left w:val="nil"/>
              <w:bottom w:val="single" w:sz="8" w:space="0" w:color="auto"/>
              <w:right w:val="single" w:sz="8"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color w:val="000000"/>
                <w:sz w:val="14"/>
                <w:szCs w:val="14"/>
                <w:lang w:eastAsia="ru-RU"/>
              </w:rPr>
            </w:pPr>
            <w:r w:rsidRPr="0020370C">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66" w:type="pct"/>
            <w:tcBorders>
              <w:top w:val="nil"/>
              <w:left w:val="nil"/>
              <w:bottom w:val="single" w:sz="8" w:space="0" w:color="auto"/>
              <w:right w:val="single" w:sz="8"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color w:val="000000"/>
                <w:sz w:val="14"/>
                <w:szCs w:val="14"/>
                <w:lang w:eastAsia="ru-RU"/>
              </w:rPr>
            </w:pPr>
            <w:r w:rsidRPr="0020370C">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64" w:type="pct"/>
            <w:tcBorders>
              <w:top w:val="nil"/>
              <w:left w:val="nil"/>
              <w:bottom w:val="single" w:sz="8" w:space="0" w:color="auto"/>
              <w:right w:val="single" w:sz="8" w:space="0" w:color="auto"/>
            </w:tcBorders>
            <w:shd w:val="clear" w:color="000000" w:fill="FFFFFF"/>
            <w:vAlign w:val="center"/>
            <w:hideMark/>
          </w:tcPr>
          <w:p w:rsidR="00D34CB0" w:rsidRPr="0020370C" w:rsidRDefault="00D34CB0" w:rsidP="00D34CB0">
            <w:pPr>
              <w:spacing w:after="0" w:line="240" w:lineRule="auto"/>
              <w:jc w:val="center"/>
              <w:rPr>
                <w:rFonts w:ascii="Sylfaen" w:eastAsia="Times New Roman" w:hAnsi="Sylfaen" w:cs="Calibri"/>
                <w:color w:val="000000"/>
                <w:sz w:val="14"/>
                <w:szCs w:val="14"/>
                <w:lang w:eastAsia="ru-RU"/>
              </w:rPr>
            </w:pPr>
            <w:r w:rsidRPr="0020370C">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467" w:type="pct"/>
        <w:tblInd w:w="534" w:type="dxa"/>
        <w:tblLayout w:type="fixed"/>
        <w:tblLook w:val="04A0" w:firstRow="1" w:lastRow="0" w:firstColumn="1" w:lastColumn="0" w:noHBand="0" w:noVBand="1"/>
      </w:tblPr>
      <w:tblGrid>
        <w:gridCol w:w="985"/>
        <w:gridCol w:w="1267"/>
        <w:gridCol w:w="936"/>
        <w:gridCol w:w="1860"/>
        <w:gridCol w:w="1877"/>
        <w:gridCol w:w="1013"/>
        <w:gridCol w:w="1151"/>
        <w:gridCol w:w="1062"/>
        <w:gridCol w:w="1060"/>
        <w:gridCol w:w="1139"/>
      </w:tblGrid>
      <w:tr w:rsidR="00BB70D2" w:rsidRPr="00530F28" w:rsidTr="009932B5">
        <w:trPr>
          <w:trHeight w:val="675"/>
        </w:trPr>
        <w:tc>
          <w:tcPr>
            <w:tcW w:w="39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კოდი</w:t>
            </w:r>
          </w:p>
        </w:tc>
        <w:tc>
          <w:tcPr>
            <w:tcW w:w="51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 xml:space="preserve">პროგრამის დასახელება </w:t>
            </w:r>
          </w:p>
        </w:tc>
        <w:tc>
          <w:tcPr>
            <w:tcW w:w="2302"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ოჯახების და ბავშვების დახმარების პროგრამა</w:t>
            </w:r>
          </w:p>
        </w:tc>
        <w:tc>
          <w:tcPr>
            <w:tcW w:w="466" w:type="pct"/>
            <w:tcBorders>
              <w:top w:val="single" w:sz="8" w:space="0" w:color="auto"/>
              <w:left w:val="nil"/>
              <w:bottom w:val="single" w:sz="4" w:space="0" w:color="auto"/>
              <w:right w:val="single" w:sz="4" w:space="0" w:color="auto"/>
            </w:tcBorders>
            <w:shd w:val="clear" w:color="000000" w:fill="FFFFFF"/>
            <w:vAlign w:val="center"/>
            <w:hideMark/>
          </w:tcPr>
          <w:p w:rsidR="00313D4D" w:rsidRPr="00530F28" w:rsidRDefault="004B650E" w:rsidP="00313D4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313D4D" w:rsidRPr="00530F28">
              <w:rPr>
                <w:rFonts w:ascii="Sylfaen" w:eastAsia="Times New Roman" w:hAnsi="Sylfaen" w:cs="Calibri"/>
                <w:b/>
                <w:bCs/>
                <w:color w:val="000000"/>
                <w:sz w:val="14"/>
                <w:szCs w:val="14"/>
                <w:lang w:eastAsia="ru-RU"/>
              </w:rPr>
              <w:t xml:space="preserve"> წლის დაფინანსება</w:t>
            </w:r>
            <w:r w:rsidR="00313D4D" w:rsidRPr="00530F28">
              <w:rPr>
                <w:rFonts w:ascii="Sylfaen" w:eastAsia="Times New Roman" w:hAnsi="Sylfaen" w:cs="Calibri"/>
                <w:b/>
                <w:bCs/>
                <w:color w:val="000000"/>
                <w:sz w:val="14"/>
                <w:szCs w:val="14"/>
                <w:lang w:eastAsia="ru-RU"/>
              </w:rPr>
              <w:br/>
              <w:t xml:space="preserve"> ათას ლარში</w:t>
            </w:r>
          </w:p>
        </w:tc>
        <w:tc>
          <w:tcPr>
            <w:tcW w:w="430" w:type="pct"/>
            <w:tcBorders>
              <w:top w:val="single" w:sz="8" w:space="0" w:color="auto"/>
              <w:left w:val="nil"/>
              <w:bottom w:val="single" w:sz="4" w:space="0" w:color="auto"/>
              <w:right w:val="single" w:sz="4" w:space="0" w:color="auto"/>
            </w:tcBorders>
            <w:shd w:val="clear" w:color="000000" w:fill="FFFFFF"/>
            <w:vAlign w:val="center"/>
            <w:hideMark/>
          </w:tcPr>
          <w:p w:rsidR="00313D4D" w:rsidRPr="00530F28" w:rsidRDefault="004B650E" w:rsidP="00313D4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313D4D" w:rsidRPr="00530F28">
              <w:rPr>
                <w:rFonts w:ascii="Sylfaen" w:eastAsia="Times New Roman" w:hAnsi="Sylfaen" w:cs="Calibri"/>
                <w:b/>
                <w:bCs/>
                <w:color w:val="000000"/>
                <w:sz w:val="14"/>
                <w:szCs w:val="14"/>
                <w:lang w:eastAsia="ru-RU"/>
              </w:rPr>
              <w:t xml:space="preserve"> წლის დაფინანსება</w:t>
            </w:r>
            <w:r w:rsidR="00313D4D" w:rsidRPr="00530F28">
              <w:rPr>
                <w:rFonts w:ascii="Sylfaen" w:eastAsia="Times New Roman" w:hAnsi="Sylfaen" w:cs="Calibri"/>
                <w:b/>
                <w:bCs/>
                <w:color w:val="000000"/>
                <w:sz w:val="14"/>
                <w:szCs w:val="14"/>
                <w:lang w:eastAsia="ru-RU"/>
              </w:rPr>
              <w:br/>
              <w:t xml:space="preserve"> ათას ლარში</w:t>
            </w:r>
          </w:p>
        </w:tc>
        <w:tc>
          <w:tcPr>
            <w:tcW w:w="429" w:type="pct"/>
            <w:tcBorders>
              <w:top w:val="single" w:sz="8" w:space="0" w:color="auto"/>
              <w:left w:val="nil"/>
              <w:bottom w:val="single" w:sz="4" w:space="0" w:color="auto"/>
              <w:right w:val="single" w:sz="4" w:space="0" w:color="auto"/>
            </w:tcBorders>
            <w:shd w:val="clear" w:color="000000" w:fill="FFFFFF"/>
            <w:vAlign w:val="center"/>
            <w:hideMark/>
          </w:tcPr>
          <w:p w:rsidR="00313D4D" w:rsidRPr="00530F28" w:rsidRDefault="004B650E" w:rsidP="00313D4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313D4D" w:rsidRPr="00530F28">
              <w:rPr>
                <w:rFonts w:ascii="Sylfaen" w:eastAsia="Times New Roman" w:hAnsi="Sylfaen" w:cs="Calibri"/>
                <w:b/>
                <w:bCs/>
                <w:color w:val="000000"/>
                <w:sz w:val="14"/>
                <w:szCs w:val="14"/>
                <w:lang w:eastAsia="ru-RU"/>
              </w:rPr>
              <w:t xml:space="preserve"> წლის დაფინანსება</w:t>
            </w:r>
            <w:r w:rsidR="00313D4D" w:rsidRPr="00530F28">
              <w:rPr>
                <w:rFonts w:ascii="Sylfaen" w:eastAsia="Times New Roman" w:hAnsi="Sylfaen" w:cs="Calibri"/>
                <w:b/>
                <w:bCs/>
                <w:color w:val="000000"/>
                <w:sz w:val="14"/>
                <w:szCs w:val="14"/>
                <w:lang w:eastAsia="ru-RU"/>
              </w:rPr>
              <w:br/>
              <w:t xml:space="preserve"> ათას ლარში</w:t>
            </w:r>
          </w:p>
        </w:tc>
        <w:tc>
          <w:tcPr>
            <w:tcW w:w="462" w:type="pct"/>
            <w:tcBorders>
              <w:top w:val="single" w:sz="8" w:space="0" w:color="auto"/>
              <w:left w:val="nil"/>
              <w:bottom w:val="single" w:sz="4" w:space="0" w:color="auto"/>
              <w:right w:val="single" w:sz="4" w:space="0" w:color="auto"/>
            </w:tcBorders>
            <w:shd w:val="clear" w:color="000000" w:fill="FFFFFF"/>
            <w:vAlign w:val="center"/>
            <w:hideMark/>
          </w:tcPr>
          <w:p w:rsidR="00313D4D" w:rsidRPr="00530F28" w:rsidRDefault="004B650E" w:rsidP="00313D4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313D4D" w:rsidRPr="00530F28">
              <w:rPr>
                <w:rFonts w:ascii="Sylfaen" w:eastAsia="Times New Roman" w:hAnsi="Sylfaen" w:cs="Calibri"/>
                <w:b/>
                <w:bCs/>
                <w:color w:val="000000"/>
                <w:sz w:val="14"/>
                <w:szCs w:val="14"/>
                <w:lang w:eastAsia="ru-RU"/>
              </w:rPr>
              <w:t xml:space="preserve"> წლის დაფინანსება</w:t>
            </w:r>
            <w:r w:rsidR="00313D4D" w:rsidRPr="00530F28">
              <w:rPr>
                <w:rFonts w:ascii="Sylfaen" w:eastAsia="Times New Roman" w:hAnsi="Sylfaen" w:cs="Calibri"/>
                <w:b/>
                <w:bCs/>
                <w:color w:val="000000"/>
                <w:sz w:val="14"/>
                <w:szCs w:val="14"/>
                <w:lang w:eastAsia="ru-RU"/>
              </w:rPr>
              <w:br/>
              <w:t xml:space="preserve"> ათას ლარში</w:t>
            </w:r>
          </w:p>
        </w:tc>
      </w:tr>
      <w:tr w:rsidR="00BB70D2" w:rsidRPr="00530F28" w:rsidTr="009932B5">
        <w:trPr>
          <w:trHeight w:val="615"/>
        </w:trPr>
        <w:tc>
          <w:tcPr>
            <w:tcW w:w="399" w:type="pct"/>
            <w:tcBorders>
              <w:top w:val="nil"/>
              <w:left w:val="single" w:sz="8" w:space="0" w:color="auto"/>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06 02 04</w:t>
            </w:r>
          </w:p>
        </w:tc>
        <w:tc>
          <w:tcPr>
            <w:tcW w:w="513" w:type="pct"/>
            <w:vMerge/>
            <w:tcBorders>
              <w:top w:val="single" w:sz="8" w:space="0" w:color="auto"/>
              <w:left w:val="single" w:sz="4" w:space="0" w:color="auto"/>
              <w:bottom w:val="single" w:sz="4" w:space="0" w:color="auto"/>
              <w:right w:val="single" w:sz="4" w:space="0" w:color="auto"/>
            </w:tcBorders>
            <w:vAlign w:val="center"/>
            <w:hideMark/>
          </w:tcPr>
          <w:p w:rsidR="00313D4D" w:rsidRPr="00530F28" w:rsidRDefault="00313D4D" w:rsidP="00313D4D">
            <w:pPr>
              <w:spacing w:after="0" w:line="240" w:lineRule="auto"/>
              <w:rPr>
                <w:rFonts w:ascii="Sylfaen" w:eastAsia="Times New Roman" w:hAnsi="Sylfaen" w:cs="Calibri"/>
                <w:b/>
                <w:bCs/>
                <w:color w:val="000000"/>
                <w:sz w:val="14"/>
                <w:szCs w:val="14"/>
                <w:lang w:eastAsia="ru-RU"/>
              </w:rPr>
            </w:pPr>
          </w:p>
        </w:tc>
        <w:tc>
          <w:tcPr>
            <w:tcW w:w="2302" w:type="pct"/>
            <w:gridSpan w:val="4"/>
            <w:vMerge/>
            <w:tcBorders>
              <w:top w:val="single" w:sz="8" w:space="0" w:color="auto"/>
              <w:left w:val="single" w:sz="4" w:space="0" w:color="auto"/>
              <w:bottom w:val="single" w:sz="4" w:space="0" w:color="auto"/>
              <w:right w:val="single" w:sz="4" w:space="0" w:color="auto"/>
            </w:tcBorders>
            <w:vAlign w:val="center"/>
            <w:hideMark/>
          </w:tcPr>
          <w:p w:rsidR="00313D4D" w:rsidRPr="00530F28" w:rsidRDefault="00313D4D" w:rsidP="00313D4D">
            <w:pPr>
              <w:spacing w:after="0" w:line="240" w:lineRule="auto"/>
              <w:rPr>
                <w:rFonts w:ascii="Sylfaen" w:eastAsia="Times New Roman" w:hAnsi="Sylfaen" w:cs="Calibri"/>
                <w:b/>
                <w:bCs/>
                <w:color w:val="000000"/>
                <w:sz w:val="14"/>
                <w:szCs w:val="14"/>
                <w:lang w:eastAsia="ru-RU"/>
              </w:rPr>
            </w:pPr>
          </w:p>
        </w:tc>
        <w:tc>
          <w:tcPr>
            <w:tcW w:w="466" w:type="pct"/>
            <w:tcBorders>
              <w:top w:val="nil"/>
              <w:left w:val="nil"/>
              <w:bottom w:val="single" w:sz="4" w:space="0" w:color="auto"/>
              <w:right w:val="single" w:sz="4" w:space="0" w:color="auto"/>
            </w:tcBorders>
            <w:shd w:val="clear" w:color="000000" w:fill="FFFFFF"/>
            <w:vAlign w:val="center"/>
            <w:hideMark/>
          </w:tcPr>
          <w:p w:rsidR="00313D4D" w:rsidRPr="00530F28" w:rsidRDefault="0075018E" w:rsidP="00DB6F99">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eastAsia="ru-RU"/>
              </w:rPr>
              <w:t xml:space="preserve">             </w:t>
            </w:r>
            <w:r w:rsidR="00DB6F99">
              <w:rPr>
                <w:rFonts w:ascii="Sylfaen" w:eastAsia="Times New Roman" w:hAnsi="Sylfaen" w:cs="Calibri"/>
                <w:sz w:val="14"/>
                <w:szCs w:val="14"/>
                <w:lang w:val="ka-GE" w:eastAsia="ru-RU"/>
              </w:rPr>
              <w:t>200,0</w:t>
            </w:r>
            <w:r w:rsidR="00313D4D" w:rsidRPr="00530F28">
              <w:rPr>
                <w:rFonts w:ascii="Sylfaen" w:eastAsia="Times New Roman" w:hAnsi="Sylfaen" w:cs="Calibri"/>
                <w:sz w:val="14"/>
                <w:szCs w:val="14"/>
                <w:lang w:eastAsia="ru-RU"/>
              </w:rPr>
              <w:t xml:space="preserve">      </w:t>
            </w:r>
          </w:p>
        </w:tc>
        <w:tc>
          <w:tcPr>
            <w:tcW w:w="430" w:type="pct"/>
            <w:tcBorders>
              <w:top w:val="nil"/>
              <w:left w:val="nil"/>
              <w:bottom w:val="single" w:sz="4" w:space="0" w:color="auto"/>
              <w:right w:val="single" w:sz="4" w:space="0" w:color="auto"/>
            </w:tcBorders>
            <w:shd w:val="clear" w:color="000000" w:fill="FFFFFF"/>
            <w:vAlign w:val="center"/>
            <w:hideMark/>
          </w:tcPr>
          <w:p w:rsidR="00313D4D" w:rsidRPr="00530F28" w:rsidRDefault="00313D4D" w:rsidP="00DB6F99">
            <w:pPr>
              <w:spacing w:after="0" w:line="240" w:lineRule="auto"/>
              <w:rPr>
                <w:rFonts w:ascii="Sylfaen" w:eastAsia="Times New Roman" w:hAnsi="Sylfaen" w:cs="Calibri"/>
                <w:sz w:val="14"/>
                <w:szCs w:val="14"/>
                <w:lang w:eastAsia="ru-RU"/>
              </w:rPr>
            </w:pPr>
            <w:r w:rsidRPr="00530F28">
              <w:rPr>
                <w:rFonts w:ascii="Sylfaen" w:eastAsia="Times New Roman" w:hAnsi="Sylfaen" w:cs="Calibri"/>
                <w:sz w:val="14"/>
                <w:szCs w:val="14"/>
                <w:lang w:eastAsia="ru-RU"/>
              </w:rPr>
              <w:t xml:space="preserve">             </w:t>
            </w:r>
            <w:r w:rsidR="00DB6F99">
              <w:rPr>
                <w:rFonts w:ascii="Sylfaen" w:eastAsia="Times New Roman" w:hAnsi="Sylfaen" w:cs="Calibri"/>
                <w:sz w:val="14"/>
                <w:szCs w:val="14"/>
                <w:lang w:val="ka-GE" w:eastAsia="ru-RU"/>
              </w:rPr>
              <w:t>250,0</w:t>
            </w:r>
            <w:r w:rsidRPr="00530F28">
              <w:rPr>
                <w:rFonts w:ascii="Sylfaen" w:eastAsia="Times New Roman" w:hAnsi="Sylfaen" w:cs="Calibri"/>
                <w:sz w:val="14"/>
                <w:szCs w:val="14"/>
                <w:lang w:eastAsia="ru-RU"/>
              </w:rPr>
              <w:t xml:space="preserve">      </w:t>
            </w:r>
          </w:p>
        </w:tc>
        <w:tc>
          <w:tcPr>
            <w:tcW w:w="429" w:type="pct"/>
            <w:tcBorders>
              <w:top w:val="nil"/>
              <w:left w:val="nil"/>
              <w:bottom w:val="single" w:sz="4" w:space="0" w:color="auto"/>
              <w:right w:val="single" w:sz="4" w:space="0" w:color="auto"/>
            </w:tcBorders>
            <w:shd w:val="clear" w:color="000000" w:fill="FFFFFF"/>
            <w:vAlign w:val="center"/>
            <w:hideMark/>
          </w:tcPr>
          <w:p w:rsidR="00313D4D" w:rsidRPr="00530F28" w:rsidRDefault="00DB6F99" w:rsidP="00313D4D">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250,0</w:t>
            </w:r>
            <w:r w:rsidR="00313D4D" w:rsidRPr="00530F28">
              <w:rPr>
                <w:rFonts w:ascii="Sylfaen" w:eastAsia="Times New Roman" w:hAnsi="Sylfaen" w:cs="Calibri"/>
                <w:sz w:val="14"/>
                <w:szCs w:val="14"/>
                <w:lang w:eastAsia="ru-RU"/>
              </w:rPr>
              <w:t xml:space="preserve">      </w:t>
            </w:r>
          </w:p>
        </w:tc>
        <w:tc>
          <w:tcPr>
            <w:tcW w:w="462" w:type="pct"/>
            <w:tcBorders>
              <w:top w:val="nil"/>
              <w:left w:val="nil"/>
              <w:bottom w:val="single" w:sz="4" w:space="0" w:color="auto"/>
              <w:right w:val="single" w:sz="8" w:space="0" w:color="auto"/>
            </w:tcBorders>
            <w:shd w:val="clear" w:color="000000" w:fill="FFFFFF"/>
            <w:vAlign w:val="center"/>
            <w:hideMark/>
          </w:tcPr>
          <w:p w:rsidR="00313D4D" w:rsidRPr="00530F28" w:rsidRDefault="00313D4D" w:rsidP="00DB6F99">
            <w:pPr>
              <w:spacing w:after="0" w:line="240" w:lineRule="auto"/>
              <w:rPr>
                <w:rFonts w:ascii="Sylfaen" w:eastAsia="Times New Roman" w:hAnsi="Sylfaen" w:cs="Calibri"/>
                <w:sz w:val="14"/>
                <w:szCs w:val="14"/>
                <w:lang w:eastAsia="ru-RU"/>
              </w:rPr>
            </w:pPr>
            <w:r w:rsidRPr="00530F28">
              <w:rPr>
                <w:rFonts w:ascii="Sylfaen" w:eastAsia="Times New Roman" w:hAnsi="Sylfaen" w:cs="Calibri"/>
                <w:sz w:val="14"/>
                <w:szCs w:val="14"/>
                <w:lang w:eastAsia="ru-RU"/>
              </w:rPr>
              <w:t xml:space="preserve">            </w:t>
            </w:r>
            <w:r w:rsidR="00DB6F99">
              <w:rPr>
                <w:rFonts w:ascii="Sylfaen" w:eastAsia="Times New Roman" w:hAnsi="Sylfaen" w:cs="Calibri"/>
                <w:sz w:val="14"/>
                <w:szCs w:val="14"/>
                <w:lang w:val="ka-GE" w:eastAsia="ru-RU"/>
              </w:rPr>
              <w:t>320,0</w:t>
            </w:r>
            <w:r w:rsidRPr="00530F28">
              <w:rPr>
                <w:rFonts w:ascii="Sylfaen" w:eastAsia="Times New Roman" w:hAnsi="Sylfaen" w:cs="Calibri"/>
                <w:sz w:val="14"/>
                <w:szCs w:val="14"/>
                <w:lang w:eastAsia="ru-RU"/>
              </w:rPr>
              <w:t xml:space="preserve">      </w:t>
            </w:r>
          </w:p>
        </w:tc>
      </w:tr>
      <w:tr w:rsidR="00313D4D" w:rsidRPr="00530F28" w:rsidTr="009932B5">
        <w:trPr>
          <w:trHeight w:val="780"/>
        </w:trPr>
        <w:tc>
          <w:tcPr>
            <w:tcW w:w="9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088" w:type="pct"/>
            <w:gridSpan w:val="8"/>
            <w:tcBorders>
              <w:top w:val="single" w:sz="4" w:space="0" w:color="auto"/>
              <w:left w:val="nil"/>
              <w:bottom w:val="single" w:sz="4" w:space="0" w:color="auto"/>
              <w:right w:val="single" w:sz="8" w:space="0" w:color="000000"/>
            </w:tcBorders>
            <w:shd w:val="clear" w:color="000000" w:fill="FFFFFF"/>
            <w:vAlign w:val="center"/>
            <w:hideMark/>
          </w:tcPr>
          <w:p w:rsidR="00313D4D" w:rsidRPr="00530F28" w:rsidRDefault="00BD6036" w:rsidP="00313D4D">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313D4D" w:rsidRPr="00530F28" w:rsidTr="009932B5">
        <w:trPr>
          <w:trHeight w:val="750"/>
        </w:trPr>
        <w:tc>
          <w:tcPr>
            <w:tcW w:w="9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 xml:space="preserve">პროგრამის აღწერა </w:t>
            </w:r>
          </w:p>
        </w:tc>
        <w:tc>
          <w:tcPr>
            <w:tcW w:w="4088" w:type="pct"/>
            <w:gridSpan w:val="8"/>
            <w:tcBorders>
              <w:top w:val="single" w:sz="4" w:space="0" w:color="auto"/>
              <w:left w:val="nil"/>
              <w:bottom w:val="single" w:sz="4" w:space="0" w:color="auto"/>
              <w:right w:val="single" w:sz="8" w:space="0" w:color="000000"/>
            </w:tcBorders>
            <w:shd w:val="clear" w:color="000000" w:fill="FFFFFF"/>
            <w:vAlign w:val="center"/>
            <w:hideMark/>
          </w:tcPr>
          <w:p w:rsidR="00313D4D" w:rsidRPr="00530F28" w:rsidRDefault="00313D4D" w:rsidP="00313D4D">
            <w:pPr>
              <w:spacing w:after="0" w:line="240" w:lineRule="auto"/>
              <w:rPr>
                <w:rFonts w:ascii="Sylfaen" w:eastAsia="Times New Roman" w:hAnsi="Sylfaen" w:cs="Calibri"/>
                <w:color w:val="000000"/>
                <w:sz w:val="14"/>
                <w:szCs w:val="14"/>
                <w:lang w:eastAsia="ru-RU"/>
              </w:rPr>
            </w:pPr>
            <w:r w:rsidRPr="00530F28">
              <w:rPr>
                <w:rFonts w:ascii="Sylfaen" w:eastAsia="Times New Roman" w:hAnsi="Sylfaen" w:cs="Calibri"/>
                <w:color w:val="000000"/>
                <w:sz w:val="14"/>
                <w:szCs w:val="14"/>
                <w:lang w:eastAsia="ru-RU"/>
              </w:rPr>
              <w:t>ტყიბულის მუნიციპალიტეტში რეგისტრირებული და ფაქტობრივად მცხოვრები მრავალშვილიანი ოჯახების, მარტოხელა მშობლების  და ახალშობილის ოჯახების დახმარება.</w:t>
            </w:r>
          </w:p>
        </w:tc>
      </w:tr>
      <w:tr w:rsidR="00313D4D" w:rsidRPr="00530F28" w:rsidTr="009932B5">
        <w:trPr>
          <w:trHeight w:val="765"/>
        </w:trPr>
        <w:tc>
          <w:tcPr>
            <w:tcW w:w="91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 xml:space="preserve">პროგრამის მიზანი </w:t>
            </w:r>
          </w:p>
        </w:tc>
        <w:tc>
          <w:tcPr>
            <w:tcW w:w="4088" w:type="pct"/>
            <w:gridSpan w:val="8"/>
            <w:tcBorders>
              <w:top w:val="single" w:sz="4" w:space="0" w:color="auto"/>
              <w:left w:val="nil"/>
              <w:bottom w:val="single" w:sz="4" w:space="0" w:color="auto"/>
              <w:right w:val="single" w:sz="8" w:space="0" w:color="000000"/>
            </w:tcBorders>
            <w:shd w:val="clear" w:color="000000" w:fill="FFFFFF"/>
            <w:vAlign w:val="center"/>
            <w:hideMark/>
          </w:tcPr>
          <w:p w:rsidR="00313D4D" w:rsidRPr="00530F28" w:rsidRDefault="00313D4D" w:rsidP="00313D4D">
            <w:pPr>
              <w:spacing w:after="0" w:line="240" w:lineRule="auto"/>
              <w:rPr>
                <w:rFonts w:ascii="Sylfaen" w:eastAsia="Times New Roman" w:hAnsi="Sylfaen" w:cs="Calibri"/>
                <w:color w:val="000000"/>
                <w:sz w:val="14"/>
                <w:szCs w:val="14"/>
                <w:lang w:eastAsia="ru-RU"/>
              </w:rPr>
            </w:pPr>
            <w:r w:rsidRPr="00530F28">
              <w:rPr>
                <w:rFonts w:ascii="Sylfaen" w:eastAsia="Times New Roman" w:hAnsi="Sylfaen" w:cs="Calibri"/>
                <w:color w:val="000000"/>
                <w:sz w:val="14"/>
                <w:szCs w:val="14"/>
                <w:lang w:eastAsia="ru-RU"/>
              </w:rPr>
              <w:t>ოჯახების გაძლიერების ხელსეწყობა</w:t>
            </w:r>
          </w:p>
        </w:tc>
      </w:tr>
      <w:tr w:rsidR="00BB70D2" w:rsidRPr="00530F28" w:rsidTr="009932B5">
        <w:trPr>
          <w:trHeight w:val="1125"/>
        </w:trPr>
        <w:tc>
          <w:tcPr>
            <w:tcW w:w="399" w:type="pct"/>
            <w:tcBorders>
              <w:top w:val="nil"/>
              <w:left w:val="single" w:sz="8" w:space="0" w:color="auto"/>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w:t>
            </w:r>
          </w:p>
        </w:tc>
        <w:tc>
          <w:tcPr>
            <w:tcW w:w="892" w:type="pct"/>
            <w:gridSpan w:val="2"/>
            <w:tcBorders>
              <w:top w:val="single" w:sz="4" w:space="0" w:color="auto"/>
              <w:left w:val="nil"/>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753" w:type="pct"/>
            <w:tcBorders>
              <w:top w:val="nil"/>
              <w:left w:val="nil"/>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ინდიკატორის საბაზისო მაჩვენებელი</w:t>
            </w:r>
          </w:p>
        </w:tc>
        <w:tc>
          <w:tcPr>
            <w:tcW w:w="760" w:type="pct"/>
            <w:tcBorders>
              <w:top w:val="nil"/>
              <w:left w:val="nil"/>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ინდიკატ</w:t>
            </w:r>
            <w:r w:rsidR="009932B5">
              <w:rPr>
                <w:rFonts w:ascii="Sylfaen" w:eastAsia="Times New Roman" w:hAnsi="Sylfaen" w:cs="Calibri"/>
                <w:b/>
                <w:bCs/>
                <w:color w:val="000000"/>
                <w:sz w:val="14"/>
                <w:szCs w:val="14"/>
                <w:lang w:eastAsia="ru-RU"/>
              </w:rPr>
              <w:t>ორის მიზნობრივი მაჩვენებელი 2027</w:t>
            </w:r>
            <w:r w:rsidRPr="00530F28">
              <w:rPr>
                <w:rFonts w:ascii="Sylfaen" w:eastAsia="Times New Roman" w:hAnsi="Sylfaen" w:cs="Calibri"/>
                <w:b/>
                <w:bCs/>
                <w:color w:val="000000"/>
                <w:sz w:val="14"/>
                <w:szCs w:val="14"/>
                <w:lang w:eastAsia="ru-RU"/>
              </w:rPr>
              <w:t xml:space="preserve"> წელს</w:t>
            </w:r>
          </w:p>
        </w:tc>
        <w:tc>
          <w:tcPr>
            <w:tcW w:w="875" w:type="pct"/>
            <w:gridSpan w:val="2"/>
            <w:tcBorders>
              <w:top w:val="single" w:sz="4" w:space="0" w:color="auto"/>
              <w:left w:val="nil"/>
              <w:bottom w:val="single" w:sz="4" w:space="0" w:color="auto"/>
              <w:right w:val="single" w:sz="4" w:space="0" w:color="000000"/>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ცდომილების ალბათობა (%/აღწერა)</w:t>
            </w:r>
          </w:p>
        </w:tc>
        <w:tc>
          <w:tcPr>
            <w:tcW w:w="430" w:type="pct"/>
            <w:tcBorders>
              <w:top w:val="nil"/>
              <w:left w:val="nil"/>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ინდიკატ</w:t>
            </w:r>
            <w:r w:rsidR="00BB70D2">
              <w:rPr>
                <w:rFonts w:ascii="Sylfaen" w:eastAsia="Times New Roman" w:hAnsi="Sylfaen" w:cs="Calibri"/>
                <w:b/>
                <w:bCs/>
                <w:color w:val="000000"/>
                <w:sz w:val="14"/>
                <w:szCs w:val="14"/>
                <w:lang w:eastAsia="ru-RU"/>
              </w:rPr>
              <w:t xml:space="preserve">ორის მიზნობრივი </w:t>
            </w:r>
            <w:r w:rsidR="009932B5">
              <w:rPr>
                <w:rFonts w:ascii="Sylfaen" w:eastAsia="Times New Roman" w:hAnsi="Sylfaen" w:cs="Calibri"/>
                <w:b/>
                <w:bCs/>
                <w:color w:val="000000"/>
                <w:sz w:val="14"/>
                <w:szCs w:val="14"/>
                <w:lang w:eastAsia="ru-RU"/>
              </w:rPr>
              <w:t>მაჩვენებელი 2028</w:t>
            </w:r>
            <w:r w:rsidRPr="00530F28">
              <w:rPr>
                <w:rFonts w:ascii="Sylfaen" w:eastAsia="Times New Roman" w:hAnsi="Sylfaen" w:cs="Calibri"/>
                <w:b/>
                <w:bCs/>
                <w:color w:val="000000"/>
                <w:sz w:val="14"/>
                <w:szCs w:val="14"/>
                <w:lang w:eastAsia="ru-RU"/>
              </w:rPr>
              <w:t xml:space="preserve"> წელს</w:t>
            </w:r>
          </w:p>
        </w:tc>
        <w:tc>
          <w:tcPr>
            <w:tcW w:w="429" w:type="pct"/>
            <w:tcBorders>
              <w:top w:val="nil"/>
              <w:left w:val="nil"/>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ინდიკატ</w:t>
            </w:r>
            <w:r w:rsidR="009932B5">
              <w:rPr>
                <w:rFonts w:ascii="Sylfaen" w:eastAsia="Times New Roman" w:hAnsi="Sylfaen" w:cs="Calibri"/>
                <w:b/>
                <w:bCs/>
                <w:color w:val="000000"/>
                <w:sz w:val="14"/>
                <w:szCs w:val="14"/>
                <w:lang w:eastAsia="ru-RU"/>
              </w:rPr>
              <w:t>ორის მიზნობრივი მაჩვენებელი 2029</w:t>
            </w:r>
            <w:r w:rsidRPr="00530F28">
              <w:rPr>
                <w:rFonts w:ascii="Sylfaen" w:eastAsia="Times New Roman" w:hAnsi="Sylfaen" w:cs="Calibri"/>
                <w:b/>
                <w:bCs/>
                <w:color w:val="000000"/>
                <w:sz w:val="14"/>
                <w:szCs w:val="14"/>
                <w:lang w:eastAsia="ru-RU"/>
              </w:rPr>
              <w:t xml:space="preserve"> წელს</w:t>
            </w:r>
          </w:p>
        </w:tc>
        <w:tc>
          <w:tcPr>
            <w:tcW w:w="462" w:type="pct"/>
            <w:tcBorders>
              <w:top w:val="nil"/>
              <w:left w:val="nil"/>
              <w:bottom w:val="single" w:sz="4" w:space="0" w:color="auto"/>
              <w:right w:val="single" w:sz="8"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b/>
                <w:bCs/>
                <w:color w:val="000000"/>
                <w:sz w:val="14"/>
                <w:szCs w:val="14"/>
                <w:lang w:eastAsia="ru-RU"/>
              </w:rPr>
            </w:pPr>
            <w:r w:rsidRPr="00530F28">
              <w:rPr>
                <w:rFonts w:ascii="Sylfaen" w:eastAsia="Times New Roman" w:hAnsi="Sylfaen" w:cs="Calibri"/>
                <w:b/>
                <w:bCs/>
                <w:color w:val="000000"/>
                <w:sz w:val="14"/>
                <w:szCs w:val="14"/>
                <w:lang w:eastAsia="ru-RU"/>
              </w:rPr>
              <w:t>ინდიკატორის მიზნობრივი მაჩვენ</w:t>
            </w:r>
            <w:r w:rsidR="009932B5">
              <w:rPr>
                <w:rFonts w:ascii="Sylfaen" w:eastAsia="Times New Roman" w:hAnsi="Sylfaen" w:cs="Calibri"/>
                <w:b/>
                <w:bCs/>
                <w:color w:val="000000"/>
                <w:sz w:val="14"/>
                <w:szCs w:val="14"/>
                <w:lang w:eastAsia="ru-RU"/>
              </w:rPr>
              <w:t>ებელი 2030</w:t>
            </w:r>
            <w:r w:rsidRPr="00530F28">
              <w:rPr>
                <w:rFonts w:ascii="Sylfaen" w:eastAsia="Times New Roman" w:hAnsi="Sylfaen" w:cs="Calibri"/>
                <w:b/>
                <w:bCs/>
                <w:color w:val="000000"/>
                <w:sz w:val="14"/>
                <w:szCs w:val="14"/>
                <w:lang w:eastAsia="ru-RU"/>
              </w:rPr>
              <w:t xml:space="preserve"> წელს</w:t>
            </w:r>
          </w:p>
        </w:tc>
      </w:tr>
      <w:tr w:rsidR="00BB70D2" w:rsidRPr="00530F28" w:rsidTr="009932B5">
        <w:trPr>
          <w:trHeight w:val="915"/>
        </w:trPr>
        <w:tc>
          <w:tcPr>
            <w:tcW w:w="399" w:type="pct"/>
            <w:tcBorders>
              <w:top w:val="nil"/>
              <w:left w:val="single" w:sz="8" w:space="0" w:color="auto"/>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color w:val="000000"/>
                <w:sz w:val="14"/>
                <w:szCs w:val="14"/>
                <w:lang w:eastAsia="ru-RU"/>
              </w:rPr>
            </w:pPr>
            <w:r w:rsidRPr="00530F28">
              <w:rPr>
                <w:rFonts w:ascii="Sylfaen" w:eastAsia="Times New Roman" w:hAnsi="Sylfaen" w:cs="Calibri"/>
                <w:color w:val="000000"/>
                <w:sz w:val="14"/>
                <w:szCs w:val="14"/>
                <w:lang w:eastAsia="ru-RU"/>
              </w:rPr>
              <w:t>1</w:t>
            </w:r>
          </w:p>
        </w:tc>
        <w:tc>
          <w:tcPr>
            <w:tcW w:w="892" w:type="pct"/>
            <w:gridSpan w:val="2"/>
            <w:tcBorders>
              <w:top w:val="single" w:sz="4" w:space="0" w:color="auto"/>
              <w:left w:val="nil"/>
              <w:bottom w:val="single" w:sz="4" w:space="0" w:color="auto"/>
              <w:right w:val="single" w:sz="4"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color w:val="000000"/>
                <w:sz w:val="14"/>
                <w:szCs w:val="14"/>
                <w:lang w:eastAsia="ru-RU"/>
              </w:rPr>
            </w:pPr>
            <w:r w:rsidRPr="00530F28">
              <w:rPr>
                <w:rFonts w:ascii="Sylfaen" w:eastAsia="Times New Roman" w:hAnsi="Sylfaen" w:cs="Calibri"/>
                <w:color w:val="000000"/>
                <w:sz w:val="14"/>
                <w:szCs w:val="14"/>
                <w:lang w:eastAsia="ru-RU"/>
              </w:rPr>
              <w:t>ბენეფიციართა რაოდენობა</w:t>
            </w:r>
          </w:p>
        </w:tc>
        <w:tc>
          <w:tcPr>
            <w:tcW w:w="753" w:type="pct"/>
            <w:tcBorders>
              <w:top w:val="nil"/>
              <w:left w:val="nil"/>
              <w:bottom w:val="single" w:sz="4" w:space="0" w:color="auto"/>
              <w:right w:val="single" w:sz="4" w:space="0" w:color="auto"/>
            </w:tcBorders>
            <w:shd w:val="clear" w:color="000000" w:fill="FFFFFF"/>
            <w:vAlign w:val="center"/>
            <w:hideMark/>
          </w:tcPr>
          <w:p w:rsidR="00313D4D" w:rsidRPr="00BB70D2" w:rsidRDefault="00DB6F99" w:rsidP="00313D4D">
            <w:pPr>
              <w:spacing w:after="0" w:line="240" w:lineRule="auto"/>
              <w:jc w:val="center"/>
              <w:rPr>
                <w:rFonts w:ascii="Sylfaen" w:eastAsia="Times New Roman" w:hAnsi="Sylfaen" w:cs="Calibri"/>
                <w:color w:val="000000"/>
                <w:sz w:val="14"/>
                <w:szCs w:val="14"/>
                <w:lang w:val="en-US" w:eastAsia="ru-RU"/>
              </w:rPr>
            </w:pPr>
            <w:r>
              <w:rPr>
                <w:rFonts w:ascii="Sylfaen" w:eastAsia="Times New Roman" w:hAnsi="Sylfaen" w:cs="Calibri"/>
                <w:color w:val="000000"/>
                <w:sz w:val="14"/>
                <w:szCs w:val="14"/>
                <w:lang w:val="en-US" w:eastAsia="ru-RU"/>
              </w:rPr>
              <w:t>180</w:t>
            </w:r>
          </w:p>
        </w:tc>
        <w:tc>
          <w:tcPr>
            <w:tcW w:w="760" w:type="pct"/>
            <w:tcBorders>
              <w:top w:val="nil"/>
              <w:left w:val="nil"/>
              <w:bottom w:val="single" w:sz="4" w:space="0" w:color="auto"/>
              <w:right w:val="single" w:sz="4" w:space="0" w:color="auto"/>
            </w:tcBorders>
            <w:shd w:val="clear" w:color="000000" w:fill="FFFFFF"/>
            <w:vAlign w:val="center"/>
            <w:hideMark/>
          </w:tcPr>
          <w:p w:rsidR="00313D4D" w:rsidRPr="00530F28" w:rsidRDefault="00DB6F99" w:rsidP="00313D4D">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eastAsia="ru-RU"/>
              </w:rPr>
              <w:t>19</w:t>
            </w:r>
            <w:r w:rsidR="00BB70D2">
              <w:rPr>
                <w:rFonts w:ascii="Sylfaen" w:eastAsia="Times New Roman" w:hAnsi="Sylfaen" w:cs="Calibri"/>
                <w:sz w:val="14"/>
                <w:szCs w:val="14"/>
                <w:lang w:eastAsia="ru-RU"/>
              </w:rPr>
              <w:t>0</w:t>
            </w:r>
          </w:p>
        </w:tc>
        <w:tc>
          <w:tcPr>
            <w:tcW w:w="875" w:type="pct"/>
            <w:gridSpan w:val="2"/>
            <w:tcBorders>
              <w:top w:val="single" w:sz="4" w:space="0" w:color="auto"/>
              <w:left w:val="nil"/>
              <w:bottom w:val="single" w:sz="4" w:space="0" w:color="auto"/>
              <w:right w:val="single" w:sz="4" w:space="0" w:color="000000"/>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color w:val="000000"/>
                <w:sz w:val="14"/>
                <w:szCs w:val="14"/>
                <w:lang w:eastAsia="ru-RU"/>
              </w:rPr>
            </w:pPr>
            <w:r w:rsidRPr="00530F28">
              <w:rPr>
                <w:rFonts w:ascii="Sylfaen" w:eastAsia="Times New Roman" w:hAnsi="Sylfaen" w:cs="Calibri"/>
                <w:color w:val="000000"/>
                <w:sz w:val="14"/>
                <w:szCs w:val="14"/>
                <w:lang w:eastAsia="ru-RU"/>
              </w:rPr>
              <w:t>5%</w:t>
            </w:r>
          </w:p>
        </w:tc>
        <w:tc>
          <w:tcPr>
            <w:tcW w:w="430" w:type="pct"/>
            <w:tcBorders>
              <w:top w:val="nil"/>
              <w:left w:val="nil"/>
              <w:bottom w:val="single" w:sz="8" w:space="0" w:color="auto"/>
              <w:right w:val="single" w:sz="8"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color w:val="000000"/>
                <w:sz w:val="14"/>
                <w:szCs w:val="14"/>
                <w:lang w:eastAsia="ru-RU"/>
              </w:rPr>
            </w:pPr>
            <w:r w:rsidRPr="00530F28">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29" w:type="pct"/>
            <w:tcBorders>
              <w:top w:val="nil"/>
              <w:left w:val="nil"/>
              <w:bottom w:val="single" w:sz="8" w:space="0" w:color="auto"/>
              <w:right w:val="single" w:sz="8"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color w:val="000000"/>
                <w:sz w:val="14"/>
                <w:szCs w:val="14"/>
                <w:lang w:eastAsia="ru-RU"/>
              </w:rPr>
            </w:pPr>
            <w:r w:rsidRPr="00530F28">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62" w:type="pct"/>
            <w:tcBorders>
              <w:top w:val="nil"/>
              <w:left w:val="nil"/>
              <w:bottom w:val="single" w:sz="8" w:space="0" w:color="auto"/>
              <w:right w:val="single" w:sz="8" w:space="0" w:color="auto"/>
            </w:tcBorders>
            <w:shd w:val="clear" w:color="000000" w:fill="FFFFFF"/>
            <w:vAlign w:val="center"/>
            <w:hideMark/>
          </w:tcPr>
          <w:p w:rsidR="00313D4D" w:rsidRPr="00530F28" w:rsidRDefault="00313D4D" w:rsidP="00313D4D">
            <w:pPr>
              <w:spacing w:after="0" w:line="240" w:lineRule="auto"/>
              <w:jc w:val="center"/>
              <w:rPr>
                <w:rFonts w:ascii="Sylfaen" w:eastAsia="Times New Roman" w:hAnsi="Sylfaen" w:cs="Calibri"/>
                <w:color w:val="000000"/>
                <w:sz w:val="14"/>
                <w:szCs w:val="14"/>
                <w:lang w:eastAsia="ru-RU"/>
              </w:rPr>
            </w:pPr>
            <w:r w:rsidRPr="00530F28">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458" w:type="pct"/>
        <w:tblInd w:w="675" w:type="dxa"/>
        <w:tblLayout w:type="fixed"/>
        <w:tblLook w:val="04A0" w:firstRow="1" w:lastRow="0" w:firstColumn="1" w:lastColumn="0" w:noHBand="0" w:noVBand="1"/>
      </w:tblPr>
      <w:tblGrid>
        <w:gridCol w:w="1041"/>
        <w:gridCol w:w="1353"/>
        <w:gridCol w:w="988"/>
        <w:gridCol w:w="1745"/>
        <w:gridCol w:w="1809"/>
        <w:gridCol w:w="969"/>
        <w:gridCol w:w="1240"/>
        <w:gridCol w:w="1060"/>
        <w:gridCol w:w="1060"/>
        <w:gridCol w:w="1060"/>
      </w:tblGrid>
      <w:tr w:rsidR="00035A3B" w:rsidRPr="00A6393E" w:rsidTr="00035A3B">
        <w:trPr>
          <w:trHeight w:val="1125"/>
        </w:trPr>
        <w:tc>
          <w:tcPr>
            <w:tcW w:w="422"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კოდი</w:t>
            </w:r>
          </w:p>
        </w:tc>
        <w:tc>
          <w:tcPr>
            <w:tcW w:w="54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 xml:space="preserve">პროგრამის დასახელება </w:t>
            </w:r>
          </w:p>
        </w:tc>
        <w:tc>
          <w:tcPr>
            <w:tcW w:w="2236"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სოციალური სერვისები-უფასო სასადილო, სოციალური სამრეცხაო</w:t>
            </w:r>
          </w:p>
        </w:tc>
        <w:tc>
          <w:tcPr>
            <w:tcW w:w="503" w:type="pct"/>
            <w:tcBorders>
              <w:top w:val="single" w:sz="8" w:space="0" w:color="auto"/>
              <w:left w:val="nil"/>
              <w:bottom w:val="single" w:sz="4" w:space="0" w:color="auto"/>
              <w:right w:val="single" w:sz="4" w:space="0" w:color="auto"/>
            </w:tcBorders>
            <w:shd w:val="clear" w:color="000000" w:fill="FFFFFF"/>
            <w:vAlign w:val="center"/>
            <w:hideMark/>
          </w:tcPr>
          <w:p w:rsidR="008309EC" w:rsidRPr="00A6393E" w:rsidRDefault="00C97388" w:rsidP="008309E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8309EC" w:rsidRPr="00A6393E">
              <w:rPr>
                <w:rFonts w:ascii="Sylfaen" w:eastAsia="Times New Roman" w:hAnsi="Sylfaen" w:cs="Calibri"/>
                <w:b/>
                <w:bCs/>
                <w:color w:val="000000"/>
                <w:sz w:val="14"/>
                <w:szCs w:val="14"/>
                <w:lang w:eastAsia="ru-RU"/>
              </w:rPr>
              <w:t xml:space="preserve"> წლის დაფინანსება</w:t>
            </w:r>
            <w:r w:rsidR="008309EC" w:rsidRPr="00A6393E">
              <w:rPr>
                <w:rFonts w:ascii="Sylfaen" w:eastAsia="Times New Roman" w:hAnsi="Sylfaen" w:cs="Calibri"/>
                <w:b/>
                <w:bCs/>
                <w:color w:val="000000"/>
                <w:sz w:val="14"/>
                <w:szCs w:val="14"/>
                <w:lang w:eastAsia="ru-RU"/>
              </w:rPr>
              <w:br/>
              <w:t xml:space="preserve"> ათას ლარში</w:t>
            </w:r>
          </w:p>
        </w:tc>
        <w:tc>
          <w:tcPr>
            <w:tcW w:w="430" w:type="pct"/>
            <w:tcBorders>
              <w:top w:val="single" w:sz="8" w:space="0" w:color="auto"/>
              <w:left w:val="nil"/>
              <w:bottom w:val="single" w:sz="4" w:space="0" w:color="auto"/>
              <w:right w:val="single" w:sz="4" w:space="0" w:color="auto"/>
            </w:tcBorders>
            <w:shd w:val="clear" w:color="000000" w:fill="FFFFFF"/>
            <w:vAlign w:val="center"/>
            <w:hideMark/>
          </w:tcPr>
          <w:p w:rsidR="008309EC" w:rsidRPr="00A6393E" w:rsidRDefault="00C97388" w:rsidP="008309E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8309EC" w:rsidRPr="00A6393E">
              <w:rPr>
                <w:rFonts w:ascii="Sylfaen" w:eastAsia="Times New Roman" w:hAnsi="Sylfaen" w:cs="Calibri"/>
                <w:b/>
                <w:bCs/>
                <w:color w:val="000000"/>
                <w:sz w:val="14"/>
                <w:szCs w:val="14"/>
                <w:lang w:eastAsia="ru-RU"/>
              </w:rPr>
              <w:t xml:space="preserve"> წლის დაფინანსება</w:t>
            </w:r>
            <w:r w:rsidR="008309EC" w:rsidRPr="00A6393E">
              <w:rPr>
                <w:rFonts w:ascii="Sylfaen" w:eastAsia="Times New Roman" w:hAnsi="Sylfaen" w:cs="Calibri"/>
                <w:b/>
                <w:bCs/>
                <w:color w:val="000000"/>
                <w:sz w:val="14"/>
                <w:szCs w:val="14"/>
                <w:lang w:eastAsia="ru-RU"/>
              </w:rPr>
              <w:br/>
              <w:t xml:space="preserve"> ათას ლარში</w:t>
            </w:r>
          </w:p>
        </w:tc>
        <w:tc>
          <w:tcPr>
            <w:tcW w:w="430" w:type="pct"/>
            <w:tcBorders>
              <w:top w:val="single" w:sz="8" w:space="0" w:color="auto"/>
              <w:left w:val="nil"/>
              <w:bottom w:val="single" w:sz="4" w:space="0" w:color="auto"/>
              <w:right w:val="single" w:sz="4" w:space="0" w:color="auto"/>
            </w:tcBorders>
            <w:shd w:val="clear" w:color="000000" w:fill="FFFFFF"/>
            <w:vAlign w:val="center"/>
            <w:hideMark/>
          </w:tcPr>
          <w:p w:rsidR="008309EC" w:rsidRPr="00A6393E" w:rsidRDefault="00C97388" w:rsidP="008309E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8309EC" w:rsidRPr="00A6393E">
              <w:rPr>
                <w:rFonts w:ascii="Sylfaen" w:eastAsia="Times New Roman" w:hAnsi="Sylfaen" w:cs="Calibri"/>
                <w:b/>
                <w:bCs/>
                <w:color w:val="000000"/>
                <w:sz w:val="14"/>
                <w:szCs w:val="14"/>
                <w:lang w:eastAsia="ru-RU"/>
              </w:rPr>
              <w:t xml:space="preserve"> წლის დაფინანსება</w:t>
            </w:r>
            <w:r w:rsidR="008309EC" w:rsidRPr="00A6393E">
              <w:rPr>
                <w:rFonts w:ascii="Sylfaen" w:eastAsia="Times New Roman" w:hAnsi="Sylfaen" w:cs="Calibri"/>
                <w:b/>
                <w:bCs/>
                <w:color w:val="000000"/>
                <w:sz w:val="14"/>
                <w:szCs w:val="14"/>
                <w:lang w:eastAsia="ru-RU"/>
              </w:rPr>
              <w:br/>
              <w:t xml:space="preserve"> ათას ლარში</w:t>
            </w:r>
          </w:p>
        </w:tc>
        <w:tc>
          <w:tcPr>
            <w:tcW w:w="429" w:type="pct"/>
            <w:tcBorders>
              <w:top w:val="single" w:sz="8" w:space="0" w:color="auto"/>
              <w:left w:val="nil"/>
              <w:bottom w:val="single" w:sz="4" w:space="0" w:color="auto"/>
              <w:right w:val="single" w:sz="4" w:space="0" w:color="auto"/>
            </w:tcBorders>
            <w:shd w:val="clear" w:color="000000" w:fill="FFFFFF"/>
            <w:vAlign w:val="center"/>
            <w:hideMark/>
          </w:tcPr>
          <w:p w:rsidR="008309EC" w:rsidRPr="00A6393E" w:rsidRDefault="00C97388" w:rsidP="008309E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0C6539">
              <w:rPr>
                <w:rFonts w:ascii="Sylfaen" w:eastAsia="Times New Roman" w:hAnsi="Sylfaen" w:cs="Calibri"/>
                <w:b/>
                <w:bCs/>
                <w:color w:val="000000"/>
                <w:sz w:val="14"/>
                <w:szCs w:val="14"/>
                <w:lang w:eastAsia="ru-RU"/>
              </w:rPr>
              <w:t xml:space="preserve"> </w:t>
            </w:r>
            <w:r w:rsidR="008309EC" w:rsidRPr="00A6393E">
              <w:rPr>
                <w:rFonts w:ascii="Sylfaen" w:eastAsia="Times New Roman" w:hAnsi="Sylfaen" w:cs="Calibri"/>
                <w:b/>
                <w:bCs/>
                <w:color w:val="000000"/>
                <w:sz w:val="14"/>
                <w:szCs w:val="14"/>
                <w:lang w:eastAsia="ru-RU"/>
              </w:rPr>
              <w:t>წლის დაფინანსება</w:t>
            </w:r>
            <w:r w:rsidR="008309EC" w:rsidRPr="00A6393E">
              <w:rPr>
                <w:rFonts w:ascii="Sylfaen" w:eastAsia="Times New Roman" w:hAnsi="Sylfaen" w:cs="Calibri"/>
                <w:b/>
                <w:bCs/>
                <w:color w:val="000000"/>
                <w:sz w:val="14"/>
                <w:szCs w:val="14"/>
                <w:lang w:eastAsia="ru-RU"/>
              </w:rPr>
              <w:br/>
              <w:t xml:space="preserve"> ათას ლარში</w:t>
            </w:r>
          </w:p>
        </w:tc>
      </w:tr>
      <w:tr w:rsidR="00035A3B" w:rsidRPr="00A6393E" w:rsidTr="00035A3B">
        <w:trPr>
          <w:trHeight w:val="825"/>
        </w:trPr>
        <w:tc>
          <w:tcPr>
            <w:tcW w:w="422" w:type="pct"/>
            <w:tcBorders>
              <w:top w:val="nil"/>
              <w:left w:val="single" w:sz="8" w:space="0" w:color="auto"/>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lastRenderedPageBreak/>
              <w:t>06 02 05</w:t>
            </w:r>
          </w:p>
        </w:tc>
        <w:tc>
          <w:tcPr>
            <w:tcW w:w="548" w:type="pct"/>
            <w:vMerge/>
            <w:tcBorders>
              <w:top w:val="single" w:sz="8" w:space="0" w:color="auto"/>
              <w:left w:val="single" w:sz="4" w:space="0" w:color="auto"/>
              <w:bottom w:val="single" w:sz="4" w:space="0" w:color="auto"/>
              <w:right w:val="single" w:sz="4" w:space="0" w:color="auto"/>
            </w:tcBorders>
            <w:vAlign w:val="center"/>
            <w:hideMark/>
          </w:tcPr>
          <w:p w:rsidR="008309EC" w:rsidRPr="00A6393E" w:rsidRDefault="008309EC" w:rsidP="008309EC">
            <w:pPr>
              <w:spacing w:after="0" w:line="240" w:lineRule="auto"/>
              <w:rPr>
                <w:rFonts w:ascii="Sylfaen" w:eastAsia="Times New Roman" w:hAnsi="Sylfaen" w:cs="Calibri"/>
                <w:b/>
                <w:bCs/>
                <w:color w:val="000000"/>
                <w:sz w:val="14"/>
                <w:szCs w:val="14"/>
                <w:lang w:eastAsia="ru-RU"/>
              </w:rPr>
            </w:pPr>
          </w:p>
        </w:tc>
        <w:tc>
          <w:tcPr>
            <w:tcW w:w="2236" w:type="pct"/>
            <w:gridSpan w:val="4"/>
            <w:vMerge/>
            <w:tcBorders>
              <w:top w:val="single" w:sz="8" w:space="0" w:color="auto"/>
              <w:left w:val="single" w:sz="4" w:space="0" w:color="auto"/>
              <w:bottom w:val="single" w:sz="4" w:space="0" w:color="auto"/>
              <w:right w:val="single" w:sz="4" w:space="0" w:color="auto"/>
            </w:tcBorders>
            <w:vAlign w:val="center"/>
            <w:hideMark/>
          </w:tcPr>
          <w:p w:rsidR="008309EC" w:rsidRPr="00A6393E" w:rsidRDefault="008309EC" w:rsidP="008309EC">
            <w:pPr>
              <w:spacing w:after="0" w:line="240" w:lineRule="auto"/>
              <w:rPr>
                <w:rFonts w:ascii="Sylfaen" w:eastAsia="Times New Roman" w:hAnsi="Sylfaen" w:cs="Calibri"/>
                <w:b/>
                <w:bCs/>
                <w:color w:val="000000"/>
                <w:sz w:val="14"/>
                <w:szCs w:val="14"/>
                <w:lang w:eastAsia="ru-RU"/>
              </w:rPr>
            </w:pPr>
          </w:p>
        </w:tc>
        <w:tc>
          <w:tcPr>
            <w:tcW w:w="503" w:type="pct"/>
            <w:tcBorders>
              <w:top w:val="nil"/>
              <w:left w:val="nil"/>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rPr>
                <w:rFonts w:ascii="Sylfaen" w:eastAsia="Times New Roman" w:hAnsi="Sylfaen" w:cs="Calibri"/>
                <w:sz w:val="14"/>
                <w:szCs w:val="14"/>
                <w:lang w:eastAsia="ru-RU"/>
              </w:rPr>
            </w:pPr>
          </w:p>
          <w:p w:rsidR="00F441D4" w:rsidRPr="0019641C" w:rsidRDefault="0019641C" w:rsidP="008309EC">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200,0</w:t>
            </w:r>
          </w:p>
        </w:tc>
        <w:tc>
          <w:tcPr>
            <w:tcW w:w="430" w:type="pct"/>
            <w:tcBorders>
              <w:top w:val="nil"/>
              <w:left w:val="nil"/>
              <w:bottom w:val="single" w:sz="4" w:space="0" w:color="auto"/>
              <w:right w:val="single" w:sz="4" w:space="0" w:color="auto"/>
            </w:tcBorders>
            <w:shd w:val="clear" w:color="000000" w:fill="FFFFFF"/>
            <w:vAlign w:val="center"/>
            <w:hideMark/>
          </w:tcPr>
          <w:p w:rsidR="008309EC" w:rsidRPr="00A6393E" w:rsidRDefault="0019641C" w:rsidP="008309EC">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230,0</w:t>
            </w:r>
            <w:r w:rsidR="008309EC" w:rsidRPr="00A6393E">
              <w:rPr>
                <w:rFonts w:ascii="Sylfaen" w:eastAsia="Times New Roman" w:hAnsi="Sylfaen" w:cs="Calibri"/>
                <w:sz w:val="14"/>
                <w:szCs w:val="14"/>
                <w:lang w:eastAsia="ru-RU"/>
              </w:rPr>
              <w:t xml:space="preserve">      </w:t>
            </w:r>
          </w:p>
        </w:tc>
        <w:tc>
          <w:tcPr>
            <w:tcW w:w="430" w:type="pct"/>
            <w:tcBorders>
              <w:top w:val="nil"/>
              <w:left w:val="nil"/>
              <w:bottom w:val="single" w:sz="4" w:space="0" w:color="auto"/>
              <w:right w:val="single" w:sz="4" w:space="0" w:color="auto"/>
            </w:tcBorders>
            <w:shd w:val="clear" w:color="000000" w:fill="FFFFFF"/>
            <w:vAlign w:val="center"/>
            <w:hideMark/>
          </w:tcPr>
          <w:p w:rsidR="008309EC" w:rsidRPr="00A6393E" w:rsidRDefault="0019641C" w:rsidP="00555F59">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244,2</w:t>
            </w:r>
            <w:r w:rsidR="008309EC" w:rsidRPr="00A6393E">
              <w:rPr>
                <w:rFonts w:ascii="Sylfaen" w:eastAsia="Times New Roman" w:hAnsi="Sylfaen" w:cs="Calibri"/>
                <w:sz w:val="14"/>
                <w:szCs w:val="14"/>
                <w:lang w:eastAsia="ru-RU"/>
              </w:rPr>
              <w:t xml:space="preserve">      </w:t>
            </w:r>
          </w:p>
        </w:tc>
        <w:tc>
          <w:tcPr>
            <w:tcW w:w="429" w:type="pct"/>
            <w:tcBorders>
              <w:top w:val="nil"/>
              <w:left w:val="nil"/>
              <w:bottom w:val="single" w:sz="4" w:space="0" w:color="auto"/>
              <w:right w:val="single" w:sz="8" w:space="0" w:color="auto"/>
            </w:tcBorders>
            <w:shd w:val="clear" w:color="000000" w:fill="FFFFFF"/>
            <w:vAlign w:val="center"/>
            <w:hideMark/>
          </w:tcPr>
          <w:p w:rsidR="008309EC" w:rsidRPr="00A6393E" w:rsidRDefault="0019641C" w:rsidP="008309EC">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263,6</w:t>
            </w:r>
            <w:r w:rsidR="008309EC" w:rsidRPr="00A6393E">
              <w:rPr>
                <w:rFonts w:ascii="Sylfaen" w:eastAsia="Times New Roman" w:hAnsi="Sylfaen" w:cs="Calibri"/>
                <w:sz w:val="14"/>
                <w:szCs w:val="14"/>
                <w:lang w:eastAsia="ru-RU"/>
              </w:rPr>
              <w:t xml:space="preserve">      </w:t>
            </w:r>
          </w:p>
        </w:tc>
      </w:tr>
      <w:tr w:rsidR="008309EC" w:rsidRPr="00A6393E" w:rsidTr="00035A3B">
        <w:trPr>
          <w:trHeight w:val="855"/>
        </w:trPr>
        <w:tc>
          <w:tcPr>
            <w:tcW w:w="9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029" w:type="pct"/>
            <w:gridSpan w:val="8"/>
            <w:tcBorders>
              <w:top w:val="single" w:sz="4" w:space="0" w:color="auto"/>
              <w:left w:val="nil"/>
              <w:bottom w:val="single" w:sz="4" w:space="0" w:color="auto"/>
              <w:right w:val="single" w:sz="8" w:space="0" w:color="000000"/>
            </w:tcBorders>
            <w:shd w:val="clear" w:color="000000" w:fill="FFFFFF"/>
            <w:vAlign w:val="center"/>
            <w:hideMark/>
          </w:tcPr>
          <w:p w:rsidR="008309EC" w:rsidRPr="00A6393E" w:rsidRDefault="00BD6036" w:rsidP="008309EC">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8309EC" w:rsidRPr="00A6393E" w:rsidTr="00035A3B">
        <w:trPr>
          <w:trHeight w:val="645"/>
        </w:trPr>
        <w:tc>
          <w:tcPr>
            <w:tcW w:w="9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 xml:space="preserve">პროგრამის აღწერა </w:t>
            </w:r>
          </w:p>
        </w:tc>
        <w:tc>
          <w:tcPr>
            <w:tcW w:w="4029" w:type="pct"/>
            <w:gridSpan w:val="8"/>
            <w:tcBorders>
              <w:top w:val="single" w:sz="4" w:space="0" w:color="auto"/>
              <w:left w:val="nil"/>
              <w:bottom w:val="single" w:sz="4" w:space="0" w:color="auto"/>
              <w:right w:val="single" w:sz="8" w:space="0" w:color="000000"/>
            </w:tcBorders>
            <w:shd w:val="clear" w:color="000000" w:fill="FFFFFF"/>
            <w:vAlign w:val="center"/>
            <w:hideMark/>
          </w:tcPr>
          <w:p w:rsidR="008309EC" w:rsidRPr="00A6393E" w:rsidRDefault="008309EC" w:rsidP="008309EC">
            <w:pPr>
              <w:spacing w:after="0" w:line="240" w:lineRule="auto"/>
              <w:rPr>
                <w:rFonts w:ascii="Sylfaen" w:eastAsia="Times New Roman" w:hAnsi="Sylfaen" w:cs="Calibri"/>
                <w:color w:val="000000"/>
                <w:sz w:val="14"/>
                <w:szCs w:val="14"/>
                <w:lang w:eastAsia="ru-RU"/>
              </w:rPr>
            </w:pPr>
            <w:r w:rsidRPr="00A6393E">
              <w:rPr>
                <w:rFonts w:ascii="Sylfaen" w:eastAsia="Times New Roman" w:hAnsi="Sylfaen" w:cs="Calibri"/>
                <w:color w:val="000000"/>
                <w:sz w:val="14"/>
                <w:szCs w:val="14"/>
                <w:lang w:eastAsia="ru-RU"/>
              </w:rPr>
              <w:t>ტყიბულის მუნიციპალიტეტში რეგისტრირებული და ფაქტობრივად მცხოვრები სოციალურად დაუცველი ხანდაზმულების, შშმ პირების და სხვა მოწყვლადი ჯგუფების  ყოველდღიური კვებით უზრუნველყოფა. სოციალური სამრეცხაო</w:t>
            </w:r>
          </w:p>
        </w:tc>
      </w:tr>
      <w:tr w:rsidR="008309EC" w:rsidRPr="00A6393E" w:rsidTr="00035A3B">
        <w:trPr>
          <w:trHeight w:val="780"/>
        </w:trPr>
        <w:tc>
          <w:tcPr>
            <w:tcW w:w="97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 xml:space="preserve">პროგრამის მიზანი </w:t>
            </w:r>
          </w:p>
        </w:tc>
        <w:tc>
          <w:tcPr>
            <w:tcW w:w="4029" w:type="pct"/>
            <w:gridSpan w:val="8"/>
            <w:tcBorders>
              <w:top w:val="single" w:sz="4" w:space="0" w:color="auto"/>
              <w:left w:val="nil"/>
              <w:bottom w:val="single" w:sz="4" w:space="0" w:color="auto"/>
              <w:right w:val="single" w:sz="8" w:space="0" w:color="000000"/>
            </w:tcBorders>
            <w:shd w:val="clear" w:color="000000" w:fill="FFFFFF"/>
            <w:vAlign w:val="center"/>
            <w:hideMark/>
          </w:tcPr>
          <w:p w:rsidR="008309EC" w:rsidRPr="00A6393E" w:rsidRDefault="008309EC" w:rsidP="008309EC">
            <w:pPr>
              <w:spacing w:after="0" w:line="240" w:lineRule="auto"/>
              <w:rPr>
                <w:rFonts w:ascii="Sylfaen" w:eastAsia="Times New Roman" w:hAnsi="Sylfaen" w:cs="Calibri"/>
                <w:color w:val="000000"/>
                <w:sz w:val="14"/>
                <w:szCs w:val="14"/>
                <w:lang w:eastAsia="ru-RU"/>
              </w:rPr>
            </w:pPr>
            <w:r w:rsidRPr="00A6393E">
              <w:rPr>
                <w:rFonts w:ascii="Sylfaen" w:eastAsia="Times New Roman" w:hAnsi="Sylfaen" w:cs="Calibri"/>
                <w:color w:val="000000"/>
                <w:sz w:val="14"/>
                <w:szCs w:val="14"/>
                <w:lang w:eastAsia="ru-RU"/>
              </w:rPr>
              <w:t>ბენეფიციარების კვებით უზრუნველყოფა, ჰიგიენური  პირობების მოწესრიგება.</w:t>
            </w:r>
          </w:p>
        </w:tc>
      </w:tr>
      <w:tr w:rsidR="00035A3B" w:rsidRPr="00A6393E" w:rsidTr="00035A3B">
        <w:trPr>
          <w:trHeight w:val="1125"/>
        </w:trPr>
        <w:tc>
          <w:tcPr>
            <w:tcW w:w="422" w:type="pct"/>
            <w:tcBorders>
              <w:top w:val="nil"/>
              <w:left w:val="single" w:sz="8" w:space="0" w:color="auto"/>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w:t>
            </w:r>
          </w:p>
        </w:tc>
        <w:tc>
          <w:tcPr>
            <w:tcW w:w="950" w:type="pct"/>
            <w:gridSpan w:val="2"/>
            <w:tcBorders>
              <w:top w:val="single" w:sz="4" w:space="0" w:color="auto"/>
              <w:left w:val="nil"/>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708" w:type="pct"/>
            <w:tcBorders>
              <w:top w:val="nil"/>
              <w:left w:val="nil"/>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ინდიკატორის საბაზისო მაჩვენებელი</w:t>
            </w:r>
          </w:p>
        </w:tc>
        <w:tc>
          <w:tcPr>
            <w:tcW w:w="734" w:type="pct"/>
            <w:tcBorders>
              <w:top w:val="nil"/>
              <w:left w:val="nil"/>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ინდიკატორის მიზნობრივი მ</w:t>
            </w:r>
            <w:r w:rsidR="005266F5">
              <w:rPr>
                <w:rFonts w:ascii="Sylfaen" w:eastAsia="Times New Roman" w:hAnsi="Sylfaen" w:cs="Calibri"/>
                <w:b/>
                <w:bCs/>
                <w:color w:val="000000"/>
                <w:sz w:val="14"/>
                <w:szCs w:val="14"/>
                <w:lang w:eastAsia="ru-RU"/>
              </w:rPr>
              <w:t xml:space="preserve">აჩვენებელი 2027 </w:t>
            </w:r>
            <w:r w:rsidRPr="00A6393E">
              <w:rPr>
                <w:rFonts w:ascii="Sylfaen" w:eastAsia="Times New Roman" w:hAnsi="Sylfaen" w:cs="Calibri"/>
                <w:b/>
                <w:bCs/>
                <w:color w:val="000000"/>
                <w:sz w:val="14"/>
                <w:szCs w:val="14"/>
                <w:lang w:eastAsia="ru-RU"/>
              </w:rPr>
              <w:t>წელს</w:t>
            </w:r>
          </w:p>
        </w:tc>
        <w:tc>
          <w:tcPr>
            <w:tcW w:w="896" w:type="pct"/>
            <w:gridSpan w:val="2"/>
            <w:tcBorders>
              <w:top w:val="single" w:sz="4" w:space="0" w:color="auto"/>
              <w:left w:val="nil"/>
              <w:bottom w:val="single" w:sz="4" w:space="0" w:color="auto"/>
              <w:right w:val="single" w:sz="4" w:space="0" w:color="000000"/>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ცდომილების ალბათობა (%/აღწერა)</w:t>
            </w:r>
          </w:p>
        </w:tc>
        <w:tc>
          <w:tcPr>
            <w:tcW w:w="430" w:type="pct"/>
            <w:tcBorders>
              <w:top w:val="nil"/>
              <w:left w:val="nil"/>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ინდიკატ</w:t>
            </w:r>
            <w:r w:rsidR="005266F5">
              <w:rPr>
                <w:rFonts w:ascii="Sylfaen" w:eastAsia="Times New Roman" w:hAnsi="Sylfaen" w:cs="Calibri"/>
                <w:b/>
                <w:bCs/>
                <w:color w:val="000000"/>
                <w:sz w:val="14"/>
                <w:szCs w:val="14"/>
                <w:lang w:eastAsia="ru-RU"/>
              </w:rPr>
              <w:t>ორის მიზნობრივი მაჩვენებელი 2028</w:t>
            </w:r>
            <w:r w:rsidRPr="00A6393E">
              <w:rPr>
                <w:rFonts w:ascii="Sylfaen" w:eastAsia="Times New Roman" w:hAnsi="Sylfaen" w:cs="Calibri"/>
                <w:b/>
                <w:bCs/>
                <w:color w:val="000000"/>
                <w:sz w:val="14"/>
                <w:szCs w:val="14"/>
                <w:lang w:eastAsia="ru-RU"/>
              </w:rPr>
              <w:t xml:space="preserve"> წელს</w:t>
            </w:r>
          </w:p>
        </w:tc>
        <w:tc>
          <w:tcPr>
            <w:tcW w:w="430" w:type="pct"/>
            <w:tcBorders>
              <w:top w:val="nil"/>
              <w:left w:val="nil"/>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ინდიკატ</w:t>
            </w:r>
            <w:r w:rsidR="005266F5">
              <w:rPr>
                <w:rFonts w:ascii="Sylfaen" w:eastAsia="Times New Roman" w:hAnsi="Sylfaen" w:cs="Calibri"/>
                <w:b/>
                <w:bCs/>
                <w:color w:val="000000"/>
                <w:sz w:val="14"/>
                <w:szCs w:val="14"/>
                <w:lang w:eastAsia="ru-RU"/>
              </w:rPr>
              <w:t>ორის მიზნობრივი მაჩვენებელი 2029</w:t>
            </w:r>
            <w:r w:rsidRPr="00A6393E">
              <w:rPr>
                <w:rFonts w:ascii="Sylfaen" w:eastAsia="Times New Roman" w:hAnsi="Sylfaen" w:cs="Calibri"/>
                <w:b/>
                <w:bCs/>
                <w:color w:val="000000"/>
                <w:sz w:val="14"/>
                <w:szCs w:val="14"/>
                <w:lang w:eastAsia="ru-RU"/>
              </w:rPr>
              <w:t xml:space="preserve"> წელს</w:t>
            </w:r>
          </w:p>
        </w:tc>
        <w:tc>
          <w:tcPr>
            <w:tcW w:w="429" w:type="pct"/>
            <w:tcBorders>
              <w:top w:val="nil"/>
              <w:left w:val="nil"/>
              <w:bottom w:val="single" w:sz="4" w:space="0" w:color="auto"/>
              <w:right w:val="single" w:sz="8"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b/>
                <w:bCs/>
                <w:color w:val="000000"/>
                <w:sz w:val="14"/>
                <w:szCs w:val="14"/>
                <w:lang w:eastAsia="ru-RU"/>
              </w:rPr>
            </w:pPr>
            <w:r w:rsidRPr="00A6393E">
              <w:rPr>
                <w:rFonts w:ascii="Sylfaen" w:eastAsia="Times New Roman" w:hAnsi="Sylfaen" w:cs="Calibri"/>
                <w:b/>
                <w:bCs/>
                <w:color w:val="000000"/>
                <w:sz w:val="14"/>
                <w:szCs w:val="14"/>
                <w:lang w:eastAsia="ru-RU"/>
              </w:rPr>
              <w:t>ინდიკატო</w:t>
            </w:r>
            <w:r w:rsidR="005266F5">
              <w:rPr>
                <w:rFonts w:ascii="Sylfaen" w:eastAsia="Times New Roman" w:hAnsi="Sylfaen" w:cs="Calibri"/>
                <w:b/>
                <w:bCs/>
                <w:color w:val="000000"/>
                <w:sz w:val="14"/>
                <w:szCs w:val="14"/>
                <w:lang w:eastAsia="ru-RU"/>
              </w:rPr>
              <w:t>რის მიზნობრივი მაჩვენებელი 2030</w:t>
            </w:r>
            <w:r w:rsidR="00F441D4" w:rsidRPr="00A6393E">
              <w:rPr>
                <w:rFonts w:ascii="Sylfaen" w:eastAsia="Times New Roman" w:hAnsi="Sylfaen" w:cs="Calibri"/>
                <w:b/>
                <w:bCs/>
                <w:color w:val="000000"/>
                <w:sz w:val="14"/>
                <w:szCs w:val="14"/>
                <w:lang w:eastAsia="ru-RU"/>
              </w:rPr>
              <w:t xml:space="preserve"> </w:t>
            </w:r>
            <w:r w:rsidRPr="00A6393E">
              <w:rPr>
                <w:rFonts w:ascii="Sylfaen" w:eastAsia="Times New Roman" w:hAnsi="Sylfaen" w:cs="Calibri"/>
                <w:b/>
                <w:bCs/>
                <w:color w:val="000000"/>
                <w:sz w:val="14"/>
                <w:szCs w:val="14"/>
                <w:lang w:eastAsia="ru-RU"/>
              </w:rPr>
              <w:t>წელს</w:t>
            </w:r>
          </w:p>
        </w:tc>
      </w:tr>
      <w:tr w:rsidR="00035A3B" w:rsidRPr="00A6393E" w:rsidTr="00035A3B">
        <w:trPr>
          <w:trHeight w:val="915"/>
        </w:trPr>
        <w:tc>
          <w:tcPr>
            <w:tcW w:w="422" w:type="pct"/>
            <w:tcBorders>
              <w:top w:val="nil"/>
              <w:left w:val="single" w:sz="8" w:space="0" w:color="auto"/>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color w:val="000000"/>
                <w:sz w:val="14"/>
                <w:szCs w:val="14"/>
                <w:lang w:eastAsia="ru-RU"/>
              </w:rPr>
            </w:pPr>
            <w:r w:rsidRPr="00A6393E">
              <w:rPr>
                <w:rFonts w:ascii="Sylfaen" w:eastAsia="Times New Roman" w:hAnsi="Sylfaen" w:cs="Calibri"/>
                <w:color w:val="000000"/>
                <w:sz w:val="14"/>
                <w:szCs w:val="14"/>
                <w:lang w:eastAsia="ru-RU"/>
              </w:rPr>
              <w:t>1</w:t>
            </w:r>
          </w:p>
        </w:tc>
        <w:tc>
          <w:tcPr>
            <w:tcW w:w="950" w:type="pct"/>
            <w:gridSpan w:val="2"/>
            <w:tcBorders>
              <w:top w:val="single" w:sz="4" w:space="0" w:color="auto"/>
              <w:left w:val="nil"/>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color w:val="000000"/>
                <w:sz w:val="14"/>
                <w:szCs w:val="14"/>
                <w:lang w:eastAsia="ru-RU"/>
              </w:rPr>
            </w:pPr>
            <w:r w:rsidRPr="00A6393E">
              <w:rPr>
                <w:rFonts w:ascii="Sylfaen" w:eastAsia="Times New Roman" w:hAnsi="Sylfaen" w:cs="Calibri"/>
                <w:color w:val="000000"/>
                <w:sz w:val="14"/>
                <w:szCs w:val="14"/>
                <w:lang w:eastAsia="ru-RU"/>
              </w:rPr>
              <w:t>ბენეფიციართა რაოდენობა</w:t>
            </w:r>
          </w:p>
        </w:tc>
        <w:tc>
          <w:tcPr>
            <w:tcW w:w="708" w:type="pct"/>
            <w:tcBorders>
              <w:top w:val="nil"/>
              <w:left w:val="nil"/>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color w:val="000000"/>
                <w:sz w:val="14"/>
                <w:szCs w:val="14"/>
                <w:lang w:eastAsia="ru-RU"/>
              </w:rPr>
            </w:pPr>
            <w:r w:rsidRPr="00A6393E">
              <w:rPr>
                <w:rFonts w:ascii="Sylfaen" w:eastAsia="Times New Roman" w:hAnsi="Sylfaen" w:cs="Calibri"/>
                <w:color w:val="000000"/>
                <w:sz w:val="14"/>
                <w:szCs w:val="14"/>
                <w:lang w:eastAsia="ru-RU"/>
              </w:rPr>
              <w:t>110</w:t>
            </w:r>
          </w:p>
        </w:tc>
        <w:tc>
          <w:tcPr>
            <w:tcW w:w="734" w:type="pct"/>
            <w:tcBorders>
              <w:top w:val="nil"/>
              <w:left w:val="nil"/>
              <w:bottom w:val="single" w:sz="4" w:space="0" w:color="auto"/>
              <w:right w:val="single" w:sz="4" w:space="0" w:color="auto"/>
            </w:tcBorders>
            <w:shd w:val="clear" w:color="000000" w:fill="FFFFFF"/>
            <w:vAlign w:val="center"/>
            <w:hideMark/>
          </w:tcPr>
          <w:p w:rsidR="008309EC" w:rsidRPr="00A6393E" w:rsidRDefault="008309EC" w:rsidP="008309EC">
            <w:pPr>
              <w:spacing w:after="0" w:line="240" w:lineRule="auto"/>
              <w:rPr>
                <w:rFonts w:ascii="Sylfaen" w:eastAsia="Times New Roman" w:hAnsi="Sylfaen" w:cs="Calibri"/>
                <w:sz w:val="14"/>
                <w:szCs w:val="14"/>
                <w:lang w:eastAsia="ru-RU"/>
              </w:rPr>
            </w:pPr>
            <w:r w:rsidRPr="00A6393E">
              <w:rPr>
                <w:rFonts w:ascii="Sylfaen" w:eastAsia="Times New Roman" w:hAnsi="Sylfaen" w:cs="Calibri"/>
                <w:sz w:val="14"/>
                <w:szCs w:val="14"/>
                <w:lang w:eastAsia="ru-RU"/>
              </w:rPr>
              <w:t>110</w:t>
            </w:r>
          </w:p>
        </w:tc>
        <w:tc>
          <w:tcPr>
            <w:tcW w:w="896" w:type="pct"/>
            <w:gridSpan w:val="2"/>
            <w:tcBorders>
              <w:top w:val="single" w:sz="4" w:space="0" w:color="auto"/>
              <w:left w:val="nil"/>
              <w:bottom w:val="single" w:sz="4" w:space="0" w:color="auto"/>
              <w:right w:val="single" w:sz="4" w:space="0" w:color="000000"/>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color w:val="000000"/>
                <w:sz w:val="14"/>
                <w:szCs w:val="14"/>
                <w:lang w:eastAsia="ru-RU"/>
              </w:rPr>
            </w:pPr>
            <w:r w:rsidRPr="00A6393E">
              <w:rPr>
                <w:rFonts w:ascii="Sylfaen" w:eastAsia="Times New Roman" w:hAnsi="Sylfaen" w:cs="Calibri"/>
                <w:color w:val="000000"/>
                <w:sz w:val="14"/>
                <w:szCs w:val="14"/>
                <w:lang w:eastAsia="ru-RU"/>
              </w:rPr>
              <w:t>3%</w:t>
            </w:r>
          </w:p>
        </w:tc>
        <w:tc>
          <w:tcPr>
            <w:tcW w:w="430" w:type="pct"/>
            <w:tcBorders>
              <w:top w:val="nil"/>
              <w:left w:val="nil"/>
              <w:bottom w:val="single" w:sz="8" w:space="0" w:color="auto"/>
              <w:right w:val="single" w:sz="8"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color w:val="000000"/>
                <w:sz w:val="14"/>
                <w:szCs w:val="14"/>
                <w:lang w:eastAsia="ru-RU"/>
              </w:rPr>
            </w:pPr>
            <w:r w:rsidRPr="00A6393E">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30" w:type="pct"/>
            <w:tcBorders>
              <w:top w:val="nil"/>
              <w:left w:val="nil"/>
              <w:bottom w:val="single" w:sz="8" w:space="0" w:color="auto"/>
              <w:right w:val="single" w:sz="8"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color w:val="000000"/>
                <w:sz w:val="14"/>
                <w:szCs w:val="14"/>
                <w:lang w:eastAsia="ru-RU"/>
              </w:rPr>
            </w:pPr>
            <w:r w:rsidRPr="00A6393E">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29" w:type="pct"/>
            <w:tcBorders>
              <w:top w:val="nil"/>
              <w:left w:val="nil"/>
              <w:bottom w:val="single" w:sz="8" w:space="0" w:color="auto"/>
              <w:right w:val="single" w:sz="8" w:space="0" w:color="auto"/>
            </w:tcBorders>
            <w:shd w:val="clear" w:color="000000" w:fill="FFFFFF"/>
            <w:vAlign w:val="center"/>
            <w:hideMark/>
          </w:tcPr>
          <w:p w:rsidR="008309EC" w:rsidRPr="00A6393E" w:rsidRDefault="008309EC" w:rsidP="008309EC">
            <w:pPr>
              <w:spacing w:after="0" w:line="240" w:lineRule="auto"/>
              <w:jc w:val="center"/>
              <w:rPr>
                <w:rFonts w:ascii="Sylfaen" w:eastAsia="Times New Roman" w:hAnsi="Sylfaen" w:cs="Calibri"/>
                <w:color w:val="000000"/>
                <w:sz w:val="14"/>
                <w:szCs w:val="14"/>
                <w:lang w:eastAsia="ru-RU"/>
              </w:rPr>
            </w:pPr>
            <w:r w:rsidRPr="00A6393E">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458" w:type="pct"/>
        <w:tblInd w:w="675" w:type="dxa"/>
        <w:tblLayout w:type="fixed"/>
        <w:tblLook w:val="04A0" w:firstRow="1" w:lastRow="0" w:firstColumn="1" w:lastColumn="0" w:noHBand="0" w:noVBand="1"/>
      </w:tblPr>
      <w:tblGrid>
        <w:gridCol w:w="1060"/>
        <w:gridCol w:w="1383"/>
        <w:gridCol w:w="991"/>
        <w:gridCol w:w="1575"/>
        <w:gridCol w:w="1718"/>
        <w:gridCol w:w="971"/>
        <w:gridCol w:w="1186"/>
        <w:gridCol w:w="1060"/>
        <w:gridCol w:w="1060"/>
        <w:gridCol w:w="1321"/>
      </w:tblGrid>
      <w:tr w:rsidR="000576C4" w:rsidRPr="00784707" w:rsidTr="004162B7">
        <w:trPr>
          <w:trHeight w:val="1125"/>
        </w:trPr>
        <w:tc>
          <w:tcPr>
            <w:tcW w:w="43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კოდი</w:t>
            </w:r>
          </w:p>
        </w:tc>
        <w:tc>
          <w:tcPr>
            <w:tcW w:w="56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 xml:space="preserve">პროგრამის დასახელება </w:t>
            </w:r>
          </w:p>
        </w:tc>
        <w:tc>
          <w:tcPr>
            <w:tcW w:w="2132"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 xml:space="preserve">შშმ </w:t>
            </w:r>
            <w:r w:rsidR="00834352" w:rsidRPr="00784707">
              <w:rPr>
                <w:rFonts w:ascii="Sylfaen" w:eastAsia="Times New Roman" w:hAnsi="Sylfaen" w:cs="Calibri"/>
                <w:b/>
                <w:bCs/>
                <w:color w:val="000000"/>
                <w:sz w:val="14"/>
                <w:szCs w:val="14"/>
                <w:lang w:eastAsia="ru-RU"/>
              </w:rPr>
              <w:t>პირის სტატუსის მქონე ბენეფიციარ</w:t>
            </w:r>
            <w:r w:rsidR="00834352" w:rsidRPr="00784707">
              <w:rPr>
                <w:rFonts w:ascii="Sylfaen" w:eastAsia="Times New Roman" w:hAnsi="Sylfaen" w:cs="Calibri"/>
                <w:b/>
                <w:bCs/>
                <w:color w:val="000000"/>
                <w:sz w:val="14"/>
                <w:szCs w:val="14"/>
                <w:lang w:val="ka-GE" w:eastAsia="ru-RU"/>
              </w:rPr>
              <w:t>თ</w:t>
            </w:r>
            <w:r w:rsidRPr="00784707">
              <w:rPr>
                <w:rFonts w:ascii="Sylfaen" w:eastAsia="Times New Roman" w:hAnsi="Sylfaen" w:cs="Calibri"/>
                <w:b/>
                <w:bCs/>
                <w:color w:val="000000"/>
                <w:sz w:val="14"/>
                <w:szCs w:val="14"/>
                <w:lang w:eastAsia="ru-RU"/>
              </w:rPr>
              <w:t xml:space="preserve">ა ფულადი დახმარება </w:t>
            </w:r>
          </w:p>
        </w:tc>
        <w:tc>
          <w:tcPr>
            <w:tcW w:w="481" w:type="pct"/>
            <w:tcBorders>
              <w:top w:val="single" w:sz="8" w:space="0" w:color="auto"/>
              <w:left w:val="nil"/>
              <w:bottom w:val="single" w:sz="4" w:space="0" w:color="auto"/>
              <w:right w:val="single" w:sz="4" w:space="0" w:color="auto"/>
            </w:tcBorders>
            <w:shd w:val="clear" w:color="000000" w:fill="FFFFFF"/>
            <w:vAlign w:val="center"/>
            <w:hideMark/>
          </w:tcPr>
          <w:p w:rsidR="000576C4" w:rsidRPr="00784707" w:rsidRDefault="00B57695" w:rsidP="000576C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0576C4" w:rsidRPr="00784707">
              <w:rPr>
                <w:rFonts w:ascii="Sylfaen" w:eastAsia="Times New Roman" w:hAnsi="Sylfaen" w:cs="Calibri"/>
                <w:b/>
                <w:bCs/>
                <w:color w:val="000000"/>
                <w:sz w:val="14"/>
                <w:szCs w:val="14"/>
                <w:lang w:eastAsia="ru-RU"/>
              </w:rPr>
              <w:t xml:space="preserve"> წლის დაფინანსება</w:t>
            </w:r>
            <w:r w:rsidR="000576C4" w:rsidRPr="00784707">
              <w:rPr>
                <w:rFonts w:ascii="Sylfaen" w:eastAsia="Times New Roman" w:hAnsi="Sylfaen" w:cs="Calibri"/>
                <w:b/>
                <w:bCs/>
                <w:color w:val="000000"/>
                <w:sz w:val="14"/>
                <w:szCs w:val="14"/>
                <w:lang w:eastAsia="ru-RU"/>
              </w:rPr>
              <w:br/>
              <w:t xml:space="preserve"> ათას ლარში</w:t>
            </w:r>
          </w:p>
        </w:tc>
        <w:tc>
          <w:tcPr>
            <w:tcW w:w="430" w:type="pct"/>
            <w:tcBorders>
              <w:top w:val="single" w:sz="8" w:space="0" w:color="auto"/>
              <w:left w:val="nil"/>
              <w:bottom w:val="single" w:sz="4" w:space="0" w:color="auto"/>
              <w:right w:val="single" w:sz="4" w:space="0" w:color="auto"/>
            </w:tcBorders>
            <w:shd w:val="clear" w:color="000000" w:fill="FFFFFF"/>
            <w:vAlign w:val="center"/>
            <w:hideMark/>
          </w:tcPr>
          <w:p w:rsidR="000576C4" w:rsidRPr="00784707" w:rsidRDefault="00B57695" w:rsidP="000576C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0576C4" w:rsidRPr="00784707">
              <w:rPr>
                <w:rFonts w:ascii="Sylfaen" w:eastAsia="Times New Roman" w:hAnsi="Sylfaen" w:cs="Calibri"/>
                <w:b/>
                <w:bCs/>
                <w:color w:val="000000"/>
                <w:sz w:val="14"/>
                <w:szCs w:val="14"/>
                <w:lang w:eastAsia="ru-RU"/>
              </w:rPr>
              <w:t xml:space="preserve"> წლის დაფინანსება</w:t>
            </w:r>
            <w:r w:rsidR="000576C4" w:rsidRPr="00784707">
              <w:rPr>
                <w:rFonts w:ascii="Sylfaen" w:eastAsia="Times New Roman" w:hAnsi="Sylfaen" w:cs="Calibri"/>
                <w:b/>
                <w:bCs/>
                <w:color w:val="000000"/>
                <w:sz w:val="14"/>
                <w:szCs w:val="14"/>
                <w:lang w:eastAsia="ru-RU"/>
              </w:rPr>
              <w:br/>
              <w:t xml:space="preserve"> ათას ლარში</w:t>
            </w:r>
          </w:p>
        </w:tc>
        <w:tc>
          <w:tcPr>
            <w:tcW w:w="430" w:type="pct"/>
            <w:tcBorders>
              <w:top w:val="single" w:sz="8" w:space="0" w:color="auto"/>
              <w:left w:val="nil"/>
              <w:bottom w:val="single" w:sz="4" w:space="0" w:color="auto"/>
              <w:right w:val="single" w:sz="4" w:space="0" w:color="auto"/>
            </w:tcBorders>
            <w:shd w:val="clear" w:color="000000" w:fill="FFFFFF"/>
            <w:vAlign w:val="center"/>
            <w:hideMark/>
          </w:tcPr>
          <w:p w:rsidR="000576C4" w:rsidRPr="00784707" w:rsidRDefault="00B57695" w:rsidP="000576C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0576C4" w:rsidRPr="00784707">
              <w:rPr>
                <w:rFonts w:ascii="Sylfaen" w:eastAsia="Times New Roman" w:hAnsi="Sylfaen" w:cs="Calibri"/>
                <w:b/>
                <w:bCs/>
                <w:color w:val="000000"/>
                <w:sz w:val="14"/>
                <w:szCs w:val="14"/>
                <w:lang w:eastAsia="ru-RU"/>
              </w:rPr>
              <w:t xml:space="preserve"> წლის დაფინანსება</w:t>
            </w:r>
            <w:r w:rsidR="000576C4" w:rsidRPr="00784707">
              <w:rPr>
                <w:rFonts w:ascii="Sylfaen" w:eastAsia="Times New Roman" w:hAnsi="Sylfaen" w:cs="Calibri"/>
                <w:b/>
                <w:bCs/>
                <w:color w:val="000000"/>
                <w:sz w:val="14"/>
                <w:szCs w:val="14"/>
                <w:lang w:eastAsia="ru-RU"/>
              </w:rPr>
              <w:br/>
              <w:t xml:space="preserve"> ათას ლარში</w:t>
            </w:r>
          </w:p>
        </w:tc>
        <w:tc>
          <w:tcPr>
            <w:tcW w:w="537" w:type="pct"/>
            <w:tcBorders>
              <w:top w:val="single" w:sz="8" w:space="0" w:color="auto"/>
              <w:left w:val="nil"/>
              <w:bottom w:val="single" w:sz="4" w:space="0" w:color="auto"/>
              <w:right w:val="single" w:sz="4" w:space="0" w:color="auto"/>
            </w:tcBorders>
            <w:shd w:val="clear" w:color="000000" w:fill="FFFFFF"/>
            <w:vAlign w:val="center"/>
            <w:hideMark/>
          </w:tcPr>
          <w:p w:rsidR="000576C4" w:rsidRPr="00784707" w:rsidRDefault="00B57695" w:rsidP="000576C4">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0576C4" w:rsidRPr="00784707">
              <w:rPr>
                <w:rFonts w:ascii="Sylfaen" w:eastAsia="Times New Roman" w:hAnsi="Sylfaen" w:cs="Calibri"/>
                <w:b/>
                <w:bCs/>
                <w:color w:val="000000"/>
                <w:sz w:val="14"/>
                <w:szCs w:val="14"/>
                <w:lang w:eastAsia="ru-RU"/>
              </w:rPr>
              <w:t xml:space="preserve"> წლის დაფინანსება</w:t>
            </w:r>
            <w:r w:rsidR="000576C4" w:rsidRPr="00784707">
              <w:rPr>
                <w:rFonts w:ascii="Sylfaen" w:eastAsia="Times New Roman" w:hAnsi="Sylfaen" w:cs="Calibri"/>
                <w:b/>
                <w:bCs/>
                <w:color w:val="000000"/>
                <w:sz w:val="14"/>
                <w:szCs w:val="14"/>
                <w:lang w:eastAsia="ru-RU"/>
              </w:rPr>
              <w:br/>
              <w:t xml:space="preserve"> ათას ლარში</w:t>
            </w:r>
          </w:p>
        </w:tc>
      </w:tr>
      <w:tr w:rsidR="009157EF" w:rsidRPr="00784707" w:rsidTr="004162B7">
        <w:trPr>
          <w:trHeight w:val="675"/>
        </w:trPr>
        <w:tc>
          <w:tcPr>
            <w:tcW w:w="430" w:type="pct"/>
            <w:tcBorders>
              <w:top w:val="nil"/>
              <w:left w:val="single" w:sz="8" w:space="0" w:color="auto"/>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06 02 06</w:t>
            </w:r>
          </w:p>
        </w:tc>
        <w:tc>
          <w:tcPr>
            <w:tcW w:w="561" w:type="pct"/>
            <w:vMerge/>
            <w:tcBorders>
              <w:top w:val="single" w:sz="8" w:space="0" w:color="auto"/>
              <w:left w:val="single" w:sz="4" w:space="0" w:color="auto"/>
              <w:bottom w:val="single" w:sz="4" w:space="0" w:color="auto"/>
              <w:right w:val="single" w:sz="4" w:space="0" w:color="auto"/>
            </w:tcBorders>
            <w:vAlign w:val="center"/>
            <w:hideMark/>
          </w:tcPr>
          <w:p w:rsidR="000576C4" w:rsidRPr="00784707" w:rsidRDefault="000576C4" w:rsidP="000576C4">
            <w:pPr>
              <w:spacing w:after="0" w:line="240" w:lineRule="auto"/>
              <w:rPr>
                <w:rFonts w:ascii="Sylfaen" w:eastAsia="Times New Roman" w:hAnsi="Sylfaen" w:cs="Calibri"/>
                <w:b/>
                <w:bCs/>
                <w:color w:val="000000"/>
                <w:sz w:val="14"/>
                <w:szCs w:val="14"/>
                <w:lang w:eastAsia="ru-RU"/>
              </w:rPr>
            </w:pPr>
          </w:p>
        </w:tc>
        <w:tc>
          <w:tcPr>
            <w:tcW w:w="2132" w:type="pct"/>
            <w:gridSpan w:val="4"/>
            <w:vMerge/>
            <w:tcBorders>
              <w:top w:val="single" w:sz="8" w:space="0" w:color="auto"/>
              <w:left w:val="single" w:sz="4" w:space="0" w:color="auto"/>
              <w:bottom w:val="single" w:sz="4" w:space="0" w:color="auto"/>
              <w:right w:val="single" w:sz="4" w:space="0" w:color="auto"/>
            </w:tcBorders>
            <w:vAlign w:val="center"/>
            <w:hideMark/>
          </w:tcPr>
          <w:p w:rsidR="000576C4" w:rsidRPr="00784707" w:rsidRDefault="000576C4" w:rsidP="000576C4">
            <w:pPr>
              <w:spacing w:after="0" w:line="240" w:lineRule="auto"/>
              <w:rPr>
                <w:rFonts w:ascii="Sylfaen" w:eastAsia="Times New Roman" w:hAnsi="Sylfaen" w:cs="Calibri"/>
                <w:b/>
                <w:bCs/>
                <w:color w:val="000000"/>
                <w:sz w:val="14"/>
                <w:szCs w:val="14"/>
                <w:lang w:eastAsia="ru-RU"/>
              </w:rPr>
            </w:pPr>
          </w:p>
        </w:tc>
        <w:tc>
          <w:tcPr>
            <w:tcW w:w="481" w:type="pct"/>
            <w:tcBorders>
              <w:top w:val="nil"/>
              <w:left w:val="nil"/>
              <w:bottom w:val="single" w:sz="4" w:space="0" w:color="auto"/>
              <w:right w:val="single" w:sz="4" w:space="0" w:color="auto"/>
            </w:tcBorders>
            <w:shd w:val="clear" w:color="000000" w:fill="FFFFFF"/>
            <w:vAlign w:val="center"/>
            <w:hideMark/>
          </w:tcPr>
          <w:p w:rsidR="000576C4" w:rsidRPr="00784707" w:rsidRDefault="00542FB3" w:rsidP="000576C4">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80,0</w:t>
            </w:r>
            <w:r w:rsidR="000576C4" w:rsidRPr="00784707">
              <w:rPr>
                <w:rFonts w:ascii="Sylfaen" w:eastAsia="Times New Roman" w:hAnsi="Sylfaen" w:cs="Calibri"/>
                <w:sz w:val="14"/>
                <w:szCs w:val="14"/>
                <w:lang w:eastAsia="ru-RU"/>
              </w:rPr>
              <w:t xml:space="preserve">      </w:t>
            </w:r>
          </w:p>
        </w:tc>
        <w:tc>
          <w:tcPr>
            <w:tcW w:w="430" w:type="pct"/>
            <w:tcBorders>
              <w:top w:val="nil"/>
              <w:left w:val="nil"/>
              <w:bottom w:val="single" w:sz="4" w:space="0" w:color="auto"/>
              <w:right w:val="single" w:sz="4" w:space="0" w:color="auto"/>
            </w:tcBorders>
            <w:shd w:val="clear" w:color="000000" w:fill="FFFFFF"/>
            <w:vAlign w:val="center"/>
            <w:hideMark/>
          </w:tcPr>
          <w:p w:rsidR="000576C4" w:rsidRPr="00784707" w:rsidRDefault="00542FB3" w:rsidP="000576C4">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80,0</w:t>
            </w:r>
            <w:r w:rsidR="000576C4" w:rsidRPr="00784707">
              <w:rPr>
                <w:rFonts w:ascii="Sylfaen" w:eastAsia="Times New Roman" w:hAnsi="Sylfaen" w:cs="Calibri"/>
                <w:sz w:val="14"/>
                <w:szCs w:val="14"/>
                <w:lang w:eastAsia="ru-RU"/>
              </w:rPr>
              <w:t xml:space="preserve">      </w:t>
            </w:r>
          </w:p>
        </w:tc>
        <w:tc>
          <w:tcPr>
            <w:tcW w:w="430" w:type="pct"/>
            <w:tcBorders>
              <w:top w:val="nil"/>
              <w:left w:val="nil"/>
              <w:bottom w:val="single" w:sz="4" w:space="0" w:color="auto"/>
              <w:right w:val="single" w:sz="4" w:space="0" w:color="auto"/>
            </w:tcBorders>
            <w:shd w:val="clear" w:color="000000" w:fill="FFFFFF"/>
            <w:vAlign w:val="center"/>
            <w:hideMark/>
          </w:tcPr>
          <w:p w:rsidR="000576C4" w:rsidRPr="00784707" w:rsidRDefault="00542FB3" w:rsidP="000576C4">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80,0</w:t>
            </w:r>
            <w:r w:rsidR="000576C4" w:rsidRPr="00784707">
              <w:rPr>
                <w:rFonts w:ascii="Sylfaen" w:eastAsia="Times New Roman" w:hAnsi="Sylfaen" w:cs="Calibri"/>
                <w:sz w:val="14"/>
                <w:szCs w:val="14"/>
                <w:lang w:eastAsia="ru-RU"/>
              </w:rPr>
              <w:t xml:space="preserve">      </w:t>
            </w:r>
          </w:p>
        </w:tc>
        <w:tc>
          <w:tcPr>
            <w:tcW w:w="537" w:type="pct"/>
            <w:tcBorders>
              <w:top w:val="nil"/>
              <w:left w:val="nil"/>
              <w:bottom w:val="single" w:sz="4" w:space="0" w:color="auto"/>
              <w:right w:val="single" w:sz="8" w:space="0" w:color="auto"/>
            </w:tcBorders>
            <w:shd w:val="clear" w:color="000000" w:fill="FFFFFF"/>
            <w:vAlign w:val="center"/>
            <w:hideMark/>
          </w:tcPr>
          <w:p w:rsidR="000576C4" w:rsidRPr="00784707" w:rsidRDefault="00542FB3" w:rsidP="00834352">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80,0</w:t>
            </w:r>
            <w:r w:rsidR="000576C4" w:rsidRPr="00784707">
              <w:rPr>
                <w:rFonts w:ascii="Sylfaen" w:eastAsia="Times New Roman" w:hAnsi="Sylfaen" w:cs="Calibri"/>
                <w:sz w:val="14"/>
                <w:szCs w:val="14"/>
                <w:lang w:eastAsia="ru-RU"/>
              </w:rPr>
              <w:t xml:space="preserve">      </w:t>
            </w:r>
          </w:p>
        </w:tc>
      </w:tr>
      <w:tr w:rsidR="000576C4" w:rsidRPr="00784707" w:rsidTr="004162B7">
        <w:trPr>
          <w:trHeight w:val="975"/>
        </w:trPr>
        <w:tc>
          <w:tcPr>
            <w:tcW w:w="99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009" w:type="pct"/>
            <w:gridSpan w:val="8"/>
            <w:tcBorders>
              <w:top w:val="single" w:sz="4" w:space="0" w:color="auto"/>
              <w:left w:val="nil"/>
              <w:bottom w:val="single" w:sz="4" w:space="0" w:color="auto"/>
              <w:right w:val="single" w:sz="8" w:space="0" w:color="000000"/>
            </w:tcBorders>
            <w:shd w:val="clear" w:color="000000" w:fill="FFFFFF"/>
            <w:vAlign w:val="center"/>
            <w:hideMark/>
          </w:tcPr>
          <w:p w:rsidR="000576C4" w:rsidRPr="00784707" w:rsidRDefault="00BD6036" w:rsidP="000576C4">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0576C4" w:rsidRPr="00784707" w:rsidTr="004162B7">
        <w:trPr>
          <w:trHeight w:val="750"/>
        </w:trPr>
        <w:tc>
          <w:tcPr>
            <w:tcW w:w="99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 xml:space="preserve">პროგრამის აღწერა </w:t>
            </w:r>
          </w:p>
        </w:tc>
        <w:tc>
          <w:tcPr>
            <w:tcW w:w="4009" w:type="pct"/>
            <w:gridSpan w:val="8"/>
            <w:tcBorders>
              <w:top w:val="single" w:sz="4" w:space="0" w:color="auto"/>
              <w:left w:val="nil"/>
              <w:bottom w:val="single" w:sz="4" w:space="0" w:color="auto"/>
              <w:right w:val="single" w:sz="8" w:space="0" w:color="000000"/>
            </w:tcBorders>
            <w:shd w:val="clear" w:color="000000" w:fill="FFFFFF"/>
            <w:vAlign w:val="center"/>
            <w:hideMark/>
          </w:tcPr>
          <w:p w:rsidR="000576C4" w:rsidRPr="00784707" w:rsidRDefault="000576C4" w:rsidP="000576C4">
            <w:pPr>
              <w:spacing w:after="0" w:line="240" w:lineRule="auto"/>
              <w:rPr>
                <w:rFonts w:ascii="Sylfaen" w:eastAsia="Times New Roman" w:hAnsi="Sylfaen" w:cs="Calibri"/>
                <w:color w:val="000000"/>
                <w:sz w:val="14"/>
                <w:szCs w:val="14"/>
                <w:lang w:val="ka-GE" w:eastAsia="ru-RU"/>
              </w:rPr>
            </w:pPr>
            <w:r w:rsidRPr="00784707">
              <w:rPr>
                <w:rFonts w:ascii="Sylfaen" w:eastAsia="Times New Roman" w:hAnsi="Sylfaen" w:cs="Calibri"/>
                <w:color w:val="000000"/>
                <w:sz w:val="14"/>
                <w:szCs w:val="14"/>
                <w:lang w:eastAsia="ru-RU"/>
              </w:rPr>
              <w:t>ტყიბულის მუნიციპალიტეტში რეგისტრირებული 0-დან 18 წლამდე შშმ პირების, 18 წლის ზემოთ ცერებრალური დამბლით დაავადებული შშმ პირების ერთჯერადი ფინანსური დახმარებ</w:t>
            </w:r>
            <w:r w:rsidR="002D23FF" w:rsidRPr="00784707">
              <w:rPr>
                <w:rFonts w:ascii="Sylfaen" w:eastAsia="Times New Roman" w:hAnsi="Sylfaen" w:cs="Calibri"/>
                <w:color w:val="000000"/>
                <w:sz w:val="14"/>
                <w:szCs w:val="14"/>
                <w:lang w:eastAsia="ru-RU"/>
              </w:rPr>
              <w:t>ა.</w:t>
            </w:r>
            <w:r w:rsidR="002D23FF" w:rsidRPr="00784707">
              <w:rPr>
                <w:rFonts w:ascii="Sylfaen" w:eastAsia="Times New Roman" w:hAnsi="Sylfaen" w:cs="Calibri"/>
                <w:color w:val="000000"/>
                <w:sz w:val="14"/>
                <w:szCs w:val="14"/>
                <w:lang w:val="ka-GE" w:eastAsia="ru-RU"/>
              </w:rPr>
              <w:t>მხედველობით შშმ პირი.</w:t>
            </w:r>
          </w:p>
        </w:tc>
      </w:tr>
      <w:tr w:rsidR="000576C4" w:rsidRPr="00784707" w:rsidTr="004162B7">
        <w:trPr>
          <w:trHeight w:val="705"/>
        </w:trPr>
        <w:tc>
          <w:tcPr>
            <w:tcW w:w="99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 xml:space="preserve">პროგრამის მიზანი </w:t>
            </w:r>
          </w:p>
        </w:tc>
        <w:tc>
          <w:tcPr>
            <w:tcW w:w="4009" w:type="pct"/>
            <w:gridSpan w:val="8"/>
            <w:tcBorders>
              <w:top w:val="single" w:sz="4" w:space="0" w:color="auto"/>
              <w:left w:val="nil"/>
              <w:bottom w:val="single" w:sz="4" w:space="0" w:color="auto"/>
              <w:right w:val="single" w:sz="8" w:space="0" w:color="000000"/>
            </w:tcBorders>
            <w:shd w:val="clear" w:color="000000" w:fill="FFFFFF"/>
            <w:vAlign w:val="center"/>
            <w:hideMark/>
          </w:tcPr>
          <w:p w:rsidR="000576C4" w:rsidRPr="00784707" w:rsidRDefault="000576C4" w:rsidP="000576C4">
            <w:pPr>
              <w:spacing w:after="0" w:line="240" w:lineRule="auto"/>
              <w:rPr>
                <w:rFonts w:ascii="Sylfaen" w:eastAsia="Times New Roman" w:hAnsi="Sylfaen" w:cs="Calibri"/>
                <w:color w:val="000000"/>
                <w:sz w:val="14"/>
                <w:szCs w:val="14"/>
                <w:lang w:eastAsia="ru-RU"/>
              </w:rPr>
            </w:pPr>
            <w:r w:rsidRPr="00784707">
              <w:rPr>
                <w:rFonts w:ascii="Sylfaen" w:eastAsia="Times New Roman" w:hAnsi="Sylfaen" w:cs="Calibri"/>
                <w:color w:val="000000"/>
                <w:sz w:val="14"/>
                <w:szCs w:val="14"/>
                <w:lang w:eastAsia="ru-RU"/>
              </w:rPr>
              <w:t>შშმ პირების სოციალური და ჯანმრთლობის მდგომარეობის გაუმჯობესების ხელშეწყობა</w:t>
            </w:r>
          </w:p>
        </w:tc>
      </w:tr>
      <w:tr w:rsidR="004162B7" w:rsidRPr="00784707" w:rsidTr="004162B7">
        <w:trPr>
          <w:trHeight w:val="1125"/>
        </w:trPr>
        <w:tc>
          <w:tcPr>
            <w:tcW w:w="430" w:type="pct"/>
            <w:tcBorders>
              <w:top w:val="nil"/>
              <w:left w:val="single" w:sz="8" w:space="0" w:color="auto"/>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lastRenderedPageBreak/>
              <w:t>#</w:t>
            </w:r>
          </w:p>
        </w:tc>
        <w:tc>
          <w:tcPr>
            <w:tcW w:w="963" w:type="pct"/>
            <w:gridSpan w:val="2"/>
            <w:tcBorders>
              <w:top w:val="single" w:sz="4" w:space="0" w:color="auto"/>
              <w:left w:val="nil"/>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639" w:type="pct"/>
            <w:tcBorders>
              <w:top w:val="nil"/>
              <w:left w:val="nil"/>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ინდიკატორის საბაზისო მაჩვენებელი</w:t>
            </w:r>
          </w:p>
        </w:tc>
        <w:tc>
          <w:tcPr>
            <w:tcW w:w="697" w:type="pct"/>
            <w:tcBorders>
              <w:top w:val="nil"/>
              <w:left w:val="nil"/>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ინდიკატ</w:t>
            </w:r>
            <w:r w:rsidR="001532FC">
              <w:rPr>
                <w:rFonts w:ascii="Sylfaen" w:eastAsia="Times New Roman" w:hAnsi="Sylfaen" w:cs="Calibri"/>
                <w:b/>
                <w:bCs/>
                <w:color w:val="000000"/>
                <w:sz w:val="14"/>
                <w:szCs w:val="14"/>
                <w:lang w:eastAsia="ru-RU"/>
              </w:rPr>
              <w:t>ორის მიზნობრივი მაჩვენებელი 2027</w:t>
            </w:r>
            <w:r w:rsidRPr="00784707">
              <w:rPr>
                <w:rFonts w:ascii="Sylfaen" w:eastAsia="Times New Roman" w:hAnsi="Sylfaen" w:cs="Calibri"/>
                <w:b/>
                <w:bCs/>
                <w:color w:val="000000"/>
                <w:sz w:val="14"/>
                <w:szCs w:val="14"/>
                <w:lang w:eastAsia="ru-RU"/>
              </w:rPr>
              <w:t xml:space="preserve"> წელს</w:t>
            </w:r>
          </w:p>
        </w:tc>
        <w:tc>
          <w:tcPr>
            <w:tcW w:w="873" w:type="pct"/>
            <w:gridSpan w:val="2"/>
            <w:tcBorders>
              <w:top w:val="single" w:sz="4" w:space="0" w:color="auto"/>
              <w:left w:val="nil"/>
              <w:bottom w:val="single" w:sz="4" w:space="0" w:color="auto"/>
              <w:right w:val="single" w:sz="4" w:space="0" w:color="000000"/>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ცდომილების ალბათობა (%/აღწერა)</w:t>
            </w:r>
          </w:p>
        </w:tc>
        <w:tc>
          <w:tcPr>
            <w:tcW w:w="430" w:type="pct"/>
            <w:tcBorders>
              <w:top w:val="nil"/>
              <w:left w:val="nil"/>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ინდიკატ</w:t>
            </w:r>
            <w:r w:rsidR="001532FC">
              <w:rPr>
                <w:rFonts w:ascii="Sylfaen" w:eastAsia="Times New Roman" w:hAnsi="Sylfaen" w:cs="Calibri"/>
                <w:b/>
                <w:bCs/>
                <w:color w:val="000000"/>
                <w:sz w:val="14"/>
                <w:szCs w:val="14"/>
                <w:lang w:eastAsia="ru-RU"/>
              </w:rPr>
              <w:t>ორის მიზნობრივი მაჩვენებელი 2028</w:t>
            </w:r>
            <w:r w:rsidRPr="00784707">
              <w:rPr>
                <w:rFonts w:ascii="Sylfaen" w:eastAsia="Times New Roman" w:hAnsi="Sylfaen" w:cs="Calibri"/>
                <w:b/>
                <w:bCs/>
                <w:color w:val="000000"/>
                <w:sz w:val="14"/>
                <w:szCs w:val="14"/>
                <w:lang w:eastAsia="ru-RU"/>
              </w:rPr>
              <w:t xml:space="preserve"> წელს</w:t>
            </w:r>
          </w:p>
        </w:tc>
        <w:tc>
          <w:tcPr>
            <w:tcW w:w="430" w:type="pct"/>
            <w:tcBorders>
              <w:top w:val="nil"/>
              <w:left w:val="nil"/>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ინდიკატო</w:t>
            </w:r>
            <w:r w:rsidR="001532FC">
              <w:rPr>
                <w:rFonts w:ascii="Sylfaen" w:eastAsia="Times New Roman" w:hAnsi="Sylfaen" w:cs="Calibri"/>
                <w:b/>
                <w:bCs/>
                <w:color w:val="000000"/>
                <w:sz w:val="14"/>
                <w:szCs w:val="14"/>
                <w:lang w:eastAsia="ru-RU"/>
              </w:rPr>
              <w:t>რის მიზნობრივი მაჩვენებელი 202</w:t>
            </w:r>
            <w:r w:rsidR="000A2F09">
              <w:rPr>
                <w:rFonts w:ascii="Sylfaen" w:eastAsia="Times New Roman" w:hAnsi="Sylfaen" w:cs="Calibri"/>
                <w:b/>
                <w:bCs/>
                <w:color w:val="000000"/>
                <w:sz w:val="14"/>
                <w:szCs w:val="14"/>
                <w:lang w:val="ka-GE" w:eastAsia="ru-RU"/>
              </w:rPr>
              <w:t>9</w:t>
            </w:r>
            <w:r w:rsidR="001A0DB1" w:rsidRPr="00784707">
              <w:rPr>
                <w:rFonts w:ascii="Sylfaen" w:eastAsia="Times New Roman" w:hAnsi="Sylfaen" w:cs="Calibri"/>
                <w:b/>
                <w:bCs/>
                <w:color w:val="000000"/>
                <w:sz w:val="14"/>
                <w:szCs w:val="14"/>
                <w:lang w:eastAsia="ru-RU"/>
              </w:rPr>
              <w:t xml:space="preserve"> </w:t>
            </w:r>
            <w:r w:rsidRPr="00784707">
              <w:rPr>
                <w:rFonts w:ascii="Sylfaen" w:eastAsia="Times New Roman" w:hAnsi="Sylfaen" w:cs="Calibri"/>
                <w:b/>
                <w:bCs/>
                <w:color w:val="000000"/>
                <w:sz w:val="14"/>
                <w:szCs w:val="14"/>
                <w:lang w:eastAsia="ru-RU"/>
              </w:rPr>
              <w:t>წელს</w:t>
            </w:r>
          </w:p>
        </w:tc>
        <w:tc>
          <w:tcPr>
            <w:tcW w:w="537" w:type="pct"/>
            <w:tcBorders>
              <w:top w:val="nil"/>
              <w:left w:val="nil"/>
              <w:bottom w:val="single" w:sz="4" w:space="0" w:color="auto"/>
              <w:right w:val="single" w:sz="8"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b/>
                <w:bCs/>
                <w:color w:val="000000"/>
                <w:sz w:val="14"/>
                <w:szCs w:val="14"/>
                <w:lang w:eastAsia="ru-RU"/>
              </w:rPr>
            </w:pPr>
            <w:r w:rsidRPr="00784707">
              <w:rPr>
                <w:rFonts w:ascii="Sylfaen" w:eastAsia="Times New Roman" w:hAnsi="Sylfaen" w:cs="Calibri"/>
                <w:b/>
                <w:bCs/>
                <w:color w:val="000000"/>
                <w:sz w:val="14"/>
                <w:szCs w:val="14"/>
                <w:lang w:eastAsia="ru-RU"/>
              </w:rPr>
              <w:t>ინდიკატ</w:t>
            </w:r>
            <w:r w:rsidR="000A2F09">
              <w:rPr>
                <w:rFonts w:ascii="Sylfaen" w:eastAsia="Times New Roman" w:hAnsi="Sylfaen" w:cs="Calibri"/>
                <w:b/>
                <w:bCs/>
                <w:color w:val="000000"/>
                <w:sz w:val="14"/>
                <w:szCs w:val="14"/>
                <w:lang w:eastAsia="ru-RU"/>
              </w:rPr>
              <w:t>ორის მიზნობრივი მაჩვენებელი 2030</w:t>
            </w:r>
            <w:r w:rsidRPr="00784707">
              <w:rPr>
                <w:rFonts w:ascii="Sylfaen" w:eastAsia="Times New Roman" w:hAnsi="Sylfaen" w:cs="Calibri"/>
                <w:b/>
                <w:bCs/>
                <w:color w:val="000000"/>
                <w:sz w:val="14"/>
                <w:szCs w:val="14"/>
                <w:lang w:eastAsia="ru-RU"/>
              </w:rPr>
              <w:t xml:space="preserve"> წელს</w:t>
            </w:r>
          </w:p>
        </w:tc>
      </w:tr>
      <w:tr w:rsidR="004162B7" w:rsidRPr="00784707" w:rsidTr="004162B7">
        <w:trPr>
          <w:trHeight w:val="915"/>
        </w:trPr>
        <w:tc>
          <w:tcPr>
            <w:tcW w:w="430" w:type="pct"/>
            <w:tcBorders>
              <w:top w:val="nil"/>
              <w:left w:val="single" w:sz="8" w:space="0" w:color="auto"/>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color w:val="000000"/>
                <w:sz w:val="14"/>
                <w:szCs w:val="14"/>
                <w:lang w:eastAsia="ru-RU"/>
              </w:rPr>
            </w:pPr>
            <w:r w:rsidRPr="00784707">
              <w:rPr>
                <w:rFonts w:ascii="Sylfaen" w:eastAsia="Times New Roman" w:hAnsi="Sylfaen" w:cs="Calibri"/>
                <w:color w:val="000000"/>
                <w:sz w:val="14"/>
                <w:szCs w:val="14"/>
                <w:lang w:eastAsia="ru-RU"/>
              </w:rPr>
              <w:t>1</w:t>
            </w:r>
          </w:p>
        </w:tc>
        <w:tc>
          <w:tcPr>
            <w:tcW w:w="963" w:type="pct"/>
            <w:gridSpan w:val="2"/>
            <w:tcBorders>
              <w:top w:val="single" w:sz="4" w:space="0" w:color="auto"/>
              <w:left w:val="nil"/>
              <w:bottom w:val="single" w:sz="4" w:space="0" w:color="auto"/>
              <w:right w:val="single" w:sz="4"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color w:val="000000"/>
                <w:sz w:val="14"/>
                <w:szCs w:val="14"/>
                <w:lang w:eastAsia="ru-RU"/>
              </w:rPr>
            </w:pPr>
            <w:r w:rsidRPr="00784707">
              <w:rPr>
                <w:rFonts w:ascii="Sylfaen" w:eastAsia="Times New Roman" w:hAnsi="Sylfaen" w:cs="Calibri"/>
                <w:color w:val="000000"/>
                <w:sz w:val="14"/>
                <w:szCs w:val="14"/>
                <w:lang w:eastAsia="ru-RU"/>
              </w:rPr>
              <w:t>ბენეფიციართა რაოდენობა</w:t>
            </w:r>
          </w:p>
        </w:tc>
        <w:tc>
          <w:tcPr>
            <w:tcW w:w="639" w:type="pct"/>
            <w:tcBorders>
              <w:top w:val="nil"/>
              <w:left w:val="nil"/>
              <w:bottom w:val="single" w:sz="4" w:space="0" w:color="auto"/>
              <w:right w:val="single" w:sz="4" w:space="0" w:color="auto"/>
            </w:tcBorders>
            <w:shd w:val="clear" w:color="000000" w:fill="FFFFFF"/>
            <w:vAlign w:val="center"/>
            <w:hideMark/>
          </w:tcPr>
          <w:p w:rsidR="000576C4" w:rsidRPr="00C32309" w:rsidRDefault="008F7AA7" w:rsidP="000576C4">
            <w:pPr>
              <w:spacing w:after="0" w:line="240" w:lineRule="auto"/>
              <w:jc w:val="center"/>
              <w:rPr>
                <w:rFonts w:ascii="Sylfaen" w:eastAsia="Times New Roman" w:hAnsi="Sylfaen" w:cs="Calibri"/>
                <w:color w:val="000000"/>
                <w:sz w:val="14"/>
                <w:szCs w:val="14"/>
                <w:lang w:val="en-US" w:eastAsia="ru-RU"/>
              </w:rPr>
            </w:pPr>
            <w:r>
              <w:rPr>
                <w:rFonts w:ascii="Sylfaen" w:eastAsia="Times New Roman" w:hAnsi="Sylfaen" w:cs="Calibri"/>
                <w:color w:val="000000"/>
                <w:sz w:val="14"/>
                <w:szCs w:val="14"/>
                <w:lang w:val="en-US" w:eastAsia="ru-RU"/>
              </w:rPr>
              <w:t>105</w:t>
            </w:r>
          </w:p>
        </w:tc>
        <w:tc>
          <w:tcPr>
            <w:tcW w:w="697" w:type="pct"/>
            <w:tcBorders>
              <w:top w:val="nil"/>
              <w:left w:val="nil"/>
              <w:bottom w:val="single" w:sz="4" w:space="0" w:color="auto"/>
              <w:right w:val="single" w:sz="4" w:space="0" w:color="auto"/>
            </w:tcBorders>
            <w:shd w:val="clear" w:color="000000" w:fill="FFFFFF"/>
            <w:vAlign w:val="center"/>
            <w:hideMark/>
          </w:tcPr>
          <w:p w:rsidR="000576C4" w:rsidRPr="00CA39F4" w:rsidRDefault="008F7AA7" w:rsidP="000576C4">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eastAsia="ru-RU"/>
              </w:rPr>
              <w:t>110</w:t>
            </w:r>
          </w:p>
        </w:tc>
        <w:tc>
          <w:tcPr>
            <w:tcW w:w="873" w:type="pct"/>
            <w:gridSpan w:val="2"/>
            <w:tcBorders>
              <w:top w:val="single" w:sz="4" w:space="0" w:color="auto"/>
              <w:left w:val="nil"/>
              <w:bottom w:val="single" w:sz="4" w:space="0" w:color="auto"/>
              <w:right w:val="single" w:sz="4" w:space="0" w:color="000000"/>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color w:val="000000"/>
                <w:sz w:val="14"/>
                <w:szCs w:val="14"/>
                <w:lang w:eastAsia="ru-RU"/>
              </w:rPr>
            </w:pPr>
            <w:r w:rsidRPr="00784707">
              <w:rPr>
                <w:rFonts w:ascii="Sylfaen" w:eastAsia="Times New Roman" w:hAnsi="Sylfaen" w:cs="Calibri"/>
                <w:color w:val="000000"/>
                <w:sz w:val="14"/>
                <w:szCs w:val="14"/>
                <w:lang w:eastAsia="ru-RU"/>
              </w:rPr>
              <w:t>3%</w:t>
            </w:r>
          </w:p>
        </w:tc>
        <w:tc>
          <w:tcPr>
            <w:tcW w:w="430" w:type="pct"/>
            <w:tcBorders>
              <w:top w:val="nil"/>
              <w:left w:val="nil"/>
              <w:bottom w:val="single" w:sz="8" w:space="0" w:color="auto"/>
              <w:right w:val="single" w:sz="8"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color w:val="000000"/>
                <w:sz w:val="14"/>
                <w:szCs w:val="14"/>
                <w:lang w:eastAsia="ru-RU"/>
              </w:rPr>
            </w:pPr>
            <w:r w:rsidRPr="00784707">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30" w:type="pct"/>
            <w:tcBorders>
              <w:top w:val="nil"/>
              <w:left w:val="nil"/>
              <w:bottom w:val="single" w:sz="8" w:space="0" w:color="auto"/>
              <w:right w:val="single" w:sz="8"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color w:val="000000"/>
                <w:sz w:val="14"/>
                <w:szCs w:val="14"/>
                <w:lang w:eastAsia="ru-RU"/>
              </w:rPr>
            </w:pPr>
            <w:r w:rsidRPr="00784707">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537" w:type="pct"/>
            <w:tcBorders>
              <w:top w:val="nil"/>
              <w:left w:val="nil"/>
              <w:bottom w:val="single" w:sz="8" w:space="0" w:color="auto"/>
              <w:right w:val="single" w:sz="8" w:space="0" w:color="auto"/>
            </w:tcBorders>
            <w:shd w:val="clear" w:color="000000" w:fill="FFFFFF"/>
            <w:vAlign w:val="center"/>
            <w:hideMark/>
          </w:tcPr>
          <w:p w:rsidR="000576C4" w:rsidRPr="00784707" w:rsidRDefault="000576C4" w:rsidP="000576C4">
            <w:pPr>
              <w:spacing w:after="0" w:line="240" w:lineRule="auto"/>
              <w:jc w:val="center"/>
              <w:rPr>
                <w:rFonts w:ascii="Sylfaen" w:eastAsia="Times New Roman" w:hAnsi="Sylfaen" w:cs="Calibri"/>
                <w:color w:val="000000"/>
                <w:sz w:val="14"/>
                <w:szCs w:val="14"/>
                <w:lang w:eastAsia="ru-RU"/>
              </w:rPr>
            </w:pPr>
            <w:r w:rsidRPr="00784707">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458" w:type="pct"/>
        <w:tblInd w:w="675" w:type="dxa"/>
        <w:tblLayout w:type="fixed"/>
        <w:tblLook w:val="04A0" w:firstRow="1" w:lastRow="0" w:firstColumn="1" w:lastColumn="0" w:noHBand="0" w:noVBand="1"/>
      </w:tblPr>
      <w:tblGrid>
        <w:gridCol w:w="1038"/>
        <w:gridCol w:w="1338"/>
        <w:gridCol w:w="984"/>
        <w:gridCol w:w="1750"/>
        <w:gridCol w:w="1947"/>
        <w:gridCol w:w="969"/>
        <w:gridCol w:w="1124"/>
        <w:gridCol w:w="1060"/>
        <w:gridCol w:w="1060"/>
        <w:gridCol w:w="1055"/>
      </w:tblGrid>
      <w:tr w:rsidR="00B7225A" w:rsidRPr="00CA39F4" w:rsidTr="00DF7EB0">
        <w:trPr>
          <w:trHeight w:val="1125"/>
        </w:trPr>
        <w:tc>
          <w:tcPr>
            <w:tcW w:w="421"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კოდი</w:t>
            </w:r>
          </w:p>
        </w:tc>
        <w:tc>
          <w:tcPr>
            <w:tcW w:w="54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 xml:space="preserve">პროგრამის დასახელება </w:t>
            </w:r>
          </w:p>
        </w:tc>
        <w:tc>
          <w:tcPr>
            <w:tcW w:w="2292"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ჰემოდიალიზი-თირკმლის ქრონიკული უკმარისობით დაავადებულთა სამედიცინო დაწესებულებაში ტრანსპორტირების დაფინასების პროგრამა</w:t>
            </w:r>
          </w:p>
        </w:tc>
        <w:tc>
          <w:tcPr>
            <w:tcW w:w="456" w:type="pct"/>
            <w:tcBorders>
              <w:top w:val="single" w:sz="8" w:space="0" w:color="auto"/>
              <w:left w:val="nil"/>
              <w:bottom w:val="single" w:sz="4" w:space="0" w:color="auto"/>
              <w:right w:val="single" w:sz="4" w:space="0" w:color="auto"/>
            </w:tcBorders>
            <w:shd w:val="clear" w:color="000000" w:fill="FFFFFF"/>
            <w:vAlign w:val="center"/>
            <w:hideMark/>
          </w:tcPr>
          <w:p w:rsidR="00B7225A" w:rsidRPr="00CA39F4" w:rsidRDefault="00B47764" w:rsidP="00B7225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B7225A" w:rsidRPr="00CA39F4">
              <w:rPr>
                <w:rFonts w:ascii="Sylfaen" w:eastAsia="Times New Roman" w:hAnsi="Sylfaen" w:cs="Calibri"/>
                <w:b/>
                <w:bCs/>
                <w:color w:val="000000"/>
                <w:sz w:val="14"/>
                <w:szCs w:val="14"/>
                <w:lang w:eastAsia="ru-RU"/>
              </w:rPr>
              <w:t xml:space="preserve"> წლის დაფინანსება</w:t>
            </w:r>
            <w:r w:rsidR="00B7225A" w:rsidRPr="00CA39F4">
              <w:rPr>
                <w:rFonts w:ascii="Sylfaen" w:eastAsia="Times New Roman" w:hAnsi="Sylfaen" w:cs="Calibri"/>
                <w:b/>
                <w:bCs/>
                <w:color w:val="000000"/>
                <w:sz w:val="14"/>
                <w:szCs w:val="14"/>
                <w:lang w:eastAsia="ru-RU"/>
              </w:rPr>
              <w:br/>
              <w:t xml:space="preserve"> ათას ლარში</w:t>
            </w:r>
          </w:p>
        </w:tc>
        <w:tc>
          <w:tcPr>
            <w:tcW w:w="430" w:type="pct"/>
            <w:tcBorders>
              <w:top w:val="single" w:sz="8" w:space="0" w:color="auto"/>
              <w:left w:val="nil"/>
              <w:bottom w:val="single" w:sz="4" w:space="0" w:color="auto"/>
              <w:right w:val="single" w:sz="4" w:space="0" w:color="auto"/>
            </w:tcBorders>
            <w:shd w:val="clear" w:color="000000" w:fill="FFFFFF"/>
            <w:vAlign w:val="center"/>
            <w:hideMark/>
          </w:tcPr>
          <w:p w:rsidR="00B7225A" w:rsidRPr="00CA39F4" w:rsidRDefault="00B47764" w:rsidP="00B7225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B7225A" w:rsidRPr="00CA39F4">
              <w:rPr>
                <w:rFonts w:ascii="Sylfaen" w:eastAsia="Times New Roman" w:hAnsi="Sylfaen" w:cs="Calibri"/>
                <w:b/>
                <w:bCs/>
                <w:color w:val="000000"/>
                <w:sz w:val="14"/>
                <w:szCs w:val="14"/>
                <w:lang w:eastAsia="ru-RU"/>
              </w:rPr>
              <w:t xml:space="preserve"> წლის დაფინანსება</w:t>
            </w:r>
            <w:r w:rsidR="00B7225A" w:rsidRPr="00CA39F4">
              <w:rPr>
                <w:rFonts w:ascii="Sylfaen" w:eastAsia="Times New Roman" w:hAnsi="Sylfaen" w:cs="Calibri"/>
                <w:b/>
                <w:bCs/>
                <w:color w:val="000000"/>
                <w:sz w:val="14"/>
                <w:szCs w:val="14"/>
                <w:lang w:eastAsia="ru-RU"/>
              </w:rPr>
              <w:br/>
              <w:t xml:space="preserve"> ათას ლარში</w:t>
            </w:r>
          </w:p>
        </w:tc>
        <w:tc>
          <w:tcPr>
            <w:tcW w:w="430" w:type="pct"/>
            <w:tcBorders>
              <w:top w:val="single" w:sz="8" w:space="0" w:color="auto"/>
              <w:left w:val="nil"/>
              <w:bottom w:val="single" w:sz="4" w:space="0" w:color="auto"/>
              <w:right w:val="single" w:sz="4" w:space="0" w:color="auto"/>
            </w:tcBorders>
            <w:shd w:val="clear" w:color="000000" w:fill="FFFFFF"/>
            <w:vAlign w:val="center"/>
            <w:hideMark/>
          </w:tcPr>
          <w:p w:rsidR="00B7225A" w:rsidRPr="00CA39F4" w:rsidRDefault="00B47764" w:rsidP="00B7225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B7225A" w:rsidRPr="00CA39F4">
              <w:rPr>
                <w:rFonts w:ascii="Sylfaen" w:eastAsia="Times New Roman" w:hAnsi="Sylfaen" w:cs="Calibri"/>
                <w:b/>
                <w:bCs/>
                <w:color w:val="000000"/>
                <w:sz w:val="14"/>
                <w:szCs w:val="14"/>
                <w:lang w:eastAsia="ru-RU"/>
              </w:rPr>
              <w:t xml:space="preserve"> წლის დაფინანსება</w:t>
            </w:r>
            <w:r w:rsidR="00B7225A" w:rsidRPr="00CA39F4">
              <w:rPr>
                <w:rFonts w:ascii="Sylfaen" w:eastAsia="Times New Roman" w:hAnsi="Sylfaen" w:cs="Calibri"/>
                <w:b/>
                <w:bCs/>
                <w:color w:val="000000"/>
                <w:sz w:val="14"/>
                <w:szCs w:val="14"/>
                <w:lang w:eastAsia="ru-RU"/>
              </w:rPr>
              <w:br/>
              <w:t xml:space="preserve"> ათას ლარში</w:t>
            </w:r>
          </w:p>
        </w:tc>
        <w:tc>
          <w:tcPr>
            <w:tcW w:w="429" w:type="pct"/>
            <w:tcBorders>
              <w:top w:val="single" w:sz="8" w:space="0" w:color="auto"/>
              <w:left w:val="nil"/>
              <w:bottom w:val="single" w:sz="4" w:space="0" w:color="auto"/>
              <w:right w:val="single" w:sz="4" w:space="0" w:color="auto"/>
            </w:tcBorders>
            <w:shd w:val="clear" w:color="000000" w:fill="FFFFFF"/>
            <w:vAlign w:val="center"/>
            <w:hideMark/>
          </w:tcPr>
          <w:p w:rsidR="00B7225A" w:rsidRPr="00CA39F4" w:rsidRDefault="00B47764" w:rsidP="00B7225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B7225A" w:rsidRPr="00CA39F4">
              <w:rPr>
                <w:rFonts w:ascii="Sylfaen" w:eastAsia="Times New Roman" w:hAnsi="Sylfaen" w:cs="Calibri"/>
                <w:b/>
                <w:bCs/>
                <w:color w:val="000000"/>
                <w:sz w:val="14"/>
                <w:szCs w:val="14"/>
                <w:lang w:eastAsia="ru-RU"/>
              </w:rPr>
              <w:t xml:space="preserve"> წლის დაფინანსება</w:t>
            </w:r>
            <w:r w:rsidR="00B7225A" w:rsidRPr="00CA39F4">
              <w:rPr>
                <w:rFonts w:ascii="Sylfaen" w:eastAsia="Times New Roman" w:hAnsi="Sylfaen" w:cs="Calibri"/>
                <w:b/>
                <w:bCs/>
                <w:color w:val="000000"/>
                <w:sz w:val="14"/>
                <w:szCs w:val="14"/>
                <w:lang w:eastAsia="ru-RU"/>
              </w:rPr>
              <w:br/>
              <w:t xml:space="preserve"> ათას ლარში</w:t>
            </w:r>
          </w:p>
        </w:tc>
      </w:tr>
      <w:tr w:rsidR="00B7225A" w:rsidRPr="00CA39F4" w:rsidTr="00DF7EB0">
        <w:trPr>
          <w:trHeight w:val="765"/>
        </w:trPr>
        <w:tc>
          <w:tcPr>
            <w:tcW w:w="421" w:type="pct"/>
            <w:tcBorders>
              <w:top w:val="nil"/>
              <w:left w:val="single" w:sz="8" w:space="0" w:color="auto"/>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06 02 07</w:t>
            </w:r>
          </w:p>
        </w:tc>
        <w:tc>
          <w:tcPr>
            <w:tcW w:w="543" w:type="pct"/>
            <w:vMerge/>
            <w:tcBorders>
              <w:top w:val="single" w:sz="8" w:space="0" w:color="auto"/>
              <w:left w:val="single" w:sz="4" w:space="0" w:color="auto"/>
              <w:bottom w:val="single" w:sz="4" w:space="0" w:color="auto"/>
              <w:right w:val="single" w:sz="4" w:space="0" w:color="auto"/>
            </w:tcBorders>
            <w:vAlign w:val="center"/>
            <w:hideMark/>
          </w:tcPr>
          <w:p w:rsidR="00B7225A" w:rsidRPr="00CA39F4" w:rsidRDefault="00B7225A" w:rsidP="00B7225A">
            <w:pPr>
              <w:spacing w:after="0" w:line="240" w:lineRule="auto"/>
              <w:rPr>
                <w:rFonts w:ascii="Sylfaen" w:eastAsia="Times New Roman" w:hAnsi="Sylfaen" w:cs="Calibri"/>
                <w:b/>
                <w:bCs/>
                <w:color w:val="000000"/>
                <w:sz w:val="14"/>
                <w:szCs w:val="14"/>
                <w:lang w:eastAsia="ru-RU"/>
              </w:rPr>
            </w:pPr>
          </w:p>
        </w:tc>
        <w:tc>
          <w:tcPr>
            <w:tcW w:w="2292" w:type="pct"/>
            <w:gridSpan w:val="4"/>
            <w:vMerge/>
            <w:tcBorders>
              <w:top w:val="single" w:sz="8" w:space="0" w:color="auto"/>
              <w:left w:val="single" w:sz="4" w:space="0" w:color="auto"/>
              <w:bottom w:val="single" w:sz="4" w:space="0" w:color="auto"/>
              <w:right w:val="single" w:sz="4" w:space="0" w:color="auto"/>
            </w:tcBorders>
            <w:vAlign w:val="center"/>
            <w:hideMark/>
          </w:tcPr>
          <w:p w:rsidR="00B7225A" w:rsidRPr="00CA39F4" w:rsidRDefault="00B7225A" w:rsidP="00B7225A">
            <w:pPr>
              <w:spacing w:after="0" w:line="240" w:lineRule="auto"/>
              <w:rPr>
                <w:rFonts w:ascii="Sylfaen" w:eastAsia="Times New Roman" w:hAnsi="Sylfaen" w:cs="Calibri"/>
                <w:b/>
                <w:bCs/>
                <w:color w:val="000000"/>
                <w:sz w:val="14"/>
                <w:szCs w:val="14"/>
                <w:lang w:eastAsia="ru-RU"/>
              </w:rPr>
            </w:pPr>
          </w:p>
        </w:tc>
        <w:tc>
          <w:tcPr>
            <w:tcW w:w="456" w:type="pct"/>
            <w:tcBorders>
              <w:top w:val="nil"/>
              <w:left w:val="nil"/>
              <w:bottom w:val="single" w:sz="4" w:space="0" w:color="auto"/>
              <w:right w:val="single" w:sz="4" w:space="0" w:color="auto"/>
            </w:tcBorders>
            <w:shd w:val="clear" w:color="000000" w:fill="FFFFFF"/>
            <w:vAlign w:val="center"/>
            <w:hideMark/>
          </w:tcPr>
          <w:p w:rsidR="00B7225A" w:rsidRPr="00CA39F4" w:rsidRDefault="00B07C2E" w:rsidP="00B7225A">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w:t>
            </w:r>
            <w:r w:rsidR="00F25E3D" w:rsidRPr="00CA39F4">
              <w:rPr>
                <w:rFonts w:ascii="Sylfaen" w:eastAsia="Times New Roman" w:hAnsi="Sylfaen" w:cs="Calibri"/>
                <w:sz w:val="14"/>
                <w:szCs w:val="14"/>
                <w:lang w:val="ka-GE" w:eastAsia="ru-RU"/>
              </w:rPr>
              <w:t>0,0</w:t>
            </w:r>
            <w:r w:rsidR="00B7225A" w:rsidRPr="00CA39F4">
              <w:rPr>
                <w:rFonts w:ascii="Sylfaen" w:eastAsia="Times New Roman" w:hAnsi="Sylfaen" w:cs="Calibri"/>
                <w:sz w:val="14"/>
                <w:szCs w:val="14"/>
                <w:lang w:eastAsia="ru-RU"/>
              </w:rPr>
              <w:t xml:space="preserve">      </w:t>
            </w:r>
          </w:p>
        </w:tc>
        <w:tc>
          <w:tcPr>
            <w:tcW w:w="430" w:type="pct"/>
            <w:tcBorders>
              <w:top w:val="nil"/>
              <w:left w:val="nil"/>
              <w:bottom w:val="single" w:sz="4" w:space="0" w:color="auto"/>
              <w:right w:val="single" w:sz="4" w:space="0" w:color="auto"/>
            </w:tcBorders>
            <w:shd w:val="clear" w:color="000000" w:fill="FFFFFF"/>
            <w:vAlign w:val="center"/>
            <w:hideMark/>
          </w:tcPr>
          <w:p w:rsidR="00B7225A" w:rsidRPr="00CA39F4" w:rsidRDefault="00B07C2E" w:rsidP="00B7225A">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w:t>
            </w:r>
            <w:r w:rsidR="00F25E3D" w:rsidRPr="00CA39F4">
              <w:rPr>
                <w:rFonts w:ascii="Sylfaen" w:eastAsia="Times New Roman" w:hAnsi="Sylfaen" w:cs="Calibri"/>
                <w:sz w:val="14"/>
                <w:szCs w:val="14"/>
                <w:lang w:val="ka-GE" w:eastAsia="ru-RU"/>
              </w:rPr>
              <w:t>0,0</w:t>
            </w:r>
            <w:r w:rsidR="00B7225A" w:rsidRPr="00CA39F4">
              <w:rPr>
                <w:rFonts w:ascii="Sylfaen" w:eastAsia="Times New Roman" w:hAnsi="Sylfaen" w:cs="Calibri"/>
                <w:sz w:val="14"/>
                <w:szCs w:val="14"/>
                <w:lang w:eastAsia="ru-RU"/>
              </w:rPr>
              <w:t xml:space="preserve">      </w:t>
            </w:r>
          </w:p>
        </w:tc>
        <w:tc>
          <w:tcPr>
            <w:tcW w:w="430" w:type="pct"/>
            <w:tcBorders>
              <w:top w:val="nil"/>
              <w:left w:val="nil"/>
              <w:bottom w:val="single" w:sz="4" w:space="0" w:color="auto"/>
              <w:right w:val="single" w:sz="4" w:space="0" w:color="auto"/>
            </w:tcBorders>
            <w:shd w:val="clear" w:color="000000" w:fill="FFFFFF"/>
            <w:vAlign w:val="center"/>
            <w:hideMark/>
          </w:tcPr>
          <w:p w:rsidR="00B7225A" w:rsidRPr="00CA39F4" w:rsidRDefault="00B07C2E" w:rsidP="00B7225A">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w:t>
            </w:r>
            <w:r w:rsidR="00F25E3D" w:rsidRPr="00CA39F4">
              <w:rPr>
                <w:rFonts w:ascii="Sylfaen" w:eastAsia="Times New Roman" w:hAnsi="Sylfaen" w:cs="Calibri"/>
                <w:sz w:val="14"/>
                <w:szCs w:val="14"/>
                <w:lang w:val="ka-GE" w:eastAsia="ru-RU"/>
              </w:rPr>
              <w:t>0,0</w:t>
            </w:r>
            <w:r w:rsidR="00B7225A" w:rsidRPr="00CA39F4">
              <w:rPr>
                <w:rFonts w:ascii="Sylfaen" w:eastAsia="Times New Roman" w:hAnsi="Sylfaen" w:cs="Calibri"/>
                <w:sz w:val="14"/>
                <w:szCs w:val="14"/>
                <w:lang w:eastAsia="ru-RU"/>
              </w:rPr>
              <w:t xml:space="preserve">      </w:t>
            </w:r>
          </w:p>
        </w:tc>
        <w:tc>
          <w:tcPr>
            <w:tcW w:w="429" w:type="pct"/>
            <w:tcBorders>
              <w:top w:val="nil"/>
              <w:left w:val="nil"/>
              <w:bottom w:val="single" w:sz="4" w:space="0" w:color="auto"/>
              <w:right w:val="single" w:sz="8" w:space="0" w:color="auto"/>
            </w:tcBorders>
            <w:shd w:val="clear" w:color="000000" w:fill="FFFFFF"/>
            <w:vAlign w:val="center"/>
            <w:hideMark/>
          </w:tcPr>
          <w:p w:rsidR="00B7225A" w:rsidRPr="00CA39F4" w:rsidRDefault="00B07C2E" w:rsidP="00B7225A">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w:t>
            </w:r>
            <w:r w:rsidR="00F25E3D" w:rsidRPr="00CA39F4">
              <w:rPr>
                <w:rFonts w:ascii="Sylfaen" w:eastAsia="Times New Roman" w:hAnsi="Sylfaen" w:cs="Calibri"/>
                <w:sz w:val="14"/>
                <w:szCs w:val="14"/>
                <w:lang w:val="ka-GE" w:eastAsia="ru-RU"/>
              </w:rPr>
              <w:t>0,0</w:t>
            </w:r>
            <w:r w:rsidR="00B7225A" w:rsidRPr="00CA39F4">
              <w:rPr>
                <w:rFonts w:ascii="Sylfaen" w:eastAsia="Times New Roman" w:hAnsi="Sylfaen" w:cs="Calibri"/>
                <w:sz w:val="14"/>
                <w:szCs w:val="14"/>
                <w:lang w:eastAsia="ru-RU"/>
              </w:rPr>
              <w:t xml:space="preserve">      </w:t>
            </w:r>
          </w:p>
        </w:tc>
      </w:tr>
      <w:tr w:rsidR="00B7225A" w:rsidRPr="00CA39F4" w:rsidTr="00DF7EB0">
        <w:trPr>
          <w:trHeight w:val="885"/>
        </w:trPr>
        <w:tc>
          <w:tcPr>
            <w:tcW w:w="96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036" w:type="pct"/>
            <w:gridSpan w:val="8"/>
            <w:tcBorders>
              <w:top w:val="single" w:sz="4" w:space="0" w:color="auto"/>
              <w:left w:val="nil"/>
              <w:bottom w:val="single" w:sz="4" w:space="0" w:color="auto"/>
              <w:right w:val="single" w:sz="8" w:space="0" w:color="000000"/>
            </w:tcBorders>
            <w:shd w:val="clear" w:color="000000" w:fill="FFFFFF"/>
            <w:vAlign w:val="center"/>
            <w:hideMark/>
          </w:tcPr>
          <w:p w:rsidR="00B7225A" w:rsidRPr="00CA39F4" w:rsidRDefault="00BD6036" w:rsidP="00B7225A">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B7225A" w:rsidRPr="00CA39F4" w:rsidTr="00DF7EB0">
        <w:trPr>
          <w:trHeight w:val="780"/>
        </w:trPr>
        <w:tc>
          <w:tcPr>
            <w:tcW w:w="96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 xml:space="preserve">პროგრამის აღწერა </w:t>
            </w:r>
          </w:p>
        </w:tc>
        <w:tc>
          <w:tcPr>
            <w:tcW w:w="4036" w:type="pct"/>
            <w:gridSpan w:val="8"/>
            <w:tcBorders>
              <w:top w:val="single" w:sz="4" w:space="0" w:color="auto"/>
              <w:left w:val="nil"/>
              <w:bottom w:val="single" w:sz="4" w:space="0" w:color="auto"/>
              <w:right w:val="single" w:sz="8" w:space="0" w:color="000000"/>
            </w:tcBorders>
            <w:shd w:val="clear" w:color="000000" w:fill="FFFFFF"/>
            <w:vAlign w:val="center"/>
            <w:hideMark/>
          </w:tcPr>
          <w:p w:rsidR="00B7225A" w:rsidRPr="00CA39F4" w:rsidRDefault="00B7225A" w:rsidP="00B7225A">
            <w:pPr>
              <w:spacing w:after="0" w:line="240" w:lineRule="auto"/>
              <w:rPr>
                <w:rFonts w:ascii="Sylfaen" w:eastAsia="Times New Roman" w:hAnsi="Sylfaen" w:cs="Calibri"/>
                <w:color w:val="000000"/>
                <w:sz w:val="14"/>
                <w:szCs w:val="14"/>
                <w:lang w:eastAsia="ru-RU"/>
              </w:rPr>
            </w:pPr>
            <w:r w:rsidRPr="00CA39F4">
              <w:rPr>
                <w:rFonts w:ascii="Sylfaen" w:eastAsia="Times New Roman" w:hAnsi="Sylfaen" w:cs="Calibri"/>
                <w:color w:val="000000"/>
                <w:sz w:val="14"/>
                <w:szCs w:val="14"/>
                <w:lang w:eastAsia="ru-RU"/>
              </w:rPr>
              <w:t>ტყიბულის მუნიციპალიტეტში რეგისტრირებული თირკმლის უკმარისობით დაავადებულ მოქალაქეთა სატრანსპორტო ხარჯებისათვის   და მედიკამენტების შეძენისათვის ფინანსური დახმარება. (სატრანსპორტო ხარჯი ყოველთვიური , მედიკამენტებისათვის ყოველკვარტალური)</w:t>
            </w:r>
          </w:p>
        </w:tc>
      </w:tr>
      <w:tr w:rsidR="00B7225A" w:rsidRPr="00CA39F4" w:rsidTr="00DF7EB0">
        <w:trPr>
          <w:trHeight w:val="720"/>
        </w:trPr>
        <w:tc>
          <w:tcPr>
            <w:tcW w:w="964"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 xml:space="preserve">პროგრამის მიზანი </w:t>
            </w:r>
          </w:p>
        </w:tc>
        <w:tc>
          <w:tcPr>
            <w:tcW w:w="4036" w:type="pct"/>
            <w:gridSpan w:val="8"/>
            <w:tcBorders>
              <w:top w:val="single" w:sz="4" w:space="0" w:color="auto"/>
              <w:left w:val="nil"/>
              <w:bottom w:val="single" w:sz="4" w:space="0" w:color="auto"/>
              <w:right w:val="single" w:sz="8" w:space="0" w:color="000000"/>
            </w:tcBorders>
            <w:shd w:val="clear" w:color="000000" w:fill="FFFFFF"/>
            <w:vAlign w:val="center"/>
            <w:hideMark/>
          </w:tcPr>
          <w:p w:rsidR="00B7225A" w:rsidRPr="00CA39F4" w:rsidRDefault="00B7225A" w:rsidP="00B7225A">
            <w:pPr>
              <w:spacing w:after="0" w:line="240" w:lineRule="auto"/>
              <w:rPr>
                <w:rFonts w:ascii="Sylfaen" w:eastAsia="Times New Roman" w:hAnsi="Sylfaen" w:cs="Calibri"/>
                <w:color w:val="000000"/>
                <w:sz w:val="14"/>
                <w:szCs w:val="14"/>
                <w:lang w:eastAsia="ru-RU"/>
              </w:rPr>
            </w:pPr>
            <w:r w:rsidRPr="00CA39F4">
              <w:rPr>
                <w:rFonts w:ascii="Sylfaen" w:eastAsia="Times New Roman" w:hAnsi="Sylfaen" w:cs="Calibri"/>
                <w:color w:val="000000"/>
                <w:sz w:val="14"/>
                <w:szCs w:val="14"/>
                <w:lang w:eastAsia="ru-RU"/>
              </w:rPr>
              <w:t>ჰემოდიალიზზე მყოფი მოქალაქეების ჯანმრთელობის მდგომარეობის გაუმჯობესების ხელშეწყობა</w:t>
            </w:r>
          </w:p>
        </w:tc>
      </w:tr>
      <w:tr w:rsidR="00DF7EB0" w:rsidRPr="00CA39F4" w:rsidTr="00DF7EB0">
        <w:trPr>
          <w:trHeight w:val="1350"/>
        </w:trPr>
        <w:tc>
          <w:tcPr>
            <w:tcW w:w="421" w:type="pct"/>
            <w:tcBorders>
              <w:top w:val="nil"/>
              <w:left w:val="single" w:sz="8" w:space="0" w:color="auto"/>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w:t>
            </w:r>
          </w:p>
        </w:tc>
        <w:tc>
          <w:tcPr>
            <w:tcW w:w="942" w:type="pct"/>
            <w:gridSpan w:val="2"/>
            <w:tcBorders>
              <w:top w:val="single" w:sz="4" w:space="0" w:color="auto"/>
              <w:left w:val="nil"/>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710" w:type="pct"/>
            <w:tcBorders>
              <w:top w:val="nil"/>
              <w:left w:val="nil"/>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ინდიკატორის საბაზისო მაჩვენებელი</w:t>
            </w:r>
          </w:p>
        </w:tc>
        <w:tc>
          <w:tcPr>
            <w:tcW w:w="790" w:type="pct"/>
            <w:tcBorders>
              <w:top w:val="nil"/>
              <w:left w:val="nil"/>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ინდიკატორის მიზნობრივი მაჩვენებელი 20</w:t>
            </w:r>
            <w:r w:rsidR="007C7F33">
              <w:rPr>
                <w:rFonts w:ascii="Sylfaen" w:eastAsia="Times New Roman" w:hAnsi="Sylfaen" w:cs="Calibri"/>
                <w:b/>
                <w:bCs/>
                <w:color w:val="000000"/>
                <w:sz w:val="14"/>
                <w:szCs w:val="14"/>
                <w:lang w:eastAsia="ru-RU"/>
              </w:rPr>
              <w:t>27</w:t>
            </w:r>
            <w:r w:rsidRPr="00CA39F4">
              <w:rPr>
                <w:rFonts w:ascii="Sylfaen" w:eastAsia="Times New Roman" w:hAnsi="Sylfaen" w:cs="Calibri"/>
                <w:b/>
                <w:bCs/>
                <w:color w:val="000000"/>
                <w:sz w:val="14"/>
                <w:szCs w:val="14"/>
                <w:lang w:eastAsia="ru-RU"/>
              </w:rPr>
              <w:t xml:space="preserve"> წელს</w:t>
            </w:r>
          </w:p>
        </w:tc>
        <w:tc>
          <w:tcPr>
            <w:tcW w:w="848" w:type="pct"/>
            <w:gridSpan w:val="2"/>
            <w:tcBorders>
              <w:top w:val="single" w:sz="4" w:space="0" w:color="auto"/>
              <w:left w:val="nil"/>
              <w:bottom w:val="single" w:sz="4" w:space="0" w:color="auto"/>
              <w:right w:val="single" w:sz="4" w:space="0" w:color="000000"/>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ცდომილების ალბათობა (%/აღწერა)</w:t>
            </w:r>
          </w:p>
        </w:tc>
        <w:tc>
          <w:tcPr>
            <w:tcW w:w="430" w:type="pct"/>
            <w:tcBorders>
              <w:top w:val="nil"/>
              <w:left w:val="nil"/>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ინდიკატ</w:t>
            </w:r>
            <w:r w:rsidR="007C7F33">
              <w:rPr>
                <w:rFonts w:ascii="Sylfaen" w:eastAsia="Times New Roman" w:hAnsi="Sylfaen" w:cs="Calibri"/>
                <w:b/>
                <w:bCs/>
                <w:color w:val="000000"/>
                <w:sz w:val="14"/>
                <w:szCs w:val="14"/>
                <w:lang w:eastAsia="ru-RU"/>
              </w:rPr>
              <w:t>ორის მიზნობრივი მაჩვენებელი 2028</w:t>
            </w:r>
            <w:r w:rsidRPr="00CA39F4">
              <w:rPr>
                <w:rFonts w:ascii="Sylfaen" w:eastAsia="Times New Roman" w:hAnsi="Sylfaen" w:cs="Calibri"/>
                <w:b/>
                <w:bCs/>
                <w:color w:val="000000"/>
                <w:sz w:val="14"/>
                <w:szCs w:val="14"/>
                <w:lang w:eastAsia="ru-RU"/>
              </w:rPr>
              <w:t xml:space="preserve"> წელს</w:t>
            </w:r>
          </w:p>
        </w:tc>
        <w:tc>
          <w:tcPr>
            <w:tcW w:w="430" w:type="pct"/>
            <w:tcBorders>
              <w:top w:val="nil"/>
              <w:left w:val="nil"/>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ინდიკატ</w:t>
            </w:r>
            <w:r w:rsidR="007C7F33">
              <w:rPr>
                <w:rFonts w:ascii="Sylfaen" w:eastAsia="Times New Roman" w:hAnsi="Sylfaen" w:cs="Calibri"/>
                <w:b/>
                <w:bCs/>
                <w:color w:val="000000"/>
                <w:sz w:val="14"/>
                <w:szCs w:val="14"/>
                <w:lang w:eastAsia="ru-RU"/>
              </w:rPr>
              <w:t>ორის მიზნობრივი მაჩვენებელი 2029</w:t>
            </w:r>
            <w:r w:rsidRPr="00CA39F4">
              <w:rPr>
                <w:rFonts w:ascii="Sylfaen" w:eastAsia="Times New Roman" w:hAnsi="Sylfaen" w:cs="Calibri"/>
                <w:b/>
                <w:bCs/>
                <w:color w:val="000000"/>
                <w:sz w:val="14"/>
                <w:szCs w:val="14"/>
                <w:lang w:eastAsia="ru-RU"/>
              </w:rPr>
              <w:t xml:space="preserve"> წელს</w:t>
            </w:r>
          </w:p>
        </w:tc>
        <w:tc>
          <w:tcPr>
            <w:tcW w:w="429" w:type="pct"/>
            <w:tcBorders>
              <w:top w:val="nil"/>
              <w:left w:val="nil"/>
              <w:bottom w:val="single" w:sz="4" w:space="0" w:color="auto"/>
              <w:right w:val="single" w:sz="8"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b/>
                <w:bCs/>
                <w:color w:val="000000"/>
                <w:sz w:val="14"/>
                <w:szCs w:val="14"/>
                <w:lang w:eastAsia="ru-RU"/>
              </w:rPr>
            </w:pPr>
            <w:r w:rsidRPr="00CA39F4">
              <w:rPr>
                <w:rFonts w:ascii="Sylfaen" w:eastAsia="Times New Roman" w:hAnsi="Sylfaen" w:cs="Calibri"/>
                <w:b/>
                <w:bCs/>
                <w:color w:val="000000"/>
                <w:sz w:val="14"/>
                <w:szCs w:val="14"/>
                <w:lang w:eastAsia="ru-RU"/>
              </w:rPr>
              <w:t>ინდიკატ</w:t>
            </w:r>
            <w:r w:rsidR="007C7F33">
              <w:rPr>
                <w:rFonts w:ascii="Sylfaen" w:eastAsia="Times New Roman" w:hAnsi="Sylfaen" w:cs="Calibri"/>
                <w:b/>
                <w:bCs/>
                <w:color w:val="000000"/>
                <w:sz w:val="14"/>
                <w:szCs w:val="14"/>
                <w:lang w:eastAsia="ru-RU"/>
              </w:rPr>
              <w:t>ორის მიზნობრივი მაჩვენებელი 2030</w:t>
            </w:r>
            <w:r w:rsidRPr="00CA39F4">
              <w:rPr>
                <w:rFonts w:ascii="Sylfaen" w:eastAsia="Times New Roman" w:hAnsi="Sylfaen" w:cs="Calibri"/>
                <w:b/>
                <w:bCs/>
                <w:color w:val="000000"/>
                <w:sz w:val="14"/>
                <w:szCs w:val="14"/>
                <w:lang w:eastAsia="ru-RU"/>
              </w:rPr>
              <w:t xml:space="preserve"> წელს</w:t>
            </w:r>
          </w:p>
        </w:tc>
      </w:tr>
      <w:tr w:rsidR="00DF7EB0" w:rsidRPr="00CA39F4" w:rsidTr="00DF7EB0">
        <w:trPr>
          <w:trHeight w:val="915"/>
        </w:trPr>
        <w:tc>
          <w:tcPr>
            <w:tcW w:w="421" w:type="pct"/>
            <w:tcBorders>
              <w:top w:val="nil"/>
              <w:left w:val="single" w:sz="8" w:space="0" w:color="auto"/>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color w:val="000000"/>
                <w:sz w:val="14"/>
                <w:szCs w:val="14"/>
                <w:lang w:eastAsia="ru-RU"/>
              </w:rPr>
            </w:pPr>
            <w:r w:rsidRPr="00CA39F4">
              <w:rPr>
                <w:rFonts w:ascii="Sylfaen" w:eastAsia="Times New Roman" w:hAnsi="Sylfaen" w:cs="Calibri"/>
                <w:color w:val="000000"/>
                <w:sz w:val="14"/>
                <w:szCs w:val="14"/>
                <w:lang w:eastAsia="ru-RU"/>
              </w:rPr>
              <w:t>1</w:t>
            </w:r>
          </w:p>
        </w:tc>
        <w:tc>
          <w:tcPr>
            <w:tcW w:w="942" w:type="pct"/>
            <w:gridSpan w:val="2"/>
            <w:tcBorders>
              <w:top w:val="single" w:sz="4" w:space="0" w:color="auto"/>
              <w:left w:val="nil"/>
              <w:bottom w:val="single" w:sz="4" w:space="0" w:color="auto"/>
              <w:right w:val="single" w:sz="4"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color w:val="000000"/>
                <w:sz w:val="14"/>
                <w:szCs w:val="14"/>
                <w:lang w:eastAsia="ru-RU"/>
              </w:rPr>
            </w:pPr>
            <w:r w:rsidRPr="00CA39F4">
              <w:rPr>
                <w:rFonts w:ascii="Sylfaen" w:eastAsia="Times New Roman" w:hAnsi="Sylfaen" w:cs="Calibri"/>
                <w:color w:val="000000"/>
                <w:sz w:val="14"/>
                <w:szCs w:val="14"/>
                <w:lang w:eastAsia="ru-RU"/>
              </w:rPr>
              <w:t>ბენეფიციართა რაოდენობა</w:t>
            </w:r>
          </w:p>
        </w:tc>
        <w:tc>
          <w:tcPr>
            <w:tcW w:w="710" w:type="pct"/>
            <w:tcBorders>
              <w:top w:val="nil"/>
              <w:left w:val="nil"/>
              <w:bottom w:val="single" w:sz="4" w:space="0" w:color="auto"/>
              <w:right w:val="single" w:sz="4" w:space="0" w:color="auto"/>
            </w:tcBorders>
            <w:shd w:val="clear" w:color="000000" w:fill="FFFFFF"/>
            <w:vAlign w:val="center"/>
            <w:hideMark/>
          </w:tcPr>
          <w:p w:rsidR="00B7225A" w:rsidRPr="00CA39F4" w:rsidRDefault="001532FC" w:rsidP="00B7225A">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15</w:t>
            </w:r>
          </w:p>
        </w:tc>
        <w:tc>
          <w:tcPr>
            <w:tcW w:w="790" w:type="pct"/>
            <w:tcBorders>
              <w:top w:val="nil"/>
              <w:left w:val="nil"/>
              <w:bottom w:val="single" w:sz="4" w:space="0" w:color="auto"/>
              <w:right w:val="single" w:sz="4" w:space="0" w:color="auto"/>
            </w:tcBorders>
            <w:shd w:val="clear" w:color="000000" w:fill="FFFFFF"/>
            <w:vAlign w:val="center"/>
            <w:hideMark/>
          </w:tcPr>
          <w:p w:rsidR="00B7225A" w:rsidRPr="00CA39F4" w:rsidRDefault="001532FC" w:rsidP="00B7225A">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17</w:t>
            </w:r>
          </w:p>
        </w:tc>
        <w:tc>
          <w:tcPr>
            <w:tcW w:w="848" w:type="pct"/>
            <w:gridSpan w:val="2"/>
            <w:tcBorders>
              <w:top w:val="single" w:sz="4" w:space="0" w:color="auto"/>
              <w:left w:val="nil"/>
              <w:bottom w:val="single" w:sz="4" w:space="0" w:color="auto"/>
              <w:right w:val="single" w:sz="4" w:space="0" w:color="000000"/>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color w:val="000000"/>
                <w:sz w:val="14"/>
                <w:szCs w:val="14"/>
                <w:lang w:eastAsia="ru-RU"/>
              </w:rPr>
            </w:pPr>
            <w:r w:rsidRPr="00CA39F4">
              <w:rPr>
                <w:rFonts w:ascii="Sylfaen" w:eastAsia="Times New Roman" w:hAnsi="Sylfaen" w:cs="Calibri"/>
                <w:color w:val="000000"/>
                <w:sz w:val="14"/>
                <w:szCs w:val="14"/>
                <w:lang w:eastAsia="ru-RU"/>
              </w:rPr>
              <w:t>3%</w:t>
            </w:r>
          </w:p>
        </w:tc>
        <w:tc>
          <w:tcPr>
            <w:tcW w:w="430" w:type="pct"/>
            <w:tcBorders>
              <w:top w:val="nil"/>
              <w:left w:val="nil"/>
              <w:bottom w:val="single" w:sz="8" w:space="0" w:color="auto"/>
              <w:right w:val="single" w:sz="8"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color w:val="000000"/>
                <w:sz w:val="14"/>
                <w:szCs w:val="14"/>
                <w:lang w:eastAsia="ru-RU"/>
              </w:rPr>
            </w:pPr>
            <w:r w:rsidRPr="00CA39F4">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30" w:type="pct"/>
            <w:tcBorders>
              <w:top w:val="nil"/>
              <w:left w:val="nil"/>
              <w:bottom w:val="single" w:sz="8" w:space="0" w:color="auto"/>
              <w:right w:val="single" w:sz="8"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color w:val="000000"/>
                <w:sz w:val="14"/>
                <w:szCs w:val="14"/>
                <w:lang w:eastAsia="ru-RU"/>
              </w:rPr>
            </w:pPr>
            <w:r w:rsidRPr="00CA39F4">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29" w:type="pct"/>
            <w:tcBorders>
              <w:top w:val="nil"/>
              <w:left w:val="nil"/>
              <w:bottom w:val="single" w:sz="8" w:space="0" w:color="auto"/>
              <w:right w:val="single" w:sz="8" w:space="0" w:color="auto"/>
            </w:tcBorders>
            <w:shd w:val="clear" w:color="000000" w:fill="FFFFFF"/>
            <w:vAlign w:val="center"/>
            <w:hideMark/>
          </w:tcPr>
          <w:p w:rsidR="00B7225A" w:rsidRPr="00CA39F4" w:rsidRDefault="00B7225A" w:rsidP="00B7225A">
            <w:pPr>
              <w:spacing w:after="0" w:line="240" w:lineRule="auto"/>
              <w:jc w:val="center"/>
              <w:rPr>
                <w:rFonts w:ascii="Sylfaen" w:eastAsia="Times New Roman" w:hAnsi="Sylfaen" w:cs="Calibri"/>
                <w:color w:val="000000"/>
                <w:sz w:val="14"/>
                <w:szCs w:val="14"/>
                <w:lang w:eastAsia="ru-RU"/>
              </w:rPr>
            </w:pPr>
            <w:r w:rsidRPr="00CA39F4">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479" w:type="pct"/>
        <w:tblInd w:w="675" w:type="dxa"/>
        <w:tblLook w:val="04A0" w:firstRow="1" w:lastRow="0" w:firstColumn="1" w:lastColumn="0" w:noHBand="0" w:noVBand="1"/>
      </w:tblPr>
      <w:tblGrid>
        <w:gridCol w:w="1036"/>
        <w:gridCol w:w="1441"/>
        <w:gridCol w:w="804"/>
        <w:gridCol w:w="1647"/>
        <w:gridCol w:w="1647"/>
        <w:gridCol w:w="708"/>
        <w:gridCol w:w="1275"/>
        <w:gridCol w:w="1183"/>
        <w:gridCol w:w="1133"/>
        <w:gridCol w:w="1510"/>
      </w:tblGrid>
      <w:tr w:rsidR="00220988" w:rsidRPr="003A6005" w:rsidTr="00220988">
        <w:trPr>
          <w:trHeight w:val="675"/>
        </w:trPr>
        <w:tc>
          <w:tcPr>
            <w:tcW w:w="422"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lastRenderedPageBreak/>
              <w:t>კოდი</w:t>
            </w:r>
          </w:p>
        </w:tc>
        <w:tc>
          <w:tcPr>
            <w:tcW w:w="585"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 xml:space="preserve">პროგრამის დასახელება </w:t>
            </w:r>
          </w:p>
        </w:tc>
        <w:tc>
          <w:tcPr>
            <w:tcW w:w="1953"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სასკოლო-საკანცელარიო ნივთებით უზრუნველყოფა</w:t>
            </w:r>
          </w:p>
        </w:tc>
        <w:tc>
          <w:tcPr>
            <w:tcW w:w="518" w:type="pct"/>
            <w:tcBorders>
              <w:top w:val="single" w:sz="8" w:space="0" w:color="auto"/>
              <w:left w:val="nil"/>
              <w:bottom w:val="single" w:sz="4" w:space="0" w:color="auto"/>
              <w:right w:val="single" w:sz="4" w:space="0" w:color="auto"/>
            </w:tcBorders>
            <w:shd w:val="clear" w:color="000000" w:fill="FFFFFF"/>
            <w:vAlign w:val="center"/>
            <w:hideMark/>
          </w:tcPr>
          <w:p w:rsidR="00B7225A" w:rsidRPr="003A6005" w:rsidRDefault="00A62711" w:rsidP="00B7225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B7225A" w:rsidRPr="003A6005">
              <w:rPr>
                <w:rFonts w:ascii="Sylfaen" w:eastAsia="Times New Roman" w:hAnsi="Sylfaen" w:cs="Calibri"/>
                <w:b/>
                <w:bCs/>
                <w:color w:val="000000"/>
                <w:sz w:val="14"/>
                <w:szCs w:val="14"/>
                <w:lang w:eastAsia="ru-RU"/>
              </w:rPr>
              <w:t xml:space="preserve"> წლის დაფინანსება</w:t>
            </w:r>
            <w:r w:rsidR="00B7225A" w:rsidRPr="003A6005">
              <w:rPr>
                <w:rFonts w:ascii="Sylfaen" w:eastAsia="Times New Roman" w:hAnsi="Sylfaen" w:cs="Calibri"/>
                <w:b/>
                <w:bCs/>
                <w:color w:val="000000"/>
                <w:sz w:val="14"/>
                <w:szCs w:val="14"/>
                <w:lang w:eastAsia="ru-RU"/>
              </w:rPr>
              <w:br/>
              <w:t xml:space="preserve"> ათას ლარში</w:t>
            </w:r>
          </w:p>
        </w:tc>
        <w:tc>
          <w:tcPr>
            <w:tcW w:w="481" w:type="pct"/>
            <w:tcBorders>
              <w:top w:val="single" w:sz="8" w:space="0" w:color="auto"/>
              <w:left w:val="nil"/>
              <w:bottom w:val="single" w:sz="4" w:space="0" w:color="auto"/>
              <w:right w:val="single" w:sz="4" w:space="0" w:color="auto"/>
            </w:tcBorders>
            <w:shd w:val="clear" w:color="000000" w:fill="FFFFFF"/>
            <w:vAlign w:val="center"/>
            <w:hideMark/>
          </w:tcPr>
          <w:p w:rsidR="00B7225A" w:rsidRPr="003A6005" w:rsidRDefault="00A62711" w:rsidP="00B7225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B7225A" w:rsidRPr="003A6005">
              <w:rPr>
                <w:rFonts w:ascii="Sylfaen" w:eastAsia="Times New Roman" w:hAnsi="Sylfaen" w:cs="Calibri"/>
                <w:b/>
                <w:bCs/>
                <w:color w:val="000000"/>
                <w:sz w:val="14"/>
                <w:szCs w:val="14"/>
                <w:lang w:eastAsia="ru-RU"/>
              </w:rPr>
              <w:t xml:space="preserve"> წლის დაფინანსება</w:t>
            </w:r>
            <w:r w:rsidR="00B7225A" w:rsidRPr="003A6005">
              <w:rPr>
                <w:rFonts w:ascii="Sylfaen" w:eastAsia="Times New Roman" w:hAnsi="Sylfaen" w:cs="Calibri"/>
                <w:b/>
                <w:bCs/>
                <w:color w:val="000000"/>
                <w:sz w:val="14"/>
                <w:szCs w:val="14"/>
                <w:lang w:eastAsia="ru-RU"/>
              </w:rPr>
              <w:br/>
              <w:t xml:space="preserve"> ათას ლარში</w:t>
            </w:r>
          </w:p>
        </w:tc>
        <w:tc>
          <w:tcPr>
            <w:tcW w:w="428" w:type="pct"/>
            <w:tcBorders>
              <w:top w:val="single" w:sz="8" w:space="0" w:color="auto"/>
              <w:left w:val="nil"/>
              <w:bottom w:val="single" w:sz="4" w:space="0" w:color="auto"/>
              <w:right w:val="single" w:sz="4" w:space="0" w:color="auto"/>
            </w:tcBorders>
            <w:shd w:val="clear" w:color="000000" w:fill="FFFFFF"/>
            <w:vAlign w:val="center"/>
            <w:hideMark/>
          </w:tcPr>
          <w:p w:rsidR="00B7225A" w:rsidRPr="003A6005" w:rsidRDefault="00A62711" w:rsidP="00B7225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B7225A" w:rsidRPr="003A6005">
              <w:rPr>
                <w:rFonts w:ascii="Sylfaen" w:eastAsia="Times New Roman" w:hAnsi="Sylfaen" w:cs="Calibri"/>
                <w:b/>
                <w:bCs/>
                <w:color w:val="000000"/>
                <w:sz w:val="14"/>
                <w:szCs w:val="14"/>
                <w:lang w:eastAsia="ru-RU"/>
              </w:rPr>
              <w:t xml:space="preserve"> წლის დაფინანსება</w:t>
            </w:r>
            <w:r w:rsidR="00B7225A" w:rsidRPr="003A6005">
              <w:rPr>
                <w:rFonts w:ascii="Sylfaen" w:eastAsia="Times New Roman" w:hAnsi="Sylfaen" w:cs="Calibri"/>
                <w:b/>
                <w:bCs/>
                <w:color w:val="000000"/>
                <w:sz w:val="14"/>
                <w:szCs w:val="14"/>
                <w:lang w:eastAsia="ru-RU"/>
              </w:rPr>
              <w:br/>
              <w:t xml:space="preserve"> ათას ლარში</w:t>
            </w:r>
          </w:p>
        </w:tc>
        <w:tc>
          <w:tcPr>
            <w:tcW w:w="613" w:type="pct"/>
            <w:tcBorders>
              <w:top w:val="single" w:sz="8" w:space="0" w:color="auto"/>
              <w:left w:val="nil"/>
              <w:bottom w:val="single" w:sz="4" w:space="0" w:color="auto"/>
              <w:right w:val="single" w:sz="4" w:space="0" w:color="auto"/>
            </w:tcBorders>
            <w:shd w:val="clear" w:color="000000" w:fill="FFFFFF"/>
            <w:vAlign w:val="center"/>
            <w:hideMark/>
          </w:tcPr>
          <w:p w:rsidR="00B7225A" w:rsidRPr="003A6005" w:rsidRDefault="00A62711" w:rsidP="00B7225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B7225A" w:rsidRPr="003A6005">
              <w:rPr>
                <w:rFonts w:ascii="Sylfaen" w:eastAsia="Times New Roman" w:hAnsi="Sylfaen" w:cs="Calibri"/>
                <w:b/>
                <w:bCs/>
                <w:color w:val="000000"/>
                <w:sz w:val="14"/>
                <w:szCs w:val="14"/>
                <w:lang w:eastAsia="ru-RU"/>
              </w:rPr>
              <w:t xml:space="preserve"> წლის დაფინანსება</w:t>
            </w:r>
            <w:r w:rsidR="00B7225A" w:rsidRPr="003A6005">
              <w:rPr>
                <w:rFonts w:ascii="Sylfaen" w:eastAsia="Times New Roman" w:hAnsi="Sylfaen" w:cs="Calibri"/>
                <w:b/>
                <w:bCs/>
                <w:color w:val="000000"/>
                <w:sz w:val="14"/>
                <w:szCs w:val="14"/>
                <w:lang w:eastAsia="ru-RU"/>
              </w:rPr>
              <w:br/>
              <w:t xml:space="preserve"> ათას ლარში</w:t>
            </w:r>
          </w:p>
        </w:tc>
      </w:tr>
      <w:tr w:rsidR="00B7225A" w:rsidRPr="003A6005" w:rsidTr="00220988">
        <w:trPr>
          <w:trHeight w:val="660"/>
        </w:trPr>
        <w:tc>
          <w:tcPr>
            <w:tcW w:w="422" w:type="pct"/>
            <w:tcBorders>
              <w:top w:val="nil"/>
              <w:left w:val="single" w:sz="8" w:space="0" w:color="auto"/>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06 02 08</w:t>
            </w:r>
          </w:p>
        </w:tc>
        <w:tc>
          <w:tcPr>
            <w:tcW w:w="585" w:type="pct"/>
            <w:vMerge/>
            <w:tcBorders>
              <w:top w:val="single" w:sz="8" w:space="0" w:color="auto"/>
              <w:left w:val="single" w:sz="4" w:space="0" w:color="auto"/>
              <w:bottom w:val="single" w:sz="4" w:space="0" w:color="auto"/>
              <w:right w:val="single" w:sz="4" w:space="0" w:color="auto"/>
            </w:tcBorders>
            <w:vAlign w:val="center"/>
            <w:hideMark/>
          </w:tcPr>
          <w:p w:rsidR="00B7225A" w:rsidRPr="003A6005" w:rsidRDefault="00B7225A" w:rsidP="00B7225A">
            <w:pPr>
              <w:spacing w:after="0" w:line="240" w:lineRule="auto"/>
              <w:rPr>
                <w:rFonts w:ascii="Sylfaen" w:eastAsia="Times New Roman" w:hAnsi="Sylfaen" w:cs="Calibri"/>
                <w:b/>
                <w:bCs/>
                <w:color w:val="000000"/>
                <w:sz w:val="14"/>
                <w:szCs w:val="14"/>
                <w:lang w:eastAsia="ru-RU"/>
              </w:rPr>
            </w:pPr>
          </w:p>
        </w:tc>
        <w:tc>
          <w:tcPr>
            <w:tcW w:w="1953" w:type="pct"/>
            <w:gridSpan w:val="4"/>
            <w:vMerge/>
            <w:tcBorders>
              <w:top w:val="single" w:sz="8" w:space="0" w:color="auto"/>
              <w:left w:val="single" w:sz="4" w:space="0" w:color="auto"/>
              <w:bottom w:val="single" w:sz="4" w:space="0" w:color="auto"/>
              <w:right w:val="single" w:sz="4" w:space="0" w:color="auto"/>
            </w:tcBorders>
            <w:vAlign w:val="center"/>
            <w:hideMark/>
          </w:tcPr>
          <w:p w:rsidR="00B7225A" w:rsidRPr="003A6005" w:rsidRDefault="00B7225A" w:rsidP="00B7225A">
            <w:pPr>
              <w:spacing w:after="0" w:line="240" w:lineRule="auto"/>
              <w:rPr>
                <w:rFonts w:ascii="Sylfaen" w:eastAsia="Times New Roman" w:hAnsi="Sylfaen" w:cs="Calibri"/>
                <w:b/>
                <w:bCs/>
                <w:color w:val="000000"/>
                <w:sz w:val="14"/>
                <w:szCs w:val="14"/>
                <w:lang w:eastAsia="ru-RU"/>
              </w:rPr>
            </w:pPr>
          </w:p>
        </w:tc>
        <w:tc>
          <w:tcPr>
            <w:tcW w:w="518" w:type="pct"/>
            <w:tcBorders>
              <w:top w:val="nil"/>
              <w:left w:val="nil"/>
              <w:bottom w:val="single" w:sz="4" w:space="0" w:color="auto"/>
              <w:right w:val="single" w:sz="4" w:space="0" w:color="auto"/>
            </w:tcBorders>
            <w:shd w:val="clear" w:color="000000" w:fill="FFFFFF"/>
            <w:vAlign w:val="center"/>
            <w:hideMark/>
          </w:tcPr>
          <w:p w:rsidR="00B7225A" w:rsidRPr="003A6005" w:rsidRDefault="00FB66B8" w:rsidP="00FB66B8">
            <w:pPr>
              <w:spacing w:after="0" w:line="240" w:lineRule="auto"/>
              <w:jc w:val="center"/>
              <w:rPr>
                <w:rFonts w:ascii="Sylfaen" w:eastAsia="Times New Roman" w:hAnsi="Sylfaen" w:cs="Calibri"/>
                <w:sz w:val="14"/>
                <w:szCs w:val="14"/>
                <w:lang w:eastAsia="ru-RU"/>
              </w:rPr>
            </w:pPr>
            <w:r>
              <w:rPr>
                <w:rFonts w:ascii="Sylfaen" w:eastAsia="Times New Roman" w:hAnsi="Sylfaen" w:cs="Calibri"/>
                <w:sz w:val="14"/>
                <w:szCs w:val="14"/>
                <w:lang w:eastAsia="ru-RU"/>
              </w:rPr>
              <w:t>8</w:t>
            </w:r>
            <w:r w:rsidR="00B7225A" w:rsidRPr="003A6005">
              <w:rPr>
                <w:rFonts w:ascii="Sylfaen" w:eastAsia="Times New Roman" w:hAnsi="Sylfaen" w:cs="Calibri"/>
                <w:sz w:val="14"/>
                <w:szCs w:val="14"/>
                <w:lang w:eastAsia="ru-RU"/>
              </w:rPr>
              <w:t>,0</w:t>
            </w:r>
          </w:p>
        </w:tc>
        <w:tc>
          <w:tcPr>
            <w:tcW w:w="481" w:type="pct"/>
            <w:tcBorders>
              <w:top w:val="nil"/>
              <w:left w:val="nil"/>
              <w:bottom w:val="single" w:sz="4" w:space="0" w:color="auto"/>
              <w:right w:val="single" w:sz="4" w:space="0" w:color="auto"/>
            </w:tcBorders>
            <w:shd w:val="clear" w:color="000000" w:fill="FFFFFF"/>
            <w:vAlign w:val="center"/>
            <w:hideMark/>
          </w:tcPr>
          <w:p w:rsidR="00B7225A" w:rsidRPr="003A6005" w:rsidRDefault="00FB66B8" w:rsidP="00FB66B8">
            <w:pPr>
              <w:spacing w:after="0" w:line="240" w:lineRule="auto"/>
              <w:jc w:val="center"/>
              <w:rPr>
                <w:rFonts w:ascii="Sylfaen" w:eastAsia="Times New Roman" w:hAnsi="Sylfaen" w:cs="Calibri"/>
                <w:sz w:val="14"/>
                <w:szCs w:val="14"/>
                <w:lang w:eastAsia="ru-RU"/>
              </w:rPr>
            </w:pPr>
            <w:r>
              <w:rPr>
                <w:rFonts w:ascii="Sylfaen" w:eastAsia="Times New Roman" w:hAnsi="Sylfaen" w:cs="Calibri"/>
                <w:sz w:val="14"/>
                <w:szCs w:val="14"/>
                <w:lang w:eastAsia="ru-RU"/>
              </w:rPr>
              <w:t>8</w:t>
            </w:r>
            <w:r w:rsidR="008E5CD3" w:rsidRPr="003A6005">
              <w:rPr>
                <w:rFonts w:ascii="Sylfaen" w:eastAsia="Times New Roman" w:hAnsi="Sylfaen" w:cs="Calibri"/>
                <w:sz w:val="14"/>
                <w:szCs w:val="14"/>
                <w:lang w:eastAsia="ru-RU"/>
              </w:rPr>
              <w:t>,0</w:t>
            </w:r>
          </w:p>
        </w:tc>
        <w:tc>
          <w:tcPr>
            <w:tcW w:w="428" w:type="pct"/>
            <w:tcBorders>
              <w:top w:val="nil"/>
              <w:left w:val="nil"/>
              <w:bottom w:val="single" w:sz="4" w:space="0" w:color="auto"/>
              <w:right w:val="single" w:sz="4" w:space="0" w:color="auto"/>
            </w:tcBorders>
            <w:shd w:val="clear" w:color="000000" w:fill="FFFFFF"/>
            <w:vAlign w:val="center"/>
            <w:hideMark/>
          </w:tcPr>
          <w:p w:rsidR="00B7225A" w:rsidRPr="003A6005" w:rsidRDefault="00FB66B8" w:rsidP="00FB66B8">
            <w:pPr>
              <w:spacing w:after="0" w:line="240" w:lineRule="auto"/>
              <w:jc w:val="center"/>
              <w:rPr>
                <w:rFonts w:ascii="Sylfaen" w:eastAsia="Times New Roman" w:hAnsi="Sylfaen" w:cs="Calibri"/>
                <w:sz w:val="14"/>
                <w:szCs w:val="14"/>
                <w:lang w:eastAsia="ru-RU"/>
              </w:rPr>
            </w:pPr>
            <w:r>
              <w:rPr>
                <w:rFonts w:ascii="Sylfaen" w:eastAsia="Times New Roman" w:hAnsi="Sylfaen" w:cs="Calibri"/>
                <w:sz w:val="14"/>
                <w:szCs w:val="14"/>
                <w:lang w:eastAsia="ru-RU"/>
              </w:rPr>
              <w:t>8</w:t>
            </w:r>
            <w:r w:rsidR="008E5CD3" w:rsidRPr="003A6005">
              <w:rPr>
                <w:rFonts w:ascii="Sylfaen" w:eastAsia="Times New Roman" w:hAnsi="Sylfaen" w:cs="Calibri"/>
                <w:sz w:val="14"/>
                <w:szCs w:val="14"/>
                <w:lang w:eastAsia="ru-RU"/>
              </w:rPr>
              <w:t>,0</w:t>
            </w:r>
          </w:p>
        </w:tc>
        <w:tc>
          <w:tcPr>
            <w:tcW w:w="613" w:type="pct"/>
            <w:tcBorders>
              <w:top w:val="nil"/>
              <w:left w:val="nil"/>
              <w:bottom w:val="single" w:sz="4" w:space="0" w:color="auto"/>
              <w:right w:val="single" w:sz="8" w:space="0" w:color="auto"/>
            </w:tcBorders>
            <w:shd w:val="clear" w:color="000000" w:fill="FFFFFF"/>
            <w:vAlign w:val="center"/>
            <w:hideMark/>
          </w:tcPr>
          <w:p w:rsidR="00B7225A" w:rsidRPr="003A6005" w:rsidRDefault="00FB66B8" w:rsidP="00FB66B8">
            <w:pPr>
              <w:spacing w:after="0" w:line="240" w:lineRule="auto"/>
              <w:jc w:val="center"/>
              <w:rPr>
                <w:rFonts w:ascii="Sylfaen" w:eastAsia="Times New Roman" w:hAnsi="Sylfaen" w:cs="Calibri"/>
                <w:sz w:val="14"/>
                <w:szCs w:val="14"/>
                <w:lang w:eastAsia="ru-RU"/>
              </w:rPr>
            </w:pPr>
            <w:r>
              <w:rPr>
                <w:rFonts w:ascii="Sylfaen" w:eastAsia="Times New Roman" w:hAnsi="Sylfaen" w:cs="Calibri"/>
                <w:sz w:val="14"/>
                <w:szCs w:val="14"/>
                <w:lang w:val="ka-GE" w:eastAsia="ru-RU"/>
              </w:rPr>
              <w:t>8</w:t>
            </w:r>
            <w:r w:rsidR="008E5CD3" w:rsidRPr="003A6005">
              <w:rPr>
                <w:rFonts w:ascii="Sylfaen" w:eastAsia="Times New Roman" w:hAnsi="Sylfaen" w:cs="Calibri"/>
                <w:sz w:val="14"/>
                <w:szCs w:val="14"/>
                <w:lang w:val="ka-GE" w:eastAsia="ru-RU"/>
              </w:rPr>
              <w:t>,0</w:t>
            </w:r>
          </w:p>
        </w:tc>
      </w:tr>
      <w:tr w:rsidR="00B7225A" w:rsidRPr="003A6005" w:rsidTr="00220988">
        <w:trPr>
          <w:trHeight w:val="795"/>
        </w:trPr>
        <w:tc>
          <w:tcPr>
            <w:tcW w:w="100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3993" w:type="pct"/>
            <w:gridSpan w:val="8"/>
            <w:tcBorders>
              <w:top w:val="single" w:sz="4" w:space="0" w:color="auto"/>
              <w:left w:val="nil"/>
              <w:bottom w:val="single" w:sz="4" w:space="0" w:color="auto"/>
              <w:right w:val="single" w:sz="8" w:space="0" w:color="000000"/>
            </w:tcBorders>
            <w:shd w:val="clear" w:color="000000" w:fill="FFFFFF"/>
            <w:vAlign w:val="center"/>
            <w:hideMark/>
          </w:tcPr>
          <w:p w:rsidR="00B7225A" w:rsidRPr="003A6005" w:rsidRDefault="00BD6036" w:rsidP="00B7225A">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B7225A" w:rsidRPr="003A6005" w:rsidTr="00220988">
        <w:trPr>
          <w:trHeight w:val="1128"/>
        </w:trPr>
        <w:tc>
          <w:tcPr>
            <w:tcW w:w="100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 xml:space="preserve">პროგრამის აღწერა </w:t>
            </w:r>
          </w:p>
        </w:tc>
        <w:tc>
          <w:tcPr>
            <w:tcW w:w="3993" w:type="pct"/>
            <w:gridSpan w:val="8"/>
            <w:tcBorders>
              <w:top w:val="single" w:sz="4" w:space="0" w:color="auto"/>
              <w:left w:val="nil"/>
              <w:bottom w:val="single" w:sz="4" w:space="0" w:color="auto"/>
              <w:right w:val="single" w:sz="8" w:space="0" w:color="000000"/>
            </w:tcBorders>
            <w:shd w:val="clear" w:color="000000" w:fill="FFFFFF"/>
            <w:vAlign w:val="center"/>
            <w:hideMark/>
          </w:tcPr>
          <w:p w:rsidR="00B7225A" w:rsidRPr="003A6005" w:rsidRDefault="00B7225A" w:rsidP="00B7225A">
            <w:pPr>
              <w:spacing w:after="0" w:line="240" w:lineRule="auto"/>
              <w:rPr>
                <w:rFonts w:ascii="Sylfaen" w:eastAsia="Times New Roman" w:hAnsi="Sylfaen" w:cs="Calibri"/>
                <w:color w:val="000000"/>
                <w:sz w:val="14"/>
                <w:szCs w:val="14"/>
                <w:lang w:eastAsia="ru-RU"/>
              </w:rPr>
            </w:pPr>
            <w:r w:rsidRPr="003A6005">
              <w:rPr>
                <w:rFonts w:ascii="Sylfaen" w:eastAsia="Times New Roman" w:hAnsi="Sylfaen" w:cs="Calibri"/>
                <w:color w:val="000000"/>
                <w:sz w:val="14"/>
                <w:szCs w:val="14"/>
                <w:lang w:eastAsia="ru-RU"/>
              </w:rPr>
              <w:t>ტყიბულის მუნიციპალიტეტში რეგისტრირებული და ფაქტობრივად მცხოვრები იძულებით გადაადგილებული ოჯახების (რომელთა სარეიტინგო ქულა  სოციალურად დაუცველი ოჯახების მონაცემთა ერთიან ბაზაში არ აღემატება 200 00 ქულას) ,შახტში დაღუპულთა და დაშავებულთა ოჯახების და სოციალურად დაუცველი ოჯახების (რომელთა სარეიტინგო ქულა  სოციალურად დაუცველი ოჯახების მონაცემთა ერთიან ბაზაში არ აღემატება 20 001 ქულას) პირველი-მეექვსე კლასის მოსწავლეთა საკანცელარიო ნივთებით უზრუნველყოფა</w:t>
            </w:r>
          </w:p>
        </w:tc>
      </w:tr>
      <w:tr w:rsidR="00B7225A" w:rsidRPr="003A6005" w:rsidTr="00220988">
        <w:trPr>
          <w:trHeight w:val="768"/>
        </w:trPr>
        <w:tc>
          <w:tcPr>
            <w:tcW w:w="100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 xml:space="preserve">პროგრამის მიზანი </w:t>
            </w:r>
          </w:p>
        </w:tc>
        <w:tc>
          <w:tcPr>
            <w:tcW w:w="3993" w:type="pct"/>
            <w:gridSpan w:val="8"/>
            <w:tcBorders>
              <w:top w:val="single" w:sz="4" w:space="0" w:color="auto"/>
              <w:left w:val="nil"/>
              <w:bottom w:val="single" w:sz="4" w:space="0" w:color="auto"/>
              <w:right w:val="single" w:sz="8" w:space="0" w:color="000000"/>
            </w:tcBorders>
            <w:shd w:val="clear" w:color="000000" w:fill="FFFFFF"/>
            <w:vAlign w:val="center"/>
            <w:hideMark/>
          </w:tcPr>
          <w:p w:rsidR="00B7225A" w:rsidRPr="003A6005" w:rsidRDefault="00B7225A" w:rsidP="00B7225A">
            <w:pPr>
              <w:spacing w:after="0" w:line="240" w:lineRule="auto"/>
              <w:rPr>
                <w:rFonts w:ascii="Sylfaen" w:eastAsia="Times New Roman" w:hAnsi="Sylfaen" w:cs="Calibri"/>
                <w:color w:val="000000"/>
                <w:sz w:val="14"/>
                <w:szCs w:val="14"/>
                <w:lang w:eastAsia="ru-RU"/>
              </w:rPr>
            </w:pPr>
            <w:r w:rsidRPr="003A6005">
              <w:rPr>
                <w:rFonts w:ascii="Sylfaen" w:eastAsia="Times New Roman" w:hAnsi="Sylfaen" w:cs="Calibri"/>
                <w:color w:val="000000"/>
                <w:sz w:val="14"/>
                <w:szCs w:val="14"/>
                <w:lang w:eastAsia="ru-RU"/>
              </w:rPr>
              <w:t>ეკონომიკური მგომარეობის გაუმჯობესების ხელშეწყობა</w:t>
            </w:r>
          </w:p>
        </w:tc>
      </w:tr>
      <w:tr w:rsidR="00220988" w:rsidRPr="003A6005" w:rsidTr="00220988">
        <w:trPr>
          <w:trHeight w:val="1481"/>
        </w:trPr>
        <w:tc>
          <w:tcPr>
            <w:tcW w:w="422" w:type="pct"/>
            <w:tcBorders>
              <w:top w:val="nil"/>
              <w:left w:val="single" w:sz="8" w:space="0" w:color="auto"/>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w:t>
            </w:r>
          </w:p>
        </w:tc>
        <w:tc>
          <w:tcPr>
            <w:tcW w:w="913" w:type="pct"/>
            <w:gridSpan w:val="2"/>
            <w:tcBorders>
              <w:top w:val="single" w:sz="4" w:space="0" w:color="auto"/>
              <w:left w:val="nil"/>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668" w:type="pct"/>
            <w:tcBorders>
              <w:top w:val="nil"/>
              <w:left w:val="nil"/>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ინდიკატორის საბაზისო მაჩვენებელი</w:t>
            </w:r>
          </w:p>
        </w:tc>
        <w:tc>
          <w:tcPr>
            <w:tcW w:w="668" w:type="pct"/>
            <w:tcBorders>
              <w:top w:val="nil"/>
              <w:left w:val="nil"/>
              <w:bottom w:val="single" w:sz="4" w:space="0" w:color="auto"/>
              <w:right w:val="single" w:sz="4" w:space="0" w:color="auto"/>
            </w:tcBorders>
            <w:shd w:val="clear" w:color="000000" w:fill="FFFFFF"/>
            <w:vAlign w:val="center"/>
            <w:hideMark/>
          </w:tcPr>
          <w:p w:rsidR="00B7225A" w:rsidRPr="003A6005" w:rsidRDefault="00B7225A" w:rsidP="005623A7">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ინდიკატ</w:t>
            </w:r>
            <w:r w:rsidR="009049B5">
              <w:rPr>
                <w:rFonts w:ascii="Sylfaen" w:eastAsia="Times New Roman" w:hAnsi="Sylfaen" w:cs="Calibri"/>
                <w:b/>
                <w:bCs/>
                <w:color w:val="000000"/>
                <w:sz w:val="14"/>
                <w:szCs w:val="14"/>
                <w:lang w:eastAsia="ru-RU"/>
              </w:rPr>
              <w:t xml:space="preserve">ორის </w:t>
            </w:r>
            <w:r w:rsidR="005623A7">
              <w:rPr>
                <w:rFonts w:ascii="Sylfaen" w:eastAsia="Times New Roman" w:hAnsi="Sylfaen" w:cs="Calibri"/>
                <w:b/>
                <w:bCs/>
                <w:color w:val="000000"/>
                <w:sz w:val="14"/>
                <w:szCs w:val="14"/>
                <w:lang w:eastAsia="ru-RU"/>
              </w:rPr>
              <w:t xml:space="preserve">მიზნობრივი მაჩვენებელი 2027 </w:t>
            </w:r>
            <w:r w:rsidRPr="003A6005">
              <w:rPr>
                <w:rFonts w:ascii="Sylfaen" w:eastAsia="Times New Roman" w:hAnsi="Sylfaen" w:cs="Calibri"/>
                <w:b/>
                <w:bCs/>
                <w:color w:val="000000"/>
                <w:sz w:val="14"/>
                <w:szCs w:val="14"/>
                <w:lang w:eastAsia="ru-RU"/>
              </w:rPr>
              <w:t>წელს</w:t>
            </w:r>
          </w:p>
        </w:tc>
        <w:tc>
          <w:tcPr>
            <w:tcW w:w="807" w:type="pct"/>
            <w:gridSpan w:val="2"/>
            <w:tcBorders>
              <w:top w:val="single" w:sz="4" w:space="0" w:color="auto"/>
              <w:left w:val="nil"/>
              <w:bottom w:val="single" w:sz="4" w:space="0" w:color="auto"/>
              <w:right w:val="single" w:sz="4" w:space="0" w:color="000000"/>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ცდომილების ალბათობა (%/აღწერა)</w:t>
            </w:r>
          </w:p>
        </w:tc>
        <w:tc>
          <w:tcPr>
            <w:tcW w:w="481" w:type="pct"/>
            <w:tcBorders>
              <w:top w:val="nil"/>
              <w:left w:val="nil"/>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ინდიკატ</w:t>
            </w:r>
            <w:r w:rsidR="005623A7">
              <w:rPr>
                <w:rFonts w:ascii="Sylfaen" w:eastAsia="Times New Roman" w:hAnsi="Sylfaen" w:cs="Calibri"/>
                <w:b/>
                <w:bCs/>
                <w:color w:val="000000"/>
                <w:sz w:val="14"/>
                <w:szCs w:val="14"/>
                <w:lang w:eastAsia="ru-RU"/>
              </w:rPr>
              <w:t>ორის მიზნობრივი მაჩვენებელი 2028</w:t>
            </w:r>
            <w:r w:rsidRPr="003A6005">
              <w:rPr>
                <w:rFonts w:ascii="Sylfaen" w:eastAsia="Times New Roman" w:hAnsi="Sylfaen" w:cs="Calibri"/>
                <w:b/>
                <w:bCs/>
                <w:color w:val="000000"/>
                <w:sz w:val="14"/>
                <w:szCs w:val="14"/>
                <w:lang w:eastAsia="ru-RU"/>
              </w:rPr>
              <w:t xml:space="preserve"> წელს</w:t>
            </w:r>
          </w:p>
        </w:tc>
        <w:tc>
          <w:tcPr>
            <w:tcW w:w="428" w:type="pct"/>
            <w:tcBorders>
              <w:top w:val="nil"/>
              <w:left w:val="nil"/>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ინდიკატორის მ</w:t>
            </w:r>
            <w:r w:rsidR="005623A7">
              <w:rPr>
                <w:rFonts w:ascii="Sylfaen" w:eastAsia="Times New Roman" w:hAnsi="Sylfaen" w:cs="Calibri"/>
                <w:b/>
                <w:bCs/>
                <w:color w:val="000000"/>
                <w:sz w:val="14"/>
                <w:szCs w:val="14"/>
                <w:lang w:eastAsia="ru-RU"/>
              </w:rPr>
              <w:t>იზნობრივი მაჩვენებელი 2029</w:t>
            </w:r>
            <w:r w:rsidRPr="003A6005">
              <w:rPr>
                <w:rFonts w:ascii="Sylfaen" w:eastAsia="Times New Roman" w:hAnsi="Sylfaen" w:cs="Calibri"/>
                <w:b/>
                <w:bCs/>
                <w:color w:val="000000"/>
                <w:sz w:val="14"/>
                <w:szCs w:val="14"/>
                <w:lang w:eastAsia="ru-RU"/>
              </w:rPr>
              <w:t xml:space="preserve"> წელს</w:t>
            </w:r>
          </w:p>
        </w:tc>
        <w:tc>
          <w:tcPr>
            <w:tcW w:w="613" w:type="pct"/>
            <w:tcBorders>
              <w:top w:val="nil"/>
              <w:left w:val="nil"/>
              <w:bottom w:val="single" w:sz="4" w:space="0" w:color="auto"/>
              <w:right w:val="single" w:sz="8"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b/>
                <w:bCs/>
                <w:color w:val="000000"/>
                <w:sz w:val="14"/>
                <w:szCs w:val="14"/>
                <w:lang w:eastAsia="ru-RU"/>
              </w:rPr>
            </w:pPr>
            <w:r w:rsidRPr="003A6005">
              <w:rPr>
                <w:rFonts w:ascii="Sylfaen" w:eastAsia="Times New Roman" w:hAnsi="Sylfaen" w:cs="Calibri"/>
                <w:b/>
                <w:bCs/>
                <w:color w:val="000000"/>
                <w:sz w:val="14"/>
                <w:szCs w:val="14"/>
                <w:lang w:eastAsia="ru-RU"/>
              </w:rPr>
              <w:t>ინდიკატო</w:t>
            </w:r>
            <w:r w:rsidR="005623A7">
              <w:rPr>
                <w:rFonts w:ascii="Sylfaen" w:eastAsia="Times New Roman" w:hAnsi="Sylfaen" w:cs="Calibri"/>
                <w:b/>
                <w:bCs/>
                <w:color w:val="000000"/>
                <w:sz w:val="14"/>
                <w:szCs w:val="14"/>
                <w:lang w:eastAsia="ru-RU"/>
              </w:rPr>
              <w:t>რის მიზნობრივი მაჩვენებელი 2030</w:t>
            </w:r>
            <w:r w:rsidR="00FD5B05" w:rsidRPr="003A6005">
              <w:rPr>
                <w:rFonts w:ascii="Sylfaen" w:eastAsia="Times New Roman" w:hAnsi="Sylfaen" w:cs="Calibri"/>
                <w:b/>
                <w:bCs/>
                <w:color w:val="000000"/>
                <w:sz w:val="14"/>
                <w:szCs w:val="14"/>
                <w:lang w:eastAsia="ru-RU"/>
              </w:rPr>
              <w:t xml:space="preserve"> </w:t>
            </w:r>
            <w:r w:rsidRPr="003A6005">
              <w:rPr>
                <w:rFonts w:ascii="Sylfaen" w:eastAsia="Times New Roman" w:hAnsi="Sylfaen" w:cs="Calibri"/>
                <w:b/>
                <w:bCs/>
                <w:color w:val="000000"/>
                <w:sz w:val="14"/>
                <w:szCs w:val="14"/>
                <w:lang w:eastAsia="ru-RU"/>
              </w:rPr>
              <w:t>წელს</w:t>
            </w:r>
          </w:p>
        </w:tc>
      </w:tr>
      <w:tr w:rsidR="00220988" w:rsidRPr="003A6005" w:rsidTr="00220988">
        <w:trPr>
          <w:trHeight w:val="915"/>
        </w:trPr>
        <w:tc>
          <w:tcPr>
            <w:tcW w:w="422" w:type="pct"/>
            <w:tcBorders>
              <w:top w:val="nil"/>
              <w:left w:val="single" w:sz="8" w:space="0" w:color="auto"/>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color w:val="000000"/>
                <w:sz w:val="14"/>
                <w:szCs w:val="14"/>
                <w:lang w:eastAsia="ru-RU"/>
              </w:rPr>
            </w:pPr>
            <w:r w:rsidRPr="003A6005">
              <w:rPr>
                <w:rFonts w:ascii="Sylfaen" w:eastAsia="Times New Roman" w:hAnsi="Sylfaen" w:cs="Calibri"/>
                <w:color w:val="000000"/>
                <w:sz w:val="14"/>
                <w:szCs w:val="14"/>
                <w:lang w:eastAsia="ru-RU"/>
              </w:rPr>
              <w:t>1</w:t>
            </w:r>
          </w:p>
        </w:tc>
        <w:tc>
          <w:tcPr>
            <w:tcW w:w="913" w:type="pct"/>
            <w:gridSpan w:val="2"/>
            <w:tcBorders>
              <w:top w:val="single" w:sz="4" w:space="0" w:color="auto"/>
              <w:left w:val="nil"/>
              <w:bottom w:val="single" w:sz="4" w:space="0" w:color="auto"/>
              <w:right w:val="single" w:sz="4"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color w:val="000000"/>
                <w:sz w:val="14"/>
                <w:szCs w:val="14"/>
                <w:lang w:eastAsia="ru-RU"/>
              </w:rPr>
            </w:pPr>
            <w:r w:rsidRPr="003A6005">
              <w:rPr>
                <w:rFonts w:ascii="Sylfaen" w:eastAsia="Times New Roman" w:hAnsi="Sylfaen" w:cs="Calibri"/>
                <w:color w:val="000000"/>
                <w:sz w:val="14"/>
                <w:szCs w:val="14"/>
                <w:lang w:eastAsia="ru-RU"/>
              </w:rPr>
              <w:t>ბენეფიციართა რაოდენობა</w:t>
            </w:r>
          </w:p>
        </w:tc>
        <w:tc>
          <w:tcPr>
            <w:tcW w:w="668" w:type="pct"/>
            <w:tcBorders>
              <w:top w:val="nil"/>
              <w:left w:val="nil"/>
              <w:bottom w:val="single" w:sz="4" w:space="0" w:color="auto"/>
              <w:right w:val="single" w:sz="4" w:space="0" w:color="auto"/>
            </w:tcBorders>
            <w:shd w:val="clear" w:color="000000" w:fill="FFFFFF"/>
            <w:vAlign w:val="center"/>
            <w:hideMark/>
          </w:tcPr>
          <w:p w:rsidR="00B7225A" w:rsidRPr="003A6005" w:rsidRDefault="0016638E" w:rsidP="00B7225A">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50</w:t>
            </w:r>
          </w:p>
        </w:tc>
        <w:tc>
          <w:tcPr>
            <w:tcW w:w="668" w:type="pct"/>
            <w:tcBorders>
              <w:top w:val="nil"/>
              <w:left w:val="nil"/>
              <w:bottom w:val="single" w:sz="4" w:space="0" w:color="auto"/>
              <w:right w:val="single" w:sz="4" w:space="0" w:color="auto"/>
            </w:tcBorders>
            <w:shd w:val="clear" w:color="000000" w:fill="FFFFFF"/>
            <w:vAlign w:val="center"/>
            <w:hideMark/>
          </w:tcPr>
          <w:p w:rsidR="00B7225A" w:rsidRPr="009049B5" w:rsidRDefault="009049B5" w:rsidP="00B7225A">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64</w:t>
            </w:r>
          </w:p>
        </w:tc>
        <w:tc>
          <w:tcPr>
            <w:tcW w:w="807" w:type="pct"/>
            <w:gridSpan w:val="2"/>
            <w:tcBorders>
              <w:top w:val="single" w:sz="4" w:space="0" w:color="auto"/>
              <w:left w:val="nil"/>
              <w:bottom w:val="single" w:sz="4" w:space="0" w:color="auto"/>
              <w:right w:val="single" w:sz="4" w:space="0" w:color="000000"/>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color w:val="000000"/>
                <w:sz w:val="14"/>
                <w:szCs w:val="14"/>
                <w:lang w:eastAsia="ru-RU"/>
              </w:rPr>
            </w:pPr>
            <w:r w:rsidRPr="003A6005">
              <w:rPr>
                <w:rFonts w:ascii="Sylfaen" w:eastAsia="Times New Roman" w:hAnsi="Sylfaen" w:cs="Calibri"/>
                <w:color w:val="000000"/>
                <w:sz w:val="14"/>
                <w:szCs w:val="14"/>
                <w:lang w:eastAsia="ru-RU"/>
              </w:rPr>
              <w:t>3%</w:t>
            </w:r>
          </w:p>
        </w:tc>
        <w:tc>
          <w:tcPr>
            <w:tcW w:w="481" w:type="pct"/>
            <w:tcBorders>
              <w:top w:val="nil"/>
              <w:left w:val="nil"/>
              <w:bottom w:val="single" w:sz="8" w:space="0" w:color="auto"/>
              <w:right w:val="single" w:sz="8"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color w:val="000000"/>
                <w:sz w:val="14"/>
                <w:szCs w:val="14"/>
                <w:lang w:eastAsia="ru-RU"/>
              </w:rPr>
            </w:pPr>
            <w:r w:rsidRPr="003A6005">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28" w:type="pct"/>
            <w:tcBorders>
              <w:top w:val="nil"/>
              <w:left w:val="nil"/>
              <w:bottom w:val="single" w:sz="8" w:space="0" w:color="auto"/>
              <w:right w:val="single" w:sz="8"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color w:val="000000"/>
                <w:sz w:val="14"/>
                <w:szCs w:val="14"/>
                <w:lang w:eastAsia="ru-RU"/>
              </w:rPr>
            </w:pPr>
            <w:r w:rsidRPr="003A6005">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613" w:type="pct"/>
            <w:tcBorders>
              <w:top w:val="nil"/>
              <w:left w:val="nil"/>
              <w:bottom w:val="single" w:sz="8" w:space="0" w:color="auto"/>
              <w:right w:val="single" w:sz="8" w:space="0" w:color="auto"/>
            </w:tcBorders>
            <w:shd w:val="clear" w:color="000000" w:fill="FFFFFF"/>
            <w:vAlign w:val="center"/>
            <w:hideMark/>
          </w:tcPr>
          <w:p w:rsidR="00B7225A" w:rsidRPr="003A6005" w:rsidRDefault="00B7225A" w:rsidP="00B7225A">
            <w:pPr>
              <w:spacing w:after="0" w:line="240" w:lineRule="auto"/>
              <w:jc w:val="center"/>
              <w:rPr>
                <w:rFonts w:ascii="Sylfaen" w:eastAsia="Times New Roman" w:hAnsi="Sylfaen" w:cs="Calibri"/>
                <w:color w:val="000000"/>
                <w:sz w:val="14"/>
                <w:szCs w:val="14"/>
                <w:lang w:eastAsia="ru-RU"/>
              </w:rPr>
            </w:pPr>
            <w:r w:rsidRPr="003A6005">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458" w:type="pct"/>
        <w:tblInd w:w="675" w:type="dxa"/>
        <w:tblLook w:val="04A0" w:firstRow="1" w:lastRow="0" w:firstColumn="1" w:lastColumn="0" w:noHBand="0" w:noVBand="1"/>
      </w:tblPr>
      <w:tblGrid>
        <w:gridCol w:w="1002"/>
        <w:gridCol w:w="1301"/>
        <w:gridCol w:w="953"/>
        <w:gridCol w:w="1550"/>
        <w:gridCol w:w="1629"/>
        <w:gridCol w:w="941"/>
        <w:gridCol w:w="1185"/>
        <w:gridCol w:w="1318"/>
        <w:gridCol w:w="1133"/>
        <w:gridCol w:w="1313"/>
      </w:tblGrid>
      <w:tr w:rsidR="002B3FD9" w:rsidRPr="009B224D" w:rsidTr="00BF78A8">
        <w:trPr>
          <w:trHeight w:val="1125"/>
        </w:trPr>
        <w:tc>
          <w:tcPr>
            <w:tcW w:w="410"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კოდი</w:t>
            </w:r>
          </w:p>
        </w:tc>
        <w:tc>
          <w:tcPr>
            <w:tcW w:w="531"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 xml:space="preserve">პროგრამის დასახელება </w:t>
            </w:r>
          </w:p>
        </w:tc>
        <w:tc>
          <w:tcPr>
            <w:tcW w:w="2071"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100 და</w:t>
            </w:r>
            <w:r w:rsidR="007D0096">
              <w:rPr>
                <w:rFonts w:ascii="Sylfaen" w:eastAsia="Times New Roman" w:hAnsi="Sylfaen" w:cs="Calibri"/>
                <w:b/>
                <w:bCs/>
                <w:color w:val="000000"/>
                <w:sz w:val="14"/>
                <w:szCs w:val="14"/>
                <w:lang w:val="ka-GE" w:eastAsia="ru-RU"/>
              </w:rPr>
              <w:t xml:space="preserve"> </w:t>
            </w:r>
            <w:r w:rsidRPr="009B224D">
              <w:rPr>
                <w:rFonts w:ascii="Sylfaen" w:eastAsia="Times New Roman" w:hAnsi="Sylfaen" w:cs="Calibri"/>
                <w:b/>
                <w:bCs/>
                <w:color w:val="000000"/>
                <w:sz w:val="14"/>
                <w:szCs w:val="14"/>
                <w:lang w:eastAsia="ru-RU"/>
              </w:rPr>
              <w:t>მეტი წლის ხანდაზმულ პირ</w:t>
            </w:r>
            <w:r w:rsidRPr="009B224D">
              <w:rPr>
                <w:rFonts w:ascii="Sylfaen" w:eastAsia="Times New Roman" w:hAnsi="Sylfaen" w:cs="Calibri"/>
                <w:b/>
                <w:bCs/>
                <w:color w:val="000000"/>
                <w:sz w:val="14"/>
                <w:szCs w:val="14"/>
                <w:lang w:val="ka-GE" w:eastAsia="ru-RU"/>
              </w:rPr>
              <w:t>თ</w:t>
            </w:r>
            <w:r w:rsidRPr="009B224D">
              <w:rPr>
                <w:rFonts w:ascii="Sylfaen" w:eastAsia="Times New Roman" w:hAnsi="Sylfaen" w:cs="Calibri"/>
                <w:b/>
                <w:bCs/>
                <w:color w:val="000000"/>
                <w:sz w:val="14"/>
                <w:szCs w:val="14"/>
                <w:lang w:eastAsia="ru-RU"/>
              </w:rPr>
              <w:t>ა დახმარების და შინმოვლის პროგრამა</w:t>
            </w:r>
          </w:p>
        </w:tc>
        <w:tc>
          <w:tcPr>
            <w:tcW w:w="484" w:type="pct"/>
            <w:tcBorders>
              <w:top w:val="single" w:sz="8" w:space="0" w:color="auto"/>
              <w:left w:val="nil"/>
              <w:bottom w:val="single" w:sz="4" w:space="0" w:color="auto"/>
              <w:right w:val="single" w:sz="4" w:space="0" w:color="auto"/>
            </w:tcBorders>
            <w:shd w:val="clear" w:color="000000" w:fill="FFFFFF"/>
            <w:vAlign w:val="center"/>
            <w:hideMark/>
          </w:tcPr>
          <w:p w:rsidR="002B3FD9" w:rsidRPr="009B224D" w:rsidRDefault="00C31F5F" w:rsidP="002B3FD9">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2B3FD9" w:rsidRPr="009B224D">
              <w:rPr>
                <w:rFonts w:ascii="Sylfaen" w:eastAsia="Times New Roman" w:hAnsi="Sylfaen" w:cs="Calibri"/>
                <w:b/>
                <w:bCs/>
                <w:color w:val="000000"/>
                <w:sz w:val="14"/>
                <w:szCs w:val="14"/>
                <w:lang w:eastAsia="ru-RU"/>
              </w:rPr>
              <w:t xml:space="preserve"> წლის დაფინანსება</w:t>
            </w:r>
            <w:r w:rsidR="002B3FD9" w:rsidRPr="009B224D">
              <w:rPr>
                <w:rFonts w:ascii="Sylfaen" w:eastAsia="Times New Roman" w:hAnsi="Sylfaen" w:cs="Calibri"/>
                <w:b/>
                <w:bCs/>
                <w:color w:val="000000"/>
                <w:sz w:val="14"/>
                <w:szCs w:val="14"/>
                <w:lang w:eastAsia="ru-RU"/>
              </w:rPr>
              <w:br/>
              <w:t xml:space="preserve"> ათას ლარში</w:t>
            </w:r>
          </w:p>
        </w:tc>
        <w:tc>
          <w:tcPr>
            <w:tcW w:w="538" w:type="pct"/>
            <w:tcBorders>
              <w:top w:val="single" w:sz="8" w:space="0" w:color="auto"/>
              <w:left w:val="nil"/>
              <w:bottom w:val="single" w:sz="4" w:space="0" w:color="auto"/>
              <w:right w:val="single" w:sz="4" w:space="0" w:color="auto"/>
            </w:tcBorders>
            <w:shd w:val="clear" w:color="000000" w:fill="FFFFFF"/>
            <w:vAlign w:val="center"/>
            <w:hideMark/>
          </w:tcPr>
          <w:p w:rsidR="002B3FD9" w:rsidRPr="009B224D" w:rsidRDefault="00C31F5F" w:rsidP="002B3FD9">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2B3FD9" w:rsidRPr="009B224D">
              <w:rPr>
                <w:rFonts w:ascii="Sylfaen" w:eastAsia="Times New Roman" w:hAnsi="Sylfaen" w:cs="Calibri"/>
                <w:b/>
                <w:bCs/>
                <w:color w:val="000000"/>
                <w:sz w:val="14"/>
                <w:szCs w:val="14"/>
                <w:lang w:eastAsia="ru-RU"/>
              </w:rPr>
              <w:t xml:space="preserve"> წლის დაფინანსება</w:t>
            </w:r>
            <w:r w:rsidR="002B3FD9" w:rsidRPr="009B224D">
              <w:rPr>
                <w:rFonts w:ascii="Sylfaen" w:eastAsia="Times New Roman" w:hAnsi="Sylfaen" w:cs="Calibri"/>
                <w:b/>
                <w:bCs/>
                <w:color w:val="000000"/>
                <w:sz w:val="14"/>
                <w:szCs w:val="14"/>
                <w:lang w:eastAsia="ru-RU"/>
              </w:rPr>
              <w:br/>
              <w:t xml:space="preserve"> ათას ლარში</w:t>
            </w:r>
          </w:p>
        </w:tc>
        <w:tc>
          <w:tcPr>
            <w:tcW w:w="430" w:type="pct"/>
            <w:tcBorders>
              <w:top w:val="single" w:sz="8" w:space="0" w:color="auto"/>
              <w:left w:val="nil"/>
              <w:bottom w:val="single" w:sz="4" w:space="0" w:color="auto"/>
              <w:right w:val="single" w:sz="4" w:space="0" w:color="auto"/>
            </w:tcBorders>
            <w:shd w:val="clear" w:color="000000" w:fill="FFFFFF"/>
            <w:vAlign w:val="center"/>
            <w:hideMark/>
          </w:tcPr>
          <w:p w:rsidR="002B3FD9" w:rsidRPr="009B224D" w:rsidRDefault="00C31F5F" w:rsidP="002B3FD9">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2B3FD9" w:rsidRPr="009B224D">
              <w:rPr>
                <w:rFonts w:ascii="Sylfaen" w:eastAsia="Times New Roman" w:hAnsi="Sylfaen" w:cs="Calibri"/>
                <w:b/>
                <w:bCs/>
                <w:color w:val="000000"/>
                <w:sz w:val="14"/>
                <w:szCs w:val="14"/>
                <w:lang w:eastAsia="ru-RU"/>
              </w:rPr>
              <w:t xml:space="preserve"> წლის დაფინანსება</w:t>
            </w:r>
            <w:r w:rsidR="002B3FD9" w:rsidRPr="009B224D">
              <w:rPr>
                <w:rFonts w:ascii="Sylfaen" w:eastAsia="Times New Roman" w:hAnsi="Sylfaen" w:cs="Calibri"/>
                <w:b/>
                <w:bCs/>
                <w:color w:val="000000"/>
                <w:sz w:val="14"/>
                <w:szCs w:val="14"/>
                <w:lang w:eastAsia="ru-RU"/>
              </w:rPr>
              <w:br/>
              <w:t xml:space="preserve"> ათას ლარში</w:t>
            </w:r>
          </w:p>
        </w:tc>
        <w:tc>
          <w:tcPr>
            <w:tcW w:w="536" w:type="pct"/>
            <w:tcBorders>
              <w:top w:val="single" w:sz="8" w:space="0" w:color="auto"/>
              <w:left w:val="nil"/>
              <w:bottom w:val="single" w:sz="4" w:space="0" w:color="auto"/>
              <w:right w:val="single" w:sz="4" w:space="0" w:color="auto"/>
            </w:tcBorders>
            <w:shd w:val="clear" w:color="000000" w:fill="FFFFFF"/>
            <w:vAlign w:val="center"/>
            <w:hideMark/>
          </w:tcPr>
          <w:p w:rsidR="002B3FD9" w:rsidRPr="009B224D" w:rsidRDefault="00C31F5F" w:rsidP="002B3FD9">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2B3FD9" w:rsidRPr="009B224D">
              <w:rPr>
                <w:rFonts w:ascii="Sylfaen" w:eastAsia="Times New Roman" w:hAnsi="Sylfaen" w:cs="Calibri"/>
                <w:b/>
                <w:bCs/>
                <w:color w:val="000000"/>
                <w:sz w:val="14"/>
                <w:szCs w:val="14"/>
                <w:lang w:eastAsia="ru-RU"/>
              </w:rPr>
              <w:t xml:space="preserve"> წლის დაფინანსება</w:t>
            </w:r>
            <w:r w:rsidR="002B3FD9" w:rsidRPr="009B224D">
              <w:rPr>
                <w:rFonts w:ascii="Sylfaen" w:eastAsia="Times New Roman" w:hAnsi="Sylfaen" w:cs="Calibri"/>
                <w:b/>
                <w:bCs/>
                <w:color w:val="000000"/>
                <w:sz w:val="14"/>
                <w:szCs w:val="14"/>
                <w:lang w:eastAsia="ru-RU"/>
              </w:rPr>
              <w:br/>
              <w:t xml:space="preserve"> ათას ლარში</w:t>
            </w:r>
          </w:p>
        </w:tc>
      </w:tr>
      <w:tr w:rsidR="002B3FD9" w:rsidRPr="009B224D" w:rsidTr="00BF78A8">
        <w:trPr>
          <w:trHeight w:val="900"/>
        </w:trPr>
        <w:tc>
          <w:tcPr>
            <w:tcW w:w="410" w:type="pct"/>
            <w:tcBorders>
              <w:top w:val="nil"/>
              <w:left w:val="single" w:sz="8" w:space="0" w:color="auto"/>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06 02 09</w:t>
            </w:r>
          </w:p>
        </w:tc>
        <w:tc>
          <w:tcPr>
            <w:tcW w:w="531" w:type="pct"/>
            <w:vMerge/>
            <w:tcBorders>
              <w:top w:val="single" w:sz="8" w:space="0" w:color="auto"/>
              <w:left w:val="single" w:sz="4" w:space="0" w:color="auto"/>
              <w:bottom w:val="single" w:sz="4" w:space="0" w:color="auto"/>
              <w:right w:val="single" w:sz="4" w:space="0" w:color="auto"/>
            </w:tcBorders>
            <w:vAlign w:val="center"/>
            <w:hideMark/>
          </w:tcPr>
          <w:p w:rsidR="002B3FD9" w:rsidRPr="009B224D" w:rsidRDefault="002B3FD9" w:rsidP="002B3FD9">
            <w:pPr>
              <w:spacing w:after="0" w:line="240" w:lineRule="auto"/>
              <w:rPr>
                <w:rFonts w:ascii="Sylfaen" w:eastAsia="Times New Roman" w:hAnsi="Sylfaen" w:cs="Calibri"/>
                <w:b/>
                <w:bCs/>
                <w:color w:val="000000"/>
                <w:sz w:val="14"/>
                <w:szCs w:val="14"/>
                <w:lang w:eastAsia="ru-RU"/>
              </w:rPr>
            </w:pPr>
          </w:p>
        </w:tc>
        <w:tc>
          <w:tcPr>
            <w:tcW w:w="2071" w:type="pct"/>
            <w:gridSpan w:val="4"/>
            <w:vMerge/>
            <w:tcBorders>
              <w:top w:val="single" w:sz="8" w:space="0" w:color="auto"/>
              <w:left w:val="single" w:sz="4" w:space="0" w:color="auto"/>
              <w:bottom w:val="single" w:sz="4" w:space="0" w:color="auto"/>
              <w:right w:val="single" w:sz="4" w:space="0" w:color="auto"/>
            </w:tcBorders>
            <w:vAlign w:val="center"/>
            <w:hideMark/>
          </w:tcPr>
          <w:p w:rsidR="002B3FD9" w:rsidRPr="009B224D" w:rsidRDefault="002B3FD9" w:rsidP="002B3FD9">
            <w:pPr>
              <w:spacing w:after="0" w:line="240" w:lineRule="auto"/>
              <w:rPr>
                <w:rFonts w:ascii="Sylfaen" w:eastAsia="Times New Roman" w:hAnsi="Sylfaen" w:cs="Calibri"/>
                <w:b/>
                <w:bCs/>
                <w:color w:val="000000"/>
                <w:sz w:val="14"/>
                <w:szCs w:val="14"/>
                <w:lang w:eastAsia="ru-RU"/>
              </w:rPr>
            </w:pPr>
          </w:p>
        </w:tc>
        <w:tc>
          <w:tcPr>
            <w:tcW w:w="484" w:type="pct"/>
            <w:tcBorders>
              <w:top w:val="nil"/>
              <w:left w:val="nil"/>
              <w:bottom w:val="single" w:sz="4" w:space="0" w:color="auto"/>
              <w:right w:val="single" w:sz="4" w:space="0" w:color="auto"/>
            </w:tcBorders>
            <w:shd w:val="clear" w:color="000000" w:fill="FFFFFF"/>
            <w:vAlign w:val="center"/>
            <w:hideMark/>
          </w:tcPr>
          <w:p w:rsidR="002B3FD9" w:rsidRPr="009B224D" w:rsidRDefault="007D0096" w:rsidP="00942522">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eastAsia="ru-RU"/>
              </w:rPr>
              <w:t xml:space="preserve">                     </w:t>
            </w:r>
            <w:r w:rsidR="00942522">
              <w:rPr>
                <w:rFonts w:ascii="Sylfaen" w:eastAsia="Times New Roman" w:hAnsi="Sylfaen" w:cs="Calibri"/>
                <w:sz w:val="14"/>
                <w:szCs w:val="14"/>
                <w:lang w:val="ka-GE" w:eastAsia="ru-RU"/>
              </w:rPr>
              <w:t>100,0</w:t>
            </w:r>
            <w:r w:rsidR="002B3FD9" w:rsidRPr="009B224D">
              <w:rPr>
                <w:rFonts w:ascii="Sylfaen" w:eastAsia="Times New Roman" w:hAnsi="Sylfaen" w:cs="Calibri"/>
                <w:sz w:val="14"/>
                <w:szCs w:val="14"/>
                <w:lang w:eastAsia="ru-RU"/>
              </w:rPr>
              <w:t xml:space="preserve">      </w:t>
            </w:r>
          </w:p>
        </w:tc>
        <w:tc>
          <w:tcPr>
            <w:tcW w:w="538" w:type="pct"/>
            <w:tcBorders>
              <w:top w:val="nil"/>
              <w:left w:val="nil"/>
              <w:bottom w:val="single" w:sz="4" w:space="0" w:color="auto"/>
              <w:right w:val="single" w:sz="4" w:space="0" w:color="auto"/>
            </w:tcBorders>
            <w:shd w:val="clear" w:color="000000" w:fill="FFFFFF"/>
            <w:vAlign w:val="center"/>
            <w:hideMark/>
          </w:tcPr>
          <w:p w:rsidR="002B3FD9" w:rsidRPr="009B224D" w:rsidRDefault="00942522" w:rsidP="004A4655">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100,0</w:t>
            </w:r>
            <w:r w:rsidR="002B3FD9" w:rsidRPr="009B224D">
              <w:rPr>
                <w:rFonts w:ascii="Sylfaen" w:eastAsia="Times New Roman" w:hAnsi="Sylfaen" w:cs="Calibri"/>
                <w:sz w:val="14"/>
                <w:szCs w:val="14"/>
                <w:lang w:eastAsia="ru-RU"/>
              </w:rPr>
              <w:t xml:space="preserve">      </w:t>
            </w:r>
          </w:p>
        </w:tc>
        <w:tc>
          <w:tcPr>
            <w:tcW w:w="430" w:type="pct"/>
            <w:tcBorders>
              <w:top w:val="nil"/>
              <w:left w:val="nil"/>
              <w:bottom w:val="single" w:sz="4" w:space="0" w:color="auto"/>
              <w:right w:val="single" w:sz="4" w:space="0" w:color="auto"/>
            </w:tcBorders>
            <w:shd w:val="clear" w:color="000000" w:fill="FFFFFF"/>
            <w:vAlign w:val="center"/>
            <w:hideMark/>
          </w:tcPr>
          <w:p w:rsidR="002B3FD9" w:rsidRPr="009B224D" w:rsidRDefault="00942522" w:rsidP="002B3FD9">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100,0</w:t>
            </w:r>
            <w:r w:rsidR="002B3FD9" w:rsidRPr="009B224D">
              <w:rPr>
                <w:rFonts w:ascii="Sylfaen" w:eastAsia="Times New Roman" w:hAnsi="Sylfaen" w:cs="Calibri"/>
                <w:sz w:val="14"/>
                <w:szCs w:val="14"/>
                <w:lang w:eastAsia="ru-RU"/>
              </w:rPr>
              <w:t xml:space="preserve">      </w:t>
            </w:r>
          </w:p>
        </w:tc>
        <w:tc>
          <w:tcPr>
            <w:tcW w:w="536" w:type="pct"/>
            <w:tcBorders>
              <w:top w:val="nil"/>
              <w:left w:val="nil"/>
              <w:bottom w:val="single" w:sz="4" w:space="0" w:color="auto"/>
              <w:right w:val="single" w:sz="8" w:space="0" w:color="auto"/>
            </w:tcBorders>
            <w:shd w:val="clear" w:color="000000" w:fill="FFFFFF"/>
            <w:vAlign w:val="center"/>
            <w:hideMark/>
          </w:tcPr>
          <w:p w:rsidR="002B3FD9" w:rsidRPr="009B224D" w:rsidRDefault="00942522" w:rsidP="002B3FD9">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100,0</w:t>
            </w:r>
          </w:p>
        </w:tc>
      </w:tr>
      <w:tr w:rsidR="002B3FD9" w:rsidRPr="009B224D" w:rsidTr="00BF78A8">
        <w:trPr>
          <w:trHeight w:val="915"/>
        </w:trPr>
        <w:tc>
          <w:tcPr>
            <w:tcW w:w="94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059" w:type="pct"/>
            <w:gridSpan w:val="8"/>
            <w:tcBorders>
              <w:top w:val="single" w:sz="4" w:space="0" w:color="auto"/>
              <w:left w:val="nil"/>
              <w:bottom w:val="single" w:sz="4" w:space="0" w:color="auto"/>
              <w:right w:val="single" w:sz="8" w:space="0" w:color="000000"/>
            </w:tcBorders>
            <w:shd w:val="clear" w:color="000000" w:fill="FFFFFF"/>
            <w:vAlign w:val="center"/>
            <w:hideMark/>
          </w:tcPr>
          <w:p w:rsidR="002B3FD9" w:rsidRPr="009B224D" w:rsidRDefault="00BD6036" w:rsidP="002B3FD9">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2B3FD9" w:rsidRPr="009B224D" w:rsidTr="00BF78A8">
        <w:trPr>
          <w:trHeight w:val="1005"/>
        </w:trPr>
        <w:tc>
          <w:tcPr>
            <w:tcW w:w="94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lastRenderedPageBreak/>
              <w:t xml:space="preserve">პროგრამის აღწერა </w:t>
            </w:r>
          </w:p>
        </w:tc>
        <w:tc>
          <w:tcPr>
            <w:tcW w:w="4059" w:type="pct"/>
            <w:gridSpan w:val="8"/>
            <w:tcBorders>
              <w:top w:val="single" w:sz="4" w:space="0" w:color="auto"/>
              <w:left w:val="nil"/>
              <w:bottom w:val="single" w:sz="4" w:space="0" w:color="auto"/>
              <w:right w:val="single" w:sz="8" w:space="0" w:color="000000"/>
            </w:tcBorders>
            <w:shd w:val="clear" w:color="000000" w:fill="FFFFFF"/>
            <w:vAlign w:val="center"/>
            <w:hideMark/>
          </w:tcPr>
          <w:p w:rsidR="002B3FD9" w:rsidRPr="009B224D" w:rsidRDefault="002B3FD9" w:rsidP="002B3FD9">
            <w:pPr>
              <w:spacing w:after="0" w:line="240" w:lineRule="auto"/>
              <w:rPr>
                <w:rFonts w:ascii="Sylfaen" w:eastAsia="Times New Roman" w:hAnsi="Sylfaen" w:cs="Calibri"/>
                <w:color w:val="000000"/>
                <w:sz w:val="14"/>
                <w:szCs w:val="14"/>
                <w:lang w:eastAsia="ru-RU"/>
              </w:rPr>
            </w:pPr>
            <w:r w:rsidRPr="009B224D">
              <w:rPr>
                <w:rFonts w:ascii="Sylfaen" w:eastAsia="Times New Roman" w:hAnsi="Sylfaen" w:cs="Calibri"/>
                <w:color w:val="000000"/>
                <w:sz w:val="14"/>
                <w:szCs w:val="14"/>
                <w:lang w:eastAsia="ru-RU"/>
              </w:rPr>
              <w:t>100 და მეტი წლის მოქალაქის ფულადი დახმარება, მარტოხელა და მარტო მცხოვრები მოქალაქის შინმოვლა , საყოფაცხოვრებო და ჰიგიენური პირობების მოწესრიგება</w:t>
            </w:r>
          </w:p>
        </w:tc>
      </w:tr>
      <w:tr w:rsidR="002B3FD9" w:rsidRPr="009B224D" w:rsidTr="00BF78A8">
        <w:trPr>
          <w:trHeight w:val="585"/>
        </w:trPr>
        <w:tc>
          <w:tcPr>
            <w:tcW w:w="94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 xml:space="preserve">პროგრამის მიზანი </w:t>
            </w:r>
          </w:p>
        </w:tc>
        <w:tc>
          <w:tcPr>
            <w:tcW w:w="4059" w:type="pct"/>
            <w:gridSpan w:val="8"/>
            <w:tcBorders>
              <w:top w:val="single" w:sz="4" w:space="0" w:color="auto"/>
              <w:left w:val="nil"/>
              <w:bottom w:val="single" w:sz="4" w:space="0" w:color="auto"/>
              <w:right w:val="single" w:sz="8" w:space="0" w:color="000000"/>
            </w:tcBorders>
            <w:shd w:val="clear" w:color="000000" w:fill="FFFFFF"/>
            <w:vAlign w:val="center"/>
            <w:hideMark/>
          </w:tcPr>
          <w:p w:rsidR="002B3FD9" w:rsidRPr="009B224D" w:rsidRDefault="002B3FD9" w:rsidP="002B3FD9">
            <w:pPr>
              <w:spacing w:after="0" w:line="240" w:lineRule="auto"/>
              <w:rPr>
                <w:rFonts w:ascii="Sylfaen" w:eastAsia="Times New Roman" w:hAnsi="Sylfaen" w:cs="Calibri"/>
                <w:color w:val="000000"/>
                <w:sz w:val="14"/>
                <w:szCs w:val="14"/>
                <w:lang w:eastAsia="ru-RU"/>
              </w:rPr>
            </w:pPr>
            <w:r w:rsidRPr="009B224D">
              <w:rPr>
                <w:rFonts w:ascii="Sylfaen" w:eastAsia="Times New Roman" w:hAnsi="Sylfaen" w:cs="Calibri"/>
                <w:color w:val="000000"/>
                <w:sz w:val="14"/>
                <w:szCs w:val="14"/>
                <w:lang w:eastAsia="ru-RU"/>
              </w:rPr>
              <w:t>ხანდაზმული მოქალაქეების სოციალური, ჰიგიენური და  ეკონომიკური მდგომარეობის გაუმჯობესება</w:t>
            </w:r>
          </w:p>
        </w:tc>
      </w:tr>
      <w:tr w:rsidR="00BF78A8" w:rsidRPr="009B224D" w:rsidTr="00BF78A8">
        <w:trPr>
          <w:trHeight w:val="1350"/>
        </w:trPr>
        <w:tc>
          <w:tcPr>
            <w:tcW w:w="410" w:type="pct"/>
            <w:tcBorders>
              <w:top w:val="nil"/>
              <w:left w:val="single" w:sz="8" w:space="0" w:color="auto"/>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w:t>
            </w:r>
          </w:p>
        </w:tc>
        <w:tc>
          <w:tcPr>
            <w:tcW w:w="921" w:type="pct"/>
            <w:gridSpan w:val="2"/>
            <w:tcBorders>
              <w:top w:val="single" w:sz="4" w:space="0" w:color="auto"/>
              <w:left w:val="nil"/>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632" w:type="pct"/>
            <w:tcBorders>
              <w:top w:val="nil"/>
              <w:left w:val="nil"/>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ინდიკატორის საბაზისო მაჩვენებელი</w:t>
            </w:r>
          </w:p>
        </w:tc>
        <w:tc>
          <w:tcPr>
            <w:tcW w:w="664" w:type="pct"/>
            <w:tcBorders>
              <w:top w:val="nil"/>
              <w:left w:val="nil"/>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ინდიკატ</w:t>
            </w:r>
            <w:r w:rsidR="00982319" w:rsidRPr="009B224D">
              <w:rPr>
                <w:rFonts w:ascii="Sylfaen" w:eastAsia="Times New Roman" w:hAnsi="Sylfaen" w:cs="Calibri"/>
                <w:b/>
                <w:bCs/>
                <w:color w:val="000000"/>
                <w:sz w:val="14"/>
                <w:szCs w:val="14"/>
                <w:lang w:eastAsia="ru-RU"/>
              </w:rPr>
              <w:t xml:space="preserve">ორის მიზნობრივი </w:t>
            </w:r>
            <w:r w:rsidR="006A2628">
              <w:rPr>
                <w:rFonts w:ascii="Sylfaen" w:eastAsia="Times New Roman" w:hAnsi="Sylfaen" w:cs="Calibri"/>
                <w:b/>
                <w:bCs/>
                <w:color w:val="000000"/>
                <w:sz w:val="14"/>
                <w:szCs w:val="14"/>
                <w:lang w:eastAsia="ru-RU"/>
              </w:rPr>
              <w:t>მაჩვენებელი 2027</w:t>
            </w:r>
            <w:r w:rsidRPr="009B224D">
              <w:rPr>
                <w:rFonts w:ascii="Sylfaen" w:eastAsia="Times New Roman" w:hAnsi="Sylfaen" w:cs="Calibri"/>
                <w:b/>
                <w:bCs/>
                <w:color w:val="000000"/>
                <w:sz w:val="14"/>
                <w:szCs w:val="14"/>
                <w:lang w:eastAsia="ru-RU"/>
              </w:rPr>
              <w:t xml:space="preserve"> წელს</w:t>
            </w:r>
          </w:p>
        </w:tc>
        <w:tc>
          <w:tcPr>
            <w:tcW w:w="869" w:type="pct"/>
            <w:gridSpan w:val="2"/>
            <w:tcBorders>
              <w:top w:val="single" w:sz="4" w:space="0" w:color="auto"/>
              <w:left w:val="nil"/>
              <w:bottom w:val="single" w:sz="4" w:space="0" w:color="auto"/>
              <w:right w:val="single" w:sz="4" w:space="0" w:color="000000"/>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ცდომილების ალბათობა (%/აღწერა)</w:t>
            </w:r>
          </w:p>
        </w:tc>
        <w:tc>
          <w:tcPr>
            <w:tcW w:w="538" w:type="pct"/>
            <w:tcBorders>
              <w:top w:val="nil"/>
              <w:left w:val="nil"/>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ინდიკატ</w:t>
            </w:r>
            <w:r w:rsidR="00F83D59">
              <w:rPr>
                <w:rFonts w:ascii="Sylfaen" w:eastAsia="Times New Roman" w:hAnsi="Sylfaen" w:cs="Calibri"/>
                <w:b/>
                <w:bCs/>
                <w:color w:val="000000"/>
                <w:sz w:val="14"/>
                <w:szCs w:val="14"/>
                <w:lang w:eastAsia="ru-RU"/>
              </w:rPr>
              <w:t xml:space="preserve">ორის მიზნობრივი </w:t>
            </w:r>
            <w:r w:rsidR="006A2628">
              <w:rPr>
                <w:rFonts w:ascii="Sylfaen" w:eastAsia="Times New Roman" w:hAnsi="Sylfaen" w:cs="Calibri"/>
                <w:b/>
                <w:bCs/>
                <w:color w:val="000000"/>
                <w:sz w:val="14"/>
                <w:szCs w:val="14"/>
                <w:lang w:eastAsia="ru-RU"/>
              </w:rPr>
              <w:t>მაჩვენებელი 2028</w:t>
            </w:r>
            <w:r w:rsidRPr="009B224D">
              <w:rPr>
                <w:rFonts w:ascii="Sylfaen" w:eastAsia="Times New Roman" w:hAnsi="Sylfaen" w:cs="Calibri"/>
                <w:b/>
                <w:bCs/>
                <w:color w:val="000000"/>
                <w:sz w:val="14"/>
                <w:szCs w:val="14"/>
                <w:lang w:eastAsia="ru-RU"/>
              </w:rPr>
              <w:t xml:space="preserve"> წელს</w:t>
            </w:r>
          </w:p>
        </w:tc>
        <w:tc>
          <w:tcPr>
            <w:tcW w:w="430" w:type="pct"/>
            <w:tcBorders>
              <w:top w:val="nil"/>
              <w:left w:val="nil"/>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ინდიკატ</w:t>
            </w:r>
            <w:r w:rsidR="006A2628">
              <w:rPr>
                <w:rFonts w:ascii="Sylfaen" w:eastAsia="Times New Roman" w:hAnsi="Sylfaen" w:cs="Calibri"/>
                <w:b/>
                <w:bCs/>
                <w:color w:val="000000"/>
                <w:sz w:val="14"/>
                <w:szCs w:val="14"/>
                <w:lang w:eastAsia="ru-RU"/>
              </w:rPr>
              <w:t>ორის მიზნობრივი მაჩვენებელი 2029</w:t>
            </w:r>
            <w:r w:rsidRPr="009B224D">
              <w:rPr>
                <w:rFonts w:ascii="Sylfaen" w:eastAsia="Times New Roman" w:hAnsi="Sylfaen" w:cs="Calibri"/>
                <w:b/>
                <w:bCs/>
                <w:color w:val="000000"/>
                <w:sz w:val="14"/>
                <w:szCs w:val="14"/>
                <w:lang w:eastAsia="ru-RU"/>
              </w:rPr>
              <w:t xml:space="preserve"> წელს</w:t>
            </w:r>
          </w:p>
        </w:tc>
        <w:tc>
          <w:tcPr>
            <w:tcW w:w="536" w:type="pct"/>
            <w:tcBorders>
              <w:top w:val="nil"/>
              <w:left w:val="nil"/>
              <w:bottom w:val="single" w:sz="4" w:space="0" w:color="auto"/>
              <w:right w:val="single" w:sz="8"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b/>
                <w:bCs/>
                <w:color w:val="000000"/>
                <w:sz w:val="14"/>
                <w:szCs w:val="14"/>
                <w:lang w:eastAsia="ru-RU"/>
              </w:rPr>
            </w:pPr>
            <w:r w:rsidRPr="009B224D">
              <w:rPr>
                <w:rFonts w:ascii="Sylfaen" w:eastAsia="Times New Roman" w:hAnsi="Sylfaen" w:cs="Calibri"/>
                <w:b/>
                <w:bCs/>
                <w:color w:val="000000"/>
                <w:sz w:val="14"/>
                <w:szCs w:val="14"/>
                <w:lang w:eastAsia="ru-RU"/>
              </w:rPr>
              <w:t>ინდიკატ</w:t>
            </w:r>
            <w:r w:rsidR="006A2628">
              <w:rPr>
                <w:rFonts w:ascii="Sylfaen" w:eastAsia="Times New Roman" w:hAnsi="Sylfaen" w:cs="Calibri"/>
                <w:b/>
                <w:bCs/>
                <w:color w:val="000000"/>
                <w:sz w:val="14"/>
                <w:szCs w:val="14"/>
                <w:lang w:eastAsia="ru-RU"/>
              </w:rPr>
              <w:t>ორის მიზნობრივი მაჩვენებელი 2030</w:t>
            </w:r>
            <w:r w:rsidRPr="009B224D">
              <w:rPr>
                <w:rFonts w:ascii="Sylfaen" w:eastAsia="Times New Roman" w:hAnsi="Sylfaen" w:cs="Calibri"/>
                <w:b/>
                <w:bCs/>
                <w:color w:val="000000"/>
                <w:sz w:val="14"/>
                <w:szCs w:val="14"/>
                <w:lang w:eastAsia="ru-RU"/>
              </w:rPr>
              <w:t xml:space="preserve"> წელს</w:t>
            </w:r>
          </w:p>
        </w:tc>
      </w:tr>
      <w:tr w:rsidR="00BF78A8" w:rsidRPr="009B224D" w:rsidTr="00BF78A8">
        <w:trPr>
          <w:trHeight w:val="915"/>
        </w:trPr>
        <w:tc>
          <w:tcPr>
            <w:tcW w:w="410" w:type="pct"/>
            <w:tcBorders>
              <w:top w:val="nil"/>
              <w:left w:val="single" w:sz="8" w:space="0" w:color="auto"/>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color w:val="000000"/>
                <w:sz w:val="14"/>
                <w:szCs w:val="14"/>
                <w:lang w:eastAsia="ru-RU"/>
              </w:rPr>
            </w:pPr>
            <w:r w:rsidRPr="009B224D">
              <w:rPr>
                <w:rFonts w:ascii="Sylfaen" w:eastAsia="Times New Roman" w:hAnsi="Sylfaen" w:cs="Calibri"/>
                <w:color w:val="000000"/>
                <w:sz w:val="14"/>
                <w:szCs w:val="14"/>
                <w:lang w:eastAsia="ru-RU"/>
              </w:rPr>
              <w:t>1</w:t>
            </w:r>
          </w:p>
        </w:tc>
        <w:tc>
          <w:tcPr>
            <w:tcW w:w="921" w:type="pct"/>
            <w:gridSpan w:val="2"/>
            <w:tcBorders>
              <w:top w:val="single" w:sz="4" w:space="0" w:color="auto"/>
              <w:left w:val="nil"/>
              <w:bottom w:val="single" w:sz="4" w:space="0" w:color="auto"/>
              <w:right w:val="single" w:sz="4"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color w:val="000000"/>
                <w:sz w:val="14"/>
                <w:szCs w:val="14"/>
                <w:lang w:eastAsia="ru-RU"/>
              </w:rPr>
            </w:pPr>
            <w:r w:rsidRPr="009B224D">
              <w:rPr>
                <w:rFonts w:ascii="Sylfaen" w:eastAsia="Times New Roman" w:hAnsi="Sylfaen" w:cs="Calibri"/>
                <w:color w:val="000000"/>
                <w:sz w:val="14"/>
                <w:szCs w:val="14"/>
                <w:lang w:eastAsia="ru-RU"/>
              </w:rPr>
              <w:t>ბენეფიციართა რაოდენობა</w:t>
            </w:r>
          </w:p>
        </w:tc>
        <w:tc>
          <w:tcPr>
            <w:tcW w:w="632" w:type="pct"/>
            <w:tcBorders>
              <w:top w:val="nil"/>
              <w:left w:val="nil"/>
              <w:bottom w:val="single" w:sz="4" w:space="0" w:color="auto"/>
              <w:right w:val="single" w:sz="4" w:space="0" w:color="auto"/>
            </w:tcBorders>
            <w:shd w:val="clear" w:color="000000" w:fill="FFFFFF"/>
            <w:vAlign w:val="center"/>
            <w:hideMark/>
          </w:tcPr>
          <w:p w:rsidR="002B3FD9" w:rsidRPr="009B224D" w:rsidRDefault="00F83D59" w:rsidP="002B3FD9">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შინმოვლის სერვისით ისარგებლა 26</w:t>
            </w:r>
            <w:r w:rsidR="005B3127" w:rsidRPr="009B224D">
              <w:rPr>
                <w:rFonts w:ascii="Sylfaen" w:eastAsia="Times New Roman" w:hAnsi="Sylfaen" w:cs="Calibri"/>
                <w:color w:val="000000"/>
                <w:sz w:val="14"/>
                <w:szCs w:val="14"/>
                <w:lang w:val="ka-GE" w:eastAsia="ru-RU"/>
              </w:rPr>
              <w:t xml:space="preserve"> ბენეფიციარმა</w:t>
            </w:r>
            <w:r w:rsidR="009F54D6" w:rsidRPr="009B224D">
              <w:rPr>
                <w:rFonts w:ascii="Sylfaen" w:eastAsia="Times New Roman" w:hAnsi="Sylfaen" w:cs="Calibri"/>
                <w:color w:val="000000"/>
                <w:sz w:val="14"/>
                <w:szCs w:val="14"/>
                <w:lang w:val="ka-GE" w:eastAsia="ru-RU"/>
              </w:rPr>
              <w:t>;</w:t>
            </w:r>
          </w:p>
          <w:p w:rsidR="00DB64AF" w:rsidRPr="009B224D" w:rsidRDefault="00DB64AF" w:rsidP="002B3FD9">
            <w:pPr>
              <w:spacing w:after="0" w:line="240" w:lineRule="auto"/>
              <w:jc w:val="center"/>
              <w:rPr>
                <w:rFonts w:ascii="Sylfaen" w:eastAsia="Times New Roman" w:hAnsi="Sylfaen" w:cs="Calibri"/>
                <w:color w:val="000000"/>
                <w:sz w:val="14"/>
                <w:szCs w:val="14"/>
                <w:lang w:val="ka-GE" w:eastAsia="ru-RU"/>
              </w:rPr>
            </w:pPr>
          </w:p>
        </w:tc>
        <w:tc>
          <w:tcPr>
            <w:tcW w:w="664" w:type="pct"/>
            <w:tcBorders>
              <w:top w:val="nil"/>
              <w:left w:val="nil"/>
              <w:bottom w:val="single" w:sz="4" w:space="0" w:color="auto"/>
              <w:right w:val="single" w:sz="4" w:space="0" w:color="auto"/>
            </w:tcBorders>
            <w:shd w:val="clear" w:color="000000" w:fill="FFFFFF"/>
            <w:vAlign w:val="center"/>
            <w:hideMark/>
          </w:tcPr>
          <w:p w:rsidR="00DB64AF" w:rsidRPr="009B224D" w:rsidRDefault="00DB64AF" w:rsidP="00DB64AF">
            <w:pPr>
              <w:spacing w:after="0" w:line="240" w:lineRule="auto"/>
              <w:jc w:val="center"/>
              <w:rPr>
                <w:rFonts w:ascii="Sylfaen" w:eastAsia="Times New Roman" w:hAnsi="Sylfaen" w:cs="Calibri"/>
                <w:color w:val="000000"/>
                <w:sz w:val="14"/>
                <w:szCs w:val="14"/>
                <w:lang w:val="ka-GE" w:eastAsia="ru-RU"/>
              </w:rPr>
            </w:pPr>
            <w:r w:rsidRPr="009B224D">
              <w:rPr>
                <w:rFonts w:ascii="Sylfaen" w:eastAsia="Times New Roman" w:hAnsi="Sylfaen" w:cs="Calibri"/>
                <w:color w:val="000000"/>
                <w:sz w:val="14"/>
                <w:szCs w:val="14"/>
                <w:lang w:val="ka-GE" w:eastAsia="ru-RU"/>
              </w:rPr>
              <w:t>შინმოვლის სერვისით მოსარგებლე</w:t>
            </w:r>
            <w:r w:rsidR="009F54D6" w:rsidRPr="009B224D">
              <w:rPr>
                <w:rFonts w:ascii="Sylfaen" w:eastAsia="Times New Roman" w:hAnsi="Sylfaen" w:cs="Calibri"/>
                <w:color w:val="000000"/>
                <w:sz w:val="14"/>
                <w:szCs w:val="14"/>
                <w:lang w:val="ka-GE" w:eastAsia="ru-RU"/>
              </w:rPr>
              <w:t xml:space="preserve"> ბენეფიციარი 30</w:t>
            </w:r>
          </w:p>
          <w:p w:rsidR="002B3FD9" w:rsidRPr="009B224D" w:rsidRDefault="00DB64AF" w:rsidP="00DB64AF">
            <w:pPr>
              <w:spacing w:after="0" w:line="240" w:lineRule="auto"/>
              <w:rPr>
                <w:rFonts w:ascii="Sylfaen" w:eastAsia="Times New Roman" w:hAnsi="Sylfaen" w:cs="Calibri"/>
                <w:sz w:val="14"/>
                <w:szCs w:val="14"/>
                <w:lang w:val="ka-GE" w:eastAsia="ru-RU"/>
              </w:rPr>
            </w:pPr>
            <w:r w:rsidRPr="009B224D">
              <w:rPr>
                <w:rFonts w:ascii="Sylfaen" w:eastAsia="Times New Roman" w:hAnsi="Sylfaen" w:cs="Calibri"/>
                <w:color w:val="000000"/>
                <w:sz w:val="14"/>
                <w:szCs w:val="14"/>
                <w:lang w:val="ka-GE" w:eastAsia="ru-RU"/>
              </w:rPr>
              <w:t xml:space="preserve">100 და მეტი წლის    </w:t>
            </w:r>
            <w:r w:rsidRPr="009B224D">
              <w:rPr>
                <w:rFonts w:ascii="Sylfaen" w:eastAsia="Times New Roman" w:hAnsi="Sylfaen" w:cs="Calibri"/>
                <w:sz w:val="14"/>
                <w:szCs w:val="14"/>
                <w:lang w:eastAsia="ru-RU"/>
              </w:rPr>
              <w:t xml:space="preserve"> </w:t>
            </w:r>
            <w:r w:rsidRPr="009B224D">
              <w:rPr>
                <w:rFonts w:ascii="Sylfaen" w:eastAsia="Times New Roman" w:hAnsi="Sylfaen" w:cs="Calibri"/>
                <w:sz w:val="14"/>
                <w:szCs w:val="14"/>
                <w:lang w:val="ka-GE" w:eastAsia="ru-RU"/>
              </w:rPr>
              <w:t xml:space="preserve"> </w:t>
            </w:r>
            <w:r w:rsidRPr="009B224D">
              <w:rPr>
                <w:rFonts w:ascii="Sylfaen" w:eastAsia="Times New Roman" w:hAnsi="Sylfaen" w:cs="Calibri"/>
                <w:sz w:val="14"/>
                <w:szCs w:val="14"/>
                <w:lang w:eastAsia="ru-RU"/>
              </w:rPr>
              <w:t>ბენეფიციარი</w:t>
            </w:r>
            <w:r w:rsidR="00064202">
              <w:rPr>
                <w:rFonts w:ascii="Sylfaen" w:eastAsia="Times New Roman" w:hAnsi="Sylfaen" w:cs="Calibri"/>
                <w:sz w:val="14"/>
                <w:szCs w:val="14"/>
                <w:lang w:val="ka-GE" w:eastAsia="ru-RU"/>
              </w:rPr>
              <w:t xml:space="preserve"> 2</w:t>
            </w:r>
          </w:p>
        </w:tc>
        <w:tc>
          <w:tcPr>
            <w:tcW w:w="869" w:type="pct"/>
            <w:gridSpan w:val="2"/>
            <w:tcBorders>
              <w:top w:val="single" w:sz="4" w:space="0" w:color="auto"/>
              <w:left w:val="nil"/>
              <w:bottom w:val="single" w:sz="4" w:space="0" w:color="auto"/>
              <w:right w:val="single" w:sz="4" w:space="0" w:color="000000"/>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color w:val="000000"/>
                <w:sz w:val="14"/>
                <w:szCs w:val="14"/>
                <w:lang w:eastAsia="ru-RU"/>
              </w:rPr>
            </w:pPr>
            <w:r w:rsidRPr="009B224D">
              <w:rPr>
                <w:rFonts w:ascii="Sylfaen" w:eastAsia="Times New Roman" w:hAnsi="Sylfaen" w:cs="Calibri"/>
                <w:color w:val="000000"/>
                <w:sz w:val="14"/>
                <w:szCs w:val="14"/>
                <w:lang w:eastAsia="ru-RU"/>
              </w:rPr>
              <w:t>3%</w:t>
            </w:r>
          </w:p>
        </w:tc>
        <w:tc>
          <w:tcPr>
            <w:tcW w:w="538" w:type="pct"/>
            <w:tcBorders>
              <w:top w:val="nil"/>
              <w:left w:val="nil"/>
              <w:bottom w:val="single" w:sz="8" w:space="0" w:color="auto"/>
              <w:right w:val="single" w:sz="8"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color w:val="000000"/>
                <w:sz w:val="14"/>
                <w:szCs w:val="14"/>
                <w:lang w:eastAsia="ru-RU"/>
              </w:rPr>
            </w:pPr>
            <w:r w:rsidRPr="009B224D">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30" w:type="pct"/>
            <w:tcBorders>
              <w:top w:val="nil"/>
              <w:left w:val="nil"/>
              <w:bottom w:val="single" w:sz="8" w:space="0" w:color="auto"/>
              <w:right w:val="single" w:sz="8"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color w:val="000000"/>
                <w:sz w:val="14"/>
                <w:szCs w:val="14"/>
                <w:lang w:eastAsia="ru-RU"/>
              </w:rPr>
            </w:pPr>
            <w:r w:rsidRPr="009B224D">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536" w:type="pct"/>
            <w:tcBorders>
              <w:top w:val="nil"/>
              <w:left w:val="nil"/>
              <w:bottom w:val="single" w:sz="8" w:space="0" w:color="auto"/>
              <w:right w:val="single" w:sz="8" w:space="0" w:color="auto"/>
            </w:tcBorders>
            <w:shd w:val="clear" w:color="000000" w:fill="FFFFFF"/>
            <w:vAlign w:val="center"/>
            <w:hideMark/>
          </w:tcPr>
          <w:p w:rsidR="002B3FD9" w:rsidRPr="009B224D" w:rsidRDefault="002B3FD9" w:rsidP="002B3FD9">
            <w:pPr>
              <w:spacing w:after="0" w:line="240" w:lineRule="auto"/>
              <w:jc w:val="center"/>
              <w:rPr>
                <w:rFonts w:ascii="Sylfaen" w:eastAsia="Times New Roman" w:hAnsi="Sylfaen" w:cs="Calibri"/>
                <w:color w:val="000000"/>
                <w:sz w:val="14"/>
                <w:szCs w:val="14"/>
                <w:lang w:eastAsia="ru-RU"/>
              </w:rPr>
            </w:pPr>
            <w:r w:rsidRPr="009B224D">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458" w:type="pct"/>
        <w:tblInd w:w="675" w:type="dxa"/>
        <w:tblLayout w:type="fixed"/>
        <w:tblLook w:val="04A0" w:firstRow="1" w:lastRow="0" w:firstColumn="1" w:lastColumn="0" w:noHBand="0" w:noVBand="1"/>
      </w:tblPr>
      <w:tblGrid>
        <w:gridCol w:w="996"/>
        <w:gridCol w:w="1284"/>
        <w:gridCol w:w="954"/>
        <w:gridCol w:w="1585"/>
        <w:gridCol w:w="1664"/>
        <w:gridCol w:w="1422"/>
        <w:gridCol w:w="1250"/>
        <w:gridCol w:w="1060"/>
        <w:gridCol w:w="1060"/>
        <w:gridCol w:w="1050"/>
      </w:tblGrid>
      <w:tr w:rsidR="00E93337" w:rsidRPr="0046770A" w:rsidTr="00E93337">
        <w:trPr>
          <w:trHeight w:val="1125"/>
        </w:trPr>
        <w:tc>
          <w:tcPr>
            <w:tcW w:w="40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კოდი</w:t>
            </w:r>
          </w:p>
        </w:tc>
        <w:tc>
          <w:tcPr>
            <w:tcW w:w="520"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 xml:space="preserve">პროგრამის დასახელება </w:t>
            </w:r>
          </w:p>
        </w:tc>
        <w:tc>
          <w:tcPr>
            <w:tcW w:w="2282"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გარდაცვლილი დევნილის ან ომის ვეტერანის სარიტუალო მომსახურების პროგრამა</w:t>
            </w:r>
          </w:p>
        </w:tc>
        <w:tc>
          <w:tcPr>
            <w:tcW w:w="507" w:type="pct"/>
            <w:tcBorders>
              <w:top w:val="single" w:sz="8" w:space="0" w:color="auto"/>
              <w:left w:val="nil"/>
              <w:bottom w:val="single" w:sz="4" w:space="0" w:color="auto"/>
              <w:right w:val="single" w:sz="4" w:space="0" w:color="auto"/>
            </w:tcBorders>
            <w:shd w:val="clear" w:color="000000" w:fill="FFFFFF"/>
            <w:vAlign w:val="center"/>
            <w:hideMark/>
          </w:tcPr>
          <w:p w:rsidR="00693281" w:rsidRPr="0046770A" w:rsidRDefault="005E2941" w:rsidP="00693281">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693281" w:rsidRPr="0046770A">
              <w:rPr>
                <w:rFonts w:ascii="Sylfaen" w:eastAsia="Times New Roman" w:hAnsi="Sylfaen" w:cs="Calibri"/>
                <w:b/>
                <w:bCs/>
                <w:color w:val="000000"/>
                <w:sz w:val="14"/>
                <w:szCs w:val="14"/>
                <w:lang w:eastAsia="ru-RU"/>
              </w:rPr>
              <w:t xml:space="preserve"> წლის დაფინანსება</w:t>
            </w:r>
            <w:r w:rsidR="00693281" w:rsidRPr="0046770A">
              <w:rPr>
                <w:rFonts w:ascii="Sylfaen" w:eastAsia="Times New Roman" w:hAnsi="Sylfaen" w:cs="Calibri"/>
                <w:b/>
                <w:bCs/>
                <w:color w:val="000000"/>
                <w:sz w:val="14"/>
                <w:szCs w:val="14"/>
                <w:lang w:eastAsia="ru-RU"/>
              </w:rPr>
              <w:br/>
              <w:t xml:space="preserve"> ათას ლარში</w:t>
            </w:r>
          </w:p>
        </w:tc>
        <w:tc>
          <w:tcPr>
            <w:tcW w:w="430" w:type="pct"/>
            <w:tcBorders>
              <w:top w:val="single" w:sz="8" w:space="0" w:color="auto"/>
              <w:left w:val="nil"/>
              <w:bottom w:val="single" w:sz="4" w:space="0" w:color="auto"/>
              <w:right w:val="single" w:sz="4" w:space="0" w:color="auto"/>
            </w:tcBorders>
            <w:shd w:val="clear" w:color="000000" w:fill="FFFFFF"/>
            <w:vAlign w:val="center"/>
            <w:hideMark/>
          </w:tcPr>
          <w:p w:rsidR="00693281" w:rsidRPr="0046770A" w:rsidRDefault="005E2941" w:rsidP="00693281">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693281" w:rsidRPr="0046770A">
              <w:rPr>
                <w:rFonts w:ascii="Sylfaen" w:eastAsia="Times New Roman" w:hAnsi="Sylfaen" w:cs="Calibri"/>
                <w:b/>
                <w:bCs/>
                <w:color w:val="000000"/>
                <w:sz w:val="14"/>
                <w:szCs w:val="14"/>
                <w:lang w:eastAsia="ru-RU"/>
              </w:rPr>
              <w:t xml:space="preserve"> წლის დაფინანსება</w:t>
            </w:r>
            <w:r w:rsidR="00693281" w:rsidRPr="0046770A">
              <w:rPr>
                <w:rFonts w:ascii="Sylfaen" w:eastAsia="Times New Roman" w:hAnsi="Sylfaen" w:cs="Calibri"/>
                <w:b/>
                <w:bCs/>
                <w:color w:val="000000"/>
                <w:sz w:val="14"/>
                <w:szCs w:val="14"/>
                <w:lang w:eastAsia="ru-RU"/>
              </w:rPr>
              <w:br/>
              <w:t xml:space="preserve"> ათას ლარში</w:t>
            </w:r>
          </w:p>
        </w:tc>
        <w:tc>
          <w:tcPr>
            <w:tcW w:w="430" w:type="pct"/>
            <w:tcBorders>
              <w:top w:val="single" w:sz="8" w:space="0" w:color="auto"/>
              <w:left w:val="nil"/>
              <w:bottom w:val="single" w:sz="4" w:space="0" w:color="auto"/>
              <w:right w:val="single" w:sz="4" w:space="0" w:color="auto"/>
            </w:tcBorders>
            <w:shd w:val="clear" w:color="000000" w:fill="FFFFFF"/>
            <w:vAlign w:val="center"/>
            <w:hideMark/>
          </w:tcPr>
          <w:p w:rsidR="00693281" w:rsidRPr="0046770A" w:rsidRDefault="005E2941" w:rsidP="00693281">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693281" w:rsidRPr="0046770A">
              <w:rPr>
                <w:rFonts w:ascii="Sylfaen" w:eastAsia="Times New Roman" w:hAnsi="Sylfaen" w:cs="Calibri"/>
                <w:b/>
                <w:bCs/>
                <w:color w:val="000000"/>
                <w:sz w:val="14"/>
                <w:szCs w:val="14"/>
                <w:lang w:eastAsia="ru-RU"/>
              </w:rPr>
              <w:t xml:space="preserve"> წლის დაფინანსება</w:t>
            </w:r>
            <w:r w:rsidR="00693281" w:rsidRPr="0046770A">
              <w:rPr>
                <w:rFonts w:ascii="Sylfaen" w:eastAsia="Times New Roman" w:hAnsi="Sylfaen" w:cs="Calibri"/>
                <w:b/>
                <w:bCs/>
                <w:color w:val="000000"/>
                <w:sz w:val="14"/>
                <w:szCs w:val="14"/>
                <w:lang w:eastAsia="ru-RU"/>
              </w:rPr>
              <w:br/>
              <w:t xml:space="preserve"> ათას ლარში</w:t>
            </w:r>
          </w:p>
        </w:tc>
        <w:tc>
          <w:tcPr>
            <w:tcW w:w="427" w:type="pct"/>
            <w:tcBorders>
              <w:top w:val="single" w:sz="8" w:space="0" w:color="auto"/>
              <w:left w:val="nil"/>
              <w:bottom w:val="single" w:sz="4" w:space="0" w:color="auto"/>
              <w:right w:val="single" w:sz="4" w:space="0" w:color="auto"/>
            </w:tcBorders>
            <w:shd w:val="clear" w:color="000000" w:fill="FFFFFF"/>
            <w:vAlign w:val="center"/>
            <w:hideMark/>
          </w:tcPr>
          <w:p w:rsidR="00693281" w:rsidRPr="0046770A" w:rsidRDefault="005E2941" w:rsidP="00693281">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693281" w:rsidRPr="0046770A">
              <w:rPr>
                <w:rFonts w:ascii="Sylfaen" w:eastAsia="Times New Roman" w:hAnsi="Sylfaen" w:cs="Calibri"/>
                <w:b/>
                <w:bCs/>
                <w:color w:val="000000"/>
                <w:sz w:val="14"/>
                <w:szCs w:val="14"/>
                <w:lang w:eastAsia="ru-RU"/>
              </w:rPr>
              <w:t xml:space="preserve"> წლის დაფინანსება</w:t>
            </w:r>
            <w:r w:rsidR="00693281" w:rsidRPr="0046770A">
              <w:rPr>
                <w:rFonts w:ascii="Sylfaen" w:eastAsia="Times New Roman" w:hAnsi="Sylfaen" w:cs="Calibri"/>
                <w:b/>
                <w:bCs/>
                <w:color w:val="000000"/>
                <w:sz w:val="14"/>
                <w:szCs w:val="14"/>
                <w:lang w:eastAsia="ru-RU"/>
              </w:rPr>
              <w:br/>
              <w:t xml:space="preserve"> ათას ლარში</w:t>
            </w:r>
          </w:p>
        </w:tc>
      </w:tr>
      <w:tr w:rsidR="00E93337" w:rsidRPr="0046770A" w:rsidTr="00E93337">
        <w:trPr>
          <w:trHeight w:val="735"/>
        </w:trPr>
        <w:tc>
          <w:tcPr>
            <w:tcW w:w="404" w:type="pct"/>
            <w:tcBorders>
              <w:top w:val="nil"/>
              <w:left w:val="single" w:sz="8" w:space="0" w:color="auto"/>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06 02 10</w:t>
            </w:r>
          </w:p>
        </w:tc>
        <w:tc>
          <w:tcPr>
            <w:tcW w:w="520" w:type="pct"/>
            <w:vMerge/>
            <w:tcBorders>
              <w:top w:val="single" w:sz="8" w:space="0" w:color="auto"/>
              <w:left w:val="single" w:sz="4" w:space="0" w:color="auto"/>
              <w:bottom w:val="single" w:sz="4" w:space="0" w:color="auto"/>
              <w:right w:val="single" w:sz="4" w:space="0" w:color="auto"/>
            </w:tcBorders>
            <w:vAlign w:val="center"/>
            <w:hideMark/>
          </w:tcPr>
          <w:p w:rsidR="00693281" w:rsidRPr="0046770A" w:rsidRDefault="00693281" w:rsidP="00693281">
            <w:pPr>
              <w:spacing w:after="0" w:line="240" w:lineRule="auto"/>
              <w:rPr>
                <w:rFonts w:ascii="Sylfaen" w:eastAsia="Times New Roman" w:hAnsi="Sylfaen" w:cs="Calibri"/>
                <w:b/>
                <w:bCs/>
                <w:color w:val="000000"/>
                <w:sz w:val="14"/>
                <w:szCs w:val="14"/>
                <w:lang w:eastAsia="ru-RU"/>
              </w:rPr>
            </w:pPr>
          </w:p>
        </w:tc>
        <w:tc>
          <w:tcPr>
            <w:tcW w:w="2282" w:type="pct"/>
            <w:gridSpan w:val="4"/>
            <w:vMerge/>
            <w:tcBorders>
              <w:top w:val="single" w:sz="8" w:space="0" w:color="auto"/>
              <w:left w:val="single" w:sz="4" w:space="0" w:color="auto"/>
              <w:bottom w:val="single" w:sz="4" w:space="0" w:color="auto"/>
              <w:right w:val="single" w:sz="4" w:space="0" w:color="auto"/>
            </w:tcBorders>
            <w:vAlign w:val="center"/>
            <w:hideMark/>
          </w:tcPr>
          <w:p w:rsidR="00693281" w:rsidRPr="0046770A" w:rsidRDefault="00693281" w:rsidP="00693281">
            <w:pPr>
              <w:spacing w:after="0" w:line="240" w:lineRule="auto"/>
              <w:rPr>
                <w:rFonts w:ascii="Sylfaen" w:eastAsia="Times New Roman" w:hAnsi="Sylfaen" w:cs="Calibri"/>
                <w:b/>
                <w:bCs/>
                <w:color w:val="000000"/>
                <w:sz w:val="14"/>
                <w:szCs w:val="14"/>
                <w:lang w:eastAsia="ru-RU"/>
              </w:rPr>
            </w:pPr>
          </w:p>
        </w:tc>
        <w:tc>
          <w:tcPr>
            <w:tcW w:w="507" w:type="pct"/>
            <w:tcBorders>
              <w:top w:val="nil"/>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rPr>
                <w:rFonts w:ascii="Sylfaen" w:eastAsia="Times New Roman" w:hAnsi="Sylfaen" w:cs="Calibri"/>
                <w:sz w:val="14"/>
                <w:szCs w:val="14"/>
                <w:lang w:eastAsia="ru-RU"/>
              </w:rPr>
            </w:pPr>
            <w:r w:rsidRPr="0046770A">
              <w:rPr>
                <w:rFonts w:ascii="Sylfaen" w:eastAsia="Times New Roman" w:hAnsi="Sylfaen" w:cs="Calibri"/>
                <w:sz w:val="14"/>
                <w:szCs w:val="14"/>
                <w:lang w:eastAsia="ru-RU"/>
              </w:rPr>
              <w:t xml:space="preserve">                   2,0      </w:t>
            </w:r>
          </w:p>
        </w:tc>
        <w:tc>
          <w:tcPr>
            <w:tcW w:w="430" w:type="pct"/>
            <w:tcBorders>
              <w:top w:val="nil"/>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rPr>
                <w:rFonts w:ascii="Sylfaen" w:eastAsia="Times New Roman" w:hAnsi="Sylfaen" w:cs="Calibri"/>
                <w:sz w:val="14"/>
                <w:szCs w:val="14"/>
                <w:lang w:eastAsia="ru-RU"/>
              </w:rPr>
            </w:pPr>
            <w:r w:rsidRPr="0046770A">
              <w:rPr>
                <w:rFonts w:ascii="Sylfaen" w:eastAsia="Times New Roman" w:hAnsi="Sylfaen" w:cs="Calibri"/>
                <w:sz w:val="14"/>
                <w:szCs w:val="14"/>
                <w:lang w:eastAsia="ru-RU"/>
              </w:rPr>
              <w:t xml:space="preserve">                     2,0      </w:t>
            </w:r>
          </w:p>
        </w:tc>
        <w:tc>
          <w:tcPr>
            <w:tcW w:w="430" w:type="pct"/>
            <w:tcBorders>
              <w:top w:val="nil"/>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rPr>
                <w:rFonts w:ascii="Sylfaen" w:eastAsia="Times New Roman" w:hAnsi="Sylfaen" w:cs="Calibri"/>
                <w:sz w:val="14"/>
                <w:szCs w:val="14"/>
                <w:lang w:eastAsia="ru-RU"/>
              </w:rPr>
            </w:pPr>
            <w:r w:rsidRPr="0046770A">
              <w:rPr>
                <w:rFonts w:ascii="Sylfaen" w:eastAsia="Times New Roman" w:hAnsi="Sylfaen" w:cs="Calibri"/>
                <w:sz w:val="14"/>
                <w:szCs w:val="14"/>
                <w:lang w:eastAsia="ru-RU"/>
              </w:rPr>
              <w:t xml:space="preserve">               2,0      </w:t>
            </w:r>
          </w:p>
        </w:tc>
        <w:tc>
          <w:tcPr>
            <w:tcW w:w="427" w:type="pct"/>
            <w:tcBorders>
              <w:top w:val="nil"/>
              <w:left w:val="nil"/>
              <w:bottom w:val="single" w:sz="4" w:space="0" w:color="auto"/>
              <w:right w:val="single" w:sz="8" w:space="0" w:color="auto"/>
            </w:tcBorders>
            <w:shd w:val="clear" w:color="000000" w:fill="FFFFFF"/>
            <w:vAlign w:val="center"/>
            <w:hideMark/>
          </w:tcPr>
          <w:p w:rsidR="00693281" w:rsidRPr="0046770A" w:rsidRDefault="00693281" w:rsidP="00693281">
            <w:pPr>
              <w:spacing w:after="0" w:line="240" w:lineRule="auto"/>
              <w:rPr>
                <w:rFonts w:ascii="Sylfaen" w:eastAsia="Times New Roman" w:hAnsi="Sylfaen" w:cs="Calibri"/>
                <w:sz w:val="14"/>
                <w:szCs w:val="14"/>
                <w:lang w:eastAsia="ru-RU"/>
              </w:rPr>
            </w:pPr>
            <w:r w:rsidRPr="0046770A">
              <w:rPr>
                <w:rFonts w:ascii="Sylfaen" w:eastAsia="Times New Roman" w:hAnsi="Sylfaen" w:cs="Calibri"/>
                <w:sz w:val="14"/>
                <w:szCs w:val="14"/>
                <w:lang w:eastAsia="ru-RU"/>
              </w:rPr>
              <w:t xml:space="preserve">                 2,0      </w:t>
            </w:r>
          </w:p>
        </w:tc>
      </w:tr>
      <w:tr w:rsidR="00693281" w:rsidRPr="0046770A" w:rsidTr="00E93337">
        <w:trPr>
          <w:trHeight w:val="1054"/>
        </w:trPr>
        <w:tc>
          <w:tcPr>
            <w:tcW w:w="92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075" w:type="pct"/>
            <w:gridSpan w:val="8"/>
            <w:tcBorders>
              <w:top w:val="single" w:sz="4" w:space="0" w:color="auto"/>
              <w:left w:val="nil"/>
              <w:bottom w:val="single" w:sz="4" w:space="0" w:color="auto"/>
              <w:right w:val="single" w:sz="8" w:space="0" w:color="000000"/>
            </w:tcBorders>
            <w:shd w:val="clear" w:color="000000" w:fill="FFFFFF"/>
            <w:vAlign w:val="center"/>
            <w:hideMark/>
          </w:tcPr>
          <w:p w:rsidR="00693281" w:rsidRPr="0046770A" w:rsidRDefault="00BD6036" w:rsidP="00693281">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693281" w:rsidRPr="0046770A" w:rsidTr="00E93337">
        <w:trPr>
          <w:trHeight w:val="735"/>
        </w:trPr>
        <w:tc>
          <w:tcPr>
            <w:tcW w:w="92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 xml:space="preserve">პროგრამის აღწერა </w:t>
            </w:r>
          </w:p>
        </w:tc>
        <w:tc>
          <w:tcPr>
            <w:tcW w:w="4075" w:type="pct"/>
            <w:gridSpan w:val="8"/>
            <w:tcBorders>
              <w:top w:val="single" w:sz="4" w:space="0" w:color="auto"/>
              <w:left w:val="nil"/>
              <w:bottom w:val="single" w:sz="4" w:space="0" w:color="auto"/>
              <w:right w:val="single" w:sz="8" w:space="0" w:color="000000"/>
            </w:tcBorders>
            <w:shd w:val="clear" w:color="000000" w:fill="FFFFFF"/>
            <w:vAlign w:val="center"/>
            <w:hideMark/>
          </w:tcPr>
          <w:p w:rsidR="00693281" w:rsidRPr="0046770A" w:rsidRDefault="00693281" w:rsidP="00693281">
            <w:pPr>
              <w:spacing w:after="0" w:line="240" w:lineRule="auto"/>
              <w:rPr>
                <w:rFonts w:ascii="Sylfaen" w:eastAsia="Times New Roman" w:hAnsi="Sylfaen" w:cs="Calibri"/>
                <w:color w:val="000000"/>
                <w:sz w:val="14"/>
                <w:szCs w:val="14"/>
                <w:lang w:eastAsia="ru-RU"/>
              </w:rPr>
            </w:pPr>
            <w:r w:rsidRPr="0046770A">
              <w:rPr>
                <w:rFonts w:ascii="Sylfaen" w:eastAsia="Times New Roman" w:hAnsi="Sylfaen" w:cs="Calibri"/>
                <w:color w:val="000000"/>
                <w:sz w:val="14"/>
                <w:szCs w:val="14"/>
                <w:lang w:eastAsia="ru-RU"/>
              </w:rPr>
              <w:t>ტყიბულის მუნიციპალიტეტსი რეგისტრირებული დევნილის ან ომის ვეტერანის სარიტუალო მომსახურეობა</w:t>
            </w:r>
          </w:p>
        </w:tc>
      </w:tr>
      <w:tr w:rsidR="00693281" w:rsidRPr="0046770A" w:rsidTr="00E93337">
        <w:trPr>
          <w:trHeight w:val="513"/>
        </w:trPr>
        <w:tc>
          <w:tcPr>
            <w:tcW w:w="925"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 xml:space="preserve">პროგრამის მიზანი </w:t>
            </w:r>
          </w:p>
        </w:tc>
        <w:tc>
          <w:tcPr>
            <w:tcW w:w="4075" w:type="pct"/>
            <w:gridSpan w:val="8"/>
            <w:tcBorders>
              <w:top w:val="single" w:sz="4" w:space="0" w:color="auto"/>
              <w:left w:val="nil"/>
              <w:bottom w:val="single" w:sz="4" w:space="0" w:color="auto"/>
              <w:right w:val="single" w:sz="8" w:space="0" w:color="000000"/>
            </w:tcBorders>
            <w:shd w:val="clear" w:color="000000" w:fill="FFFFFF"/>
            <w:vAlign w:val="center"/>
            <w:hideMark/>
          </w:tcPr>
          <w:p w:rsidR="00693281" w:rsidRPr="0046770A" w:rsidRDefault="00693281" w:rsidP="00693281">
            <w:pPr>
              <w:spacing w:after="0" w:line="240" w:lineRule="auto"/>
              <w:rPr>
                <w:rFonts w:ascii="Sylfaen" w:eastAsia="Times New Roman" w:hAnsi="Sylfaen" w:cs="Calibri"/>
                <w:color w:val="000000"/>
                <w:sz w:val="14"/>
                <w:szCs w:val="14"/>
                <w:lang w:eastAsia="ru-RU"/>
              </w:rPr>
            </w:pPr>
            <w:r w:rsidRPr="0046770A">
              <w:rPr>
                <w:rFonts w:ascii="Sylfaen" w:eastAsia="Times New Roman" w:hAnsi="Sylfaen" w:cs="Calibri"/>
                <w:color w:val="000000"/>
                <w:sz w:val="14"/>
                <w:szCs w:val="14"/>
                <w:lang w:eastAsia="ru-RU"/>
              </w:rPr>
              <w:t>გარდაცვლილის ოჯახის დახმარება</w:t>
            </w:r>
          </w:p>
        </w:tc>
      </w:tr>
      <w:tr w:rsidR="00E93337" w:rsidRPr="0046770A" w:rsidTr="00E93337">
        <w:trPr>
          <w:trHeight w:val="1125"/>
        </w:trPr>
        <w:tc>
          <w:tcPr>
            <w:tcW w:w="404" w:type="pct"/>
            <w:tcBorders>
              <w:top w:val="nil"/>
              <w:left w:val="single" w:sz="8" w:space="0" w:color="auto"/>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w:t>
            </w:r>
          </w:p>
        </w:tc>
        <w:tc>
          <w:tcPr>
            <w:tcW w:w="908" w:type="pct"/>
            <w:gridSpan w:val="2"/>
            <w:tcBorders>
              <w:top w:val="single" w:sz="4" w:space="0" w:color="auto"/>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643" w:type="pct"/>
            <w:tcBorders>
              <w:top w:val="nil"/>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ინდიკატორის საბაზისო მაჩვენებელი</w:t>
            </w:r>
          </w:p>
        </w:tc>
        <w:tc>
          <w:tcPr>
            <w:tcW w:w="675" w:type="pct"/>
            <w:tcBorders>
              <w:top w:val="nil"/>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ინდიკატ</w:t>
            </w:r>
            <w:r w:rsidR="007012BB">
              <w:rPr>
                <w:rFonts w:ascii="Sylfaen" w:eastAsia="Times New Roman" w:hAnsi="Sylfaen" w:cs="Calibri"/>
                <w:b/>
                <w:bCs/>
                <w:color w:val="000000"/>
                <w:sz w:val="14"/>
                <w:szCs w:val="14"/>
                <w:lang w:eastAsia="ru-RU"/>
              </w:rPr>
              <w:t>ორის მიზნობრივი მაჩვენებელი 2027</w:t>
            </w:r>
            <w:r w:rsidRPr="0046770A">
              <w:rPr>
                <w:rFonts w:ascii="Sylfaen" w:eastAsia="Times New Roman" w:hAnsi="Sylfaen" w:cs="Calibri"/>
                <w:b/>
                <w:bCs/>
                <w:color w:val="000000"/>
                <w:sz w:val="14"/>
                <w:szCs w:val="14"/>
                <w:lang w:eastAsia="ru-RU"/>
              </w:rPr>
              <w:t xml:space="preserve"> წელს</w:t>
            </w:r>
          </w:p>
        </w:tc>
        <w:tc>
          <w:tcPr>
            <w:tcW w:w="1083" w:type="pct"/>
            <w:gridSpan w:val="2"/>
            <w:tcBorders>
              <w:top w:val="single" w:sz="4" w:space="0" w:color="auto"/>
              <w:left w:val="nil"/>
              <w:bottom w:val="single" w:sz="4" w:space="0" w:color="auto"/>
              <w:right w:val="single" w:sz="4" w:space="0" w:color="000000"/>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ცდომილების ალბათობა (%/აღწერა)</w:t>
            </w:r>
          </w:p>
        </w:tc>
        <w:tc>
          <w:tcPr>
            <w:tcW w:w="430" w:type="pct"/>
            <w:tcBorders>
              <w:top w:val="nil"/>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ინდიკატ</w:t>
            </w:r>
            <w:r w:rsidR="00CD6B62">
              <w:rPr>
                <w:rFonts w:ascii="Sylfaen" w:eastAsia="Times New Roman" w:hAnsi="Sylfaen" w:cs="Calibri"/>
                <w:b/>
                <w:bCs/>
                <w:color w:val="000000"/>
                <w:sz w:val="14"/>
                <w:szCs w:val="14"/>
                <w:lang w:eastAsia="ru-RU"/>
              </w:rPr>
              <w:t xml:space="preserve">ორის მიზნობრივი </w:t>
            </w:r>
            <w:r w:rsidR="007012BB">
              <w:rPr>
                <w:rFonts w:ascii="Sylfaen" w:eastAsia="Times New Roman" w:hAnsi="Sylfaen" w:cs="Calibri"/>
                <w:b/>
                <w:bCs/>
                <w:color w:val="000000"/>
                <w:sz w:val="14"/>
                <w:szCs w:val="14"/>
                <w:lang w:eastAsia="ru-RU"/>
              </w:rPr>
              <w:t>მაჩვენებელი 2028</w:t>
            </w:r>
            <w:r w:rsidRPr="0046770A">
              <w:rPr>
                <w:rFonts w:ascii="Sylfaen" w:eastAsia="Times New Roman" w:hAnsi="Sylfaen" w:cs="Calibri"/>
                <w:b/>
                <w:bCs/>
                <w:color w:val="000000"/>
                <w:sz w:val="14"/>
                <w:szCs w:val="14"/>
                <w:lang w:eastAsia="ru-RU"/>
              </w:rPr>
              <w:t xml:space="preserve"> წელს</w:t>
            </w:r>
          </w:p>
        </w:tc>
        <w:tc>
          <w:tcPr>
            <w:tcW w:w="430" w:type="pct"/>
            <w:tcBorders>
              <w:top w:val="nil"/>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ინდიკატ</w:t>
            </w:r>
            <w:r w:rsidR="007012BB">
              <w:rPr>
                <w:rFonts w:ascii="Sylfaen" w:eastAsia="Times New Roman" w:hAnsi="Sylfaen" w:cs="Calibri"/>
                <w:b/>
                <w:bCs/>
                <w:color w:val="000000"/>
                <w:sz w:val="14"/>
                <w:szCs w:val="14"/>
                <w:lang w:eastAsia="ru-RU"/>
              </w:rPr>
              <w:t>ორის მიზნობრივი მაჩვენებელი 2029</w:t>
            </w:r>
            <w:r w:rsidRPr="0046770A">
              <w:rPr>
                <w:rFonts w:ascii="Sylfaen" w:eastAsia="Times New Roman" w:hAnsi="Sylfaen" w:cs="Calibri"/>
                <w:b/>
                <w:bCs/>
                <w:color w:val="000000"/>
                <w:sz w:val="14"/>
                <w:szCs w:val="14"/>
                <w:lang w:eastAsia="ru-RU"/>
              </w:rPr>
              <w:t xml:space="preserve"> წელს</w:t>
            </w:r>
          </w:p>
        </w:tc>
        <w:tc>
          <w:tcPr>
            <w:tcW w:w="427" w:type="pct"/>
            <w:tcBorders>
              <w:top w:val="nil"/>
              <w:left w:val="nil"/>
              <w:bottom w:val="single" w:sz="4" w:space="0" w:color="auto"/>
              <w:right w:val="single" w:sz="8"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b/>
                <w:bCs/>
                <w:color w:val="000000"/>
                <w:sz w:val="14"/>
                <w:szCs w:val="14"/>
                <w:lang w:eastAsia="ru-RU"/>
              </w:rPr>
            </w:pPr>
            <w:r w:rsidRPr="0046770A">
              <w:rPr>
                <w:rFonts w:ascii="Sylfaen" w:eastAsia="Times New Roman" w:hAnsi="Sylfaen" w:cs="Calibri"/>
                <w:b/>
                <w:bCs/>
                <w:color w:val="000000"/>
                <w:sz w:val="14"/>
                <w:szCs w:val="14"/>
                <w:lang w:eastAsia="ru-RU"/>
              </w:rPr>
              <w:t>ინდიკატ</w:t>
            </w:r>
            <w:r w:rsidR="007012BB">
              <w:rPr>
                <w:rFonts w:ascii="Sylfaen" w:eastAsia="Times New Roman" w:hAnsi="Sylfaen" w:cs="Calibri"/>
                <w:b/>
                <w:bCs/>
                <w:color w:val="000000"/>
                <w:sz w:val="14"/>
                <w:szCs w:val="14"/>
                <w:lang w:eastAsia="ru-RU"/>
              </w:rPr>
              <w:t>ორის მიზნობრივი მაჩვენებელი 2030</w:t>
            </w:r>
            <w:r w:rsidRPr="0046770A">
              <w:rPr>
                <w:rFonts w:ascii="Sylfaen" w:eastAsia="Times New Roman" w:hAnsi="Sylfaen" w:cs="Calibri"/>
                <w:b/>
                <w:bCs/>
                <w:color w:val="000000"/>
                <w:sz w:val="14"/>
                <w:szCs w:val="14"/>
                <w:lang w:eastAsia="ru-RU"/>
              </w:rPr>
              <w:t xml:space="preserve"> წელს</w:t>
            </w:r>
          </w:p>
        </w:tc>
      </w:tr>
      <w:tr w:rsidR="00E93337" w:rsidRPr="0046770A" w:rsidTr="00E93337">
        <w:trPr>
          <w:trHeight w:val="915"/>
        </w:trPr>
        <w:tc>
          <w:tcPr>
            <w:tcW w:w="404" w:type="pct"/>
            <w:tcBorders>
              <w:top w:val="nil"/>
              <w:left w:val="single" w:sz="8" w:space="0" w:color="auto"/>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color w:val="000000"/>
                <w:sz w:val="14"/>
                <w:szCs w:val="14"/>
                <w:lang w:eastAsia="ru-RU"/>
              </w:rPr>
            </w:pPr>
            <w:r w:rsidRPr="0046770A">
              <w:rPr>
                <w:rFonts w:ascii="Sylfaen" w:eastAsia="Times New Roman" w:hAnsi="Sylfaen" w:cs="Calibri"/>
                <w:color w:val="000000"/>
                <w:sz w:val="14"/>
                <w:szCs w:val="14"/>
                <w:lang w:eastAsia="ru-RU"/>
              </w:rPr>
              <w:lastRenderedPageBreak/>
              <w:t>1</w:t>
            </w:r>
          </w:p>
        </w:tc>
        <w:tc>
          <w:tcPr>
            <w:tcW w:w="908" w:type="pct"/>
            <w:gridSpan w:val="2"/>
            <w:tcBorders>
              <w:top w:val="single" w:sz="4" w:space="0" w:color="auto"/>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color w:val="000000"/>
                <w:sz w:val="14"/>
                <w:szCs w:val="14"/>
                <w:lang w:eastAsia="ru-RU"/>
              </w:rPr>
            </w:pPr>
            <w:r w:rsidRPr="0046770A">
              <w:rPr>
                <w:rFonts w:ascii="Sylfaen" w:eastAsia="Times New Roman" w:hAnsi="Sylfaen" w:cs="Calibri"/>
                <w:color w:val="000000"/>
                <w:sz w:val="14"/>
                <w:szCs w:val="14"/>
                <w:lang w:eastAsia="ru-RU"/>
              </w:rPr>
              <w:t>ბენეფიციართა რაოდენობა</w:t>
            </w:r>
          </w:p>
        </w:tc>
        <w:tc>
          <w:tcPr>
            <w:tcW w:w="643" w:type="pct"/>
            <w:tcBorders>
              <w:top w:val="nil"/>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color w:val="000000"/>
                <w:sz w:val="14"/>
                <w:szCs w:val="14"/>
                <w:lang w:eastAsia="ru-RU"/>
              </w:rPr>
            </w:pPr>
            <w:r w:rsidRPr="0046770A">
              <w:rPr>
                <w:rFonts w:ascii="Sylfaen" w:eastAsia="Times New Roman" w:hAnsi="Sylfaen" w:cs="Calibri"/>
                <w:color w:val="000000"/>
                <w:sz w:val="14"/>
                <w:szCs w:val="14"/>
                <w:lang w:eastAsia="ru-RU"/>
              </w:rPr>
              <w:t>2</w:t>
            </w:r>
          </w:p>
        </w:tc>
        <w:tc>
          <w:tcPr>
            <w:tcW w:w="675" w:type="pct"/>
            <w:tcBorders>
              <w:top w:val="nil"/>
              <w:left w:val="nil"/>
              <w:bottom w:val="single" w:sz="4" w:space="0" w:color="auto"/>
              <w:right w:val="single" w:sz="4" w:space="0" w:color="auto"/>
            </w:tcBorders>
            <w:shd w:val="clear" w:color="000000" w:fill="FFFFFF"/>
            <w:vAlign w:val="center"/>
            <w:hideMark/>
          </w:tcPr>
          <w:p w:rsidR="00693281" w:rsidRPr="0046770A" w:rsidRDefault="00693281" w:rsidP="00693281">
            <w:pPr>
              <w:spacing w:after="0" w:line="240" w:lineRule="auto"/>
              <w:rPr>
                <w:rFonts w:ascii="Sylfaen" w:eastAsia="Times New Roman" w:hAnsi="Sylfaen" w:cs="Calibri"/>
                <w:sz w:val="14"/>
                <w:szCs w:val="14"/>
                <w:lang w:eastAsia="ru-RU"/>
              </w:rPr>
            </w:pPr>
            <w:r w:rsidRPr="0046770A">
              <w:rPr>
                <w:rFonts w:ascii="Sylfaen" w:eastAsia="Times New Roman" w:hAnsi="Sylfaen" w:cs="Calibri"/>
                <w:sz w:val="14"/>
                <w:szCs w:val="14"/>
                <w:lang w:eastAsia="ru-RU"/>
              </w:rPr>
              <w:t>2</w:t>
            </w:r>
          </w:p>
        </w:tc>
        <w:tc>
          <w:tcPr>
            <w:tcW w:w="1083" w:type="pct"/>
            <w:gridSpan w:val="2"/>
            <w:tcBorders>
              <w:top w:val="single" w:sz="4" w:space="0" w:color="auto"/>
              <w:left w:val="nil"/>
              <w:bottom w:val="single" w:sz="4" w:space="0" w:color="auto"/>
              <w:right w:val="single" w:sz="4" w:space="0" w:color="000000"/>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color w:val="000000"/>
                <w:sz w:val="14"/>
                <w:szCs w:val="14"/>
                <w:lang w:eastAsia="ru-RU"/>
              </w:rPr>
            </w:pPr>
            <w:r w:rsidRPr="0046770A">
              <w:rPr>
                <w:rFonts w:ascii="Sylfaen" w:eastAsia="Times New Roman" w:hAnsi="Sylfaen" w:cs="Calibri"/>
                <w:color w:val="000000"/>
                <w:sz w:val="14"/>
                <w:szCs w:val="14"/>
                <w:lang w:eastAsia="ru-RU"/>
              </w:rPr>
              <w:t>0%</w:t>
            </w:r>
          </w:p>
        </w:tc>
        <w:tc>
          <w:tcPr>
            <w:tcW w:w="430" w:type="pct"/>
            <w:tcBorders>
              <w:top w:val="nil"/>
              <w:left w:val="nil"/>
              <w:bottom w:val="single" w:sz="8" w:space="0" w:color="auto"/>
              <w:right w:val="single" w:sz="8"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color w:val="000000"/>
                <w:sz w:val="14"/>
                <w:szCs w:val="14"/>
                <w:lang w:eastAsia="ru-RU"/>
              </w:rPr>
            </w:pPr>
            <w:r w:rsidRPr="0046770A">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30" w:type="pct"/>
            <w:tcBorders>
              <w:top w:val="nil"/>
              <w:left w:val="nil"/>
              <w:bottom w:val="single" w:sz="8" w:space="0" w:color="auto"/>
              <w:right w:val="single" w:sz="8"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color w:val="000000"/>
                <w:sz w:val="14"/>
                <w:szCs w:val="14"/>
                <w:lang w:eastAsia="ru-RU"/>
              </w:rPr>
            </w:pPr>
            <w:r w:rsidRPr="0046770A">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27" w:type="pct"/>
            <w:tcBorders>
              <w:top w:val="nil"/>
              <w:left w:val="nil"/>
              <w:bottom w:val="single" w:sz="8" w:space="0" w:color="auto"/>
              <w:right w:val="single" w:sz="8" w:space="0" w:color="auto"/>
            </w:tcBorders>
            <w:shd w:val="clear" w:color="000000" w:fill="FFFFFF"/>
            <w:vAlign w:val="center"/>
            <w:hideMark/>
          </w:tcPr>
          <w:p w:rsidR="00693281" w:rsidRPr="0046770A" w:rsidRDefault="00693281" w:rsidP="00693281">
            <w:pPr>
              <w:spacing w:after="0" w:line="240" w:lineRule="auto"/>
              <w:jc w:val="center"/>
              <w:rPr>
                <w:rFonts w:ascii="Sylfaen" w:eastAsia="Times New Roman" w:hAnsi="Sylfaen" w:cs="Calibri"/>
                <w:color w:val="000000"/>
                <w:sz w:val="14"/>
                <w:szCs w:val="14"/>
                <w:lang w:eastAsia="ru-RU"/>
              </w:rPr>
            </w:pPr>
            <w:r w:rsidRPr="0046770A">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484" w:type="pct"/>
        <w:tblInd w:w="534" w:type="dxa"/>
        <w:tblLook w:val="04A0" w:firstRow="1" w:lastRow="0" w:firstColumn="1" w:lastColumn="0" w:noHBand="0" w:noVBand="1"/>
      </w:tblPr>
      <w:tblGrid>
        <w:gridCol w:w="1006"/>
        <w:gridCol w:w="1306"/>
        <w:gridCol w:w="956"/>
        <w:gridCol w:w="1755"/>
        <w:gridCol w:w="1633"/>
        <w:gridCol w:w="939"/>
        <w:gridCol w:w="1162"/>
        <w:gridCol w:w="1133"/>
        <w:gridCol w:w="1133"/>
        <w:gridCol w:w="1374"/>
      </w:tblGrid>
      <w:tr w:rsidR="00887DCF" w:rsidRPr="003B263C" w:rsidTr="002F6690">
        <w:trPr>
          <w:trHeight w:val="675"/>
        </w:trPr>
        <w:tc>
          <w:tcPr>
            <w:tcW w:w="41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კოდი</w:t>
            </w:r>
          </w:p>
        </w:tc>
        <w:tc>
          <w:tcPr>
            <w:tcW w:w="53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 xml:space="preserve">პროგრამის დასახელება </w:t>
            </w:r>
          </w:p>
        </w:tc>
        <w:tc>
          <w:tcPr>
            <w:tcW w:w="2160"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მძიმე საცხოვრებელ პირობებში, უბედური შემთხვევისა დასტიქიური მოვლენების შედეგად დაზარალებული ოჯახებისათვის ერთჯერადი დახმარების პროგრამა</w:t>
            </w:r>
          </w:p>
        </w:tc>
        <w:tc>
          <w:tcPr>
            <w:tcW w:w="476" w:type="pct"/>
            <w:tcBorders>
              <w:top w:val="single" w:sz="8" w:space="0" w:color="auto"/>
              <w:left w:val="nil"/>
              <w:bottom w:val="single" w:sz="4" w:space="0" w:color="auto"/>
              <w:right w:val="single" w:sz="4" w:space="0" w:color="auto"/>
            </w:tcBorders>
            <w:shd w:val="clear" w:color="000000" w:fill="FFFFFF"/>
            <w:vAlign w:val="center"/>
            <w:hideMark/>
          </w:tcPr>
          <w:p w:rsidR="00887DCF" w:rsidRPr="003B263C" w:rsidRDefault="00FC15D7" w:rsidP="00887DCF">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887DCF" w:rsidRPr="003B263C">
              <w:rPr>
                <w:rFonts w:ascii="Sylfaen" w:eastAsia="Times New Roman" w:hAnsi="Sylfaen" w:cs="Calibri"/>
                <w:b/>
                <w:bCs/>
                <w:color w:val="000000"/>
                <w:sz w:val="14"/>
                <w:szCs w:val="14"/>
                <w:lang w:eastAsia="ru-RU"/>
              </w:rPr>
              <w:t xml:space="preserve"> წლის დაფინანსება</w:t>
            </w:r>
            <w:r w:rsidR="00887DCF" w:rsidRPr="003B263C">
              <w:rPr>
                <w:rFonts w:ascii="Sylfaen" w:eastAsia="Times New Roman" w:hAnsi="Sylfaen" w:cs="Calibri"/>
                <w:b/>
                <w:bCs/>
                <w:color w:val="000000"/>
                <w:sz w:val="14"/>
                <w:szCs w:val="14"/>
                <w:lang w:eastAsia="ru-RU"/>
              </w:rPr>
              <w:br/>
              <w:t xml:space="preserve"> ათას ლარში</w:t>
            </w:r>
          </w:p>
        </w:tc>
        <w:tc>
          <w:tcPr>
            <w:tcW w:w="429" w:type="pct"/>
            <w:tcBorders>
              <w:top w:val="single" w:sz="8" w:space="0" w:color="auto"/>
              <w:left w:val="nil"/>
              <w:bottom w:val="single" w:sz="4" w:space="0" w:color="auto"/>
              <w:right w:val="single" w:sz="4" w:space="0" w:color="auto"/>
            </w:tcBorders>
            <w:shd w:val="clear" w:color="000000" w:fill="FFFFFF"/>
            <w:vAlign w:val="center"/>
            <w:hideMark/>
          </w:tcPr>
          <w:p w:rsidR="00887DCF" w:rsidRPr="003B263C" w:rsidRDefault="00FC15D7" w:rsidP="00887DCF">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887DCF" w:rsidRPr="003B263C">
              <w:rPr>
                <w:rFonts w:ascii="Sylfaen" w:eastAsia="Times New Roman" w:hAnsi="Sylfaen" w:cs="Calibri"/>
                <w:b/>
                <w:bCs/>
                <w:color w:val="000000"/>
                <w:sz w:val="14"/>
                <w:szCs w:val="14"/>
                <w:lang w:eastAsia="ru-RU"/>
              </w:rPr>
              <w:t xml:space="preserve"> წლის დაფინანსება</w:t>
            </w:r>
            <w:r w:rsidR="00887DCF" w:rsidRPr="003B263C">
              <w:rPr>
                <w:rFonts w:ascii="Sylfaen" w:eastAsia="Times New Roman" w:hAnsi="Sylfaen" w:cs="Calibri"/>
                <w:b/>
                <w:bCs/>
                <w:color w:val="000000"/>
                <w:sz w:val="14"/>
                <w:szCs w:val="14"/>
                <w:lang w:eastAsia="ru-RU"/>
              </w:rPr>
              <w:br/>
              <w:t xml:space="preserve"> ათას ლარში</w:t>
            </w:r>
          </w:p>
        </w:tc>
        <w:tc>
          <w:tcPr>
            <w:tcW w:w="427" w:type="pct"/>
            <w:tcBorders>
              <w:top w:val="single" w:sz="8" w:space="0" w:color="auto"/>
              <w:left w:val="nil"/>
              <w:bottom w:val="single" w:sz="4" w:space="0" w:color="auto"/>
              <w:right w:val="single" w:sz="4" w:space="0" w:color="auto"/>
            </w:tcBorders>
            <w:shd w:val="clear" w:color="000000" w:fill="FFFFFF"/>
            <w:vAlign w:val="center"/>
            <w:hideMark/>
          </w:tcPr>
          <w:p w:rsidR="00887DCF" w:rsidRPr="003B263C" w:rsidRDefault="00FC15D7" w:rsidP="00887DCF">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887DCF" w:rsidRPr="003B263C">
              <w:rPr>
                <w:rFonts w:ascii="Sylfaen" w:eastAsia="Times New Roman" w:hAnsi="Sylfaen" w:cs="Calibri"/>
                <w:b/>
                <w:bCs/>
                <w:color w:val="000000"/>
                <w:sz w:val="14"/>
                <w:szCs w:val="14"/>
                <w:lang w:eastAsia="ru-RU"/>
              </w:rPr>
              <w:t xml:space="preserve"> წლის დაფინანსება</w:t>
            </w:r>
            <w:r w:rsidR="00887DCF" w:rsidRPr="003B263C">
              <w:rPr>
                <w:rFonts w:ascii="Sylfaen" w:eastAsia="Times New Roman" w:hAnsi="Sylfaen" w:cs="Calibri"/>
                <w:b/>
                <w:bCs/>
                <w:color w:val="000000"/>
                <w:sz w:val="14"/>
                <w:szCs w:val="14"/>
                <w:lang w:eastAsia="ru-RU"/>
              </w:rPr>
              <w:br/>
              <w:t xml:space="preserve"> ათას ლარში</w:t>
            </w:r>
          </w:p>
        </w:tc>
        <w:tc>
          <w:tcPr>
            <w:tcW w:w="562" w:type="pct"/>
            <w:tcBorders>
              <w:top w:val="single" w:sz="8" w:space="0" w:color="auto"/>
              <w:left w:val="nil"/>
              <w:bottom w:val="single" w:sz="4" w:space="0" w:color="auto"/>
              <w:right w:val="single" w:sz="4" w:space="0" w:color="auto"/>
            </w:tcBorders>
            <w:shd w:val="clear" w:color="000000" w:fill="FFFFFF"/>
            <w:vAlign w:val="center"/>
            <w:hideMark/>
          </w:tcPr>
          <w:p w:rsidR="00887DCF" w:rsidRPr="003B263C" w:rsidRDefault="00FC15D7" w:rsidP="00887DCF">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887DCF" w:rsidRPr="003B263C">
              <w:rPr>
                <w:rFonts w:ascii="Sylfaen" w:eastAsia="Times New Roman" w:hAnsi="Sylfaen" w:cs="Calibri"/>
                <w:b/>
                <w:bCs/>
                <w:color w:val="000000"/>
                <w:sz w:val="14"/>
                <w:szCs w:val="14"/>
                <w:lang w:eastAsia="ru-RU"/>
              </w:rPr>
              <w:t xml:space="preserve"> წლის დაფინანსება</w:t>
            </w:r>
            <w:r w:rsidR="00887DCF" w:rsidRPr="003B263C">
              <w:rPr>
                <w:rFonts w:ascii="Sylfaen" w:eastAsia="Times New Roman" w:hAnsi="Sylfaen" w:cs="Calibri"/>
                <w:b/>
                <w:bCs/>
                <w:color w:val="000000"/>
                <w:sz w:val="14"/>
                <w:szCs w:val="14"/>
                <w:lang w:eastAsia="ru-RU"/>
              </w:rPr>
              <w:br/>
              <w:t xml:space="preserve"> ათას ლარში</w:t>
            </w:r>
          </w:p>
        </w:tc>
      </w:tr>
      <w:tr w:rsidR="00427B2B" w:rsidRPr="003B263C" w:rsidTr="002F6690">
        <w:trPr>
          <w:trHeight w:val="1605"/>
        </w:trPr>
        <w:tc>
          <w:tcPr>
            <w:tcW w:w="413" w:type="pct"/>
            <w:tcBorders>
              <w:top w:val="nil"/>
              <w:left w:val="single" w:sz="8" w:space="0" w:color="auto"/>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06 02 11</w:t>
            </w:r>
          </w:p>
        </w:tc>
        <w:tc>
          <w:tcPr>
            <w:tcW w:w="534" w:type="pct"/>
            <w:vMerge/>
            <w:tcBorders>
              <w:top w:val="single" w:sz="8" w:space="0" w:color="auto"/>
              <w:left w:val="single" w:sz="4" w:space="0" w:color="auto"/>
              <w:bottom w:val="single" w:sz="4" w:space="0" w:color="auto"/>
              <w:right w:val="single" w:sz="4" w:space="0" w:color="auto"/>
            </w:tcBorders>
            <w:vAlign w:val="center"/>
            <w:hideMark/>
          </w:tcPr>
          <w:p w:rsidR="00887DCF" w:rsidRPr="003B263C" w:rsidRDefault="00887DCF" w:rsidP="00887DCF">
            <w:pPr>
              <w:spacing w:after="0" w:line="240" w:lineRule="auto"/>
              <w:rPr>
                <w:rFonts w:ascii="Sylfaen" w:eastAsia="Times New Roman" w:hAnsi="Sylfaen" w:cs="Calibri"/>
                <w:b/>
                <w:bCs/>
                <w:color w:val="000000"/>
                <w:sz w:val="14"/>
                <w:szCs w:val="14"/>
                <w:lang w:eastAsia="ru-RU"/>
              </w:rPr>
            </w:pPr>
          </w:p>
        </w:tc>
        <w:tc>
          <w:tcPr>
            <w:tcW w:w="2160" w:type="pct"/>
            <w:gridSpan w:val="4"/>
            <w:vMerge/>
            <w:tcBorders>
              <w:top w:val="single" w:sz="8" w:space="0" w:color="auto"/>
              <w:left w:val="single" w:sz="4" w:space="0" w:color="auto"/>
              <w:bottom w:val="single" w:sz="4" w:space="0" w:color="auto"/>
              <w:right w:val="single" w:sz="4" w:space="0" w:color="auto"/>
            </w:tcBorders>
            <w:vAlign w:val="center"/>
            <w:hideMark/>
          </w:tcPr>
          <w:p w:rsidR="00887DCF" w:rsidRPr="003B263C" w:rsidRDefault="00887DCF" w:rsidP="00887DCF">
            <w:pPr>
              <w:spacing w:after="0" w:line="240" w:lineRule="auto"/>
              <w:rPr>
                <w:rFonts w:ascii="Sylfaen" w:eastAsia="Times New Roman" w:hAnsi="Sylfaen" w:cs="Calibri"/>
                <w:b/>
                <w:bCs/>
                <w:color w:val="000000"/>
                <w:sz w:val="14"/>
                <w:szCs w:val="14"/>
                <w:lang w:eastAsia="ru-RU"/>
              </w:rPr>
            </w:pPr>
          </w:p>
        </w:tc>
        <w:tc>
          <w:tcPr>
            <w:tcW w:w="476" w:type="pct"/>
            <w:tcBorders>
              <w:top w:val="nil"/>
              <w:left w:val="nil"/>
              <w:bottom w:val="single" w:sz="4" w:space="0" w:color="auto"/>
              <w:right w:val="single" w:sz="4" w:space="0" w:color="auto"/>
            </w:tcBorders>
            <w:shd w:val="clear" w:color="000000" w:fill="FFFFFF"/>
            <w:vAlign w:val="center"/>
            <w:hideMark/>
          </w:tcPr>
          <w:p w:rsidR="00887DCF" w:rsidRPr="003B263C" w:rsidRDefault="002243CB" w:rsidP="002F6690">
            <w:pPr>
              <w:spacing w:after="0" w:line="240" w:lineRule="auto"/>
              <w:jc w:val="center"/>
              <w:rPr>
                <w:rFonts w:ascii="Sylfaen" w:eastAsia="Times New Roman" w:hAnsi="Sylfaen" w:cs="Calibri"/>
                <w:sz w:val="14"/>
                <w:szCs w:val="14"/>
                <w:lang w:eastAsia="ru-RU"/>
              </w:rPr>
            </w:pPr>
            <w:r>
              <w:rPr>
                <w:rFonts w:ascii="Sylfaen" w:eastAsia="Times New Roman" w:hAnsi="Sylfaen" w:cs="Calibri"/>
                <w:sz w:val="14"/>
                <w:szCs w:val="14"/>
                <w:lang w:val="ka-GE" w:eastAsia="ru-RU"/>
              </w:rPr>
              <w:t>480,0</w:t>
            </w:r>
          </w:p>
        </w:tc>
        <w:tc>
          <w:tcPr>
            <w:tcW w:w="429" w:type="pct"/>
            <w:tcBorders>
              <w:top w:val="nil"/>
              <w:left w:val="nil"/>
              <w:bottom w:val="single" w:sz="4" w:space="0" w:color="auto"/>
              <w:right w:val="single" w:sz="4" w:space="0" w:color="auto"/>
            </w:tcBorders>
            <w:shd w:val="clear" w:color="000000" w:fill="FFFFFF"/>
            <w:vAlign w:val="center"/>
            <w:hideMark/>
          </w:tcPr>
          <w:p w:rsidR="00887DCF" w:rsidRPr="003B263C" w:rsidRDefault="002243CB" w:rsidP="002F6690">
            <w:pPr>
              <w:spacing w:after="0" w:line="240" w:lineRule="auto"/>
              <w:jc w:val="center"/>
              <w:rPr>
                <w:rFonts w:ascii="Sylfaen" w:eastAsia="Times New Roman" w:hAnsi="Sylfaen" w:cs="Calibri"/>
                <w:sz w:val="14"/>
                <w:szCs w:val="14"/>
                <w:lang w:eastAsia="ru-RU"/>
              </w:rPr>
            </w:pPr>
            <w:r>
              <w:rPr>
                <w:rFonts w:ascii="Sylfaen" w:eastAsia="Times New Roman" w:hAnsi="Sylfaen" w:cs="Calibri"/>
                <w:sz w:val="14"/>
                <w:szCs w:val="14"/>
                <w:lang w:val="ka-GE" w:eastAsia="ru-RU"/>
              </w:rPr>
              <w:t>562,8</w:t>
            </w:r>
          </w:p>
        </w:tc>
        <w:tc>
          <w:tcPr>
            <w:tcW w:w="427" w:type="pct"/>
            <w:tcBorders>
              <w:top w:val="nil"/>
              <w:left w:val="nil"/>
              <w:bottom w:val="single" w:sz="4" w:space="0" w:color="auto"/>
              <w:right w:val="single" w:sz="4" w:space="0" w:color="auto"/>
            </w:tcBorders>
            <w:shd w:val="clear" w:color="000000" w:fill="FFFFFF"/>
            <w:vAlign w:val="center"/>
            <w:hideMark/>
          </w:tcPr>
          <w:p w:rsidR="00887DCF" w:rsidRPr="003B263C" w:rsidRDefault="002243CB" w:rsidP="002F6690">
            <w:pPr>
              <w:spacing w:after="0" w:line="240" w:lineRule="auto"/>
              <w:jc w:val="center"/>
              <w:rPr>
                <w:rFonts w:ascii="Sylfaen" w:eastAsia="Times New Roman" w:hAnsi="Sylfaen" w:cs="Calibri"/>
                <w:sz w:val="14"/>
                <w:szCs w:val="14"/>
                <w:lang w:eastAsia="ru-RU"/>
              </w:rPr>
            </w:pPr>
            <w:r>
              <w:rPr>
                <w:rFonts w:ascii="Sylfaen" w:eastAsia="Times New Roman" w:hAnsi="Sylfaen" w:cs="Calibri"/>
                <w:sz w:val="14"/>
                <w:szCs w:val="14"/>
                <w:lang w:val="ka-GE" w:eastAsia="ru-RU"/>
              </w:rPr>
              <w:t>595,0</w:t>
            </w:r>
          </w:p>
        </w:tc>
        <w:tc>
          <w:tcPr>
            <w:tcW w:w="562" w:type="pct"/>
            <w:tcBorders>
              <w:top w:val="nil"/>
              <w:left w:val="nil"/>
              <w:bottom w:val="single" w:sz="4" w:space="0" w:color="auto"/>
              <w:right w:val="single" w:sz="8" w:space="0" w:color="auto"/>
            </w:tcBorders>
            <w:shd w:val="clear" w:color="000000" w:fill="FFFFFF"/>
            <w:vAlign w:val="center"/>
            <w:hideMark/>
          </w:tcPr>
          <w:p w:rsidR="00887DCF" w:rsidRPr="003B263C" w:rsidRDefault="002243CB" w:rsidP="002F6690">
            <w:pPr>
              <w:spacing w:after="0" w:line="240" w:lineRule="auto"/>
              <w:jc w:val="center"/>
              <w:rPr>
                <w:rFonts w:ascii="Sylfaen" w:eastAsia="Times New Roman" w:hAnsi="Sylfaen" w:cs="Calibri"/>
                <w:sz w:val="14"/>
                <w:szCs w:val="14"/>
                <w:lang w:eastAsia="ru-RU"/>
              </w:rPr>
            </w:pPr>
            <w:r>
              <w:rPr>
                <w:rFonts w:ascii="Sylfaen" w:eastAsia="Times New Roman" w:hAnsi="Sylfaen" w:cs="Calibri"/>
                <w:sz w:val="14"/>
                <w:szCs w:val="14"/>
                <w:lang w:val="ka-GE" w:eastAsia="ru-RU"/>
              </w:rPr>
              <w:t>700,0</w:t>
            </w:r>
          </w:p>
        </w:tc>
      </w:tr>
      <w:tr w:rsidR="00887DCF" w:rsidRPr="003B263C" w:rsidTr="002F6690">
        <w:trPr>
          <w:trHeight w:val="795"/>
        </w:trPr>
        <w:tc>
          <w:tcPr>
            <w:tcW w:w="94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053" w:type="pct"/>
            <w:gridSpan w:val="8"/>
            <w:tcBorders>
              <w:top w:val="single" w:sz="4" w:space="0" w:color="auto"/>
              <w:left w:val="nil"/>
              <w:bottom w:val="single" w:sz="4" w:space="0" w:color="auto"/>
              <w:right w:val="single" w:sz="8" w:space="0" w:color="000000"/>
            </w:tcBorders>
            <w:shd w:val="clear" w:color="000000" w:fill="FFFFFF"/>
            <w:vAlign w:val="center"/>
            <w:hideMark/>
          </w:tcPr>
          <w:p w:rsidR="00887DCF" w:rsidRPr="003B263C" w:rsidRDefault="00BD6036" w:rsidP="00887DCF">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887DCF" w:rsidRPr="003B263C" w:rsidTr="00316751">
        <w:trPr>
          <w:trHeight w:val="1116"/>
        </w:trPr>
        <w:tc>
          <w:tcPr>
            <w:tcW w:w="94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 xml:space="preserve">პროგრამის აღწერა </w:t>
            </w:r>
          </w:p>
        </w:tc>
        <w:tc>
          <w:tcPr>
            <w:tcW w:w="4053" w:type="pct"/>
            <w:gridSpan w:val="8"/>
            <w:tcBorders>
              <w:top w:val="single" w:sz="4" w:space="0" w:color="auto"/>
              <w:left w:val="nil"/>
              <w:bottom w:val="single" w:sz="4" w:space="0" w:color="auto"/>
              <w:right w:val="single" w:sz="8" w:space="0" w:color="000000"/>
            </w:tcBorders>
            <w:shd w:val="clear" w:color="000000" w:fill="FFFFFF"/>
            <w:vAlign w:val="center"/>
            <w:hideMark/>
          </w:tcPr>
          <w:p w:rsidR="00887DCF" w:rsidRDefault="00887DCF" w:rsidP="00887DCF">
            <w:pPr>
              <w:spacing w:after="0" w:line="240" w:lineRule="auto"/>
              <w:rPr>
                <w:rFonts w:ascii="Sylfaen" w:eastAsia="Times New Roman" w:hAnsi="Sylfaen" w:cs="Calibri"/>
                <w:color w:val="000000"/>
                <w:sz w:val="14"/>
                <w:szCs w:val="14"/>
                <w:lang w:eastAsia="ru-RU"/>
              </w:rPr>
            </w:pPr>
            <w:r w:rsidRPr="003B263C">
              <w:rPr>
                <w:rFonts w:ascii="Sylfaen" w:eastAsia="Times New Roman" w:hAnsi="Sylfaen" w:cs="Calibri"/>
                <w:color w:val="000000"/>
                <w:sz w:val="14"/>
                <w:szCs w:val="14"/>
                <w:lang w:eastAsia="ru-RU"/>
              </w:rPr>
              <w:t>სიღატაკის რისკის ქვეს მყოფი ოჯახის საცხოვრისით უზრუნველყოფა, ხანძრით დაზარალებული ოჯახის დახმარება, მძიმე საცხოვრებელ პირობებში მყოფი ოჯახების დახმარება (სარეიტინგო ქულა სოციალუად დაუცველი ოჯახების მონაცემთა ერთიან ბაზაში  100 001 მდე)</w:t>
            </w:r>
          </w:p>
          <w:p w:rsidR="005D7040" w:rsidRPr="005D7040" w:rsidRDefault="005D7040" w:rsidP="00887DCF">
            <w:pPr>
              <w:spacing w:after="0" w:line="240" w:lineRule="auto"/>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2027 წელს იგეგმება რამდენიმე ოჯახის საცხოვრებლით უზრუნველყოფა.</w:t>
            </w:r>
          </w:p>
        </w:tc>
      </w:tr>
      <w:tr w:rsidR="00887DCF" w:rsidRPr="003B263C" w:rsidTr="002F6690">
        <w:trPr>
          <w:trHeight w:val="840"/>
        </w:trPr>
        <w:tc>
          <w:tcPr>
            <w:tcW w:w="94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 xml:space="preserve">პროგრამის მიზანი </w:t>
            </w:r>
          </w:p>
        </w:tc>
        <w:tc>
          <w:tcPr>
            <w:tcW w:w="4053" w:type="pct"/>
            <w:gridSpan w:val="8"/>
            <w:tcBorders>
              <w:top w:val="single" w:sz="4" w:space="0" w:color="auto"/>
              <w:left w:val="nil"/>
              <w:bottom w:val="single" w:sz="4" w:space="0" w:color="auto"/>
              <w:right w:val="single" w:sz="8" w:space="0" w:color="000000"/>
            </w:tcBorders>
            <w:shd w:val="clear" w:color="000000" w:fill="FFFFFF"/>
            <w:vAlign w:val="center"/>
            <w:hideMark/>
          </w:tcPr>
          <w:p w:rsidR="00887DCF" w:rsidRPr="003B263C" w:rsidRDefault="00887DCF" w:rsidP="00887DCF">
            <w:pPr>
              <w:spacing w:after="0" w:line="240" w:lineRule="auto"/>
              <w:rPr>
                <w:rFonts w:ascii="Sylfaen" w:eastAsia="Times New Roman" w:hAnsi="Sylfaen" w:cs="Calibri"/>
                <w:color w:val="000000"/>
                <w:sz w:val="14"/>
                <w:szCs w:val="14"/>
                <w:lang w:eastAsia="ru-RU"/>
              </w:rPr>
            </w:pPr>
            <w:r w:rsidRPr="003B263C">
              <w:rPr>
                <w:rFonts w:ascii="Sylfaen" w:eastAsia="Times New Roman" w:hAnsi="Sylfaen" w:cs="Calibri"/>
                <w:color w:val="000000"/>
                <w:sz w:val="14"/>
                <w:szCs w:val="14"/>
                <w:lang w:eastAsia="ru-RU"/>
              </w:rPr>
              <w:t>სოციალურად დაუცველი ოჯახების ეკონომიკური მდგომარეობის</w:t>
            </w:r>
            <w:r w:rsidR="00E70F60" w:rsidRPr="003B263C">
              <w:rPr>
                <w:rFonts w:ascii="Sylfaen" w:eastAsia="Times New Roman" w:hAnsi="Sylfaen" w:cs="Calibri"/>
                <w:color w:val="000000"/>
                <w:sz w:val="14"/>
                <w:szCs w:val="14"/>
                <w:lang w:val="ka-GE" w:eastAsia="ru-RU"/>
              </w:rPr>
              <w:t xml:space="preserve"> და საცხოვრებელი პირობების </w:t>
            </w:r>
            <w:r w:rsidRPr="003B263C">
              <w:rPr>
                <w:rFonts w:ascii="Sylfaen" w:eastAsia="Times New Roman" w:hAnsi="Sylfaen" w:cs="Calibri"/>
                <w:color w:val="000000"/>
                <w:sz w:val="14"/>
                <w:szCs w:val="14"/>
                <w:lang w:eastAsia="ru-RU"/>
              </w:rPr>
              <w:t xml:space="preserve"> გაუმჯობესების ხელშეწყობა</w:t>
            </w:r>
          </w:p>
        </w:tc>
      </w:tr>
      <w:tr w:rsidR="00887DCF" w:rsidRPr="003B263C" w:rsidTr="002F6690">
        <w:trPr>
          <w:trHeight w:val="1125"/>
        </w:trPr>
        <w:tc>
          <w:tcPr>
            <w:tcW w:w="413" w:type="pct"/>
            <w:tcBorders>
              <w:top w:val="nil"/>
              <w:left w:val="single" w:sz="8" w:space="0" w:color="auto"/>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w:t>
            </w:r>
          </w:p>
        </w:tc>
        <w:tc>
          <w:tcPr>
            <w:tcW w:w="927" w:type="pct"/>
            <w:gridSpan w:val="2"/>
            <w:tcBorders>
              <w:top w:val="single" w:sz="4" w:space="0" w:color="auto"/>
              <w:left w:val="nil"/>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715" w:type="pct"/>
            <w:tcBorders>
              <w:top w:val="nil"/>
              <w:left w:val="nil"/>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ინდიკატორის საბაზისო მაჩვენებელი</w:t>
            </w:r>
          </w:p>
        </w:tc>
        <w:tc>
          <w:tcPr>
            <w:tcW w:w="666" w:type="pct"/>
            <w:tcBorders>
              <w:top w:val="nil"/>
              <w:left w:val="nil"/>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ინდიკატ</w:t>
            </w:r>
            <w:r w:rsidR="00FC15D7">
              <w:rPr>
                <w:rFonts w:ascii="Sylfaen" w:eastAsia="Times New Roman" w:hAnsi="Sylfaen" w:cs="Calibri"/>
                <w:b/>
                <w:bCs/>
                <w:color w:val="000000"/>
                <w:sz w:val="14"/>
                <w:szCs w:val="14"/>
                <w:lang w:eastAsia="ru-RU"/>
              </w:rPr>
              <w:t>ორის მიზნობრივი მაჩვენებელი 2027</w:t>
            </w:r>
            <w:r w:rsidRPr="003B263C">
              <w:rPr>
                <w:rFonts w:ascii="Sylfaen" w:eastAsia="Times New Roman" w:hAnsi="Sylfaen" w:cs="Calibri"/>
                <w:b/>
                <w:bCs/>
                <w:color w:val="000000"/>
                <w:sz w:val="14"/>
                <w:szCs w:val="14"/>
                <w:lang w:eastAsia="ru-RU"/>
              </w:rPr>
              <w:t xml:space="preserve"> წელს</w:t>
            </w:r>
          </w:p>
        </w:tc>
        <w:tc>
          <w:tcPr>
            <w:tcW w:w="862" w:type="pct"/>
            <w:gridSpan w:val="2"/>
            <w:tcBorders>
              <w:top w:val="single" w:sz="4" w:space="0" w:color="auto"/>
              <w:left w:val="nil"/>
              <w:bottom w:val="single" w:sz="4" w:space="0" w:color="auto"/>
              <w:right w:val="single" w:sz="4" w:space="0" w:color="000000"/>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ცდომილების ალბათობა (%/აღწერა)</w:t>
            </w:r>
          </w:p>
        </w:tc>
        <w:tc>
          <w:tcPr>
            <w:tcW w:w="429" w:type="pct"/>
            <w:tcBorders>
              <w:top w:val="nil"/>
              <w:left w:val="nil"/>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ინდიკატ</w:t>
            </w:r>
            <w:r w:rsidR="00316751">
              <w:rPr>
                <w:rFonts w:ascii="Sylfaen" w:eastAsia="Times New Roman" w:hAnsi="Sylfaen" w:cs="Calibri"/>
                <w:b/>
                <w:bCs/>
                <w:color w:val="000000"/>
                <w:sz w:val="14"/>
                <w:szCs w:val="14"/>
                <w:lang w:eastAsia="ru-RU"/>
              </w:rPr>
              <w:t xml:space="preserve">ორის </w:t>
            </w:r>
            <w:r w:rsidR="00FC15D7">
              <w:rPr>
                <w:rFonts w:ascii="Sylfaen" w:eastAsia="Times New Roman" w:hAnsi="Sylfaen" w:cs="Calibri"/>
                <w:b/>
                <w:bCs/>
                <w:color w:val="000000"/>
                <w:sz w:val="14"/>
                <w:szCs w:val="14"/>
                <w:lang w:eastAsia="ru-RU"/>
              </w:rPr>
              <w:t>მიზნობრივი მაჩვენებელი 2028</w:t>
            </w:r>
            <w:r w:rsidRPr="003B263C">
              <w:rPr>
                <w:rFonts w:ascii="Sylfaen" w:eastAsia="Times New Roman" w:hAnsi="Sylfaen" w:cs="Calibri"/>
                <w:b/>
                <w:bCs/>
                <w:color w:val="000000"/>
                <w:sz w:val="14"/>
                <w:szCs w:val="14"/>
                <w:lang w:eastAsia="ru-RU"/>
              </w:rPr>
              <w:t xml:space="preserve"> წელს</w:t>
            </w:r>
          </w:p>
        </w:tc>
        <w:tc>
          <w:tcPr>
            <w:tcW w:w="427" w:type="pct"/>
            <w:tcBorders>
              <w:top w:val="nil"/>
              <w:left w:val="nil"/>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ინდიკატ</w:t>
            </w:r>
            <w:r w:rsidR="00FC15D7">
              <w:rPr>
                <w:rFonts w:ascii="Sylfaen" w:eastAsia="Times New Roman" w:hAnsi="Sylfaen" w:cs="Calibri"/>
                <w:b/>
                <w:bCs/>
                <w:color w:val="000000"/>
                <w:sz w:val="14"/>
                <w:szCs w:val="14"/>
                <w:lang w:eastAsia="ru-RU"/>
              </w:rPr>
              <w:t>ორის მიზნობრივი მაჩვენებელი 2029</w:t>
            </w:r>
            <w:r w:rsidRPr="003B263C">
              <w:rPr>
                <w:rFonts w:ascii="Sylfaen" w:eastAsia="Times New Roman" w:hAnsi="Sylfaen" w:cs="Calibri"/>
                <w:b/>
                <w:bCs/>
                <w:color w:val="000000"/>
                <w:sz w:val="14"/>
                <w:szCs w:val="14"/>
                <w:lang w:eastAsia="ru-RU"/>
              </w:rPr>
              <w:t xml:space="preserve"> წელს</w:t>
            </w:r>
          </w:p>
        </w:tc>
        <w:tc>
          <w:tcPr>
            <w:tcW w:w="562" w:type="pct"/>
            <w:tcBorders>
              <w:top w:val="nil"/>
              <w:left w:val="nil"/>
              <w:bottom w:val="single" w:sz="4" w:space="0" w:color="auto"/>
              <w:right w:val="single" w:sz="8"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b/>
                <w:bCs/>
                <w:color w:val="000000"/>
                <w:sz w:val="14"/>
                <w:szCs w:val="14"/>
                <w:lang w:eastAsia="ru-RU"/>
              </w:rPr>
            </w:pPr>
            <w:r w:rsidRPr="003B263C">
              <w:rPr>
                <w:rFonts w:ascii="Sylfaen" w:eastAsia="Times New Roman" w:hAnsi="Sylfaen" w:cs="Calibri"/>
                <w:b/>
                <w:bCs/>
                <w:color w:val="000000"/>
                <w:sz w:val="14"/>
                <w:szCs w:val="14"/>
                <w:lang w:eastAsia="ru-RU"/>
              </w:rPr>
              <w:t>ინდიკატ</w:t>
            </w:r>
            <w:r w:rsidR="00FC15D7">
              <w:rPr>
                <w:rFonts w:ascii="Sylfaen" w:eastAsia="Times New Roman" w:hAnsi="Sylfaen" w:cs="Calibri"/>
                <w:b/>
                <w:bCs/>
                <w:color w:val="000000"/>
                <w:sz w:val="14"/>
                <w:szCs w:val="14"/>
                <w:lang w:eastAsia="ru-RU"/>
              </w:rPr>
              <w:t>ორის მიზნობრივი მაჩვენებელი 2030</w:t>
            </w:r>
            <w:r w:rsidRPr="003B263C">
              <w:rPr>
                <w:rFonts w:ascii="Sylfaen" w:eastAsia="Times New Roman" w:hAnsi="Sylfaen" w:cs="Calibri"/>
                <w:b/>
                <w:bCs/>
                <w:color w:val="000000"/>
                <w:sz w:val="14"/>
                <w:szCs w:val="14"/>
                <w:lang w:eastAsia="ru-RU"/>
              </w:rPr>
              <w:t xml:space="preserve"> წელს</w:t>
            </w:r>
          </w:p>
        </w:tc>
      </w:tr>
      <w:tr w:rsidR="00887DCF" w:rsidRPr="003B263C" w:rsidTr="002F6690">
        <w:trPr>
          <w:trHeight w:val="915"/>
        </w:trPr>
        <w:tc>
          <w:tcPr>
            <w:tcW w:w="413" w:type="pct"/>
            <w:tcBorders>
              <w:top w:val="nil"/>
              <w:left w:val="single" w:sz="8" w:space="0" w:color="auto"/>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color w:val="000000"/>
                <w:sz w:val="14"/>
                <w:szCs w:val="14"/>
                <w:lang w:eastAsia="ru-RU"/>
              </w:rPr>
            </w:pPr>
            <w:r w:rsidRPr="003B263C">
              <w:rPr>
                <w:rFonts w:ascii="Sylfaen" w:eastAsia="Times New Roman" w:hAnsi="Sylfaen" w:cs="Calibri"/>
                <w:color w:val="000000"/>
                <w:sz w:val="14"/>
                <w:szCs w:val="14"/>
                <w:lang w:eastAsia="ru-RU"/>
              </w:rPr>
              <w:t>1</w:t>
            </w:r>
          </w:p>
        </w:tc>
        <w:tc>
          <w:tcPr>
            <w:tcW w:w="927" w:type="pct"/>
            <w:gridSpan w:val="2"/>
            <w:tcBorders>
              <w:top w:val="single" w:sz="4" w:space="0" w:color="auto"/>
              <w:left w:val="nil"/>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color w:val="000000"/>
                <w:sz w:val="14"/>
                <w:szCs w:val="14"/>
                <w:lang w:eastAsia="ru-RU"/>
              </w:rPr>
            </w:pPr>
            <w:r w:rsidRPr="003B263C">
              <w:rPr>
                <w:rFonts w:ascii="Sylfaen" w:eastAsia="Times New Roman" w:hAnsi="Sylfaen" w:cs="Calibri"/>
                <w:color w:val="000000"/>
                <w:sz w:val="14"/>
                <w:szCs w:val="14"/>
                <w:lang w:eastAsia="ru-RU"/>
              </w:rPr>
              <w:t>ბენეფიციართა რაოდენობა</w:t>
            </w:r>
          </w:p>
        </w:tc>
        <w:tc>
          <w:tcPr>
            <w:tcW w:w="715" w:type="pct"/>
            <w:tcBorders>
              <w:top w:val="nil"/>
              <w:left w:val="nil"/>
              <w:bottom w:val="single" w:sz="4" w:space="0" w:color="auto"/>
              <w:right w:val="single" w:sz="4" w:space="0" w:color="auto"/>
            </w:tcBorders>
            <w:shd w:val="clear" w:color="000000" w:fill="FFFFFF"/>
            <w:vAlign w:val="center"/>
            <w:hideMark/>
          </w:tcPr>
          <w:p w:rsidR="00887DCF" w:rsidRPr="003B263C" w:rsidRDefault="00C233B6" w:rsidP="00887DCF">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94</w:t>
            </w:r>
          </w:p>
        </w:tc>
        <w:tc>
          <w:tcPr>
            <w:tcW w:w="666" w:type="pct"/>
            <w:tcBorders>
              <w:top w:val="nil"/>
              <w:left w:val="nil"/>
              <w:bottom w:val="single" w:sz="4" w:space="0" w:color="auto"/>
              <w:right w:val="single" w:sz="4" w:space="0" w:color="auto"/>
            </w:tcBorders>
            <w:shd w:val="clear" w:color="000000" w:fill="FFFFFF"/>
            <w:vAlign w:val="center"/>
            <w:hideMark/>
          </w:tcPr>
          <w:p w:rsidR="00887DCF" w:rsidRPr="003B263C" w:rsidRDefault="00887DCF" w:rsidP="00887DCF">
            <w:pPr>
              <w:spacing w:after="0" w:line="240" w:lineRule="auto"/>
              <w:rPr>
                <w:rFonts w:ascii="Sylfaen" w:eastAsia="Times New Roman" w:hAnsi="Sylfaen" w:cs="Calibri"/>
                <w:sz w:val="14"/>
                <w:szCs w:val="14"/>
                <w:lang w:eastAsia="ru-RU"/>
              </w:rPr>
            </w:pPr>
            <w:r w:rsidRPr="003B263C">
              <w:rPr>
                <w:rFonts w:ascii="Sylfaen" w:eastAsia="Times New Roman" w:hAnsi="Sylfaen" w:cs="Calibri"/>
                <w:sz w:val="14"/>
                <w:szCs w:val="14"/>
                <w:lang w:eastAsia="ru-RU"/>
              </w:rPr>
              <w:t>100</w:t>
            </w:r>
          </w:p>
        </w:tc>
        <w:tc>
          <w:tcPr>
            <w:tcW w:w="862" w:type="pct"/>
            <w:gridSpan w:val="2"/>
            <w:tcBorders>
              <w:top w:val="single" w:sz="4" w:space="0" w:color="auto"/>
              <w:left w:val="nil"/>
              <w:bottom w:val="single" w:sz="4" w:space="0" w:color="auto"/>
              <w:right w:val="single" w:sz="4" w:space="0" w:color="000000"/>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color w:val="000000"/>
                <w:sz w:val="14"/>
                <w:szCs w:val="14"/>
                <w:lang w:eastAsia="ru-RU"/>
              </w:rPr>
            </w:pPr>
            <w:r w:rsidRPr="003B263C">
              <w:rPr>
                <w:rFonts w:ascii="Sylfaen" w:eastAsia="Times New Roman" w:hAnsi="Sylfaen" w:cs="Calibri"/>
                <w:color w:val="000000"/>
                <w:sz w:val="14"/>
                <w:szCs w:val="14"/>
                <w:lang w:eastAsia="ru-RU"/>
              </w:rPr>
              <w:t>5%</w:t>
            </w:r>
          </w:p>
        </w:tc>
        <w:tc>
          <w:tcPr>
            <w:tcW w:w="429" w:type="pct"/>
            <w:tcBorders>
              <w:top w:val="nil"/>
              <w:left w:val="nil"/>
              <w:bottom w:val="single" w:sz="8" w:space="0" w:color="auto"/>
              <w:right w:val="single" w:sz="8"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color w:val="000000"/>
                <w:sz w:val="14"/>
                <w:szCs w:val="14"/>
                <w:lang w:eastAsia="ru-RU"/>
              </w:rPr>
            </w:pPr>
            <w:r w:rsidRPr="003B263C">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27" w:type="pct"/>
            <w:tcBorders>
              <w:top w:val="nil"/>
              <w:left w:val="nil"/>
              <w:bottom w:val="single" w:sz="8" w:space="0" w:color="auto"/>
              <w:right w:val="single" w:sz="8"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color w:val="000000"/>
                <w:sz w:val="14"/>
                <w:szCs w:val="14"/>
                <w:lang w:eastAsia="ru-RU"/>
              </w:rPr>
            </w:pPr>
            <w:r w:rsidRPr="003B263C">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562" w:type="pct"/>
            <w:tcBorders>
              <w:top w:val="nil"/>
              <w:left w:val="nil"/>
              <w:bottom w:val="single" w:sz="8" w:space="0" w:color="auto"/>
              <w:right w:val="single" w:sz="8" w:space="0" w:color="auto"/>
            </w:tcBorders>
            <w:shd w:val="clear" w:color="000000" w:fill="FFFFFF"/>
            <w:vAlign w:val="center"/>
            <w:hideMark/>
          </w:tcPr>
          <w:p w:rsidR="00887DCF" w:rsidRPr="003B263C" w:rsidRDefault="00887DCF" w:rsidP="00887DCF">
            <w:pPr>
              <w:spacing w:after="0" w:line="240" w:lineRule="auto"/>
              <w:jc w:val="center"/>
              <w:rPr>
                <w:rFonts w:ascii="Sylfaen" w:eastAsia="Times New Roman" w:hAnsi="Sylfaen" w:cs="Calibri"/>
                <w:color w:val="000000"/>
                <w:sz w:val="14"/>
                <w:szCs w:val="14"/>
                <w:lang w:eastAsia="ru-RU"/>
              </w:rPr>
            </w:pPr>
            <w:r w:rsidRPr="003B263C">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4391" w:type="pct"/>
        <w:tblInd w:w="534" w:type="dxa"/>
        <w:tblLook w:val="04A0" w:firstRow="1" w:lastRow="0" w:firstColumn="1" w:lastColumn="0" w:noHBand="0" w:noVBand="1"/>
      </w:tblPr>
      <w:tblGrid>
        <w:gridCol w:w="1004"/>
        <w:gridCol w:w="1442"/>
        <w:gridCol w:w="686"/>
        <w:gridCol w:w="1815"/>
        <w:gridCol w:w="1969"/>
        <w:gridCol w:w="624"/>
        <w:gridCol w:w="1037"/>
        <w:gridCol w:w="1133"/>
        <w:gridCol w:w="1133"/>
        <w:gridCol w:w="1297"/>
      </w:tblGrid>
      <w:tr w:rsidR="00427B2B" w:rsidRPr="00C03ECA" w:rsidTr="009B3845">
        <w:trPr>
          <w:trHeight w:val="1350"/>
        </w:trPr>
        <w:tc>
          <w:tcPr>
            <w:tcW w:w="42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lastRenderedPageBreak/>
              <w:t>კოდი</w:t>
            </w:r>
          </w:p>
        </w:tc>
        <w:tc>
          <w:tcPr>
            <w:tcW w:w="60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 xml:space="preserve">პროგრამის დასახელება </w:t>
            </w:r>
          </w:p>
        </w:tc>
        <w:tc>
          <w:tcPr>
            <w:tcW w:w="2139"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ონკო და ლეიკემიით დაავადებული მოქალაქეების ფულადი დახმარება</w:t>
            </w:r>
          </w:p>
        </w:tc>
        <w:tc>
          <w:tcPr>
            <w:tcW w:w="336" w:type="pct"/>
            <w:tcBorders>
              <w:top w:val="single" w:sz="8" w:space="0" w:color="auto"/>
              <w:left w:val="nil"/>
              <w:bottom w:val="single" w:sz="4" w:space="0" w:color="auto"/>
              <w:right w:val="single" w:sz="4" w:space="0" w:color="auto"/>
            </w:tcBorders>
            <w:shd w:val="clear" w:color="000000" w:fill="FFFFFF"/>
            <w:vAlign w:val="center"/>
            <w:hideMark/>
          </w:tcPr>
          <w:p w:rsidR="00427B2B" w:rsidRPr="00C03ECA" w:rsidRDefault="00395946" w:rsidP="00427B2B">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427B2B" w:rsidRPr="00C03ECA">
              <w:rPr>
                <w:rFonts w:ascii="Sylfaen" w:eastAsia="Times New Roman" w:hAnsi="Sylfaen" w:cs="Calibri"/>
                <w:b/>
                <w:bCs/>
                <w:color w:val="000000"/>
                <w:sz w:val="14"/>
                <w:szCs w:val="14"/>
                <w:lang w:eastAsia="ru-RU"/>
              </w:rPr>
              <w:t xml:space="preserve"> წლის დაფინანსება</w:t>
            </w:r>
            <w:r w:rsidR="00427B2B" w:rsidRPr="00C03ECA">
              <w:rPr>
                <w:rFonts w:ascii="Sylfaen" w:eastAsia="Times New Roman" w:hAnsi="Sylfaen" w:cs="Calibri"/>
                <w:b/>
                <w:bCs/>
                <w:color w:val="000000"/>
                <w:sz w:val="14"/>
                <w:szCs w:val="14"/>
                <w:lang w:eastAsia="ru-RU"/>
              </w:rPr>
              <w:br/>
              <w:t xml:space="preserve"> ათას ლარში</w:t>
            </w:r>
          </w:p>
        </w:tc>
        <w:tc>
          <w:tcPr>
            <w:tcW w:w="467" w:type="pct"/>
            <w:tcBorders>
              <w:top w:val="single" w:sz="8" w:space="0" w:color="auto"/>
              <w:left w:val="nil"/>
              <w:bottom w:val="single" w:sz="4" w:space="0" w:color="auto"/>
              <w:right w:val="single" w:sz="4" w:space="0" w:color="auto"/>
            </w:tcBorders>
            <w:shd w:val="clear" w:color="000000" w:fill="FFFFFF"/>
            <w:vAlign w:val="center"/>
            <w:hideMark/>
          </w:tcPr>
          <w:p w:rsidR="00427B2B" w:rsidRPr="00C03ECA" w:rsidRDefault="00395946" w:rsidP="00427B2B">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427B2B" w:rsidRPr="00C03ECA">
              <w:rPr>
                <w:rFonts w:ascii="Sylfaen" w:eastAsia="Times New Roman" w:hAnsi="Sylfaen" w:cs="Calibri"/>
                <w:b/>
                <w:bCs/>
                <w:color w:val="000000"/>
                <w:sz w:val="14"/>
                <w:szCs w:val="14"/>
                <w:lang w:eastAsia="ru-RU"/>
              </w:rPr>
              <w:t xml:space="preserve"> წლის დაფინანსება</w:t>
            </w:r>
            <w:r w:rsidR="00427B2B" w:rsidRPr="00C03ECA">
              <w:rPr>
                <w:rFonts w:ascii="Sylfaen" w:eastAsia="Times New Roman" w:hAnsi="Sylfaen" w:cs="Calibri"/>
                <w:b/>
                <w:bCs/>
                <w:color w:val="000000"/>
                <w:sz w:val="14"/>
                <w:szCs w:val="14"/>
                <w:lang w:eastAsia="ru-RU"/>
              </w:rPr>
              <w:br/>
              <w:t xml:space="preserve"> ათას ლარში</w:t>
            </w:r>
          </w:p>
        </w:tc>
        <w:tc>
          <w:tcPr>
            <w:tcW w:w="467" w:type="pct"/>
            <w:tcBorders>
              <w:top w:val="single" w:sz="8" w:space="0" w:color="auto"/>
              <w:left w:val="nil"/>
              <w:bottom w:val="single" w:sz="4" w:space="0" w:color="auto"/>
              <w:right w:val="single" w:sz="4" w:space="0" w:color="auto"/>
            </w:tcBorders>
            <w:shd w:val="clear" w:color="000000" w:fill="FFFFFF"/>
            <w:vAlign w:val="center"/>
            <w:hideMark/>
          </w:tcPr>
          <w:p w:rsidR="00427B2B" w:rsidRPr="00C03ECA" w:rsidRDefault="00395946" w:rsidP="00427B2B">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427B2B" w:rsidRPr="00C03ECA">
              <w:rPr>
                <w:rFonts w:ascii="Sylfaen" w:eastAsia="Times New Roman" w:hAnsi="Sylfaen" w:cs="Calibri"/>
                <w:b/>
                <w:bCs/>
                <w:color w:val="000000"/>
                <w:sz w:val="14"/>
                <w:szCs w:val="14"/>
                <w:lang w:eastAsia="ru-RU"/>
              </w:rPr>
              <w:t xml:space="preserve"> წლის დაფინანსება</w:t>
            </w:r>
            <w:r w:rsidR="00427B2B" w:rsidRPr="00C03ECA">
              <w:rPr>
                <w:rFonts w:ascii="Sylfaen" w:eastAsia="Times New Roman" w:hAnsi="Sylfaen" w:cs="Calibri"/>
                <w:b/>
                <w:bCs/>
                <w:color w:val="000000"/>
                <w:sz w:val="14"/>
                <w:szCs w:val="14"/>
                <w:lang w:eastAsia="ru-RU"/>
              </w:rPr>
              <w:br/>
              <w:t xml:space="preserve"> ათას ლარში</w:t>
            </w:r>
          </w:p>
        </w:tc>
        <w:tc>
          <w:tcPr>
            <w:tcW w:w="564" w:type="pct"/>
            <w:tcBorders>
              <w:top w:val="single" w:sz="8" w:space="0" w:color="auto"/>
              <w:left w:val="nil"/>
              <w:bottom w:val="single" w:sz="4" w:space="0" w:color="auto"/>
              <w:right w:val="single" w:sz="4" w:space="0" w:color="auto"/>
            </w:tcBorders>
            <w:shd w:val="clear" w:color="000000" w:fill="FFFFFF"/>
            <w:vAlign w:val="center"/>
            <w:hideMark/>
          </w:tcPr>
          <w:p w:rsidR="00427B2B" w:rsidRPr="00C03ECA" w:rsidRDefault="00395946" w:rsidP="00427B2B">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427B2B" w:rsidRPr="00C03ECA">
              <w:rPr>
                <w:rFonts w:ascii="Sylfaen" w:eastAsia="Times New Roman" w:hAnsi="Sylfaen" w:cs="Calibri"/>
                <w:b/>
                <w:bCs/>
                <w:color w:val="000000"/>
                <w:sz w:val="14"/>
                <w:szCs w:val="14"/>
                <w:lang w:eastAsia="ru-RU"/>
              </w:rPr>
              <w:t xml:space="preserve"> წლის დაფინანსება</w:t>
            </w:r>
            <w:r w:rsidR="00427B2B" w:rsidRPr="00C03ECA">
              <w:rPr>
                <w:rFonts w:ascii="Sylfaen" w:eastAsia="Times New Roman" w:hAnsi="Sylfaen" w:cs="Calibri"/>
                <w:b/>
                <w:bCs/>
                <w:color w:val="000000"/>
                <w:sz w:val="14"/>
                <w:szCs w:val="14"/>
                <w:lang w:eastAsia="ru-RU"/>
              </w:rPr>
              <w:br/>
              <w:t xml:space="preserve"> ათას ლარში</w:t>
            </w:r>
          </w:p>
        </w:tc>
      </w:tr>
      <w:tr w:rsidR="00427B2B" w:rsidRPr="00C03ECA" w:rsidTr="009B3845">
        <w:trPr>
          <w:trHeight w:val="825"/>
        </w:trPr>
        <w:tc>
          <w:tcPr>
            <w:tcW w:w="424" w:type="pct"/>
            <w:tcBorders>
              <w:top w:val="nil"/>
              <w:left w:val="single" w:sz="8" w:space="0" w:color="auto"/>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06 02 12</w:t>
            </w:r>
          </w:p>
        </w:tc>
        <w:tc>
          <w:tcPr>
            <w:tcW w:w="604" w:type="pct"/>
            <w:vMerge/>
            <w:tcBorders>
              <w:top w:val="single" w:sz="8" w:space="0" w:color="auto"/>
              <w:left w:val="single" w:sz="4" w:space="0" w:color="auto"/>
              <w:bottom w:val="single" w:sz="4" w:space="0" w:color="auto"/>
              <w:right w:val="single" w:sz="4" w:space="0" w:color="auto"/>
            </w:tcBorders>
            <w:vAlign w:val="center"/>
            <w:hideMark/>
          </w:tcPr>
          <w:p w:rsidR="00427B2B" w:rsidRPr="00C03ECA" w:rsidRDefault="00427B2B" w:rsidP="00427B2B">
            <w:pPr>
              <w:spacing w:after="0" w:line="240" w:lineRule="auto"/>
              <w:rPr>
                <w:rFonts w:ascii="Sylfaen" w:eastAsia="Times New Roman" w:hAnsi="Sylfaen" w:cs="Calibri"/>
                <w:b/>
                <w:bCs/>
                <w:color w:val="000000"/>
                <w:sz w:val="14"/>
                <w:szCs w:val="14"/>
                <w:lang w:eastAsia="ru-RU"/>
              </w:rPr>
            </w:pPr>
          </w:p>
        </w:tc>
        <w:tc>
          <w:tcPr>
            <w:tcW w:w="2139" w:type="pct"/>
            <w:gridSpan w:val="4"/>
            <w:vMerge/>
            <w:tcBorders>
              <w:top w:val="single" w:sz="8" w:space="0" w:color="auto"/>
              <w:left w:val="single" w:sz="4" w:space="0" w:color="auto"/>
              <w:bottom w:val="single" w:sz="4" w:space="0" w:color="auto"/>
              <w:right w:val="single" w:sz="4" w:space="0" w:color="auto"/>
            </w:tcBorders>
            <w:vAlign w:val="center"/>
            <w:hideMark/>
          </w:tcPr>
          <w:p w:rsidR="00427B2B" w:rsidRPr="00C03ECA" w:rsidRDefault="00427B2B" w:rsidP="00427B2B">
            <w:pPr>
              <w:spacing w:after="0" w:line="240" w:lineRule="auto"/>
              <w:rPr>
                <w:rFonts w:ascii="Sylfaen" w:eastAsia="Times New Roman" w:hAnsi="Sylfaen" w:cs="Calibri"/>
                <w:b/>
                <w:bCs/>
                <w:color w:val="000000"/>
                <w:sz w:val="14"/>
                <w:szCs w:val="14"/>
                <w:lang w:eastAsia="ru-RU"/>
              </w:rPr>
            </w:pPr>
          </w:p>
        </w:tc>
        <w:tc>
          <w:tcPr>
            <w:tcW w:w="336" w:type="pct"/>
            <w:tcBorders>
              <w:top w:val="nil"/>
              <w:left w:val="nil"/>
              <w:bottom w:val="single" w:sz="4" w:space="0" w:color="auto"/>
              <w:right w:val="single" w:sz="4" w:space="0" w:color="auto"/>
            </w:tcBorders>
            <w:shd w:val="clear" w:color="000000" w:fill="FFFFFF"/>
            <w:vAlign w:val="center"/>
            <w:hideMark/>
          </w:tcPr>
          <w:p w:rsidR="00427B2B" w:rsidRPr="00C03ECA" w:rsidRDefault="00845658" w:rsidP="00427B2B">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50,0</w:t>
            </w:r>
          </w:p>
        </w:tc>
        <w:tc>
          <w:tcPr>
            <w:tcW w:w="467" w:type="pct"/>
            <w:tcBorders>
              <w:top w:val="nil"/>
              <w:left w:val="nil"/>
              <w:bottom w:val="single" w:sz="4" w:space="0" w:color="auto"/>
              <w:right w:val="single" w:sz="4" w:space="0" w:color="auto"/>
            </w:tcBorders>
            <w:shd w:val="clear" w:color="000000" w:fill="FFFFFF"/>
            <w:vAlign w:val="center"/>
            <w:hideMark/>
          </w:tcPr>
          <w:p w:rsidR="00427B2B" w:rsidRPr="00C03ECA" w:rsidRDefault="00845658" w:rsidP="00427B2B">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50,0</w:t>
            </w:r>
            <w:r w:rsidR="00427B2B" w:rsidRPr="00C03ECA">
              <w:rPr>
                <w:rFonts w:ascii="Sylfaen" w:eastAsia="Times New Roman" w:hAnsi="Sylfaen" w:cs="Calibri"/>
                <w:sz w:val="14"/>
                <w:szCs w:val="14"/>
                <w:lang w:eastAsia="ru-RU"/>
              </w:rPr>
              <w:t xml:space="preserve">      </w:t>
            </w:r>
          </w:p>
        </w:tc>
        <w:tc>
          <w:tcPr>
            <w:tcW w:w="467" w:type="pct"/>
            <w:tcBorders>
              <w:top w:val="nil"/>
              <w:left w:val="nil"/>
              <w:bottom w:val="single" w:sz="4" w:space="0" w:color="auto"/>
              <w:right w:val="single" w:sz="4" w:space="0" w:color="auto"/>
            </w:tcBorders>
            <w:shd w:val="clear" w:color="000000" w:fill="FFFFFF"/>
            <w:vAlign w:val="center"/>
            <w:hideMark/>
          </w:tcPr>
          <w:p w:rsidR="00427B2B" w:rsidRPr="00C03ECA" w:rsidRDefault="00845658" w:rsidP="00427B2B">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50,0</w:t>
            </w:r>
          </w:p>
        </w:tc>
        <w:tc>
          <w:tcPr>
            <w:tcW w:w="564" w:type="pct"/>
            <w:tcBorders>
              <w:top w:val="nil"/>
              <w:left w:val="nil"/>
              <w:bottom w:val="single" w:sz="4" w:space="0" w:color="auto"/>
              <w:right w:val="single" w:sz="8" w:space="0" w:color="auto"/>
            </w:tcBorders>
            <w:shd w:val="clear" w:color="000000" w:fill="FFFFFF"/>
            <w:vAlign w:val="center"/>
            <w:hideMark/>
          </w:tcPr>
          <w:p w:rsidR="00427B2B" w:rsidRPr="00C03ECA" w:rsidRDefault="00845658" w:rsidP="00CF3DD3">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50,0</w:t>
            </w:r>
            <w:r w:rsidR="00427B2B" w:rsidRPr="00C03ECA">
              <w:rPr>
                <w:rFonts w:ascii="Sylfaen" w:eastAsia="Times New Roman" w:hAnsi="Sylfaen" w:cs="Calibri"/>
                <w:sz w:val="14"/>
                <w:szCs w:val="14"/>
                <w:lang w:eastAsia="ru-RU"/>
              </w:rPr>
              <w:t xml:space="preserve">      </w:t>
            </w:r>
          </w:p>
        </w:tc>
      </w:tr>
      <w:tr w:rsidR="00427B2B" w:rsidRPr="00C03ECA" w:rsidTr="009B3845">
        <w:trPr>
          <w:trHeight w:val="765"/>
        </w:trPr>
        <w:tc>
          <w:tcPr>
            <w:tcW w:w="102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3972" w:type="pct"/>
            <w:gridSpan w:val="8"/>
            <w:tcBorders>
              <w:top w:val="single" w:sz="4" w:space="0" w:color="auto"/>
              <w:left w:val="nil"/>
              <w:bottom w:val="single" w:sz="4" w:space="0" w:color="auto"/>
              <w:right w:val="single" w:sz="8" w:space="0" w:color="000000"/>
            </w:tcBorders>
            <w:shd w:val="clear" w:color="000000" w:fill="FFFFFF"/>
            <w:vAlign w:val="center"/>
            <w:hideMark/>
          </w:tcPr>
          <w:p w:rsidR="00427B2B" w:rsidRPr="00C03ECA" w:rsidRDefault="00BD6036" w:rsidP="00427B2B">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427B2B" w:rsidRPr="00C03ECA" w:rsidTr="009B3845">
        <w:trPr>
          <w:trHeight w:val="1338"/>
        </w:trPr>
        <w:tc>
          <w:tcPr>
            <w:tcW w:w="102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 xml:space="preserve">პროგრამის აღწერა </w:t>
            </w:r>
          </w:p>
        </w:tc>
        <w:tc>
          <w:tcPr>
            <w:tcW w:w="3972" w:type="pct"/>
            <w:gridSpan w:val="8"/>
            <w:tcBorders>
              <w:top w:val="single" w:sz="4" w:space="0" w:color="auto"/>
              <w:left w:val="nil"/>
              <w:bottom w:val="single" w:sz="4" w:space="0" w:color="auto"/>
              <w:right w:val="single" w:sz="8" w:space="0" w:color="000000"/>
            </w:tcBorders>
            <w:shd w:val="clear" w:color="000000" w:fill="FFFFFF"/>
            <w:vAlign w:val="center"/>
            <w:hideMark/>
          </w:tcPr>
          <w:p w:rsidR="00427B2B" w:rsidRPr="00C03ECA" w:rsidRDefault="00427B2B" w:rsidP="00427B2B">
            <w:pPr>
              <w:spacing w:after="0" w:line="240" w:lineRule="auto"/>
              <w:rPr>
                <w:rFonts w:ascii="Sylfaen" w:eastAsia="Times New Roman" w:hAnsi="Sylfaen" w:cs="Calibri"/>
                <w:color w:val="000000"/>
                <w:sz w:val="14"/>
                <w:szCs w:val="14"/>
                <w:lang w:eastAsia="ru-RU"/>
              </w:rPr>
            </w:pPr>
            <w:r w:rsidRPr="00C03ECA">
              <w:rPr>
                <w:rFonts w:ascii="Sylfaen" w:eastAsia="Times New Roman" w:hAnsi="Sylfaen" w:cs="Calibri"/>
                <w:color w:val="000000"/>
                <w:sz w:val="14"/>
                <w:szCs w:val="14"/>
                <w:lang w:eastAsia="ru-RU"/>
              </w:rPr>
              <w:t xml:space="preserve">ტყიბულის მუნიციპალიტეტში რეგისტრირებული ონკოდაავადებული მოქალაქეები (ვისაც ესაჭიროება ქიმიოთერაპია, ჰორმონოთერაპია, იმუნოთერაპია ან სხივური თერაპია) ფინანსური დახმარება </w:t>
            </w:r>
          </w:p>
        </w:tc>
      </w:tr>
      <w:tr w:rsidR="00427B2B" w:rsidRPr="00C03ECA" w:rsidTr="009B3845">
        <w:trPr>
          <w:trHeight w:val="675"/>
        </w:trPr>
        <w:tc>
          <w:tcPr>
            <w:tcW w:w="1028"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 xml:space="preserve">პროგრამის მიზანი </w:t>
            </w:r>
          </w:p>
        </w:tc>
        <w:tc>
          <w:tcPr>
            <w:tcW w:w="3972" w:type="pct"/>
            <w:gridSpan w:val="8"/>
            <w:tcBorders>
              <w:top w:val="single" w:sz="4" w:space="0" w:color="auto"/>
              <w:left w:val="nil"/>
              <w:bottom w:val="single" w:sz="4" w:space="0" w:color="auto"/>
              <w:right w:val="single" w:sz="8" w:space="0" w:color="000000"/>
            </w:tcBorders>
            <w:shd w:val="clear" w:color="000000" w:fill="FFFFFF"/>
            <w:vAlign w:val="center"/>
            <w:hideMark/>
          </w:tcPr>
          <w:p w:rsidR="00427B2B" w:rsidRPr="00C03ECA" w:rsidRDefault="00427B2B" w:rsidP="00427B2B">
            <w:pPr>
              <w:spacing w:after="0" w:line="240" w:lineRule="auto"/>
              <w:rPr>
                <w:rFonts w:ascii="Sylfaen" w:eastAsia="Times New Roman" w:hAnsi="Sylfaen" w:cs="Calibri"/>
                <w:color w:val="000000"/>
                <w:sz w:val="14"/>
                <w:szCs w:val="14"/>
                <w:lang w:eastAsia="ru-RU"/>
              </w:rPr>
            </w:pPr>
            <w:r w:rsidRPr="00C03ECA">
              <w:rPr>
                <w:rFonts w:ascii="Sylfaen" w:eastAsia="Times New Roman" w:hAnsi="Sylfaen" w:cs="Calibri"/>
                <w:color w:val="000000"/>
                <w:sz w:val="14"/>
                <w:szCs w:val="14"/>
                <w:lang w:eastAsia="ru-RU"/>
              </w:rPr>
              <w:t>ონკოდაავადებული მოქალაქეების მკურნალობის ხელშეწყობის უზრუნველყოფა.</w:t>
            </w:r>
          </w:p>
        </w:tc>
      </w:tr>
      <w:tr w:rsidR="007151C5" w:rsidRPr="00C03ECA" w:rsidTr="009B3845">
        <w:trPr>
          <w:trHeight w:val="1800"/>
        </w:trPr>
        <w:tc>
          <w:tcPr>
            <w:tcW w:w="424" w:type="pct"/>
            <w:tcBorders>
              <w:top w:val="nil"/>
              <w:left w:val="single" w:sz="8" w:space="0" w:color="auto"/>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w:t>
            </w:r>
          </w:p>
        </w:tc>
        <w:tc>
          <w:tcPr>
            <w:tcW w:w="897" w:type="pct"/>
            <w:gridSpan w:val="2"/>
            <w:tcBorders>
              <w:top w:val="single" w:sz="4" w:space="0" w:color="auto"/>
              <w:left w:val="nil"/>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758" w:type="pct"/>
            <w:tcBorders>
              <w:top w:val="nil"/>
              <w:left w:val="nil"/>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ინდიკატორის საბაზისო მაჩვენებელი</w:t>
            </w:r>
          </w:p>
        </w:tc>
        <w:tc>
          <w:tcPr>
            <w:tcW w:w="821" w:type="pct"/>
            <w:tcBorders>
              <w:top w:val="nil"/>
              <w:left w:val="nil"/>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ინდიკატ</w:t>
            </w:r>
            <w:r w:rsidR="00700C7A">
              <w:rPr>
                <w:rFonts w:ascii="Sylfaen" w:eastAsia="Times New Roman" w:hAnsi="Sylfaen" w:cs="Calibri"/>
                <w:b/>
                <w:bCs/>
                <w:color w:val="000000"/>
                <w:sz w:val="14"/>
                <w:szCs w:val="14"/>
                <w:lang w:eastAsia="ru-RU"/>
              </w:rPr>
              <w:t>ორის მიზნობრივი მაჩვენებელი 2027</w:t>
            </w:r>
            <w:r w:rsidRPr="00C03ECA">
              <w:rPr>
                <w:rFonts w:ascii="Sylfaen" w:eastAsia="Times New Roman" w:hAnsi="Sylfaen" w:cs="Calibri"/>
                <w:b/>
                <w:bCs/>
                <w:color w:val="000000"/>
                <w:sz w:val="14"/>
                <w:szCs w:val="14"/>
                <w:lang w:eastAsia="ru-RU"/>
              </w:rPr>
              <w:t xml:space="preserve"> წელს</w:t>
            </w:r>
          </w:p>
        </w:tc>
        <w:tc>
          <w:tcPr>
            <w:tcW w:w="603" w:type="pct"/>
            <w:gridSpan w:val="2"/>
            <w:tcBorders>
              <w:top w:val="single" w:sz="4" w:space="0" w:color="auto"/>
              <w:left w:val="nil"/>
              <w:bottom w:val="single" w:sz="4" w:space="0" w:color="auto"/>
              <w:right w:val="single" w:sz="4" w:space="0" w:color="000000"/>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ცდომილების ალბათობა (%/აღწერა)</w:t>
            </w:r>
          </w:p>
        </w:tc>
        <w:tc>
          <w:tcPr>
            <w:tcW w:w="467" w:type="pct"/>
            <w:tcBorders>
              <w:top w:val="nil"/>
              <w:left w:val="nil"/>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ინდიკატორის მიზნობრივი მაჩვე</w:t>
            </w:r>
            <w:r w:rsidR="00700C7A">
              <w:rPr>
                <w:rFonts w:ascii="Sylfaen" w:eastAsia="Times New Roman" w:hAnsi="Sylfaen" w:cs="Calibri"/>
                <w:b/>
                <w:bCs/>
                <w:color w:val="000000"/>
                <w:sz w:val="14"/>
                <w:szCs w:val="14"/>
                <w:lang w:eastAsia="ru-RU"/>
              </w:rPr>
              <w:t>ნებელი 2028</w:t>
            </w:r>
            <w:r w:rsidRPr="00C03ECA">
              <w:rPr>
                <w:rFonts w:ascii="Sylfaen" w:eastAsia="Times New Roman" w:hAnsi="Sylfaen" w:cs="Calibri"/>
                <w:b/>
                <w:bCs/>
                <w:color w:val="000000"/>
                <w:sz w:val="14"/>
                <w:szCs w:val="14"/>
                <w:lang w:eastAsia="ru-RU"/>
              </w:rPr>
              <w:t xml:space="preserve"> წელს</w:t>
            </w:r>
          </w:p>
        </w:tc>
        <w:tc>
          <w:tcPr>
            <w:tcW w:w="467" w:type="pct"/>
            <w:tcBorders>
              <w:top w:val="nil"/>
              <w:left w:val="nil"/>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ინდიკატ</w:t>
            </w:r>
            <w:r w:rsidR="00AE47B5" w:rsidRPr="00C03ECA">
              <w:rPr>
                <w:rFonts w:ascii="Sylfaen" w:eastAsia="Times New Roman" w:hAnsi="Sylfaen" w:cs="Calibri"/>
                <w:b/>
                <w:bCs/>
                <w:color w:val="000000"/>
                <w:sz w:val="14"/>
                <w:szCs w:val="14"/>
                <w:lang w:eastAsia="ru-RU"/>
              </w:rPr>
              <w:t xml:space="preserve">ორის </w:t>
            </w:r>
            <w:r w:rsidR="00700C7A">
              <w:rPr>
                <w:rFonts w:ascii="Sylfaen" w:eastAsia="Times New Roman" w:hAnsi="Sylfaen" w:cs="Calibri"/>
                <w:b/>
                <w:bCs/>
                <w:color w:val="000000"/>
                <w:sz w:val="14"/>
                <w:szCs w:val="14"/>
                <w:lang w:eastAsia="ru-RU"/>
              </w:rPr>
              <w:t>მიზნობრივი მაჩვენებელი 2029</w:t>
            </w:r>
            <w:r w:rsidRPr="00C03ECA">
              <w:rPr>
                <w:rFonts w:ascii="Sylfaen" w:eastAsia="Times New Roman" w:hAnsi="Sylfaen" w:cs="Calibri"/>
                <w:b/>
                <w:bCs/>
                <w:color w:val="000000"/>
                <w:sz w:val="14"/>
                <w:szCs w:val="14"/>
                <w:lang w:eastAsia="ru-RU"/>
              </w:rPr>
              <w:t xml:space="preserve"> წელს</w:t>
            </w:r>
          </w:p>
        </w:tc>
        <w:tc>
          <w:tcPr>
            <w:tcW w:w="564" w:type="pct"/>
            <w:tcBorders>
              <w:top w:val="nil"/>
              <w:left w:val="nil"/>
              <w:bottom w:val="single" w:sz="4" w:space="0" w:color="auto"/>
              <w:right w:val="single" w:sz="8"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b/>
                <w:bCs/>
                <w:color w:val="000000"/>
                <w:sz w:val="14"/>
                <w:szCs w:val="14"/>
                <w:lang w:eastAsia="ru-RU"/>
              </w:rPr>
            </w:pPr>
            <w:r w:rsidRPr="00C03ECA">
              <w:rPr>
                <w:rFonts w:ascii="Sylfaen" w:eastAsia="Times New Roman" w:hAnsi="Sylfaen" w:cs="Calibri"/>
                <w:b/>
                <w:bCs/>
                <w:color w:val="000000"/>
                <w:sz w:val="14"/>
                <w:szCs w:val="14"/>
                <w:lang w:eastAsia="ru-RU"/>
              </w:rPr>
              <w:t>ინდიკატ</w:t>
            </w:r>
            <w:r w:rsidR="009A4304">
              <w:rPr>
                <w:rFonts w:ascii="Sylfaen" w:eastAsia="Times New Roman" w:hAnsi="Sylfaen" w:cs="Calibri"/>
                <w:b/>
                <w:bCs/>
                <w:color w:val="000000"/>
                <w:sz w:val="14"/>
                <w:szCs w:val="14"/>
                <w:lang w:eastAsia="ru-RU"/>
              </w:rPr>
              <w:t>ორის მ</w:t>
            </w:r>
            <w:r w:rsidR="00700C7A">
              <w:rPr>
                <w:rFonts w:ascii="Sylfaen" w:eastAsia="Times New Roman" w:hAnsi="Sylfaen" w:cs="Calibri"/>
                <w:b/>
                <w:bCs/>
                <w:color w:val="000000"/>
                <w:sz w:val="14"/>
                <w:szCs w:val="14"/>
                <w:lang w:eastAsia="ru-RU"/>
              </w:rPr>
              <w:t>იზნობრივი მაჩვენებელი 2030</w:t>
            </w:r>
            <w:r w:rsidRPr="00C03ECA">
              <w:rPr>
                <w:rFonts w:ascii="Sylfaen" w:eastAsia="Times New Roman" w:hAnsi="Sylfaen" w:cs="Calibri"/>
                <w:b/>
                <w:bCs/>
                <w:color w:val="000000"/>
                <w:sz w:val="14"/>
                <w:szCs w:val="14"/>
                <w:lang w:eastAsia="ru-RU"/>
              </w:rPr>
              <w:t xml:space="preserve"> წელს</w:t>
            </w:r>
          </w:p>
        </w:tc>
      </w:tr>
      <w:tr w:rsidR="007151C5" w:rsidRPr="00C03ECA" w:rsidTr="009B3845">
        <w:trPr>
          <w:trHeight w:val="1590"/>
        </w:trPr>
        <w:tc>
          <w:tcPr>
            <w:tcW w:w="424" w:type="pct"/>
            <w:tcBorders>
              <w:top w:val="nil"/>
              <w:left w:val="single" w:sz="8" w:space="0" w:color="auto"/>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color w:val="000000"/>
                <w:sz w:val="14"/>
                <w:szCs w:val="14"/>
                <w:lang w:eastAsia="ru-RU"/>
              </w:rPr>
            </w:pPr>
            <w:r w:rsidRPr="00C03ECA">
              <w:rPr>
                <w:rFonts w:ascii="Sylfaen" w:eastAsia="Times New Roman" w:hAnsi="Sylfaen" w:cs="Calibri"/>
                <w:color w:val="000000"/>
                <w:sz w:val="14"/>
                <w:szCs w:val="14"/>
                <w:lang w:eastAsia="ru-RU"/>
              </w:rPr>
              <w:t>1</w:t>
            </w:r>
          </w:p>
        </w:tc>
        <w:tc>
          <w:tcPr>
            <w:tcW w:w="897" w:type="pct"/>
            <w:gridSpan w:val="2"/>
            <w:tcBorders>
              <w:top w:val="single" w:sz="4" w:space="0" w:color="auto"/>
              <w:left w:val="nil"/>
              <w:bottom w:val="single" w:sz="4" w:space="0" w:color="auto"/>
              <w:right w:val="single" w:sz="4"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color w:val="000000"/>
                <w:sz w:val="14"/>
                <w:szCs w:val="14"/>
                <w:lang w:eastAsia="ru-RU"/>
              </w:rPr>
            </w:pPr>
            <w:r w:rsidRPr="00C03ECA">
              <w:rPr>
                <w:rFonts w:ascii="Sylfaen" w:eastAsia="Times New Roman" w:hAnsi="Sylfaen" w:cs="Calibri"/>
                <w:color w:val="000000"/>
                <w:sz w:val="14"/>
                <w:szCs w:val="14"/>
                <w:lang w:eastAsia="ru-RU"/>
              </w:rPr>
              <w:t>ბენეფიციართა რაოდენობა</w:t>
            </w:r>
          </w:p>
        </w:tc>
        <w:tc>
          <w:tcPr>
            <w:tcW w:w="758" w:type="pct"/>
            <w:tcBorders>
              <w:top w:val="nil"/>
              <w:left w:val="nil"/>
              <w:bottom w:val="single" w:sz="4" w:space="0" w:color="auto"/>
              <w:right w:val="single" w:sz="4" w:space="0" w:color="auto"/>
            </w:tcBorders>
            <w:shd w:val="clear" w:color="000000" w:fill="FFFFFF"/>
            <w:vAlign w:val="center"/>
            <w:hideMark/>
          </w:tcPr>
          <w:p w:rsidR="00427B2B" w:rsidRPr="00C03ECA" w:rsidRDefault="00F71BB7" w:rsidP="00427B2B">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75</w:t>
            </w:r>
          </w:p>
        </w:tc>
        <w:tc>
          <w:tcPr>
            <w:tcW w:w="821" w:type="pct"/>
            <w:tcBorders>
              <w:top w:val="nil"/>
              <w:left w:val="nil"/>
              <w:bottom w:val="single" w:sz="4" w:space="0" w:color="auto"/>
              <w:right w:val="single" w:sz="4" w:space="0" w:color="auto"/>
            </w:tcBorders>
            <w:shd w:val="clear" w:color="000000" w:fill="FFFFFF"/>
            <w:vAlign w:val="center"/>
            <w:hideMark/>
          </w:tcPr>
          <w:p w:rsidR="00427B2B" w:rsidRPr="009A4304" w:rsidRDefault="00F71BB7" w:rsidP="00427B2B">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85</w:t>
            </w:r>
            <w:r w:rsidR="009A4304">
              <w:rPr>
                <w:rFonts w:ascii="Sylfaen" w:eastAsia="Times New Roman" w:hAnsi="Sylfaen" w:cs="Calibri"/>
                <w:sz w:val="14"/>
                <w:szCs w:val="14"/>
                <w:lang w:val="ka-GE" w:eastAsia="ru-RU"/>
              </w:rPr>
              <w:t>,0</w:t>
            </w:r>
          </w:p>
        </w:tc>
        <w:tc>
          <w:tcPr>
            <w:tcW w:w="603" w:type="pct"/>
            <w:gridSpan w:val="2"/>
            <w:tcBorders>
              <w:top w:val="single" w:sz="4" w:space="0" w:color="auto"/>
              <w:left w:val="nil"/>
              <w:bottom w:val="single" w:sz="4" w:space="0" w:color="auto"/>
              <w:right w:val="single" w:sz="4" w:space="0" w:color="000000"/>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color w:val="000000"/>
                <w:sz w:val="14"/>
                <w:szCs w:val="14"/>
                <w:lang w:eastAsia="ru-RU"/>
              </w:rPr>
            </w:pPr>
            <w:r w:rsidRPr="00C03ECA">
              <w:rPr>
                <w:rFonts w:ascii="Sylfaen" w:eastAsia="Times New Roman" w:hAnsi="Sylfaen" w:cs="Calibri"/>
                <w:color w:val="000000"/>
                <w:sz w:val="14"/>
                <w:szCs w:val="14"/>
                <w:lang w:eastAsia="ru-RU"/>
              </w:rPr>
              <w:t>5%</w:t>
            </w:r>
          </w:p>
        </w:tc>
        <w:tc>
          <w:tcPr>
            <w:tcW w:w="467" w:type="pct"/>
            <w:tcBorders>
              <w:top w:val="nil"/>
              <w:left w:val="nil"/>
              <w:bottom w:val="single" w:sz="8" w:space="0" w:color="auto"/>
              <w:right w:val="single" w:sz="8"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color w:val="000000"/>
                <w:sz w:val="14"/>
                <w:szCs w:val="14"/>
                <w:lang w:eastAsia="ru-RU"/>
              </w:rPr>
            </w:pPr>
            <w:r w:rsidRPr="00C03ECA">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67" w:type="pct"/>
            <w:tcBorders>
              <w:top w:val="nil"/>
              <w:left w:val="nil"/>
              <w:bottom w:val="single" w:sz="8" w:space="0" w:color="auto"/>
              <w:right w:val="single" w:sz="8"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color w:val="000000"/>
                <w:sz w:val="14"/>
                <w:szCs w:val="14"/>
                <w:lang w:eastAsia="ru-RU"/>
              </w:rPr>
            </w:pPr>
            <w:r w:rsidRPr="00C03ECA">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564" w:type="pct"/>
            <w:tcBorders>
              <w:top w:val="nil"/>
              <w:left w:val="nil"/>
              <w:bottom w:val="single" w:sz="8" w:space="0" w:color="auto"/>
              <w:right w:val="single" w:sz="8" w:space="0" w:color="auto"/>
            </w:tcBorders>
            <w:shd w:val="clear" w:color="000000" w:fill="FFFFFF"/>
            <w:vAlign w:val="center"/>
            <w:hideMark/>
          </w:tcPr>
          <w:p w:rsidR="00427B2B" w:rsidRPr="00C03ECA" w:rsidRDefault="00427B2B" w:rsidP="00427B2B">
            <w:pPr>
              <w:spacing w:after="0" w:line="240" w:lineRule="auto"/>
              <w:jc w:val="center"/>
              <w:rPr>
                <w:rFonts w:ascii="Sylfaen" w:eastAsia="Times New Roman" w:hAnsi="Sylfaen" w:cs="Calibri"/>
                <w:color w:val="000000"/>
                <w:sz w:val="14"/>
                <w:szCs w:val="14"/>
                <w:lang w:eastAsia="ru-RU"/>
              </w:rPr>
            </w:pPr>
            <w:r w:rsidRPr="00C03ECA">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tbl>
      <w:tblPr>
        <w:tblW w:w="12112" w:type="dxa"/>
        <w:tblInd w:w="534" w:type="dxa"/>
        <w:tblLook w:val="04A0" w:firstRow="1" w:lastRow="0" w:firstColumn="1" w:lastColumn="0" w:noHBand="0" w:noVBand="1"/>
      </w:tblPr>
      <w:tblGrid>
        <w:gridCol w:w="958"/>
        <w:gridCol w:w="1013"/>
        <w:gridCol w:w="954"/>
        <w:gridCol w:w="2013"/>
        <w:gridCol w:w="1834"/>
        <w:gridCol w:w="457"/>
        <w:gridCol w:w="1340"/>
        <w:gridCol w:w="1276"/>
        <w:gridCol w:w="1134"/>
        <w:gridCol w:w="1133"/>
      </w:tblGrid>
      <w:tr w:rsidR="00E614EA" w:rsidRPr="00C46FC5" w:rsidTr="009B3845">
        <w:trPr>
          <w:trHeight w:val="1125"/>
        </w:trPr>
        <w:tc>
          <w:tcPr>
            <w:tcW w:w="958"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კოდი</w:t>
            </w:r>
          </w:p>
        </w:tc>
        <w:tc>
          <w:tcPr>
            <w:tcW w:w="1013"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 xml:space="preserve">პროგრამის დასახელება </w:t>
            </w:r>
          </w:p>
        </w:tc>
        <w:tc>
          <w:tcPr>
            <w:tcW w:w="5258" w:type="dxa"/>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ერთჯერადი სოციალური დახმარება</w:t>
            </w:r>
          </w:p>
        </w:tc>
        <w:tc>
          <w:tcPr>
            <w:tcW w:w="1340" w:type="dxa"/>
            <w:tcBorders>
              <w:top w:val="single" w:sz="8" w:space="0" w:color="auto"/>
              <w:left w:val="nil"/>
              <w:bottom w:val="single" w:sz="4" w:space="0" w:color="auto"/>
              <w:right w:val="single" w:sz="4" w:space="0" w:color="auto"/>
            </w:tcBorders>
            <w:shd w:val="clear" w:color="000000" w:fill="FFFFFF"/>
            <w:vAlign w:val="center"/>
            <w:hideMark/>
          </w:tcPr>
          <w:p w:rsidR="00E614EA" w:rsidRPr="00C46FC5" w:rsidRDefault="00120C58" w:rsidP="00E614E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E614EA" w:rsidRPr="00C46FC5">
              <w:rPr>
                <w:rFonts w:ascii="Sylfaen" w:eastAsia="Times New Roman" w:hAnsi="Sylfaen" w:cs="Calibri"/>
                <w:b/>
                <w:bCs/>
                <w:color w:val="000000"/>
                <w:sz w:val="14"/>
                <w:szCs w:val="14"/>
                <w:lang w:eastAsia="ru-RU"/>
              </w:rPr>
              <w:t xml:space="preserve"> წლის დაფინანსება</w:t>
            </w:r>
            <w:r w:rsidR="00E614EA" w:rsidRPr="00C46FC5">
              <w:rPr>
                <w:rFonts w:ascii="Sylfaen" w:eastAsia="Times New Roman" w:hAnsi="Sylfaen" w:cs="Calibri"/>
                <w:b/>
                <w:bCs/>
                <w:color w:val="000000"/>
                <w:sz w:val="14"/>
                <w:szCs w:val="14"/>
                <w:lang w:eastAsia="ru-RU"/>
              </w:rPr>
              <w:br/>
              <w:t xml:space="preserve"> ათას ლარში</w:t>
            </w:r>
          </w:p>
        </w:tc>
        <w:tc>
          <w:tcPr>
            <w:tcW w:w="1276" w:type="dxa"/>
            <w:tcBorders>
              <w:top w:val="single" w:sz="8" w:space="0" w:color="auto"/>
              <w:left w:val="nil"/>
              <w:bottom w:val="single" w:sz="4" w:space="0" w:color="auto"/>
              <w:right w:val="single" w:sz="4" w:space="0" w:color="auto"/>
            </w:tcBorders>
            <w:shd w:val="clear" w:color="000000" w:fill="FFFFFF"/>
            <w:vAlign w:val="center"/>
            <w:hideMark/>
          </w:tcPr>
          <w:p w:rsidR="00E614EA" w:rsidRPr="00C46FC5" w:rsidRDefault="00120C58" w:rsidP="00E614E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E614EA" w:rsidRPr="00C46FC5">
              <w:rPr>
                <w:rFonts w:ascii="Sylfaen" w:eastAsia="Times New Roman" w:hAnsi="Sylfaen" w:cs="Calibri"/>
                <w:b/>
                <w:bCs/>
                <w:color w:val="000000"/>
                <w:sz w:val="14"/>
                <w:szCs w:val="14"/>
                <w:lang w:eastAsia="ru-RU"/>
              </w:rPr>
              <w:t xml:space="preserve"> წლის დაფინანსება</w:t>
            </w:r>
            <w:r w:rsidR="00E614EA" w:rsidRPr="00C46FC5">
              <w:rPr>
                <w:rFonts w:ascii="Sylfaen" w:eastAsia="Times New Roman" w:hAnsi="Sylfaen" w:cs="Calibri"/>
                <w:b/>
                <w:bCs/>
                <w:color w:val="000000"/>
                <w:sz w:val="14"/>
                <w:szCs w:val="14"/>
                <w:lang w:eastAsia="ru-RU"/>
              </w:rPr>
              <w:br/>
              <w:t xml:space="preserve"> ათას ლარში</w:t>
            </w:r>
          </w:p>
        </w:tc>
        <w:tc>
          <w:tcPr>
            <w:tcW w:w="1134" w:type="dxa"/>
            <w:tcBorders>
              <w:top w:val="single" w:sz="8" w:space="0" w:color="auto"/>
              <w:left w:val="nil"/>
              <w:bottom w:val="single" w:sz="4" w:space="0" w:color="auto"/>
              <w:right w:val="single" w:sz="4" w:space="0" w:color="auto"/>
            </w:tcBorders>
            <w:shd w:val="clear" w:color="000000" w:fill="FFFFFF"/>
            <w:vAlign w:val="center"/>
            <w:hideMark/>
          </w:tcPr>
          <w:p w:rsidR="00E614EA" w:rsidRPr="00C46FC5" w:rsidRDefault="00120C58" w:rsidP="00E614E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E614EA" w:rsidRPr="00C46FC5">
              <w:rPr>
                <w:rFonts w:ascii="Sylfaen" w:eastAsia="Times New Roman" w:hAnsi="Sylfaen" w:cs="Calibri"/>
                <w:b/>
                <w:bCs/>
                <w:color w:val="000000"/>
                <w:sz w:val="14"/>
                <w:szCs w:val="14"/>
                <w:lang w:eastAsia="ru-RU"/>
              </w:rPr>
              <w:t xml:space="preserve"> წლის დაფინანსება</w:t>
            </w:r>
            <w:r w:rsidR="00E614EA" w:rsidRPr="00C46FC5">
              <w:rPr>
                <w:rFonts w:ascii="Sylfaen" w:eastAsia="Times New Roman" w:hAnsi="Sylfaen" w:cs="Calibri"/>
                <w:b/>
                <w:bCs/>
                <w:color w:val="000000"/>
                <w:sz w:val="14"/>
                <w:szCs w:val="14"/>
                <w:lang w:eastAsia="ru-RU"/>
              </w:rPr>
              <w:br/>
              <w:t xml:space="preserve"> ათას ლარში</w:t>
            </w:r>
          </w:p>
        </w:tc>
        <w:tc>
          <w:tcPr>
            <w:tcW w:w="1133" w:type="dxa"/>
            <w:tcBorders>
              <w:top w:val="single" w:sz="8" w:space="0" w:color="auto"/>
              <w:left w:val="nil"/>
              <w:bottom w:val="single" w:sz="4" w:space="0" w:color="auto"/>
              <w:right w:val="single" w:sz="4" w:space="0" w:color="auto"/>
            </w:tcBorders>
            <w:shd w:val="clear" w:color="000000" w:fill="FFFFFF"/>
            <w:vAlign w:val="center"/>
            <w:hideMark/>
          </w:tcPr>
          <w:p w:rsidR="00E614EA" w:rsidRPr="00C46FC5" w:rsidRDefault="00120C58" w:rsidP="00E614EA">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E614EA" w:rsidRPr="00C46FC5">
              <w:rPr>
                <w:rFonts w:ascii="Sylfaen" w:eastAsia="Times New Roman" w:hAnsi="Sylfaen" w:cs="Calibri"/>
                <w:b/>
                <w:bCs/>
                <w:color w:val="000000"/>
                <w:sz w:val="14"/>
                <w:szCs w:val="14"/>
                <w:lang w:eastAsia="ru-RU"/>
              </w:rPr>
              <w:t xml:space="preserve"> წლის დაფინანსება</w:t>
            </w:r>
            <w:r w:rsidR="00E614EA" w:rsidRPr="00C46FC5">
              <w:rPr>
                <w:rFonts w:ascii="Sylfaen" w:eastAsia="Times New Roman" w:hAnsi="Sylfaen" w:cs="Calibri"/>
                <w:b/>
                <w:bCs/>
                <w:color w:val="000000"/>
                <w:sz w:val="14"/>
                <w:szCs w:val="14"/>
                <w:lang w:eastAsia="ru-RU"/>
              </w:rPr>
              <w:br/>
              <w:t xml:space="preserve"> ათას ლარში</w:t>
            </w:r>
          </w:p>
        </w:tc>
      </w:tr>
      <w:tr w:rsidR="00E614EA" w:rsidRPr="00C46FC5" w:rsidTr="009B3845">
        <w:trPr>
          <w:trHeight w:val="930"/>
        </w:trPr>
        <w:tc>
          <w:tcPr>
            <w:tcW w:w="958" w:type="dxa"/>
            <w:tcBorders>
              <w:top w:val="nil"/>
              <w:left w:val="single" w:sz="8" w:space="0" w:color="auto"/>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lastRenderedPageBreak/>
              <w:t>06 02 13</w:t>
            </w:r>
          </w:p>
        </w:tc>
        <w:tc>
          <w:tcPr>
            <w:tcW w:w="1013" w:type="dxa"/>
            <w:vMerge/>
            <w:tcBorders>
              <w:top w:val="single" w:sz="8" w:space="0" w:color="auto"/>
              <w:left w:val="single" w:sz="4" w:space="0" w:color="auto"/>
              <w:bottom w:val="single" w:sz="4" w:space="0" w:color="auto"/>
              <w:right w:val="single" w:sz="4" w:space="0" w:color="auto"/>
            </w:tcBorders>
            <w:vAlign w:val="center"/>
            <w:hideMark/>
          </w:tcPr>
          <w:p w:rsidR="00E614EA" w:rsidRPr="00C46FC5" w:rsidRDefault="00E614EA" w:rsidP="00E614EA">
            <w:pPr>
              <w:spacing w:after="0" w:line="240" w:lineRule="auto"/>
              <w:rPr>
                <w:rFonts w:ascii="Sylfaen" w:eastAsia="Times New Roman" w:hAnsi="Sylfaen" w:cs="Calibri"/>
                <w:b/>
                <w:bCs/>
                <w:color w:val="000000"/>
                <w:sz w:val="14"/>
                <w:szCs w:val="14"/>
                <w:lang w:eastAsia="ru-RU"/>
              </w:rPr>
            </w:pPr>
          </w:p>
        </w:tc>
        <w:tc>
          <w:tcPr>
            <w:tcW w:w="5258" w:type="dxa"/>
            <w:gridSpan w:val="4"/>
            <w:vMerge/>
            <w:tcBorders>
              <w:top w:val="single" w:sz="8" w:space="0" w:color="auto"/>
              <w:left w:val="single" w:sz="4" w:space="0" w:color="auto"/>
              <w:bottom w:val="single" w:sz="4" w:space="0" w:color="auto"/>
              <w:right w:val="single" w:sz="4" w:space="0" w:color="auto"/>
            </w:tcBorders>
            <w:vAlign w:val="center"/>
            <w:hideMark/>
          </w:tcPr>
          <w:p w:rsidR="00E614EA" w:rsidRPr="00C46FC5" w:rsidRDefault="00E614EA" w:rsidP="00E614EA">
            <w:pPr>
              <w:spacing w:after="0" w:line="240" w:lineRule="auto"/>
              <w:rPr>
                <w:rFonts w:ascii="Sylfaen" w:eastAsia="Times New Roman" w:hAnsi="Sylfaen" w:cs="Calibri"/>
                <w:b/>
                <w:bCs/>
                <w:color w:val="000000"/>
                <w:sz w:val="14"/>
                <w:szCs w:val="14"/>
                <w:lang w:eastAsia="ru-RU"/>
              </w:rPr>
            </w:pPr>
          </w:p>
        </w:tc>
        <w:tc>
          <w:tcPr>
            <w:tcW w:w="1340" w:type="dxa"/>
            <w:tcBorders>
              <w:top w:val="nil"/>
              <w:left w:val="nil"/>
              <w:bottom w:val="single" w:sz="4" w:space="0" w:color="auto"/>
              <w:right w:val="single" w:sz="4" w:space="0" w:color="auto"/>
            </w:tcBorders>
            <w:shd w:val="clear" w:color="000000" w:fill="FFFFFF"/>
            <w:vAlign w:val="center"/>
            <w:hideMark/>
          </w:tcPr>
          <w:p w:rsidR="00E614EA" w:rsidRPr="00C46FC5" w:rsidRDefault="00120C58" w:rsidP="00E614EA">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eastAsia="ru-RU"/>
              </w:rPr>
              <w:t xml:space="preserve">                      13</w:t>
            </w:r>
            <w:r w:rsidR="00E614EA" w:rsidRPr="00C46FC5">
              <w:rPr>
                <w:rFonts w:ascii="Sylfaen" w:eastAsia="Times New Roman" w:hAnsi="Sylfaen" w:cs="Calibri"/>
                <w:sz w:val="14"/>
                <w:szCs w:val="14"/>
                <w:lang w:eastAsia="ru-RU"/>
              </w:rPr>
              <w:t xml:space="preserve">0,0      </w:t>
            </w:r>
          </w:p>
        </w:tc>
        <w:tc>
          <w:tcPr>
            <w:tcW w:w="1276" w:type="dxa"/>
            <w:tcBorders>
              <w:top w:val="nil"/>
              <w:left w:val="nil"/>
              <w:bottom w:val="single" w:sz="4" w:space="0" w:color="auto"/>
              <w:right w:val="single" w:sz="4" w:space="0" w:color="auto"/>
            </w:tcBorders>
            <w:shd w:val="clear" w:color="000000" w:fill="FFFFFF"/>
            <w:vAlign w:val="center"/>
            <w:hideMark/>
          </w:tcPr>
          <w:p w:rsidR="00E614EA" w:rsidRPr="00C46FC5" w:rsidRDefault="00120C58" w:rsidP="00E614EA">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15</w:t>
            </w:r>
            <w:r w:rsidR="005615E9">
              <w:rPr>
                <w:rFonts w:ascii="Sylfaen" w:eastAsia="Times New Roman" w:hAnsi="Sylfaen" w:cs="Calibri"/>
                <w:sz w:val="14"/>
                <w:szCs w:val="14"/>
                <w:lang w:val="ka-GE" w:eastAsia="ru-RU"/>
              </w:rPr>
              <w:t>0,0</w:t>
            </w:r>
            <w:r w:rsidR="00E614EA" w:rsidRPr="00C46FC5">
              <w:rPr>
                <w:rFonts w:ascii="Sylfaen" w:eastAsia="Times New Roman" w:hAnsi="Sylfaen" w:cs="Calibri"/>
                <w:sz w:val="14"/>
                <w:szCs w:val="14"/>
                <w:lang w:eastAsia="ru-RU"/>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rsidR="00E614EA" w:rsidRPr="00C46FC5" w:rsidRDefault="00120C58" w:rsidP="00E614EA">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16</w:t>
            </w:r>
            <w:r w:rsidR="005615E9">
              <w:rPr>
                <w:rFonts w:ascii="Sylfaen" w:eastAsia="Times New Roman" w:hAnsi="Sylfaen" w:cs="Calibri"/>
                <w:sz w:val="14"/>
                <w:szCs w:val="14"/>
                <w:lang w:val="ka-GE" w:eastAsia="ru-RU"/>
              </w:rPr>
              <w:t>0,0</w:t>
            </w:r>
          </w:p>
        </w:tc>
        <w:tc>
          <w:tcPr>
            <w:tcW w:w="1133" w:type="dxa"/>
            <w:tcBorders>
              <w:top w:val="nil"/>
              <w:left w:val="nil"/>
              <w:bottom w:val="single" w:sz="4" w:space="0" w:color="auto"/>
              <w:right w:val="single" w:sz="8" w:space="0" w:color="auto"/>
            </w:tcBorders>
            <w:shd w:val="clear" w:color="000000" w:fill="FFFFFF"/>
            <w:vAlign w:val="center"/>
            <w:hideMark/>
          </w:tcPr>
          <w:p w:rsidR="00E614EA" w:rsidRPr="00C46FC5" w:rsidRDefault="00120C58" w:rsidP="00E614EA">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16</w:t>
            </w:r>
            <w:r w:rsidR="005615E9">
              <w:rPr>
                <w:rFonts w:ascii="Sylfaen" w:eastAsia="Times New Roman" w:hAnsi="Sylfaen" w:cs="Calibri"/>
                <w:sz w:val="14"/>
                <w:szCs w:val="14"/>
                <w:lang w:val="ka-GE" w:eastAsia="ru-RU"/>
              </w:rPr>
              <w:t>0,0</w:t>
            </w:r>
            <w:r w:rsidR="00E614EA" w:rsidRPr="00C46FC5">
              <w:rPr>
                <w:rFonts w:ascii="Sylfaen" w:eastAsia="Times New Roman" w:hAnsi="Sylfaen" w:cs="Calibri"/>
                <w:sz w:val="14"/>
                <w:szCs w:val="14"/>
                <w:lang w:eastAsia="ru-RU"/>
              </w:rPr>
              <w:t xml:space="preserve">      </w:t>
            </w:r>
          </w:p>
        </w:tc>
      </w:tr>
      <w:tr w:rsidR="00E614EA" w:rsidRPr="00C46FC5" w:rsidTr="009B3845">
        <w:trPr>
          <w:trHeight w:val="660"/>
        </w:trPr>
        <w:tc>
          <w:tcPr>
            <w:tcW w:w="1971"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10141" w:type="dxa"/>
            <w:gridSpan w:val="8"/>
            <w:tcBorders>
              <w:top w:val="single" w:sz="4" w:space="0" w:color="auto"/>
              <w:left w:val="nil"/>
              <w:bottom w:val="single" w:sz="4" w:space="0" w:color="auto"/>
              <w:right w:val="single" w:sz="8" w:space="0" w:color="000000"/>
            </w:tcBorders>
            <w:shd w:val="clear" w:color="000000" w:fill="FFFFFF"/>
            <w:vAlign w:val="center"/>
            <w:hideMark/>
          </w:tcPr>
          <w:p w:rsidR="00E614EA" w:rsidRPr="00C46FC5" w:rsidRDefault="00BD6036" w:rsidP="00E614EA">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E614EA" w:rsidRPr="00C46FC5" w:rsidTr="009B3845">
        <w:trPr>
          <w:trHeight w:val="1410"/>
        </w:trPr>
        <w:tc>
          <w:tcPr>
            <w:tcW w:w="1971"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 xml:space="preserve">პროგრამის აღწერა </w:t>
            </w:r>
          </w:p>
        </w:tc>
        <w:tc>
          <w:tcPr>
            <w:tcW w:w="10141" w:type="dxa"/>
            <w:gridSpan w:val="8"/>
            <w:tcBorders>
              <w:top w:val="single" w:sz="4" w:space="0" w:color="auto"/>
              <w:left w:val="nil"/>
              <w:bottom w:val="single" w:sz="4" w:space="0" w:color="auto"/>
              <w:right w:val="single" w:sz="8" w:space="0" w:color="000000"/>
            </w:tcBorders>
            <w:shd w:val="clear" w:color="000000" w:fill="FFFFFF"/>
            <w:vAlign w:val="center"/>
            <w:hideMark/>
          </w:tcPr>
          <w:p w:rsidR="00E614EA" w:rsidRPr="00C46FC5" w:rsidRDefault="00E614EA" w:rsidP="00E614EA">
            <w:pPr>
              <w:spacing w:after="0" w:line="240" w:lineRule="auto"/>
              <w:rPr>
                <w:rFonts w:ascii="Sylfaen" w:eastAsia="Times New Roman" w:hAnsi="Sylfaen" w:cs="Calibri"/>
                <w:color w:val="000000"/>
                <w:sz w:val="14"/>
                <w:szCs w:val="14"/>
                <w:lang w:eastAsia="ru-RU"/>
              </w:rPr>
            </w:pPr>
            <w:r w:rsidRPr="00C46FC5">
              <w:rPr>
                <w:rFonts w:ascii="Sylfaen" w:eastAsia="Times New Roman" w:hAnsi="Sylfaen" w:cs="Calibri"/>
                <w:color w:val="000000"/>
                <w:sz w:val="14"/>
                <w:szCs w:val="14"/>
                <w:lang w:eastAsia="ru-RU"/>
              </w:rPr>
              <w:t>ტყიბულის მუნიციპალიტეტში რეგისტრირებული და ფაქტობრივად მცხოვრები კრიზისულ მდგომარეობაში მყოფი მოქალაქეების  ფინანსური დახმარება</w:t>
            </w:r>
          </w:p>
        </w:tc>
      </w:tr>
      <w:tr w:rsidR="00E614EA" w:rsidRPr="00C46FC5" w:rsidTr="009B3845">
        <w:trPr>
          <w:trHeight w:val="555"/>
        </w:trPr>
        <w:tc>
          <w:tcPr>
            <w:tcW w:w="1971"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 xml:space="preserve">პროგრამის მიზანი </w:t>
            </w:r>
          </w:p>
        </w:tc>
        <w:tc>
          <w:tcPr>
            <w:tcW w:w="10141" w:type="dxa"/>
            <w:gridSpan w:val="8"/>
            <w:tcBorders>
              <w:top w:val="single" w:sz="4" w:space="0" w:color="auto"/>
              <w:left w:val="nil"/>
              <w:bottom w:val="single" w:sz="4" w:space="0" w:color="auto"/>
              <w:right w:val="single" w:sz="8" w:space="0" w:color="000000"/>
            </w:tcBorders>
            <w:shd w:val="clear" w:color="000000" w:fill="FFFFFF"/>
            <w:vAlign w:val="center"/>
            <w:hideMark/>
          </w:tcPr>
          <w:p w:rsidR="00E614EA" w:rsidRPr="00C46FC5" w:rsidRDefault="00E614EA" w:rsidP="00E614EA">
            <w:pPr>
              <w:spacing w:after="0" w:line="240" w:lineRule="auto"/>
              <w:rPr>
                <w:rFonts w:ascii="Sylfaen" w:eastAsia="Times New Roman" w:hAnsi="Sylfaen" w:cs="Calibri"/>
                <w:color w:val="000000"/>
                <w:sz w:val="14"/>
                <w:szCs w:val="14"/>
                <w:lang w:eastAsia="ru-RU"/>
              </w:rPr>
            </w:pPr>
            <w:r w:rsidRPr="00C46FC5">
              <w:rPr>
                <w:rFonts w:ascii="Sylfaen" w:eastAsia="Times New Roman" w:hAnsi="Sylfaen" w:cs="Calibri"/>
                <w:color w:val="000000"/>
                <w:sz w:val="14"/>
                <w:szCs w:val="14"/>
                <w:lang w:eastAsia="ru-RU"/>
              </w:rPr>
              <w:t>კრიზისულ მდგომარეობაში მყოფი მოქალაქეების ეკონონიკური მდგომარეობის გაუმჯობესების ხელშეწყობა</w:t>
            </w:r>
          </w:p>
        </w:tc>
      </w:tr>
      <w:tr w:rsidR="00E614EA" w:rsidRPr="00C46FC5" w:rsidTr="009B3845">
        <w:trPr>
          <w:trHeight w:val="1350"/>
        </w:trPr>
        <w:tc>
          <w:tcPr>
            <w:tcW w:w="958" w:type="dxa"/>
            <w:tcBorders>
              <w:top w:val="nil"/>
              <w:left w:val="single" w:sz="8" w:space="0" w:color="auto"/>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w:t>
            </w:r>
          </w:p>
        </w:tc>
        <w:tc>
          <w:tcPr>
            <w:tcW w:w="1967" w:type="dxa"/>
            <w:gridSpan w:val="2"/>
            <w:tcBorders>
              <w:top w:val="single" w:sz="4" w:space="0" w:color="auto"/>
              <w:left w:val="nil"/>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2013" w:type="dxa"/>
            <w:tcBorders>
              <w:top w:val="nil"/>
              <w:left w:val="nil"/>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ინდიკატორის საბაზისო მაჩვენებელი</w:t>
            </w:r>
          </w:p>
        </w:tc>
        <w:tc>
          <w:tcPr>
            <w:tcW w:w="1834" w:type="dxa"/>
            <w:tcBorders>
              <w:top w:val="nil"/>
              <w:left w:val="nil"/>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ინდიკატ</w:t>
            </w:r>
            <w:r w:rsidR="001C3C56">
              <w:rPr>
                <w:rFonts w:ascii="Sylfaen" w:eastAsia="Times New Roman" w:hAnsi="Sylfaen" w:cs="Calibri"/>
                <w:b/>
                <w:bCs/>
                <w:color w:val="000000"/>
                <w:sz w:val="14"/>
                <w:szCs w:val="14"/>
                <w:lang w:eastAsia="ru-RU"/>
              </w:rPr>
              <w:t>ორის მიზნობრივი მაჩვენებელი 2027</w:t>
            </w:r>
            <w:r w:rsidRPr="00C46FC5">
              <w:rPr>
                <w:rFonts w:ascii="Sylfaen" w:eastAsia="Times New Roman" w:hAnsi="Sylfaen" w:cs="Calibri"/>
                <w:b/>
                <w:bCs/>
                <w:color w:val="000000"/>
                <w:sz w:val="14"/>
                <w:szCs w:val="14"/>
                <w:lang w:eastAsia="ru-RU"/>
              </w:rPr>
              <w:t xml:space="preserve"> წელს</w:t>
            </w:r>
          </w:p>
        </w:tc>
        <w:tc>
          <w:tcPr>
            <w:tcW w:w="1797" w:type="dxa"/>
            <w:gridSpan w:val="2"/>
            <w:tcBorders>
              <w:top w:val="single" w:sz="4" w:space="0" w:color="auto"/>
              <w:left w:val="nil"/>
              <w:bottom w:val="single" w:sz="4" w:space="0" w:color="auto"/>
              <w:right w:val="single" w:sz="4" w:space="0" w:color="000000"/>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ცდომილების ალბათობა (%/აღწერა)</w:t>
            </w:r>
          </w:p>
        </w:tc>
        <w:tc>
          <w:tcPr>
            <w:tcW w:w="1276" w:type="dxa"/>
            <w:tcBorders>
              <w:top w:val="nil"/>
              <w:left w:val="nil"/>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ინდიკატ</w:t>
            </w:r>
            <w:r w:rsidR="00BB1705">
              <w:rPr>
                <w:rFonts w:ascii="Sylfaen" w:eastAsia="Times New Roman" w:hAnsi="Sylfaen" w:cs="Calibri"/>
                <w:b/>
                <w:bCs/>
                <w:color w:val="000000"/>
                <w:sz w:val="14"/>
                <w:szCs w:val="14"/>
                <w:lang w:eastAsia="ru-RU"/>
              </w:rPr>
              <w:t xml:space="preserve">ორის </w:t>
            </w:r>
            <w:r w:rsidR="001C3C56">
              <w:rPr>
                <w:rFonts w:ascii="Sylfaen" w:eastAsia="Times New Roman" w:hAnsi="Sylfaen" w:cs="Calibri"/>
                <w:b/>
                <w:bCs/>
                <w:color w:val="000000"/>
                <w:sz w:val="14"/>
                <w:szCs w:val="14"/>
                <w:lang w:eastAsia="ru-RU"/>
              </w:rPr>
              <w:t>მიზნობრივი მაჩვენებელი 2028</w:t>
            </w:r>
            <w:r w:rsidRPr="00C46FC5">
              <w:rPr>
                <w:rFonts w:ascii="Sylfaen" w:eastAsia="Times New Roman" w:hAnsi="Sylfaen" w:cs="Calibri"/>
                <w:b/>
                <w:bCs/>
                <w:color w:val="000000"/>
                <w:sz w:val="14"/>
                <w:szCs w:val="14"/>
                <w:lang w:eastAsia="ru-RU"/>
              </w:rPr>
              <w:t xml:space="preserve"> წელს</w:t>
            </w:r>
          </w:p>
        </w:tc>
        <w:tc>
          <w:tcPr>
            <w:tcW w:w="1134" w:type="dxa"/>
            <w:tcBorders>
              <w:top w:val="nil"/>
              <w:left w:val="nil"/>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ინდიკატ</w:t>
            </w:r>
            <w:r w:rsidR="001C3C56">
              <w:rPr>
                <w:rFonts w:ascii="Sylfaen" w:eastAsia="Times New Roman" w:hAnsi="Sylfaen" w:cs="Calibri"/>
                <w:b/>
                <w:bCs/>
                <w:color w:val="000000"/>
                <w:sz w:val="14"/>
                <w:szCs w:val="14"/>
                <w:lang w:eastAsia="ru-RU"/>
              </w:rPr>
              <w:t>ორის მიზნობრივი მაჩვენებელი 2029</w:t>
            </w:r>
            <w:r w:rsidRPr="00C46FC5">
              <w:rPr>
                <w:rFonts w:ascii="Sylfaen" w:eastAsia="Times New Roman" w:hAnsi="Sylfaen" w:cs="Calibri"/>
                <w:b/>
                <w:bCs/>
                <w:color w:val="000000"/>
                <w:sz w:val="14"/>
                <w:szCs w:val="14"/>
                <w:lang w:eastAsia="ru-RU"/>
              </w:rPr>
              <w:t xml:space="preserve"> წელს</w:t>
            </w:r>
          </w:p>
        </w:tc>
        <w:tc>
          <w:tcPr>
            <w:tcW w:w="1133" w:type="dxa"/>
            <w:tcBorders>
              <w:top w:val="nil"/>
              <w:left w:val="nil"/>
              <w:bottom w:val="single" w:sz="4" w:space="0" w:color="auto"/>
              <w:right w:val="single" w:sz="8"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b/>
                <w:bCs/>
                <w:color w:val="000000"/>
                <w:sz w:val="14"/>
                <w:szCs w:val="14"/>
                <w:lang w:eastAsia="ru-RU"/>
              </w:rPr>
            </w:pPr>
            <w:r w:rsidRPr="00C46FC5">
              <w:rPr>
                <w:rFonts w:ascii="Sylfaen" w:eastAsia="Times New Roman" w:hAnsi="Sylfaen" w:cs="Calibri"/>
                <w:b/>
                <w:bCs/>
                <w:color w:val="000000"/>
                <w:sz w:val="14"/>
                <w:szCs w:val="14"/>
                <w:lang w:eastAsia="ru-RU"/>
              </w:rPr>
              <w:t>ინდიკატ</w:t>
            </w:r>
            <w:r w:rsidR="001C3C56">
              <w:rPr>
                <w:rFonts w:ascii="Sylfaen" w:eastAsia="Times New Roman" w:hAnsi="Sylfaen" w:cs="Calibri"/>
                <w:b/>
                <w:bCs/>
                <w:color w:val="000000"/>
                <w:sz w:val="14"/>
                <w:szCs w:val="14"/>
                <w:lang w:eastAsia="ru-RU"/>
              </w:rPr>
              <w:t>ორის მიზნობრივი მაჩვენებელი 2030</w:t>
            </w:r>
            <w:r w:rsidRPr="00C46FC5">
              <w:rPr>
                <w:rFonts w:ascii="Sylfaen" w:eastAsia="Times New Roman" w:hAnsi="Sylfaen" w:cs="Calibri"/>
                <w:b/>
                <w:bCs/>
                <w:color w:val="000000"/>
                <w:sz w:val="14"/>
                <w:szCs w:val="14"/>
                <w:lang w:eastAsia="ru-RU"/>
              </w:rPr>
              <w:t xml:space="preserve"> წელს</w:t>
            </w:r>
          </w:p>
        </w:tc>
      </w:tr>
      <w:tr w:rsidR="00E614EA" w:rsidRPr="00C46FC5" w:rsidTr="009B3845">
        <w:trPr>
          <w:trHeight w:val="915"/>
        </w:trPr>
        <w:tc>
          <w:tcPr>
            <w:tcW w:w="958" w:type="dxa"/>
            <w:tcBorders>
              <w:top w:val="nil"/>
              <w:left w:val="single" w:sz="8" w:space="0" w:color="auto"/>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color w:val="000000"/>
                <w:sz w:val="14"/>
                <w:szCs w:val="14"/>
                <w:lang w:eastAsia="ru-RU"/>
              </w:rPr>
            </w:pPr>
            <w:r w:rsidRPr="00C46FC5">
              <w:rPr>
                <w:rFonts w:ascii="Sylfaen" w:eastAsia="Times New Roman" w:hAnsi="Sylfaen" w:cs="Calibri"/>
                <w:color w:val="000000"/>
                <w:sz w:val="14"/>
                <w:szCs w:val="14"/>
                <w:lang w:eastAsia="ru-RU"/>
              </w:rPr>
              <w:t>1</w:t>
            </w:r>
          </w:p>
        </w:tc>
        <w:tc>
          <w:tcPr>
            <w:tcW w:w="1967" w:type="dxa"/>
            <w:gridSpan w:val="2"/>
            <w:tcBorders>
              <w:top w:val="single" w:sz="4" w:space="0" w:color="auto"/>
              <w:left w:val="nil"/>
              <w:bottom w:val="single" w:sz="4" w:space="0" w:color="auto"/>
              <w:right w:val="single" w:sz="4"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color w:val="000000"/>
                <w:sz w:val="14"/>
                <w:szCs w:val="14"/>
                <w:lang w:eastAsia="ru-RU"/>
              </w:rPr>
            </w:pPr>
            <w:r w:rsidRPr="00C46FC5">
              <w:rPr>
                <w:rFonts w:ascii="Sylfaen" w:eastAsia="Times New Roman" w:hAnsi="Sylfaen" w:cs="Calibri"/>
                <w:color w:val="000000"/>
                <w:sz w:val="14"/>
                <w:szCs w:val="14"/>
                <w:lang w:eastAsia="ru-RU"/>
              </w:rPr>
              <w:t>ბენეფიციართა რაოდენობა</w:t>
            </w:r>
          </w:p>
        </w:tc>
        <w:tc>
          <w:tcPr>
            <w:tcW w:w="2013" w:type="dxa"/>
            <w:tcBorders>
              <w:top w:val="nil"/>
              <w:left w:val="nil"/>
              <w:bottom w:val="single" w:sz="4" w:space="0" w:color="auto"/>
              <w:right w:val="single" w:sz="4" w:space="0" w:color="auto"/>
            </w:tcBorders>
            <w:shd w:val="clear" w:color="000000" w:fill="FFFFFF"/>
            <w:vAlign w:val="center"/>
            <w:hideMark/>
          </w:tcPr>
          <w:p w:rsidR="00E614EA" w:rsidRPr="00C46FC5" w:rsidRDefault="00057D7A" w:rsidP="00E614EA">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950</w:t>
            </w:r>
          </w:p>
        </w:tc>
        <w:tc>
          <w:tcPr>
            <w:tcW w:w="1834" w:type="dxa"/>
            <w:tcBorders>
              <w:top w:val="nil"/>
              <w:left w:val="nil"/>
              <w:bottom w:val="single" w:sz="4" w:space="0" w:color="auto"/>
              <w:right w:val="single" w:sz="4" w:space="0" w:color="auto"/>
            </w:tcBorders>
            <w:shd w:val="clear" w:color="000000" w:fill="FFFFFF"/>
            <w:vAlign w:val="center"/>
            <w:hideMark/>
          </w:tcPr>
          <w:p w:rsidR="00E614EA" w:rsidRPr="00C46FC5" w:rsidRDefault="00057D7A" w:rsidP="00E614EA">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980</w:t>
            </w:r>
          </w:p>
        </w:tc>
        <w:tc>
          <w:tcPr>
            <w:tcW w:w="1797" w:type="dxa"/>
            <w:gridSpan w:val="2"/>
            <w:tcBorders>
              <w:top w:val="single" w:sz="4" w:space="0" w:color="auto"/>
              <w:left w:val="nil"/>
              <w:bottom w:val="single" w:sz="4" w:space="0" w:color="auto"/>
              <w:right w:val="single" w:sz="4" w:space="0" w:color="000000"/>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color w:val="000000"/>
                <w:sz w:val="14"/>
                <w:szCs w:val="14"/>
                <w:lang w:eastAsia="ru-RU"/>
              </w:rPr>
            </w:pPr>
            <w:r w:rsidRPr="00C46FC5">
              <w:rPr>
                <w:rFonts w:ascii="Sylfaen" w:eastAsia="Times New Roman" w:hAnsi="Sylfaen" w:cs="Calibri"/>
                <w:color w:val="000000"/>
                <w:sz w:val="14"/>
                <w:szCs w:val="14"/>
                <w:lang w:eastAsia="ru-RU"/>
              </w:rPr>
              <w:t>5%</w:t>
            </w:r>
          </w:p>
        </w:tc>
        <w:tc>
          <w:tcPr>
            <w:tcW w:w="1276" w:type="dxa"/>
            <w:tcBorders>
              <w:top w:val="nil"/>
              <w:left w:val="nil"/>
              <w:bottom w:val="single" w:sz="8" w:space="0" w:color="auto"/>
              <w:right w:val="single" w:sz="8"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color w:val="000000"/>
                <w:sz w:val="14"/>
                <w:szCs w:val="14"/>
                <w:lang w:eastAsia="ru-RU"/>
              </w:rPr>
            </w:pPr>
            <w:r w:rsidRPr="00C46FC5">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1134" w:type="dxa"/>
            <w:tcBorders>
              <w:top w:val="nil"/>
              <w:left w:val="nil"/>
              <w:bottom w:val="single" w:sz="8" w:space="0" w:color="auto"/>
              <w:right w:val="single" w:sz="8"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color w:val="000000"/>
                <w:sz w:val="14"/>
                <w:szCs w:val="14"/>
                <w:lang w:eastAsia="ru-RU"/>
              </w:rPr>
            </w:pPr>
            <w:r w:rsidRPr="00C46FC5">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1133" w:type="dxa"/>
            <w:tcBorders>
              <w:top w:val="nil"/>
              <w:left w:val="nil"/>
              <w:bottom w:val="single" w:sz="8" w:space="0" w:color="auto"/>
              <w:right w:val="single" w:sz="8" w:space="0" w:color="auto"/>
            </w:tcBorders>
            <w:shd w:val="clear" w:color="000000" w:fill="FFFFFF"/>
            <w:vAlign w:val="center"/>
            <w:hideMark/>
          </w:tcPr>
          <w:p w:rsidR="00E614EA" w:rsidRPr="00C46FC5" w:rsidRDefault="00E614EA" w:rsidP="00E614EA">
            <w:pPr>
              <w:spacing w:after="0" w:line="240" w:lineRule="auto"/>
              <w:jc w:val="center"/>
              <w:rPr>
                <w:rFonts w:ascii="Sylfaen" w:eastAsia="Times New Roman" w:hAnsi="Sylfaen" w:cs="Calibri"/>
                <w:color w:val="000000"/>
                <w:sz w:val="14"/>
                <w:szCs w:val="14"/>
                <w:lang w:eastAsia="ru-RU"/>
              </w:rPr>
            </w:pPr>
            <w:r w:rsidRPr="00C46FC5">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BD1589" w:rsidRDefault="00BD1589" w:rsidP="00395313">
      <w:pPr>
        <w:jc w:val="both"/>
        <w:rPr>
          <w:rFonts w:ascii="Sylfaen" w:hAnsi="Sylfaen"/>
          <w:lang w:val="ka-GE"/>
        </w:rPr>
      </w:pPr>
    </w:p>
    <w:p w:rsidR="00693281" w:rsidRDefault="00693281" w:rsidP="00395313">
      <w:pPr>
        <w:jc w:val="both"/>
        <w:rPr>
          <w:rFonts w:ascii="Sylfaen" w:hAnsi="Sylfaen"/>
          <w:lang w:val="ka-GE"/>
        </w:rPr>
      </w:pPr>
    </w:p>
    <w:tbl>
      <w:tblPr>
        <w:tblW w:w="4425" w:type="pct"/>
        <w:tblInd w:w="534" w:type="dxa"/>
        <w:tblLook w:val="04A0" w:firstRow="1" w:lastRow="0" w:firstColumn="1" w:lastColumn="0" w:noHBand="0" w:noVBand="1"/>
      </w:tblPr>
      <w:tblGrid>
        <w:gridCol w:w="983"/>
        <w:gridCol w:w="1281"/>
        <w:gridCol w:w="939"/>
        <w:gridCol w:w="1463"/>
        <w:gridCol w:w="1793"/>
        <w:gridCol w:w="927"/>
        <w:gridCol w:w="1171"/>
        <w:gridCol w:w="1133"/>
        <w:gridCol w:w="1186"/>
        <w:gridCol w:w="1358"/>
      </w:tblGrid>
      <w:tr w:rsidR="0070206C" w:rsidRPr="00E04302" w:rsidTr="00F43059">
        <w:trPr>
          <w:trHeight w:val="675"/>
        </w:trPr>
        <w:tc>
          <w:tcPr>
            <w:tcW w:w="405"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კოდი</w:t>
            </w:r>
          </w:p>
        </w:tc>
        <w:tc>
          <w:tcPr>
            <w:tcW w:w="52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 xml:space="preserve">პროგრამის დასახელება </w:t>
            </w:r>
          </w:p>
        </w:tc>
        <w:tc>
          <w:tcPr>
            <w:tcW w:w="2106"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ეპილეფსიითა და პარკისონიზმით დაავადებულთა დახმარება</w:t>
            </w:r>
          </w:p>
        </w:tc>
        <w:tc>
          <w:tcPr>
            <w:tcW w:w="482" w:type="pct"/>
            <w:tcBorders>
              <w:top w:val="single" w:sz="8" w:space="0" w:color="auto"/>
              <w:left w:val="nil"/>
              <w:bottom w:val="single" w:sz="4" w:space="0" w:color="auto"/>
              <w:right w:val="single" w:sz="4" w:space="0" w:color="auto"/>
            </w:tcBorders>
            <w:shd w:val="clear" w:color="000000" w:fill="FFFFFF"/>
            <w:vAlign w:val="center"/>
            <w:hideMark/>
          </w:tcPr>
          <w:p w:rsidR="0070206C" w:rsidRPr="00E04302" w:rsidRDefault="00D86FCC" w:rsidP="0070206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2026</w:t>
            </w:r>
            <w:r w:rsidR="0070206C" w:rsidRPr="00E04302">
              <w:rPr>
                <w:rFonts w:ascii="Sylfaen" w:eastAsia="Times New Roman" w:hAnsi="Sylfaen" w:cs="Calibri"/>
                <w:b/>
                <w:bCs/>
                <w:color w:val="000000"/>
                <w:sz w:val="14"/>
                <w:szCs w:val="14"/>
                <w:lang w:eastAsia="ru-RU"/>
              </w:rPr>
              <w:t xml:space="preserve"> წლის დაფინანსება</w:t>
            </w:r>
            <w:r w:rsidR="0070206C" w:rsidRPr="00E04302">
              <w:rPr>
                <w:rFonts w:ascii="Sylfaen" w:eastAsia="Times New Roman" w:hAnsi="Sylfaen" w:cs="Calibri"/>
                <w:b/>
                <w:bCs/>
                <w:color w:val="000000"/>
                <w:sz w:val="14"/>
                <w:szCs w:val="14"/>
                <w:lang w:eastAsia="ru-RU"/>
              </w:rPr>
              <w:br/>
              <w:t xml:space="preserve"> ათას ლარში</w:t>
            </w:r>
          </w:p>
        </w:tc>
        <w:tc>
          <w:tcPr>
            <w:tcW w:w="434" w:type="pct"/>
            <w:tcBorders>
              <w:top w:val="single" w:sz="8" w:space="0" w:color="auto"/>
              <w:left w:val="nil"/>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202</w:t>
            </w:r>
            <w:r w:rsidR="00D86FCC">
              <w:rPr>
                <w:rFonts w:ascii="Sylfaen" w:eastAsia="Times New Roman" w:hAnsi="Sylfaen" w:cs="Calibri"/>
                <w:b/>
                <w:bCs/>
                <w:color w:val="000000"/>
                <w:sz w:val="14"/>
                <w:szCs w:val="14"/>
                <w:lang w:eastAsia="ru-RU"/>
              </w:rPr>
              <w:t>7</w:t>
            </w:r>
            <w:r w:rsidRPr="00E04302">
              <w:rPr>
                <w:rFonts w:ascii="Sylfaen" w:eastAsia="Times New Roman" w:hAnsi="Sylfaen" w:cs="Calibri"/>
                <w:b/>
                <w:bCs/>
                <w:color w:val="000000"/>
                <w:sz w:val="14"/>
                <w:szCs w:val="14"/>
                <w:lang w:eastAsia="ru-RU"/>
              </w:rPr>
              <w:t xml:space="preserve"> წლის დაფინანსება</w:t>
            </w:r>
            <w:r w:rsidRPr="00E04302">
              <w:rPr>
                <w:rFonts w:ascii="Sylfaen" w:eastAsia="Times New Roman" w:hAnsi="Sylfaen" w:cs="Calibri"/>
                <w:b/>
                <w:bCs/>
                <w:color w:val="000000"/>
                <w:sz w:val="14"/>
                <w:szCs w:val="14"/>
                <w:lang w:eastAsia="ru-RU"/>
              </w:rPr>
              <w:br/>
              <w:t xml:space="preserve"> ათას ლარში</w:t>
            </w:r>
          </w:p>
        </w:tc>
        <w:tc>
          <w:tcPr>
            <w:tcW w:w="488" w:type="pct"/>
            <w:tcBorders>
              <w:top w:val="single" w:sz="8" w:space="0" w:color="auto"/>
              <w:left w:val="nil"/>
              <w:bottom w:val="single" w:sz="4" w:space="0" w:color="auto"/>
              <w:right w:val="single" w:sz="4" w:space="0" w:color="auto"/>
            </w:tcBorders>
            <w:shd w:val="clear" w:color="000000" w:fill="FFFFFF"/>
            <w:vAlign w:val="center"/>
            <w:hideMark/>
          </w:tcPr>
          <w:p w:rsidR="0070206C" w:rsidRPr="00E04302" w:rsidRDefault="00D86FCC" w:rsidP="0070206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70206C" w:rsidRPr="00E04302">
              <w:rPr>
                <w:rFonts w:ascii="Sylfaen" w:eastAsia="Times New Roman" w:hAnsi="Sylfaen" w:cs="Calibri"/>
                <w:b/>
                <w:bCs/>
                <w:color w:val="000000"/>
                <w:sz w:val="14"/>
                <w:szCs w:val="14"/>
                <w:lang w:eastAsia="ru-RU"/>
              </w:rPr>
              <w:t xml:space="preserve"> წლის დაფინანსება</w:t>
            </w:r>
            <w:r w:rsidR="0070206C" w:rsidRPr="00E04302">
              <w:rPr>
                <w:rFonts w:ascii="Sylfaen" w:eastAsia="Times New Roman" w:hAnsi="Sylfaen" w:cs="Calibri"/>
                <w:b/>
                <w:bCs/>
                <w:color w:val="000000"/>
                <w:sz w:val="14"/>
                <w:szCs w:val="14"/>
                <w:lang w:eastAsia="ru-RU"/>
              </w:rPr>
              <w:br/>
              <w:t xml:space="preserve"> ათას ლარში</w:t>
            </w:r>
          </w:p>
        </w:tc>
        <w:tc>
          <w:tcPr>
            <w:tcW w:w="558" w:type="pct"/>
            <w:tcBorders>
              <w:top w:val="single" w:sz="8" w:space="0" w:color="auto"/>
              <w:left w:val="nil"/>
              <w:bottom w:val="single" w:sz="4" w:space="0" w:color="auto"/>
              <w:right w:val="single" w:sz="4" w:space="0" w:color="auto"/>
            </w:tcBorders>
            <w:shd w:val="clear" w:color="000000" w:fill="FFFFFF"/>
            <w:vAlign w:val="center"/>
            <w:hideMark/>
          </w:tcPr>
          <w:p w:rsidR="0070206C" w:rsidRPr="00E04302" w:rsidRDefault="00D86FCC" w:rsidP="0070206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70206C" w:rsidRPr="00E04302">
              <w:rPr>
                <w:rFonts w:ascii="Sylfaen" w:eastAsia="Times New Roman" w:hAnsi="Sylfaen" w:cs="Calibri"/>
                <w:b/>
                <w:bCs/>
                <w:color w:val="000000"/>
                <w:sz w:val="14"/>
                <w:szCs w:val="14"/>
                <w:lang w:eastAsia="ru-RU"/>
              </w:rPr>
              <w:t xml:space="preserve"> წლის დაფინანსება</w:t>
            </w:r>
            <w:r w:rsidR="0070206C" w:rsidRPr="00E04302">
              <w:rPr>
                <w:rFonts w:ascii="Sylfaen" w:eastAsia="Times New Roman" w:hAnsi="Sylfaen" w:cs="Calibri"/>
                <w:b/>
                <w:bCs/>
                <w:color w:val="000000"/>
                <w:sz w:val="14"/>
                <w:szCs w:val="14"/>
                <w:lang w:eastAsia="ru-RU"/>
              </w:rPr>
              <w:br/>
              <w:t xml:space="preserve"> ათას ლარში</w:t>
            </w:r>
          </w:p>
        </w:tc>
      </w:tr>
      <w:tr w:rsidR="0070206C" w:rsidRPr="00E04302" w:rsidTr="00F43059">
        <w:trPr>
          <w:trHeight w:val="810"/>
        </w:trPr>
        <w:tc>
          <w:tcPr>
            <w:tcW w:w="405" w:type="pct"/>
            <w:tcBorders>
              <w:top w:val="nil"/>
              <w:left w:val="single" w:sz="8" w:space="0" w:color="auto"/>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06 02 14</w:t>
            </w:r>
          </w:p>
        </w:tc>
        <w:tc>
          <w:tcPr>
            <w:tcW w:w="527" w:type="pct"/>
            <w:vMerge/>
            <w:tcBorders>
              <w:top w:val="single" w:sz="8" w:space="0" w:color="auto"/>
              <w:left w:val="single" w:sz="4" w:space="0" w:color="auto"/>
              <w:bottom w:val="single" w:sz="4" w:space="0" w:color="auto"/>
              <w:right w:val="single" w:sz="4" w:space="0" w:color="auto"/>
            </w:tcBorders>
            <w:vAlign w:val="center"/>
            <w:hideMark/>
          </w:tcPr>
          <w:p w:rsidR="0070206C" w:rsidRPr="00E04302" w:rsidRDefault="0070206C" w:rsidP="0070206C">
            <w:pPr>
              <w:spacing w:after="0" w:line="240" w:lineRule="auto"/>
              <w:rPr>
                <w:rFonts w:ascii="Sylfaen" w:eastAsia="Times New Roman" w:hAnsi="Sylfaen" w:cs="Calibri"/>
                <w:b/>
                <w:bCs/>
                <w:color w:val="000000"/>
                <w:sz w:val="14"/>
                <w:szCs w:val="14"/>
                <w:lang w:eastAsia="ru-RU"/>
              </w:rPr>
            </w:pPr>
          </w:p>
        </w:tc>
        <w:tc>
          <w:tcPr>
            <w:tcW w:w="2106" w:type="pct"/>
            <w:gridSpan w:val="4"/>
            <w:vMerge/>
            <w:tcBorders>
              <w:top w:val="single" w:sz="8" w:space="0" w:color="auto"/>
              <w:left w:val="single" w:sz="4" w:space="0" w:color="auto"/>
              <w:bottom w:val="single" w:sz="4" w:space="0" w:color="auto"/>
              <w:right w:val="single" w:sz="4" w:space="0" w:color="auto"/>
            </w:tcBorders>
            <w:vAlign w:val="center"/>
            <w:hideMark/>
          </w:tcPr>
          <w:p w:rsidR="0070206C" w:rsidRPr="00E04302" w:rsidRDefault="0070206C" w:rsidP="0070206C">
            <w:pPr>
              <w:spacing w:after="0" w:line="240" w:lineRule="auto"/>
              <w:rPr>
                <w:rFonts w:ascii="Sylfaen" w:eastAsia="Times New Roman" w:hAnsi="Sylfaen" w:cs="Calibri"/>
                <w:b/>
                <w:bCs/>
                <w:color w:val="000000"/>
                <w:sz w:val="14"/>
                <w:szCs w:val="14"/>
                <w:lang w:eastAsia="ru-RU"/>
              </w:rPr>
            </w:pPr>
          </w:p>
        </w:tc>
        <w:tc>
          <w:tcPr>
            <w:tcW w:w="482" w:type="pct"/>
            <w:tcBorders>
              <w:top w:val="nil"/>
              <w:left w:val="nil"/>
              <w:bottom w:val="single" w:sz="4" w:space="0" w:color="auto"/>
              <w:right w:val="single" w:sz="4" w:space="0" w:color="auto"/>
            </w:tcBorders>
            <w:shd w:val="clear" w:color="000000" w:fill="FFFFFF"/>
            <w:vAlign w:val="center"/>
            <w:hideMark/>
          </w:tcPr>
          <w:p w:rsidR="0070206C" w:rsidRPr="00E04302" w:rsidRDefault="000831FA" w:rsidP="0070206C">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25,0</w:t>
            </w:r>
          </w:p>
        </w:tc>
        <w:tc>
          <w:tcPr>
            <w:tcW w:w="434" w:type="pct"/>
            <w:tcBorders>
              <w:top w:val="nil"/>
              <w:left w:val="nil"/>
              <w:bottom w:val="single" w:sz="4" w:space="0" w:color="auto"/>
              <w:right w:val="single" w:sz="4" w:space="0" w:color="auto"/>
            </w:tcBorders>
            <w:shd w:val="clear" w:color="000000" w:fill="FFFFFF"/>
            <w:vAlign w:val="center"/>
            <w:hideMark/>
          </w:tcPr>
          <w:p w:rsidR="0070206C" w:rsidRPr="00E04302" w:rsidRDefault="000831FA" w:rsidP="0070206C">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25,0</w:t>
            </w:r>
            <w:r w:rsidR="0070206C" w:rsidRPr="00E04302">
              <w:rPr>
                <w:rFonts w:ascii="Sylfaen" w:eastAsia="Times New Roman" w:hAnsi="Sylfaen" w:cs="Calibri"/>
                <w:sz w:val="14"/>
                <w:szCs w:val="14"/>
                <w:lang w:eastAsia="ru-RU"/>
              </w:rPr>
              <w:t xml:space="preserve">      </w:t>
            </w:r>
          </w:p>
        </w:tc>
        <w:tc>
          <w:tcPr>
            <w:tcW w:w="488" w:type="pct"/>
            <w:tcBorders>
              <w:top w:val="nil"/>
              <w:left w:val="nil"/>
              <w:bottom w:val="single" w:sz="4" w:space="0" w:color="auto"/>
              <w:right w:val="single" w:sz="4" w:space="0" w:color="auto"/>
            </w:tcBorders>
            <w:shd w:val="clear" w:color="000000" w:fill="FFFFFF"/>
            <w:vAlign w:val="center"/>
            <w:hideMark/>
          </w:tcPr>
          <w:p w:rsidR="0070206C" w:rsidRPr="00E04302" w:rsidRDefault="000831FA" w:rsidP="0070206C">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25,0</w:t>
            </w:r>
            <w:r w:rsidR="0070206C" w:rsidRPr="00E04302">
              <w:rPr>
                <w:rFonts w:ascii="Sylfaen" w:eastAsia="Times New Roman" w:hAnsi="Sylfaen" w:cs="Calibri"/>
                <w:sz w:val="14"/>
                <w:szCs w:val="14"/>
                <w:lang w:eastAsia="ru-RU"/>
              </w:rPr>
              <w:t xml:space="preserve">      </w:t>
            </w:r>
          </w:p>
        </w:tc>
        <w:tc>
          <w:tcPr>
            <w:tcW w:w="558" w:type="pct"/>
            <w:tcBorders>
              <w:top w:val="nil"/>
              <w:left w:val="nil"/>
              <w:bottom w:val="single" w:sz="4" w:space="0" w:color="auto"/>
              <w:right w:val="single" w:sz="8" w:space="0" w:color="auto"/>
            </w:tcBorders>
            <w:shd w:val="clear" w:color="000000" w:fill="FFFFFF"/>
            <w:vAlign w:val="center"/>
            <w:hideMark/>
          </w:tcPr>
          <w:p w:rsidR="0070206C" w:rsidRPr="00E04302" w:rsidRDefault="000831FA" w:rsidP="0070206C">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25,0</w:t>
            </w:r>
            <w:r w:rsidR="0070206C" w:rsidRPr="00E04302">
              <w:rPr>
                <w:rFonts w:ascii="Sylfaen" w:eastAsia="Times New Roman" w:hAnsi="Sylfaen" w:cs="Calibri"/>
                <w:sz w:val="14"/>
                <w:szCs w:val="14"/>
                <w:lang w:eastAsia="ru-RU"/>
              </w:rPr>
              <w:t xml:space="preserve">      </w:t>
            </w:r>
          </w:p>
        </w:tc>
      </w:tr>
      <w:tr w:rsidR="0070206C" w:rsidRPr="00E04302" w:rsidTr="00F43059">
        <w:trPr>
          <w:trHeight w:val="780"/>
        </w:trPr>
        <w:tc>
          <w:tcPr>
            <w:tcW w:w="93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069" w:type="pct"/>
            <w:gridSpan w:val="8"/>
            <w:tcBorders>
              <w:top w:val="single" w:sz="4" w:space="0" w:color="auto"/>
              <w:left w:val="nil"/>
              <w:bottom w:val="single" w:sz="4" w:space="0" w:color="auto"/>
              <w:right w:val="single" w:sz="8" w:space="0" w:color="000000"/>
            </w:tcBorders>
            <w:shd w:val="clear" w:color="000000" w:fill="FFFFFF"/>
            <w:vAlign w:val="center"/>
            <w:hideMark/>
          </w:tcPr>
          <w:p w:rsidR="0070206C" w:rsidRPr="00E04302" w:rsidRDefault="00BD6036" w:rsidP="0070206C">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70206C" w:rsidRPr="00E04302" w:rsidTr="00F43059">
        <w:trPr>
          <w:trHeight w:val="765"/>
        </w:trPr>
        <w:tc>
          <w:tcPr>
            <w:tcW w:w="93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 xml:space="preserve">პროგრამის აღწერა </w:t>
            </w:r>
          </w:p>
        </w:tc>
        <w:tc>
          <w:tcPr>
            <w:tcW w:w="4069" w:type="pct"/>
            <w:gridSpan w:val="8"/>
            <w:tcBorders>
              <w:top w:val="single" w:sz="4" w:space="0" w:color="auto"/>
              <w:left w:val="nil"/>
              <w:bottom w:val="single" w:sz="4" w:space="0" w:color="auto"/>
              <w:right w:val="single" w:sz="8" w:space="0" w:color="000000"/>
            </w:tcBorders>
            <w:shd w:val="clear" w:color="000000" w:fill="FFFFFF"/>
            <w:vAlign w:val="center"/>
            <w:hideMark/>
          </w:tcPr>
          <w:p w:rsidR="0070206C" w:rsidRPr="00E04302" w:rsidRDefault="0070206C" w:rsidP="0070206C">
            <w:pPr>
              <w:spacing w:after="0" w:line="240" w:lineRule="auto"/>
              <w:rPr>
                <w:rFonts w:ascii="Sylfaen" w:eastAsia="Times New Roman" w:hAnsi="Sylfaen" w:cs="Calibri"/>
                <w:color w:val="000000"/>
                <w:sz w:val="14"/>
                <w:szCs w:val="14"/>
                <w:lang w:eastAsia="ru-RU"/>
              </w:rPr>
            </w:pPr>
            <w:r w:rsidRPr="00E04302">
              <w:rPr>
                <w:rFonts w:ascii="Sylfaen" w:eastAsia="Times New Roman" w:hAnsi="Sylfaen" w:cs="Calibri"/>
                <w:color w:val="000000"/>
                <w:sz w:val="14"/>
                <w:szCs w:val="14"/>
                <w:lang w:eastAsia="ru-RU"/>
              </w:rPr>
              <w:t>ტყიბულის მუნიციპალიტეტში რეგისტრირებული ეპილეფსიით და პარკინსონიზმით დაავადებული მოქალაქეების ფინანსური დახმარება</w:t>
            </w:r>
          </w:p>
        </w:tc>
      </w:tr>
      <w:tr w:rsidR="0070206C" w:rsidRPr="00E04302" w:rsidTr="00F43059">
        <w:trPr>
          <w:trHeight w:val="870"/>
        </w:trPr>
        <w:tc>
          <w:tcPr>
            <w:tcW w:w="93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lastRenderedPageBreak/>
              <w:t xml:space="preserve">პროგრამის მიზანი </w:t>
            </w:r>
          </w:p>
        </w:tc>
        <w:tc>
          <w:tcPr>
            <w:tcW w:w="4069" w:type="pct"/>
            <w:gridSpan w:val="8"/>
            <w:tcBorders>
              <w:top w:val="single" w:sz="4" w:space="0" w:color="auto"/>
              <w:left w:val="nil"/>
              <w:bottom w:val="single" w:sz="4" w:space="0" w:color="auto"/>
              <w:right w:val="single" w:sz="8" w:space="0" w:color="000000"/>
            </w:tcBorders>
            <w:shd w:val="clear" w:color="000000" w:fill="FFFFFF"/>
            <w:vAlign w:val="center"/>
            <w:hideMark/>
          </w:tcPr>
          <w:p w:rsidR="0070206C" w:rsidRPr="00E04302" w:rsidRDefault="0070206C" w:rsidP="0070206C">
            <w:pPr>
              <w:spacing w:after="0" w:line="240" w:lineRule="auto"/>
              <w:rPr>
                <w:rFonts w:ascii="Sylfaen" w:eastAsia="Times New Roman" w:hAnsi="Sylfaen" w:cs="Calibri"/>
                <w:color w:val="000000"/>
                <w:sz w:val="14"/>
                <w:szCs w:val="14"/>
                <w:lang w:eastAsia="ru-RU"/>
              </w:rPr>
            </w:pPr>
            <w:r w:rsidRPr="00E04302">
              <w:rPr>
                <w:rFonts w:ascii="Sylfaen" w:eastAsia="Times New Roman" w:hAnsi="Sylfaen" w:cs="Calibri"/>
                <w:color w:val="000000"/>
                <w:sz w:val="14"/>
                <w:szCs w:val="14"/>
                <w:lang w:eastAsia="ru-RU"/>
              </w:rPr>
              <w:t xml:space="preserve">ტყიბულის მუნიციპალიტეტში რეგისტრირებული ეპილეფსიით და პარკინსონიზმით დაავადებული მოქალაქეების ჯანმრთელობის მდგომარეობის გაუმჯობესების ხელშეწყობ.ა </w:t>
            </w:r>
          </w:p>
        </w:tc>
      </w:tr>
      <w:tr w:rsidR="00F43059" w:rsidRPr="00E04302" w:rsidTr="00F43059">
        <w:trPr>
          <w:trHeight w:val="1125"/>
        </w:trPr>
        <w:tc>
          <w:tcPr>
            <w:tcW w:w="405" w:type="pct"/>
            <w:tcBorders>
              <w:top w:val="nil"/>
              <w:left w:val="single" w:sz="8" w:space="0" w:color="auto"/>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w:t>
            </w:r>
          </w:p>
        </w:tc>
        <w:tc>
          <w:tcPr>
            <w:tcW w:w="914" w:type="pct"/>
            <w:gridSpan w:val="2"/>
            <w:tcBorders>
              <w:top w:val="single" w:sz="4" w:space="0" w:color="auto"/>
              <w:left w:val="nil"/>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601" w:type="pct"/>
            <w:tcBorders>
              <w:top w:val="nil"/>
              <w:left w:val="nil"/>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ინდიკატორის საბაზისო მაჩვენებელი</w:t>
            </w:r>
          </w:p>
        </w:tc>
        <w:tc>
          <w:tcPr>
            <w:tcW w:w="736" w:type="pct"/>
            <w:tcBorders>
              <w:top w:val="nil"/>
              <w:left w:val="nil"/>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ინდიკატ</w:t>
            </w:r>
            <w:r w:rsidR="00E508F6">
              <w:rPr>
                <w:rFonts w:ascii="Sylfaen" w:eastAsia="Times New Roman" w:hAnsi="Sylfaen" w:cs="Calibri"/>
                <w:b/>
                <w:bCs/>
                <w:color w:val="000000"/>
                <w:sz w:val="14"/>
                <w:szCs w:val="14"/>
                <w:lang w:eastAsia="ru-RU"/>
              </w:rPr>
              <w:t>ორის მიზნობრივი მაჩვენებელი 2027</w:t>
            </w:r>
            <w:r w:rsidRPr="00E04302">
              <w:rPr>
                <w:rFonts w:ascii="Sylfaen" w:eastAsia="Times New Roman" w:hAnsi="Sylfaen" w:cs="Calibri"/>
                <w:b/>
                <w:bCs/>
                <w:color w:val="000000"/>
                <w:sz w:val="14"/>
                <w:szCs w:val="14"/>
                <w:lang w:eastAsia="ru-RU"/>
              </w:rPr>
              <w:t xml:space="preserve"> წელს</w:t>
            </w:r>
          </w:p>
        </w:tc>
        <w:tc>
          <w:tcPr>
            <w:tcW w:w="864" w:type="pct"/>
            <w:gridSpan w:val="2"/>
            <w:tcBorders>
              <w:top w:val="single" w:sz="4" w:space="0" w:color="auto"/>
              <w:left w:val="nil"/>
              <w:bottom w:val="single" w:sz="4" w:space="0" w:color="auto"/>
              <w:right w:val="single" w:sz="4" w:space="0" w:color="000000"/>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ცდომილების ალბათობა (%/აღწერა)</w:t>
            </w:r>
          </w:p>
        </w:tc>
        <w:tc>
          <w:tcPr>
            <w:tcW w:w="434" w:type="pct"/>
            <w:tcBorders>
              <w:top w:val="nil"/>
              <w:left w:val="nil"/>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ინდიკატ</w:t>
            </w:r>
            <w:r w:rsidR="00E508F6">
              <w:rPr>
                <w:rFonts w:ascii="Sylfaen" w:eastAsia="Times New Roman" w:hAnsi="Sylfaen" w:cs="Calibri"/>
                <w:b/>
                <w:bCs/>
                <w:color w:val="000000"/>
                <w:sz w:val="14"/>
                <w:szCs w:val="14"/>
                <w:lang w:eastAsia="ru-RU"/>
              </w:rPr>
              <w:t>ორის მიზნობრივი მაჩვენებელი 2028</w:t>
            </w:r>
            <w:r w:rsidRPr="00E04302">
              <w:rPr>
                <w:rFonts w:ascii="Sylfaen" w:eastAsia="Times New Roman" w:hAnsi="Sylfaen" w:cs="Calibri"/>
                <w:b/>
                <w:bCs/>
                <w:color w:val="000000"/>
                <w:sz w:val="14"/>
                <w:szCs w:val="14"/>
                <w:lang w:eastAsia="ru-RU"/>
              </w:rPr>
              <w:t xml:space="preserve"> წელს</w:t>
            </w:r>
          </w:p>
        </w:tc>
        <w:tc>
          <w:tcPr>
            <w:tcW w:w="488" w:type="pct"/>
            <w:tcBorders>
              <w:top w:val="nil"/>
              <w:left w:val="nil"/>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ინდიკატ</w:t>
            </w:r>
            <w:r w:rsidR="00E508F6">
              <w:rPr>
                <w:rFonts w:ascii="Sylfaen" w:eastAsia="Times New Roman" w:hAnsi="Sylfaen" w:cs="Calibri"/>
                <w:b/>
                <w:bCs/>
                <w:color w:val="000000"/>
                <w:sz w:val="14"/>
                <w:szCs w:val="14"/>
                <w:lang w:eastAsia="ru-RU"/>
              </w:rPr>
              <w:t>ორის მიზნობრივი მაჩვენებელი 2029</w:t>
            </w:r>
            <w:r w:rsidRPr="00E04302">
              <w:rPr>
                <w:rFonts w:ascii="Sylfaen" w:eastAsia="Times New Roman" w:hAnsi="Sylfaen" w:cs="Calibri"/>
                <w:b/>
                <w:bCs/>
                <w:color w:val="000000"/>
                <w:sz w:val="14"/>
                <w:szCs w:val="14"/>
                <w:lang w:eastAsia="ru-RU"/>
              </w:rPr>
              <w:t xml:space="preserve"> წელს</w:t>
            </w:r>
          </w:p>
        </w:tc>
        <w:tc>
          <w:tcPr>
            <w:tcW w:w="558" w:type="pct"/>
            <w:tcBorders>
              <w:top w:val="nil"/>
              <w:left w:val="nil"/>
              <w:bottom w:val="single" w:sz="4" w:space="0" w:color="auto"/>
              <w:right w:val="single" w:sz="8"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b/>
                <w:bCs/>
                <w:color w:val="000000"/>
                <w:sz w:val="14"/>
                <w:szCs w:val="14"/>
                <w:lang w:eastAsia="ru-RU"/>
              </w:rPr>
            </w:pPr>
            <w:r w:rsidRPr="00E04302">
              <w:rPr>
                <w:rFonts w:ascii="Sylfaen" w:eastAsia="Times New Roman" w:hAnsi="Sylfaen" w:cs="Calibri"/>
                <w:b/>
                <w:bCs/>
                <w:color w:val="000000"/>
                <w:sz w:val="14"/>
                <w:szCs w:val="14"/>
                <w:lang w:eastAsia="ru-RU"/>
              </w:rPr>
              <w:t>ინდიკატო</w:t>
            </w:r>
            <w:r w:rsidR="00E508F6">
              <w:rPr>
                <w:rFonts w:ascii="Sylfaen" w:eastAsia="Times New Roman" w:hAnsi="Sylfaen" w:cs="Calibri"/>
                <w:b/>
                <w:bCs/>
                <w:color w:val="000000"/>
                <w:sz w:val="14"/>
                <w:szCs w:val="14"/>
                <w:lang w:eastAsia="ru-RU"/>
              </w:rPr>
              <w:t>რის მიზნობრივი მაჩვენებელი 2030</w:t>
            </w:r>
            <w:r w:rsidR="001179AE" w:rsidRPr="00E04302">
              <w:rPr>
                <w:rFonts w:ascii="Sylfaen" w:eastAsia="Times New Roman" w:hAnsi="Sylfaen" w:cs="Calibri"/>
                <w:b/>
                <w:bCs/>
                <w:color w:val="000000"/>
                <w:sz w:val="14"/>
                <w:szCs w:val="14"/>
                <w:lang w:eastAsia="ru-RU"/>
              </w:rPr>
              <w:t xml:space="preserve"> </w:t>
            </w:r>
            <w:r w:rsidRPr="00E04302">
              <w:rPr>
                <w:rFonts w:ascii="Sylfaen" w:eastAsia="Times New Roman" w:hAnsi="Sylfaen" w:cs="Calibri"/>
                <w:b/>
                <w:bCs/>
                <w:color w:val="000000"/>
                <w:sz w:val="14"/>
                <w:szCs w:val="14"/>
                <w:lang w:eastAsia="ru-RU"/>
              </w:rPr>
              <w:t>წელს</w:t>
            </w:r>
          </w:p>
        </w:tc>
      </w:tr>
      <w:tr w:rsidR="00F43059" w:rsidRPr="00E04302" w:rsidTr="00F43059">
        <w:trPr>
          <w:trHeight w:val="915"/>
        </w:trPr>
        <w:tc>
          <w:tcPr>
            <w:tcW w:w="405" w:type="pct"/>
            <w:tcBorders>
              <w:top w:val="nil"/>
              <w:left w:val="single" w:sz="8" w:space="0" w:color="auto"/>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color w:val="000000"/>
                <w:sz w:val="14"/>
                <w:szCs w:val="14"/>
                <w:lang w:eastAsia="ru-RU"/>
              </w:rPr>
            </w:pPr>
            <w:r w:rsidRPr="00E04302">
              <w:rPr>
                <w:rFonts w:ascii="Sylfaen" w:eastAsia="Times New Roman" w:hAnsi="Sylfaen" w:cs="Calibri"/>
                <w:color w:val="000000"/>
                <w:sz w:val="14"/>
                <w:szCs w:val="14"/>
                <w:lang w:eastAsia="ru-RU"/>
              </w:rPr>
              <w:t>1</w:t>
            </w:r>
          </w:p>
        </w:tc>
        <w:tc>
          <w:tcPr>
            <w:tcW w:w="914" w:type="pct"/>
            <w:gridSpan w:val="2"/>
            <w:tcBorders>
              <w:top w:val="single" w:sz="4" w:space="0" w:color="auto"/>
              <w:left w:val="nil"/>
              <w:bottom w:val="single" w:sz="4" w:space="0" w:color="auto"/>
              <w:right w:val="single" w:sz="4"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color w:val="000000"/>
                <w:sz w:val="14"/>
                <w:szCs w:val="14"/>
                <w:lang w:eastAsia="ru-RU"/>
              </w:rPr>
            </w:pPr>
            <w:r w:rsidRPr="00E04302">
              <w:rPr>
                <w:rFonts w:ascii="Sylfaen" w:eastAsia="Times New Roman" w:hAnsi="Sylfaen" w:cs="Calibri"/>
                <w:color w:val="000000"/>
                <w:sz w:val="14"/>
                <w:szCs w:val="14"/>
                <w:lang w:eastAsia="ru-RU"/>
              </w:rPr>
              <w:t>ბენეფიციართა რაოდენობა</w:t>
            </w:r>
          </w:p>
        </w:tc>
        <w:tc>
          <w:tcPr>
            <w:tcW w:w="601" w:type="pct"/>
            <w:tcBorders>
              <w:top w:val="nil"/>
              <w:left w:val="nil"/>
              <w:bottom w:val="single" w:sz="4" w:space="0" w:color="auto"/>
              <w:right w:val="single" w:sz="4" w:space="0" w:color="auto"/>
            </w:tcBorders>
            <w:shd w:val="clear" w:color="000000" w:fill="FFFFFF"/>
            <w:vAlign w:val="center"/>
            <w:hideMark/>
          </w:tcPr>
          <w:p w:rsidR="0070206C" w:rsidRPr="00E04302" w:rsidRDefault="00C53EFD" w:rsidP="0070206C">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80</w:t>
            </w:r>
          </w:p>
        </w:tc>
        <w:tc>
          <w:tcPr>
            <w:tcW w:w="736" w:type="pct"/>
            <w:tcBorders>
              <w:top w:val="nil"/>
              <w:left w:val="nil"/>
              <w:bottom w:val="single" w:sz="4" w:space="0" w:color="auto"/>
              <w:right w:val="single" w:sz="4" w:space="0" w:color="auto"/>
            </w:tcBorders>
            <w:shd w:val="clear" w:color="000000" w:fill="FFFFFF"/>
            <w:vAlign w:val="center"/>
            <w:hideMark/>
          </w:tcPr>
          <w:p w:rsidR="0070206C" w:rsidRPr="00E04302" w:rsidRDefault="008A7990" w:rsidP="0070206C">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eastAsia="ru-RU"/>
              </w:rPr>
              <w:t>8</w:t>
            </w:r>
            <w:r w:rsidR="00C53EFD">
              <w:rPr>
                <w:rFonts w:ascii="Sylfaen" w:eastAsia="Times New Roman" w:hAnsi="Sylfaen" w:cs="Calibri"/>
                <w:sz w:val="14"/>
                <w:szCs w:val="14"/>
                <w:lang w:eastAsia="ru-RU"/>
              </w:rPr>
              <w:t>5</w:t>
            </w:r>
          </w:p>
        </w:tc>
        <w:tc>
          <w:tcPr>
            <w:tcW w:w="864" w:type="pct"/>
            <w:gridSpan w:val="2"/>
            <w:tcBorders>
              <w:top w:val="single" w:sz="4" w:space="0" w:color="auto"/>
              <w:left w:val="nil"/>
              <w:bottom w:val="single" w:sz="4" w:space="0" w:color="auto"/>
              <w:right w:val="single" w:sz="4" w:space="0" w:color="000000"/>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color w:val="000000"/>
                <w:sz w:val="14"/>
                <w:szCs w:val="14"/>
                <w:lang w:eastAsia="ru-RU"/>
              </w:rPr>
            </w:pPr>
            <w:r w:rsidRPr="00E04302">
              <w:rPr>
                <w:rFonts w:ascii="Sylfaen" w:eastAsia="Times New Roman" w:hAnsi="Sylfaen" w:cs="Calibri"/>
                <w:color w:val="000000"/>
                <w:sz w:val="14"/>
                <w:szCs w:val="14"/>
                <w:lang w:eastAsia="ru-RU"/>
              </w:rPr>
              <w:t>3%</w:t>
            </w:r>
          </w:p>
        </w:tc>
        <w:tc>
          <w:tcPr>
            <w:tcW w:w="434" w:type="pct"/>
            <w:tcBorders>
              <w:top w:val="nil"/>
              <w:left w:val="nil"/>
              <w:bottom w:val="single" w:sz="8" w:space="0" w:color="auto"/>
              <w:right w:val="single" w:sz="8"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color w:val="000000"/>
                <w:sz w:val="14"/>
                <w:szCs w:val="14"/>
                <w:lang w:eastAsia="ru-RU"/>
              </w:rPr>
            </w:pPr>
            <w:r w:rsidRPr="00E04302">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88" w:type="pct"/>
            <w:tcBorders>
              <w:top w:val="nil"/>
              <w:left w:val="nil"/>
              <w:bottom w:val="single" w:sz="8" w:space="0" w:color="auto"/>
              <w:right w:val="single" w:sz="8"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color w:val="000000"/>
                <w:sz w:val="14"/>
                <w:szCs w:val="14"/>
                <w:lang w:eastAsia="ru-RU"/>
              </w:rPr>
            </w:pPr>
            <w:r w:rsidRPr="00E04302">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558" w:type="pct"/>
            <w:tcBorders>
              <w:top w:val="nil"/>
              <w:left w:val="nil"/>
              <w:bottom w:val="single" w:sz="8" w:space="0" w:color="auto"/>
              <w:right w:val="single" w:sz="8" w:space="0" w:color="auto"/>
            </w:tcBorders>
            <w:shd w:val="clear" w:color="000000" w:fill="FFFFFF"/>
            <w:vAlign w:val="center"/>
            <w:hideMark/>
          </w:tcPr>
          <w:p w:rsidR="0070206C" w:rsidRPr="00E04302" w:rsidRDefault="0070206C" w:rsidP="0070206C">
            <w:pPr>
              <w:spacing w:after="0" w:line="240" w:lineRule="auto"/>
              <w:jc w:val="center"/>
              <w:rPr>
                <w:rFonts w:ascii="Sylfaen" w:eastAsia="Times New Roman" w:hAnsi="Sylfaen" w:cs="Calibri"/>
                <w:color w:val="000000"/>
                <w:sz w:val="14"/>
                <w:szCs w:val="14"/>
                <w:lang w:eastAsia="ru-RU"/>
              </w:rPr>
            </w:pPr>
            <w:r w:rsidRPr="00E04302">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693281" w:rsidRDefault="00693281" w:rsidP="00395313">
      <w:pPr>
        <w:jc w:val="both"/>
        <w:rPr>
          <w:rFonts w:ascii="Sylfaen" w:hAnsi="Sylfaen"/>
          <w:lang w:val="ka-GE"/>
        </w:rPr>
      </w:pPr>
    </w:p>
    <w:tbl>
      <w:tblPr>
        <w:tblW w:w="4458" w:type="pct"/>
        <w:tblInd w:w="534" w:type="dxa"/>
        <w:tblLayout w:type="fixed"/>
        <w:tblLook w:val="04A0" w:firstRow="1" w:lastRow="0" w:firstColumn="1" w:lastColumn="0" w:noHBand="0" w:noVBand="1"/>
      </w:tblPr>
      <w:tblGrid>
        <w:gridCol w:w="1007"/>
        <w:gridCol w:w="1299"/>
        <w:gridCol w:w="964"/>
        <w:gridCol w:w="1565"/>
        <w:gridCol w:w="1844"/>
        <w:gridCol w:w="947"/>
        <w:gridCol w:w="1127"/>
        <w:gridCol w:w="1193"/>
        <w:gridCol w:w="1191"/>
        <w:gridCol w:w="1188"/>
      </w:tblGrid>
      <w:tr w:rsidR="00556E9B" w:rsidRPr="004539C8" w:rsidTr="00556E9B">
        <w:trPr>
          <w:trHeight w:val="675"/>
        </w:trPr>
        <w:tc>
          <w:tcPr>
            <w:tcW w:w="409"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კოდი</w:t>
            </w:r>
          </w:p>
        </w:tc>
        <w:tc>
          <w:tcPr>
            <w:tcW w:w="52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 xml:space="preserve">პროგრამის დასახელება </w:t>
            </w:r>
          </w:p>
        </w:tc>
        <w:tc>
          <w:tcPr>
            <w:tcW w:w="2158"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ბავშვთა მხარდაჭერის პროგრამა</w:t>
            </w:r>
          </w:p>
        </w:tc>
        <w:tc>
          <w:tcPr>
            <w:tcW w:w="456" w:type="pct"/>
            <w:tcBorders>
              <w:top w:val="single" w:sz="8" w:space="0" w:color="auto"/>
              <w:left w:val="nil"/>
              <w:bottom w:val="single" w:sz="4" w:space="0" w:color="auto"/>
              <w:right w:val="single" w:sz="4" w:space="0" w:color="auto"/>
            </w:tcBorders>
            <w:shd w:val="clear" w:color="000000" w:fill="FFFFFF"/>
            <w:vAlign w:val="center"/>
            <w:hideMark/>
          </w:tcPr>
          <w:p w:rsidR="00C0057D" w:rsidRPr="004539C8" w:rsidRDefault="00D35C87" w:rsidP="00C0057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AA0FA7" w:rsidRPr="004539C8">
              <w:rPr>
                <w:rFonts w:ascii="Sylfaen" w:eastAsia="Times New Roman" w:hAnsi="Sylfaen" w:cs="Calibri"/>
                <w:b/>
                <w:bCs/>
                <w:color w:val="000000"/>
                <w:sz w:val="14"/>
                <w:szCs w:val="14"/>
                <w:lang w:eastAsia="ru-RU"/>
              </w:rPr>
              <w:t xml:space="preserve"> </w:t>
            </w:r>
            <w:r w:rsidR="00C0057D" w:rsidRPr="004539C8">
              <w:rPr>
                <w:rFonts w:ascii="Sylfaen" w:eastAsia="Times New Roman" w:hAnsi="Sylfaen" w:cs="Calibri"/>
                <w:b/>
                <w:bCs/>
                <w:color w:val="000000"/>
                <w:sz w:val="14"/>
                <w:szCs w:val="14"/>
                <w:lang w:eastAsia="ru-RU"/>
              </w:rPr>
              <w:t>წლის დაფინანსება</w:t>
            </w:r>
            <w:r w:rsidR="00C0057D" w:rsidRPr="004539C8">
              <w:rPr>
                <w:rFonts w:ascii="Sylfaen" w:eastAsia="Times New Roman" w:hAnsi="Sylfaen" w:cs="Calibri"/>
                <w:b/>
                <w:bCs/>
                <w:color w:val="000000"/>
                <w:sz w:val="14"/>
                <w:szCs w:val="14"/>
                <w:lang w:eastAsia="ru-RU"/>
              </w:rPr>
              <w:br/>
              <w:t xml:space="preserve"> ათას ლარში</w:t>
            </w:r>
          </w:p>
        </w:tc>
        <w:tc>
          <w:tcPr>
            <w:tcW w:w="484" w:type="pct"/>
            <w:tcBorders>
              <w:top w:val="single" w:sz="8" w:space="0" w:color="auto"/>
              <w:left w:val="nil"/>
              <w:bottom w:val="single" w:sz="4" w:space="0" w:color="auto"/>
              <w:right w:val="single" w:sz="4" w:space="0" w:color="auto"/>
            </w:tcBorders>
            <w:shd w:val="clear" w:color="000000" w:fill="FFFFFF"/>
            <w:vAlign w:val="center"/>
            <w:hideMark/>
          </w:tcPr>
          <w:p w:rsidR="00C0057D" w:rsidRPr="004539C8" w:rsidRDefault="00D35C87" w:rsidP="00C0057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2028 </w:t>
            </w:r>
            <w:r w:rsidR="00C0057D" w:rsidRPr="004539C8">
              <w:rPr>
                <w:rFonts w:ascii="Sylfaen" w:eastAsia="Times New Roman" w:hAnsi="Sylfaen" w:cs="Calibri"/>
                <w:b/>
                <w:bCs/>
                <w:color w:val="000000"/>
                <w:sz w:val="14"/>
                <w:szCs w:val="14"/>
                <w:lang w:eastAsia="ru-RU"/>
              </w:rPr>
              <w:t>წლის დაფინანსება</w:t>
            </w:r>
            <w:r w:rsidR="00C0057D" w:rsidRPr="004539C8">
              <w:rPr>
                <w:rFonts w:ascii="Sylfaen" w:eastAsia="Times New Roman" w:hAnsi="Sylfaen" w:cs="Calibri"/>
                <w:b/>
                <w:bCs/>
                <w:color w:val="000000"/>
                <w:sz w:val="14"/>
                <w:szCs w:val="14"/>
                <w:lang w:eastAsia="ru-RU"/>
              </w:rPr>
              <w:br/>
              <w:t xml:space="preserve"> ათას ლარში</w:t>
            </w:r>
          </w:p>
        </w:tc>
        <w:tc>
          <w:tcPr>
            <w:tcW w:w="483" w:type="pct"/>
            <w:tcBorders>
              <w:top w:val="single" w:sz="8" w:space="0" w:color="auto"/>
              <w:left w:val="nil"/>
              <w:bottom w:val="single" w:sz="4" w:space="0" w:color="auto"/>
              <w:right w:val="single" w:sz="4" w:space="0" w:color="auto"/>
            </w:tcBorders>
            <w:shd w:val="clear" w:color="000000" w:fill="FFFFFF"/>
            <w:vAlign w:val="center"/>
            <w:hideMark/>
          </w:tcPr>
          <w:p w:rsidR="00C0057D" w:rsidRPr="004539C8" w:rsidRDefault="00D35C87" w:rsidP="00C0057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C0057D" w:rsidRPr="004539C8">
              <w:rPr>
                <w:rFonts w:ascii="Sylfaen" w:eastAsia="Times New Roman" w:hAnsi="Sylfaen" w:cs="Calibri"/>
                <w:b/>
                <w:bCs/>
                <w:color w:val="000000"/>
                <w:sz w:val="14"/>
                <w:szCs w:val="14"/>
                <w:lang w:eastAsia="ru-RU"/>
              </w:rPr>
              <w:t xml:space="preserve"> წლის დაფინანსება</w:t>
            </w:r>
            <w:r w:rsidR="00C0057D" w:rsidRPr="004539C8">
              <w:rPr>
                <w:rFonts w:ascii="Sylfaen" w:eastAsia="Times New Roman" w:hAnsi="Sylfaen" w:cs="Calibri"/>
                <w:b/>
                <w:bCs/>
                <w:color w:val="000000"/>
                <w:sz w:val="14"/>
                <w:szCs w:val="14"/>
                <w:lang w:eastAsia="ru-RU"/>
              </w:rPr>
              <w:br/>
              <w:t xml:space="preserve"> ათას ლარში</w:t>
            </w:r>
          </w:p>
        </w:tc>
        <w:tc>
          <w:tcPr>
            <w:tcW w:w="483" w:type="pct"/>
            <w:tcBorders>
              <w:top w:val="single" w:sz="8" w:space="0" w:color="auto"/>
              <w:left w:val="nil"/>
              <w:bottom w:val="single" w:sz="4" w:space="0" w:color="auto"/>
              <w:right w:val="single" w:sz="4" w:space="0" w:color="auto"/>
            </w:tcBorders>
            <w:shd w:val="clear" w:color="000000" w:fill="FFFFFF"/>
            <w:vAlign w:val="center"/>
            <w:hideMark/>
          </w:tcPr>
          <w:p w:rsidR="00C0057D" w:rsidRPr="004539C8" w:rsidRDefault="00D35C87" w:rsidP="00C0057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AA0FA7" w:rsidRPr="004539C8">
              <w:rPr>
                <w:rFonts w:ascii="Sylfaen" w:eastAsia="Times New Roman" w:hAnsi="Sylfaen" w:cs="Calibri"/>
                <w:b/>
                <w:bCs/>
                <w:color w:val="000000"/>
                <w:sz w:val="14"/>
                <w:szCs w:val="14"/>
                <w:lang w:eastAsia="ru-RU"/>
              </w:rPr>
              <w:t xml:space="preserve"> </w:t>
            </w:r>
            <w:r w:rsidR="00C0057D" w:rsidRPr="004539C8">
              <w:rPr>
                <w:rFonts w:ascii="Sylfaen" w:eastAsia="Times New Roman" w:hAnsi="Sylfaen" w:cs="Calibri"/>
                <w:b/>
                <w:bCs/>
                <w:color w:val="000000"/>
                <w:sz w:val="14"/>
                <w:szCs w:val="14"/>
                <w:lang w:eastAsia="ru-RU"/>
              </w:rPr>
              <w:t>წლის დაფინანსება</w:t>
            </w:r>
            <w:r w:rsidR="00C0057D" w:rsidRPr="004539C8">
              <w:rPr>
                <w:rFonts w:ascii="Sylfaen" w:eastAsia="Times New Roman" w:hAnsi="Sylfaen" w:cs="Calibri"/>
                <w:b/>
                <w:bCs/>
                <w:color w:val="000000"/>
                <w:sz w:val="14"/>
                <w:szCs w:val="14"/>
                <w:lang w:eastAsia="ru-RU"/>
              </w:rPr>
              <w:br/>
              <w:t xml:space="preserve"> ათას ლარში</w:t>
            </w:r>
          </w:p>
        </w:tc>
      </w:tr>
      <w:tr w:rsidR="009E0A2E" w:rsidRPr="004539C8" w:rsidTr="00556E9B">
        <w:trPr>
          <w:trHeight w:val="735"/>
        </w:trPr>
        <w:tc>
          <w:tcPr>
            <w:tcW w:w="409" w:type="pct"/>
            <w:tcBorders>
              <w:top w:val="nil"/>
              <w:left w:val="single" w:sz="8" w:space="0" w:color="auto"/>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06 02 15</w:t>
            </w:r>
          </w:p>
        </w:tc>
        <w:tc>
          <w:tcPr>
            <w:tcW w:w="527" w:type="pct"/>
            <w:vMerge/>
            <w:tcBorders>
              <w:top w:val="single" w:sz="8" w:space="0" w:color="auto"/>
              <w:left w:val="single" w:sz="4" w:space="0" w:color="auto"/>
              <w:bottom w:val="single" w:sz="4" w:space="0" w:color="auto"/>
              <w:right w:val="single" w:sz="4" w:space="0" w:color="auto"/>
            </w:tcBorders>
            <w:vAlign w:val="center"/>
            <w:hideMark/>
          </w:tcPr>
          <w:p w:rsidR="00C0057D" w:rsidRPr="004539C8" w:rsidRDefault="00C0057D" w:rsidP="00C0057D">
            <w:pPr>
              <w:spacing w:after="0" w:line="240" w:lineRule="auto"/>
              <w:rPr>
                <w:rFonts w:ascii="Sylfaen" w:eastAsia="Times New Roman" w:hAnsi="Sylfaen" w:cs="Calibri"/>
                <w:b/>
                <w:bCs/>
                <w:color w:val="000000"/>
                <w:sz w:val="14"/>
                <w:szCs w:val="14"/>
                <w:lang w:eastAsia="ru-RU"/>
              </w:rPr>
            </w:pPr>
          </w:p>
        </w:tc>
        <w:tc>
          <w:tcPr>
            <w:tcW w:w="2158" w:type="pct"/>
            <w:gridSpan w:val="4"/>
            <w:vMerge/>
            <w:tcBorders>
              <w:top w:val="single" w:sz="8" w:space="0" w:color="auto"/>
              <w:left w:val="single" w:sz="4" w:space="0" w:color="auto"/>
              <w:bottom w:val="single" w:sz="4" w:space="0" w:color="auto"/>
              <w:right w:val="single" w:sz="4" w:space="0" w:color="auto"/>
            </w:tcBorders>
            <w:vAlign w:val="center"/>
            <w:hideMark/>
          </w:tcPr>
          <w:p w:rsidR="00C0057D" w:rsidRPr="004539C8" w:rsidRDefault="00C0057D" w:rsidP="00C0057D">
            <w:pPr>
              <w:spacing w:after="0" w:line="240" w:lineRule="auto"/>
              <w:rPr>
                <w:rFonts w:ascii="Sylfaen" w:eastAsia="Times New Roman" w:hAnsi="Sylfaen" w:cs="Calibri"/>
                <w:b/>
                <w:bCs/>
                <w:color w:val="000000"/>
                <w:sz w:val="14"/>
                <w:szCs w:val="14"/>
                <w:lang w:eastAsia="ru-RU"/>
              </w:rPr>
            </w:pPr>
          </w:p>
        </w:tc>
        <w:tc>
          <w:tcPr>
            <w:tcW w:w="456" w:type="pct"/>
            <w:tcBorders>
              <w:top w:val="nil"/>
              <w:left w:val="nil"/>
              <w:bottom w:val="single" w:sz="4" w:space="0" w:color="auto"/>
              <w:right w:val="single" w:sz="4" w:space="0" w:color="auto"/>
            </w:tcBorders>
            <w:shd w:val="clear" w:color="000000" w:fill="FFFFFF"/>
            <w:vAlign w:val="center"/>
            <w:hideMark/>
          </w:tcPr>
          <w:p w:rsidR="00C0057D" w:rsidRPr="004539C8" w:rsidRDefault="00314FA8" w:rsidP="00C0057D">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25,0</w:t>
            </w:r>
          </w:p>
        </w:tc>
        <w:tc>
          <w:tcPr>
            <w:tcW w:w="484" w:type="pct"/>
            <w:tcBorders>
              <w:top w:val="nil"/>
              <w:left w:val="nil"/>
              <w:bottom w:val="single" w:sz="4" w:space="0" w:color="auto"/>
              <w:right w:val="single" w:sz="4" w:space="0" w:color="auto"/>
            </w:tcBorders>
            <w:shd w:val="clear" w:color="000000" w:fill="FFFFFF"/>
            <w:vAlign w:val="center"/>
            <w:hideMark/>
          </w:tcPr>
          <w:p w:rsidR="00C0057D" w:rsidRPr="004539C8" w:rsidRDefault="00314FA8" w:rsidP="00C0057D">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25,0</w:t>
            </w:r>
          </w:p>
        </w:tc>
        <w:tc>
          <w:tcPr>
            <w:tcW w:w="483" w:type="pct"/>
            <w:tcBorders>
              <w:top w:val="nil"/>
              <w:left w:val="nil"/>
              <w:bottom w:val="single" w:sz="4" w:space="0" w:color="auto"/>
              <w:right w:val="single" w:sz="4" w:space="0" w:color="auto"/>
            </w:tcBorders>
            <w:shd w:val="clear" w:color="000000" w:fill="FFFFFF"/>
            <w:vAlign w:val="center"/>
            <w:hideMark/>
          </w:tcPr>
          <w:p w:rsidR="00C0057D" w:rsidRPr="004539C8" w:rsidRDefault="00C0057D" w:rsidP="00314FA8">
            <w:pPr>
              <w:spacing w:after="0" w:line="240" w:lineRule="auto"/>
              <w:rPr>
                <w:rFonts w:ascii="Sylfaen" w:eastAsia="Times New Roman" w:hAnsi="Sylfaen" w:cs="Calibri"/>
                <w:sz w:val="14"/>
                <w:szCs w:val="14"/>
                <w:lang w:val="ka-GE" w:eastAsia="ru-RU"/>
              </w:rPr>
            </w:pPr>
            <w:r w:rsidRPr="004539C8">
              <w:rPr>
                <w:rFonts w:ascii="Sylfaen" w:eastAsia="Times New Roman" w:hAnsi="Sylfaen" w:cs="Calibri"/>
                <w:sz w:val="14"/>
                <w:szCs w:val="14"/>
                <w:lang w:eastAsia="ru-RU"/>
              </w:rPr>
              <w:t> </w:t>
            </w:r>
            <w:r w:rsidR="00314FA8">
              <w:rPr>
                <w:rFonts w:ascii="Sylfaen" w:eastAsia="Times New Roman" w:hAnsi="Sylfaen" w:cs="Calibri"/>
                <w:sz w:val="14"/>
                <w:szCs w:val="14"/>
                <w:lang w:val="ka-GE" w:eastAsia="ru-RU"/>
              </w:rPr>
              <w:t>25,0</w:t>
            </w:r>
          </w:p>
        </w:tc>
        <w:tc>
          <w:tcPr>
            <w:tcW w:w="483" w:type="pct"/>
            <w:tcBorders>
              <w:top w:val="nil"/>
              <w:left w:val="nil"/>
              <w:bottom w:val="single" w:sz="4" w:space="0" w:color="auto"/>
              <w:right w:val="single" w:sz="8" w:space="0" w:color="auto"/>
            </w:tcBorders>
            <w:shd w:val="clear" w:color="000000" w:fill="FFFFFF"/>
            <w:vAlign w:val="center"/>
            <w:hideMark/>
          </w:tcPr>
          <w:p w:rsidR="00C0057D" w:rsidRPr="004539C8" w:rsidRDefault="00314FA8" w:rsidP="00E25D8A">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25,0</w:t>
            </w:r>
          </w:p>
        </w:tc>
      </w:tr>
      <w:tr w:rsidR="00C0057D" w:rsidRPr="004539C8" w:rsidTr="00556E9B">
        <w:trPr>
          <w:trHeight w:val="720"/>
        </w:trPr>
        <w:tc>
          <w:tcPr>
            <w:tcW w:w="93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064" w:type="pct"/>
            <w:gridSpan w:val="8"/>
            <w:tcBorders>
              <w:top w:val="single" w:sz="4" w:space="0" w:color="auto"/>
              <w:left w:val="nil"/>
              <w:bottom w:val="single" w:sz="4" w:space="0" w:color="auto"/>
              <w:right w:val="single" w:sz="8" w:space="0" w:color="000000"/>
            </w:tcBorders>
            <w:shd w:val="clear" w:color="000000" w:fill="FFFFFF"/>
            <w:vAlign w:val="center"/>
            <w:hideMark/>
          </w:tcPr>
          <w:p w:rsidR="00C0057D" w:rsidRPr="004539C8" w:rsidRDefault="00C0057D" w:rsidP="00C0057D">
            <w:pPr>
              <w:spacing w:after="0" w:line="240" w:lineRule="auto"/>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 </w:t>
            </w:r>
            <w:r w:rsidR="00BD6036" w:rsidRPr="00114127">
              <w:rPr>
                <w:rFonts w:ascii="Sylfaen" w:eastAsia="Times New Roman" w:hAnsi="Sylfaen" w:cs="Calibri"/>
                <w:b/>
                <w:bCs/>
                <w:color w:val="000000"/>
                <w:sz w:val="14"/>
                <w:szCs w:val="14"/>
                <w:lang w:eastAsia="ru-RU"/>
              </w:rPr>
              <w:t>ჯანმრთელობის</w:t>
            </w:r>
            <w:r w:rsidR="00BD6036">
              <w:rPr>
                <w:rFonts w:ascii="Sylfaen" w:eastAsia="Times New Roman" w:hAnsi="Sylfaen" w:cs="Calibri"/>
                <w:b/>
                <w:bCs/>
                <w:color w:val="000000"/>
                <w:sz w:val="14"/>
                <w:szCs w:val="14"/>
                <w:lang w:val="en-US" w:eastAsia="ru-RU"/>
              </w:rPr>
              <w:t xml:space="preserve">, </w:t>
            </w:r>
            <w:r w:rsidR="00BD6036" w:rsidRPr="00114127">
              <w:rPr>
                <w:rFonts w:ascii="Sylfaen" w:eastAsia="Times New Roman" w:hAnsi="Sylfaen" w:cs="Calibri"/>
                <w:b/>
                <w:bCs/>
                <w:color w:val="000000"/>
                <w:sz w:val="14"/>
                <w:szCs w:val="14"/>
                <w:lang w:eastAsia="ru-RU"/>
              </w:rPr>
              <w:t xml:space="preserve"> სოციალური მხარდა</w:t>
            </w:r>
            <w:r w:rsidR="00BD6036" w:rsidRPr="00114127">
              <w:rPr>
                <w:rFonts w:ascii="Sylfaen" w:eastAsia="Times New Roman" w:hAnsi="Sylfaen" w:cs="Calibri"/>
                <w:b/>
                <w:bCs/>
                <w:color w:val="000000"/>
                <w:sz w:val="14"/>
                <w:szCs w:val="14"/>
                <w:lang w:val="ka-GE" w:eastAsia="ru-RU"/>
              </w:rPr>
              <w:t>ჭერის</w:t>
            </w:r>
            <w:r w:rsidR="00BD6036">
              <w:rPr>
                <w:rFonts w:ascii="Sylfaen" w:eastAsia="Times New Roman" w:hAnsi="Sylfaen" w:cs="Calibri"/>
                <w:b/>
                <w:bCs/>
                <w:color w:val="000000"/>
                <w:sz w:val="14"/>
                <w:szCs w:val="14"/>
                <w:lang w:val="ka-GE" w:eastAsia="ru-RU"/>
              </w:rPr>
              <w:t xml:space="preserve">ა და ბავშვთა უფლებების დაცვის </w:t>
            </w:r>
            <w:r w:rsidR="00BD6036" w:rsidRPr="00114127">
              <w:rPr>
                <w:rFonts w:ascii="Sylfaen" w:eastAsia="Times New Roman" w:hAnsi="Sylfaen" w:cs="Calibri"/>
                <w:b/>
                <w:bCs/>
                <w:color w:val="000000"/>
                <w:sz w:val="14"/>
                <w:szCs w:val="14"/>
                <w:lang w:eastAsia="ru-RU"/>
              </w:rPr>
              <w:t xml:space="preserve"> სამსახური</w:t>
            </w:r>
          </w:p>
        </w:tc>
      </w:tr>
      <w:tr w:rsidR="00C0057D" w:rsidRPr="004539C8" w:rsidTr="00DD4986">
        <w:trPr>
          <w:trHeight w:val="1438"/>
        </w:trPr>
        <w:tc>
          <w:tcPr>
            <w:tcW w:w="93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 xml:space="preserve">პროგრამის აღწერა </w:t>
            </w:r>
          </w:p>
        </w:tc>
        <w:tc>
          <w:tcPr>
            <w:tcW w:w="4064" w:type="pct"/>
            <w:gridSpan w:val="8"/>
            <w:tcBorders>
              <w:top w:val="single" w:sz="4" w:space="0" w:color="auto"/>
              <w:left w:val="nil"/>
              <w:bottom w:val="single" w:sz="4" w:space="0" w:color="auto"/>
              <w:right w:val="single" w:sz="8" w:space="0" w:color="000000"/>
            </w:tcBorders>
            <w:shd w:val="clear" w:color="000000" w:fill="FFFFFF"/>
            <w:vAlign w:val="center"/>
            <w:hideMark/>
          </w:tcPr>
          <w:p w:rsidR="00514DD2" w:rsidRPr="004539C8" w:rsidRDefault="00C0057D" w:rsidP="00514DD2">
            <w:pPr>
              <w:spacing w:line="360" w:lineRule="auto"/>
              <w:jc w:val="both"/>
              <w:rPr>
                <w:rFonts w:ascii="Sylfaen" w:eastAsia="Times New Roman" w:hAnsi="Sylfaen" w:cs="Sylfaen"/>
                <w:color w:val="000000"/>
                <w:sz w:val="14"/>
                <w:szCs w:val="14"/>
                <w:lang w:eastAsia="ru-RU"/>
              </w:rPr>
            </w:pPr>
            <w:r w:rsidRPr="004539C8">
              <w:rPr>
                <w:rFonts w:ascii="Sylfaen" w:eastAsia="Times New Roman" w:hAnsi="Sylfaen" w:cs="Calibri"/>
                <w:color w:val="000000"/>
                <w:sz w:val="14"/>
                <w:szCs w:val="14"/>
                <w:lang w:eastAsia="ru-RU"/>
              </w:rPr>
              <w:t> </w:t>
            </w:r>
            <w:r w:rsidR="00514DD2" w:rsidRPr="004539C8">
              <w:rPr>
                <w:rFonts w:ascii="Sylfaen" w:eastAsia="Times New Roman" w:hAnsi="Sylfaen" w:cs="Sylfaen"/>
                <w:color w:val="000000"/>
                <w:sz w:val="14"/>
                <w:szCs w:val="14"/>
                <w:lang w:eastAsia="ru-RU"/>
              </w:rPr>
              <w:t xml:space="preserve">1. პროგრამა ითვალისწინებს, ბავშვისა და ოჯახის სოციალური მუშაკის შეფასების დოკუმენტის ინტერდისციპლინარული განხილვის საფუძველზე შედგენილი სამოქმედო გეგმის შესაბამისად განსაზღვრული ოჯახებისათვის იმ საჭიროებების მოგვარებას, რომელიც არ არის გათვალისწინებული აღნიშნული დადგენილებით დამტკიცებული მუნიციპალური სოციალური პროგრამებით და აუცილებელია ზემოხსენებული ოჯახების სოციალურ-ეკონომიკური მდგომარეობის გასაუმჯობესებლად. </w:t>
            </w:r>
          </w:p>
          <w:p w:rsidR="00C0057D" w:rsidRPr="004539C8" w:rsidRDefault="00514DD2" w:rsidP="00514DD2">
            <w:pPr>
              <w:spacing w:after="0" w:line="240" w:lineRule="auto"/>
              <w:rPr>
                <w:rFonts w:ascii="Sylfaen" w:eastAsia="Times New Roman" w:hAnsi="Sylfaen" w:cs="Calibri"/>
                <w:color w:val="000000"/>
                <w:sz w:val="14"/>
                <w:szCs w:val="14"/>
                <w:lang w:eastAsia="ru-RU"/>
              </w:rPr>
            </w:pPr>
            <w:r w:rsidRPr="004539C8">
              <w:rPr>
                <w:rFonts w:ascii="Sylfaen" w:eastAsia="Times New Roman" w:hAnsi="Sylfaen" w:cs="Sylfaen"/>
                <w:color w:val="000000"/>
                <w:sz w:val="14"/>
                <w:szCs w:val="14"/>
                <w:lang w:eastAsia="ru-RU"/>
              </w:rPr>
              <w:t>2. ბავშვისა და ოჯახის სოციალური მუშაკის შეფასების დოკუმენტის ინტერდისციპლინარული განხილვის საფუძველზე წარმოდგენილი სამოქმედო გეგმის განხილვა გადაწყვეტილების მიღების მიზნით განხორციელდეს სოციალური დახმარების გამცემი კომისიის სხდომაზე.</w:t>
            </w:r>
          </w:p>
        </w:tc>
      </w:tr>
      <w:tr w:rsidR="00C0057D" w:rsidRPr="004539C8" w:rsidTr="00556E9B">
        <w:trPr>
          <w:trHeight w:val="870"/>
        </w:trPr>
        <w:tc>
          <w:tcPr>
            <w:tcW w:w="936"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 xml:space="preserve">პროგრამის მიზანი </w:t>
            </w:r>
          </w:p>
        </w:tc>
        <w:tc>
          <w:tcPr>
            <w:tcW w:w="4064" w:type="pct"/>
            <w:gridSpan w:val="8"/>
            <w:tcBorders>
              <w:top w:val="single" w:sz="4" w:space="0" w:color="auto"/>
              <w:left w:val="nil"/>
              <w:bottom w:val="single" w:sz="4" w:space="0" w:color="auto"/>
              <w:right w:val="single" w:sz="8" w:space="0" w:color="000000"/>
            </w:tcBorders>
            <w:shd w:val="clear" w:color="000000" w:fill="FFFFFF"/>
            <w:vAlign w:val="center"/>
            <w:hideMark/>
          </w:tcPr>
          <w:p w:rsidR="00C0057D" w:rsidRPr="004539C8" w:rsidRDefault="00C0057D" w:rsidP="00C0057D">
            <w:pPr>
              <w:spacing w:after="0" w:line="240" w:lineRule="auto"/>
              <w:rPr>
                <w:rFonts w:ascii="Sylfaen" w:eastAsia="Times New Roman" w:hAnsi="Sylfaen" w:cs="Calibri"/>
                <w:color w:val="000000"/>
                <w:sz w:val="14"/>
                <w:szCs w:val="14"/>
                <w:lang w:eastAsia="ru-RU"/>
              </w:rPr>
            </w:pPr>
            <w:r w:rsidRPr="004539C8">
              <w:rPr>
                <w:rFonts w:ascii="Sylfaen" w:eastAsia="Times New Roman" w:hAnsi="Sylfaen" w:cs="Calibri"/>
                <w:color w:val="000000"/>
                <w:sz w:val="14"/>
                <w:szCs w:val="14"/>
                <w:lang w:eastAsia="ru-RU"/>
              </w:rPr>
              <w:t> </w:t>
            </w:r>
            <w:r w:rsidR="00514DD2" w:rsidRPr="004539C8">
              <w:rPr>
                <w:rFonts w:ascii="Sylfaen" w:hAnsi="Sylfaen" w:cs="Calibri"/>
                <w:color w:val="000000"/>
                <w:sz w:val="14"/>
                <w:szCs w:val="14"/>
                <w:lang w:val="ka-GE"/>
              </w:rPr>
              <w:t>ბავშვის საუკეთესო ინტერესების მხარდაჭერის ხელშეწყობა</w:t>
            </w:r>
          </w:p>
        </w:tc>
      </w:tr>
      <w:tr w:rsidR="00556E9B" w:rsidRPr="004539C8" w:rsidTr="00556E9B">
        <w:trPr>
          <w:trHeight w:val="1125"/>
        </w:trPr>
        <w:tc>
          <w:tcPr>
            <w:tcW w:w="409" w:type="pct"/>
            <w:tcBorders>
              <w:top w:val="nil"/>
              <w:left w:val="single" w:sz="8" w:space="0" w:color="auto"/>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w:t>
            </w:r>
          </w:p>
        </w:tc>
        <w:tc>
          <w:tcPr>
            <w:tcW w:w="918" w:type="pct"/>
            <w:gridSpan w:val="2"/>
            <w:tcBorders>
              <w:top w:val="single" w:sz="4" w:space="0" w:color="auto"/>
              <w:left w:val="nil"/>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635" w:type="pct"/>
            <w:tcBorders>
              <w:top w:val="nil"/>
              <w:left w:val="nil"/>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ინდიკატორის საბაზისო მაჩვენებელი</w:t>
            </w:r>
          </w:p>
        </w:tc>
        <w:tc>
          <w:tcPr>
            <w:tcW w:w="748" w:type="pct"/>
            <w:tcBorders>
              <w:top w:val="nil"/>
              <w:left w:val="nil"/>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ინდიკატორის მიზნობრივი მაჩვენებელი 202</w:t>
            </w:r>
            <w:r w:rsidR="00AE1CA1">
              <w:rPr>
                <w:rFonts w:ascii="Sylfaen" w:eastAsia="Times New Roman" w:hAnsi="Sylfaen" w:cs="Calibri"/>
                <w:b/>
                <w:bCs/>
                <w:color w:val="000000"/>
                <w:sz w:val="14"/>
                <w:szCs w:val="14"/>
                <w:lang w:eastAsia="ru-RU"/>
              </w:rPr>
              <w:t>7</w:t>
            </w:r>
            <w:r w:rsidRPr="004539C8">
              <w:rPr>
                <w:rFonts w:ascii="Sylfaen" w:eastAsia="Times New Roman" w:hAnsi="Sylfaen" w:cs="Calibri"/>
                <w:b/>
                <w:bCs/>
                <w:color w:val="000000"/>
                <w:sz w:val="14"/>
                <w:szCs w:val="14"/>
                <w:lang w:eastAsia="ru-RU"/>
              </w:rPr>
              <w:t xml:space="preserve"> წელს</w:t>
            </w:r>
          </w:p>
        </w:tc>
        <w:tc>
          <w:tcPr>
            <w:tcW w:w="841" w:type="pct"/>
            <w:gridSpan w:val="2"/>
            <w:tcBorders>
              <w:top w:val="single" w:sz="4" w:space="0" w:color="auto"/>
              <w:left w:val="nil"/>
              <w:bottom w:val="single" w:sz="4" w:space="0" w:color="auto"/>
              <w:right w:val="single" w:sz="4" w:space="0" w:color="000000"/>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ცდომილების ალბათობა (%/აღწერა)</w:t>
            </w:r>
          </w:p>
        </w:tc>
        <w:tc>
          <w:tcPr>
            <w:tcW w:w="484" w:type="pct"/>
            <w:tcBorders>
              <w:top w:val="nil"/>
              <w:left w:val="nil"/>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ინდიკატ</w:t>
            </w:r>
            <w:r w:rsidR="00AE1CA1">
              <w:rPr>
                <w:rFonts w:ascii="Sylfaen" w:eastAsia="Times New Roman" w:hAnsi="Sylfaen" w:cs="Calibri"/>
                <w:b/>
                <w:bCs/>
                <w:color w:val="000000"/>
                <w:sz w:val="14"/>
                <w:szCs w:val="14"/>
                <w:lang w:eastAsia="ru-RU"/>
              </w:rPr>
              <w:t>ორის მიზნობრივი მაჩვენებელი 2028</w:t>
            </w:r>
            <w:r w:rsidRPr="004539C8">
              <w:rPr>
                <w:rFonts w:ascii="Sylfaen" w:eastAsia="Times New Roman" w:hAnsi="Sylfaen" w:cs="Calibri"/>
                <w:b/>
                <w:bCs/>
                <w:color w:val="000000"/>
                <w:sz w:val="14"/>
                <w:szCs w:val="14"/>
                <w:lang w:eastAsia="ru-RU"/>
              </w:rPr>
              <w:t xml:space="preserve"> წელს</w:t>
            </w:r>
          </w:p>
        </w:tc>
        <w:tc>
          <w:tcPr>
            <w:tcW w:w="483" w:type="pct"/>
            <w:tcBorders>
              <w:top w:val="nil"/>
              <w:left w:val="nil"/>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ინდიკატ</w:t>
            </w:r>
            <w:r w:rsidR="00AE1CA1">
              <w:rPr>
                <w:rFonts w:ascii="Sylfaen" w:eastAsia="Times New Roman" w:hAnsi="Sylfaen" w:cs="Calibri"/>
                <w:b/>
                <w:bCs/>
                <w:color w:val="000000"/>
                <w:sz w:val="14"/>
                <w:szCs w:val="14"/>
                <w:lang w:eastAsia="ru-RU"/>
              </w:rPr>
              <w:t>ორის მიზნობრივი მაჩვენებელი 2029</w:t>
            </w:r>
            <w:r w:rsidRPr="004539C8">
              <w:rPr>
                <w:rFonts w:ascii="Sylfaen" w:eastAsia="Times New Roman" w:hAnsi="Sylfaen" w:cs="Calibri"/>
                <w:b/>
                <w:bCs/>
                <w:color w:val="000000"/>
                <w:sz w:val="14"/>
                <w:szCs w:val="14"/>
                <w:lang w:eastAsia="ru-RU"/>
              </w:rPr>
              <w:t xml:space="preserve"> წელს</w:t>
            </w:r>
          </w:p>
        </w:tc>
        <w:tc>
          <w:tcPr>
            <w:tcW w:w="483" w:type="pct"/>
            <w:tcBorders>
              <w:top w:val="nil"/>
              <w:left w:val="nil"/>
              <w:bottom w:val="single" w:sz="4" w:space="0" w:color="auto"/>
              <w:right w:val="single" w:sz="8"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b/>
                <w:bCs/>
                <w:color w:val="000000"/>
                <w:sz w:val="14"/>
                <w:szCs w:val="14"/>
                <w:lang w:eastAsia="ru-RU"/>
              </w:rPr>
            </w:pPr>
            <w:r w:rsidRPr="004539C8">
              <w:rPr>
                <w:rFonts w:ascii="Sylfaen" w:eastAsia="Times New Roman" w:hAnsi="Sylfaen" w:cs="Calibri"/>
                <w:b/>
                <w:bCs/>
                <w:color w:val="000000"/>
                <w:sz w:val="14"/>
                <w:szCs w:val="14"/>
                <w:lang w:eastAsia="ru-RU"/>
              </w:rPr>
              <w:t>ინდიკატ</w:t>
            </w:r>
            <w:r w:rsidR="00AE1CA1">
              <w:rPr>
                <w:rFonts w:ascii="Sylfaen" w:eastAsia="Times New Roman" w:hAnsi="Sylfaen" w:cs="Calibri"/>
                <w:b/>
                <w:bCs/>
                <w:color w:val="000000"/>
                <w:sz w:val="14"/>
                <w:szCs w:val="14"/>
                <w:lang w:eastAsia="ru-RU"/>
              </w:rPr>
              <w:t>ორის მიზნობრივი მაჩვენებელი 2030</w:t>
            </w:r>
            <w:r w:rsidRPr="004539C8">
              <w:rPr>
                <w:rFonts w:ascii="Sylfaen" w:eastAsia="Times New Roman" w:hAnsi="Sylfaen" w:cs="Calibri"/>
                <w:b/>
                <w:bCs/>
                <w:color w:val="000000"/>
                <w:sz w:val="14"/>
                <w:szCs w:val="14"/>
                <w:lang w:eastAsia="ru-RU"/>
              </w:rPr>
              <w:t xml:space="preserve"> წელს</w:t>
            </w:r>
          </w:p>
        </w:tc>
      </w:tr>
      <w:tr w:rsidR="00556E9B" w:rsidRPr="004539C8" w:rsidTr="00556E9B">
        <w:trPr>
          <w:trHeight w:val="315"/>
        </w:trPr>
        <w:tc>
          <w:tcPr>
            <w:tcW w:w="409" w:type="pct"/>
            <w:tcBorders>
              <w:top w:val="nil"/>
              <w:left w:val="single" w:sz="8" w:space="0" w:color="auto"/>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jc w:val="center"/>
              <w:rPr>
                <w:rFonts w:ascii="Sylfaen" w:eastAsia="Times New Roman" w:hAnsi="Sylfaen" w:cs="Calibri"/>
                <w:color w:val="000000"/>
                <w:sz w:val="14"/>
                <w:szCs w:val="14"/>
                <w:lang w:eastAsia="ru-RU"/>
              </w:rPr>
            </w:pPr>
            <w:r w:rsidRPr="004539C8">
              <w:rPr>
                <w:rFonts w:ascii="Sylfaen" w:eastAsia="Times New Roman" w:hAnsi="Sylfaen" w:cs="Calibri"/>
                <w:color w:val="000000"/>
                <w:sz w:val="14"/>
                <w:szCs w:val="14"/>
                <w:lang w:eastAsia="ru-RU"/>
              </w:rPr>
              <w:t>1</w:t>
            </w:r>
          </w:p>
        </w:tc>
        <w:tc>
          <w:tcPr>
            <w:tcW w:w="918" w:type="pct"/>
            <w:gridSpan w:val="2"/>
            <w:tcBorders>
              <w:top w:val="single" w:sz="4" w:space="0" w:color="auto"/>
              <w:left w:val="nil"/>
              <w:bottom w:val="single" w:sz="4" w:space="0" w:color="auto"/>
              <w:right w:val="single" w:sz="4" w:space="0" w:color="auto"/>
            </w:tcBorders>
            <w:shd w:val="clear" w:color="000000" w:fill="FFFFFF"/>
            <w:vAlign w:val="center"/>
            <w:hideMark/>
          </w:tcPr>
          <w:p w:rsidR="00C0057D" w:rsidRPr="004539C8" w:rsidRDefault="00514DD2" w:rsidP="00C0057D">
            <w:pPr>
              <w:spacing w:after="0" w:line="240" w:lineRule="auto"/>
              <w:jc w:val="center"/>
              <w:rPr>
                <w:rFonts w:ascii="Sylfaen" w:eastAsia="Times New Roman" w:hAnsi="Sylfaen" w:cs="Calibri"/>
                <w:color w:val="000000"/>
                <w:sz w:val="14"/>
                <w:szCs w:val="14"/>
                <w:lang w:eastAsia="ru-RU"/>
              </w:rPr>
            </w:pPr>
            <w:r w:rsidRPr="004539C8">
              <w:rPr>
                <w:rFonts w:ascii="Sylfaen" w:eastAsia="Times New Roman" w:hAnsi="Sylfaen" w:cs="Calibri"/>
                <w:color w:val="000000"/>
                <w:sz w:val="14"/>
                <w:szCs w:val="14"/>
                <w:lang w:eastAsia="ru-RU"/>
              </w:rPr>
              <w:t>ბენეფიციართა რაოდენობა</w:t>
            </w:r>
            <w:r w:rsidR="00C0057D" w:rsidRPr="004539C8">
              <w:rPr>
                <w:rFonts w:ascii="Sylfaen" w:eastAsia="Times New Roman" w:hAnsi="Sylfaen" w:cs="Calibri"/>
                <w:color w:val="000000"/>
                <w:sz w:val="14"/>
                <w:szCs w:val="14"/>
                <w:lang w:eastAsia="ru-RU"/>
              </w:rPr>
              <w:t> </w:t>
            </w:r>
          </w:p>
        </w:tc>
        <w:tc>
          <w:tcPr>
            <w:tcW w:w="635" w:type="pct"/>
            <w:tcBorders>
              <w:top w:val="nil"/>
              <w:left w:val="nil"/>
              <w:bottom w:val="single" w:sz="4" w:space="0" w:color="auto"/>
              <w:right w:val="single" w:sz="4" w:space="0" w:color="auto"/>
            </w:tcBorders>
            <w:shd w:val="clear" w:color="000000" w:fill="FFFFFF"/>
            <w:vAlign w:val="center"/>
            <w:hideMark/>
          </w:tcPr>
          <w:p w:rsidR="00C0057D" w:rsidRPr="004539C8" w:rsidRDefault="003D7304" w:rsidP="00C0057D">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val="ka-GE" w:eastAsia="ru-RU"/>
              </w:rPr>
              <w:t xml:space="preserve">  </w:t>
            </w:r>
            <w:r w:rsidR="00EA6A12" w:rsidRPr="004539C8">
              <w:rPr>
                <w:rFonts w:ascii="Sylfaen" w:eastAsia="Times New Roman" w:hAnsi="Sylfaen" w:cs="Calibri"/>
                <w:color w:val="000000"/>
                <w:sz w:val="14"/>
                <w:szCs w:val="14"/>
                <w:lang w:val="ka-GE" w:eastAsia="ru-RU"/>
              </w:rPr>
              <w:t xml:space="preserve"> </w:t>
            </w:r>
            <w:r>
              <w:rPr>
                <w:rFonts w:ascii="Sylfaen" w:eastAsia="Times New Roman" w:hAnsi="Sylfaen" w:cs="Calibri"/>
                <w:color w:val="000000"/>
                <w:sz w:val="14"/>
                <w:szCs w:val="14"/>
                <w:lang w:val="ka-GE" w:eastAsia="ru-RU"/>
              </w:rPr>
              <w:t xml:space="preserve">სხვადასხვა სახის </w:t>
            </w:r>
            <w:r w:rsidR="00EA6A12" w:rsidRPr="004539C8">
              <w:rPr>
                <w:rFonts w:ascii="Sylfaen" w:eastAsia="Times New Roman" w:hAnsi="Sylfaen" w:cs="Calibri"/>
                <w:color w:val="000000"/>
                <w:sz w:val="14"/>
                <w:szCs w:val="14"/>
                <w:lang w:val="ka-GE" w:eastAsia="ru-RU"/>
              </w:rPr>
              <w:t xml:space="preserve">დახმარება გაეწია </w:t>
            </w:r>
            <w:r>
              <w:rPr>
                <w:rFonts w:ascii="Sylfaen" w:eastAsia="Times New Roman" w:hAnsi="Sylfaen" w:cs="Calibri"/>
                <w:color w:val="000000"/>
                <w:sz w:val="14"/>
                <w:szCs w:val="14"/>
                <w:lang w:val="ka-GE" w:eastAsia="ru-RU"/>
              </w:rPr>
              <w:t>16</w:t>
            </w:r>
            <w:r w:rsidR="005C055E" w:rsidRPr="004539C8">
              <w:rPr>
                <w:rFonts w:ascii="Sylfaen" w:eastAsia="Times New Roman" w:hAnsi="Sylfaen" w:cs="Calibri"/>
                <w:color w:val="000000"/>
                <w:sz w:val="14"/>
                <w:szCs w:val="14"/>
                <w:lang w:val="ka-GE" w:eastAsia="ru-RU"/>
              </w:rPr>
              <w:t xml:space="preserve"> </w:t>
            </w:r>
            <w:r w:rsidR="00464DB6" w:rsidRPr="004539C8">
              <w:rPr>
                <w:rFonts w:ascii="Sylfaen" w:eastAsia="Times New Roman" w:hAnsi="Sylfaen" w:cs="Calibri"/>
                <w:color w:val="000000"/>
                <w:sz w:val="14"/>
                <w:szCs w:val="14"/>
                <w:lang w:val="ka-GE" w:eastAsia="ru-RU"/>
              </w:rPr>
              <w:t xml:space="preserve">ოჯახს; </w:t>
            </w:r>
            <w:r w:rsidR="00C0057D" w:rsidRPr="004539C8">
              <w:rPr>
                <w:rFonts w:ascii="Sylfaen" w:eastAsia="Times New Roman" w:hAnsi="Sylfaen" w:cs="Calibri"/>
                <w:color w:val="000000"/>
                <w:sz w:val="14"/>
                <w:szCs w:val="14"/>
                <w:lang w:eastAsia="ru-RU"/>
              </w:rPr>
              <w:t> </w:t>
            </w:r>
          </w:p>
        </w:tc>
        <w:tc>
          <w:tcPr>
            <w:tcW w:w="748" w:type="pct"/>
            <w:tcBorders>
              <w:top w:val="nil"/>
              <w:left w:val="nil"/>
              <w:bottom w:val="single" w:sz="4" w:space="0" w:color="auto"/>
              <w:right w:val="single" w:sz="4" w:space="0" w:color="auto"/>
            </w:tcBorders>
            <w:shd w:val="clear" w:color="000000" w:fill="FFFFFF"/>
            <w:vAlign w:val="center"/>
            <w:hideMark/>
          </w:tcPr>
          <w:p w:rsidR="00C0057D" w:rsidRPr="004539C8" w:rsidRDefault="00C0057D" w:rsidP="00C0057D">
            <w:pPr>
              <w:spacing w:after="0" w:line="240" w:lineRule="auto"/>
              <w:rPr>
                <w:rFonts w:ascii="Sylfaen" w:eastAsia="Times New Roman" w:hAnsi="Sylfaen" w:cs="Calibri"/>
                <w:sz w:val="14"/>
                <w:szCs w:val="14"/>
                <w:lang w:val="ka-GE" w:eastAsia="ru-RU"/>
              </w:rPr>
            </w:pPr>
            <w:r w:rsidRPr="004539C8">
              <w:rPr>
                <w:rFonts w:ascii="Sylfaen" w:eastAsia="Times New Roman" w:hAnsi="Sylfaen" w:cs="Calibri"/>
                <w:sz w:val="14"/>
                <w:szCs w:val="14"/>
                <w:lang w:eastAsia="ru-RU"/>
              </w:rPr>
              <w:t> </w:t>
            </w:r>
            <w:r w:rsidR="003017A0" w:rsidRPr="004539C8">
              <w:rPr>
                <w:rFonts w:ascii="Sylfaen" w:eastAsia="Times New Roman" w:hAnsi="Sylfaen" w:cs="Calibri"/>
                <w:color w:val="000000"/>
                <w:sz w:val="14"/>
                <w:szCs w:val="14"/>
                <w:lang w:val="ka-GE" w:eastAsia="ru-RU"/>
              </w:rPr>
              <w:t xml:space="preserve">  </w:t>
            </w:r>
            <w:r w:rsidR="00722EFC">
              <w:rPr>
                <w:rFonts w:ascii="Sylfaen" w:eastAsia="Times New Roman" w:hAnsi="Sylfaen" w:cs="Calibri"/>
                <w:color w:val="000000"/>
                <w:sz w:val="14"/>
                <w:szCs w:val="14"/>
                <w:lang w:val="ka-GE" w:eastAsia="ru-RU"/>
              </w:rPr>
              <w:t xml:space="preserve">  </w:t>
            </w:r>
            <w:r w:rsidR="00722EFC" w:rsidRPr="004539C8">
              <w:rPr>
                <w:rFonts w:ascii="Sylfaen" w:eastAsia="Times New Roman" w:hAnsi="Sylfaen" w:cs="Calibri"/>
                <w:color w:val="000000"/>
                <w:sz w:val="14"/>
                <w:szCs w:val="14"/>
                <w:lang w:val="ka-GE" w:eastAsia="ru-RU"/>
              </w:rPr>
              <w:t xml:space="preserve"> </w:t>
            </w:r>
            <w:r w:rsidR="00722EFC">
              <w:rPr>
                <w:rFonts w:ascii="Sylfaen" w:eastAsia="Times New Roman" w:hAnsi="Sylfaen" w:cs="Calibri"/>
                <w:color w:val="000000"/>
                <w:sz w:val="14"/>
                <w:szCs w:val="14"/>
                <w:lang w:val="ka-GE" w:eastAsia="ru-RU"/>
              </w:rPr>
              <w:t>სხვადასხვა სახის დახმარება გათვალისწინებულია 20 ოჯახზე</w:t>
            </w:r>
            <w:r w:rsidR="00722EFC" w:rsidRPr="004539C8">
              <w:rPr>
                <w:rFonts w:ascii="Sylfaen" w:eastAsia="Times New Roman" w:hAnsi="Sylfaen" w:cs="Calibri"/>
                <w:color w:val="000000"/>
                <w:sz w:val="14"/>
                <w:szCs w:val="14"/>
                <w:lang w:val="ka-GE" w:eastAsia="ru-RU"/>
              </w:rPr>
              <w:t xml:space="preserve"> </w:t>
            </w:r>
            <w:r w:rsidR="00722EFC" w:rsidRPr="004539C8">
              <w:rPr>
                <w:rFonts w:ascii="Sylfaen" w:eastAsia="Times New Roman" w:hAnsi="Sylfaen" w:cs="Calibri"/>
                <w:color w:val="000000"/>
                <w:sz w:val="14"/>
                <w:szCs w:val="14"/>
                <w:lang w:eastAsia="ru-RU"/>
              </w:rPr>
              <w:t> </w:t>
            </w:r>
          </w:p>
        </w:tc>
        <w:tc>
          <w:tcPr>
            <w:tcW w:w="841" w:type="pct"/>
            <w:gridSpan w:val="2"/>
            <w:tcBorders>
              <w:top w:val="single" w:sz="4" w:space="0" w:color="auto"/>
              <w:left w:val="nil"/>
              <w:bottom w:val="single" w:sz="4" w:space="0" w:color="auto"/>
              <w:right w:val="single" w:sz="4" w:space="0" w:color="000000"/>
            </w:tcBorders>
            <w:shd w:val="clear" w:color="000000" w:fill="FFFFFF"/>
            <w:vAlign w:val="center"/>
            <w:hideMark/>
          </w:tcPr>
          <w:p w:rsidR="00C0057D" w:rsidRPr="004539C8" w:rsidRDefault="009E0A2E" w:rsidP="00C0057D">
            <w:pPr>
              <w:spacing w:after="0" w:line="240" w:lineRule="auto"/>
              <w:jc w:val="center"/>
              <w:rPr>
                <w:rFonts w:ascii="Sylfaen" w:eastAsia="Times New Roman" w:hAnsi="Sylfaen" w:cs="Calibri"/>
                <w:color w:val="000000"/>
                <w:sz w:val="14"/>
                <w:szCs w:val="14"/>
                <w:lang w:eastAsia="ru-RU"/>
              </w:rPr>
            </w:pPr>
            <w:r w:rsidRPr="004539C8">
              <w:rPr>
                <w:rFonts w:ascii="Sylfaen" w:eastAsia="Times New Roman" w:hAnsi="Sylfaen" w:cs="Calibri"/>
                <w:color w:val="000000"/>
                <w:sz w:val="14"/>
                <w:szCs w:val="14"/>
                <w:lang w:val="ka-GE" w:eastAsia="ru-RU"/>
              </w:rPr>
              <w:t>5%</w:t>
            </w:r>
            <w:r w:rsidR="00C0057D" w:rsidRPr="004539C8">
              <w:rPr>
                <w:rFonts w:ascii="Sylfaen" w:eastAsia="Times New Roman" w:hAnsi="Sylfaen" w:cs="Calibri"/>
                <w:color w:val="000000"/>
                <w:sz w:val="14"/>
                <w:szCs w:val="14"/>
                <w:lang w:eastAsia="ru-RU"/>
              </w:rPr>
              <w:t> </w:t>
            </w:r>
          </w:p>
        </w:tc>
        <w:tc>
          <w:tcPr>
            <w:tcW w:w="484" w:type="pct"/>
            <w:tcBorders>
              <w:top w:val="nil"/>
              <w:left w:val="nil"/>
              <w:bottom w:val="single" w:sz="8" w:space="0" w:color="auto"/>
              <w:right w:val="single" w:sz="8" w:space="0" w:color="auto"/>
            </w:tcBorders>
            <w:shd w:val="clear" w:color="000000" w:fill="FFFFFF"/>
            <w:vAlign w:val="center"/>
            <w:hideMark/>
          </w:tcPr>
          <w:p w:rsidR="00C0057D" w:rsidRPr="004539C8" w:rsidRDefault="009E0A2E" w:rsidP="00C0057D">
            <w:pPr>
              <w:spacing w:after="0" w:line="240" w:lineRule="auto"/>
              <w:jc w:val="center"/>
              <w:rPr>
                <w:rFonts w:ascii="Sylfaen" w:eastAsia="Times New Roman" w:hAnsi="Sylfaen" w:cs="Calibri"/>
                <w:color w:val="000000"/>
                <w:sz w:val="14"/>
                <w:szCs w:val="14"/>
                <w:lang w:eastAsia="ru-RU"/>
              </w:rPr>
            </w:pPr>
            <w:r w:rsidRPr="004539C8">
              <w:rPr>
                <w:rFonts w:ascii="Sylfaen" w:eastAsia="Times New Roman" w:hAnsi="Sylfaen" w:cs="Calibri"/>
                <w:color w:val="000000"/>
                <w:sz w:val="14"/>
                <w:szCs w:val="14"/>
                <w:lang w:eastAsia="ru-RU"/>
              </w:rPr>
              <w:t>არანაკლებ საბაზისო მაჩვენებლის რაოდენობის</w:t>
            </w:r>
            <w:r w:rsidR="00C0057D" w:rsidRPr="004539C8">
              <w:rPr>
                <w:rFonts w:ascii="Sylfaen" w:eastAsia="Times New Roman" w:hAnsi="Sylfaen" w:cs="Calibri"/>
                <w:color w:val="000000"/>
                <w:sz w:val="14"/>
                <w:szCs w:val="14"/>
                <w:lang w:eastAsia="ru-RU"/>
              </w:rPr>
              <w:t> </w:t>
            </w:r>
          </w:p>
        </w:tc>
        <w:tc>
          <w:tcPr>
            <w:tcW w:w="483" w:type="pct"/>
            <w:tcBorders>
              <w:top w:val="nil"/>
              <w:left w:val="nil"/>
              <w:bottom w:val="single" w:sz="8" w:space="0" w:color="auto"/>
              <w:right w:val="single" w:sz="8" w:space="0" w:color="auto"/>
            </w:tcBorders>
            <w:shd w:val="clear" w:color="000000" w:fill="FFFFFF"/>
            <w:vAlign w:val="center"/>
            <w:hideMark/>
          </w:tcPr>
          <w:p w:rsidR="00C0057D" w:rsidRPr="004539C8" w:rsidRDefault="009E0A2E" w:rsidP="00C0057D">
            <w:pPr>
              <w:spacing w:after="0" w:line="240" w:lineRule="auto"/>
              <w:jc w:val="center"/>
              <w:rPr>
                <w:rFonts w:ascii="Sylfaen" w:eastAsia="Times New Roman" w:hAnsi="Sylfaen" w:cs="Calibri"/>
                <w:color w:val="000000"/>
                <w:sz w:val="14"/>
                <w:szCs w:val="14"/>
                <w:lang w:eastAsia="ru-RU"/>
              </w:rPr>
            </w:pPr>
            <w:r w:rsidRPr="004539C8">
              <w:rPr>
                <w:rFonts w:ascii="Sylfaen" w:eastAsia="Times New Roman" w:hAnsi="Sylfaen" w:cs="Calibri"/>
                <w:color w:val="000000"/>
                <w:sz w:val="14"/>
                <w:szCs w:val="14"/>
                <w:lang w:eastAsia="ru-RU"/>
              </w:rPr>
              <w:t>არანაკლებ საბაზისო მაჩვენებლის რაოდენობის</w:t>
            </w:r>
            <w:r w:rsidR="00C0057D" w:rsidRPr="004539C8">
              <w:rPr>
                <w:rFonts w:ascii="Sylfaen" w:eastAsia="Times New Roman" w:hAnsi="Sylfaen" w:cs="Calibri"/>
                <w:color w:val="000000"/>
                <w:sz w:val="14"/>
                <w:szCs w:val="14"/>
                <w:lang w:eastAsia="ru-RU"/>
              </w:rPr>
              <w:t> </w:t>
            </w:r>
          </w:p>
        </w:tc>
        <w:tc>
          <w:tcPr>
            <w:tcW w:w="483" w:type="pct"/>
            <w:tcBorders>
              <w:top w:val="nil"/>
              <w:left w:val="nil"/>
              <w:bottom w:val="single" w:sz="8" w:space="0" w:color="auto"/>
              <w:right w:val="single" w:sz="8" w:space="0" w:color="auto"/>
            </w:tcBorders>
            <w:shd w:val="clear" w:color="000000" w:fill="FFFFFF"/>
            <w:vAlign w:val="center"/>
            <w:hideMark/>
          </w:tcPr>
          <w:p w:rsidR="00C0057D" w:rsidRPr="004539C8" w:rsidRDefault="009E0A2E" w:rsidP="00C0057D">
            <w:pPr>
              <w:spacing w:after="0" w:line="240" w:lineRule="auto"/>
              <w:jc w:val="center"/>
              <w:rPr>
                <w:rFonts w:ascii="Sylfaen" w:eastAsia="Times New Roman" w:hAnsi="Sylfaen" w:cs="Calibri"/>
                <w:color w:val="000000"/>
                <w:sz w:val="14"/>
                <w:szCs w:val="14"/>
                <w:lang w:eastAsia="ru-RU"/>
              </w:rPr>
            </w:pPr>
            <w:r w:rsidRPr="004539C8">
              <w:rPr>
                <w:rFonts w:ascii="Sylfaen" w:eastAsia="Times New Roman" w:hAnsi="Sylfaen" w:cs="Calibri"/>
                <w:color w:val="000000"/>
                <w:sz w:val="14"/>
                <w:szCs w:val="14"/>
                <w:lang w:eastAsia="ru-RU"/>
              </w:rPr>
              <w:t>არანაკლებ საბაზისო მაჩვენებლის რაოდენობის</w:t>
            </w:r>
            <w:r w:rsidR="00C0057D" w:rsidRPr="004539C8">
              <w:rPr>
                <w:rFonts w:ascii="Sylfaen" w:eastAsia="Times New Roman" w:hAnsi="Sylfaen" w:cs="Calibri"/>
                <w:color w:val="000000"/>
                <w:sz w:val="14"/>
                <w:szCs w:val="14"/>
                <w:lang w:eastAsia="ru-RU"/>
              </w:rPr>
              <w:t> </w:t>
            </w:r>
          </w:p>
        </w:tc>
      </w:tr>
    </w:tbl>
    <w:p w:rsidR="0073719F" w:rsidRDefault="0073719F" w:rsidP="00395313">
      <w:pPr>
        <w:jc w:val="both"/>
        <w:rPr>
          <w:rFonts w:ascii="Sylfaen" w:hAnsi="Sylfaen"/>
          <w:lang w:val="ka-GE"/>
        </w:rPr>
      </w:pPr>
    </w:p>
    <w:tbl>
      <w:tblPr>
        <w:tblW w:w="4512" w:type="pct"/>
        <w:tblInd w:w="817" w:type="dxa"/>
        <w:tblLayout w:type="fixed"/>
        <w:tblLook w:val="04A0" w:firstRow="1" w:lastRow="0" w:firstColumn="1" w:lastColumn="0" w:noHBand="0" w:noVBand="1"/>
      </w:tblPr>
      <w:tblGrid>
        <w:gridCol w:w="1187"/>
        <w:gridCol w:w="1879"/>
        <w:gridCol w:w="424"/>
        <w:gridCol w:w="2146"/>
        <w:gridCol w:w="2146"/>
        <w:gridCol w:w="267"/>
        <w:gridCol w:w="1165"/>
        <w:gridCol w:w="1150"/>
        <w:gridCol w:w="1063"/>
        <w:gridCol w:w="1048"/>
      </w:tblGrid>
      <w:tr w:rsidR="00823111" w:rsidRPr="0031607A" w:rsidTr="0051256B">
        <w:trPr>
          <w:trHeight w:val="1350"/>
        </w:trPr>
        <w:tc>
          <w:tcPr>
            <w:tcW w:w="476"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კოდი</w:t>
            </w:r>
          </w:p>
        </w:tc>
        <w:tc>
          <w:tcPr>
            <w:tcW w:w="753"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 xml:space="preserve">პროგრამის დასახელება </w:t>
            </w:r>
          </w:p>
        </w:tc>
        <w:tc>
          <w:tcPr>
            <w:tcW w:w="1997"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ოჯახში ძალადობის მსხვერპლთა სტატუსის მქონე პირთა დახმარება</w:t>
            </w:r>
          </w:p>
        </w:tc>
        <w:tc>
          <w:tcPr>
            <w:tcW w:w="467" w:type="pct"/>
            <w:tcBorders>
              <w:top w:val="single" w:sz="8" w:space="0" w:color="auto"/>
              <w:left w:val="nil"/>
              <w:bottom w:val="single" w:sz="4" w:space="0" w:color="auto"/>
              <w:right w:val="single" w:sz="4" w:space="0" w:color="auto"/>
            </w:tcBorders>
            <w:shd w:val="clear" w:color="000000" w:fill="FFFFFF"/>
            <w:vAlign w:val="center"/>
            <w:hideMark/>
          </w:tcPr>
          <w:p w:rsidR="00155885" w:rsidRPr="0031607A" w:rsidRDefault="00FB4BAB" w:rsidP="00155885">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155885" w:rsidRPr="0031607A">
              <w:rPr>
                <w:rFonts w:ascii="Sylfaen" w:eastAsia="Times New Roman" w:hAnsi="Sylfaen" w:cs="Calibri"/>
                <w:b/>
                <w:bCs/>
                <w:color w:val="000000"/>
                <w:sz w:val="14"/>
                <w:szCs w:val="14"/>
                <w:lang w:eastAsia="ru-RU"/>
              </w:rPr>
              <w:t xml:space="preserve"> წლის დაფინანსება</w:t>
            </w:r>
            <w:r w:rsidR="00155885" w:rsidRPr="0031607A">
              <w:rPr>
                <w:rFonts w:ascii="Sylfaen" w:eastAsia="Times New Roman" w:hAnsi="Sylfaen" w:cs="Calibri"/>
                <w:b/>
                <w:bCs/>
                <w:color w:val="000000"/>
                <w:sz w:val="14"/>
                <w:szCs w:val="14"/>
                <w:lang w:eastAsia="ru-RU"/>
              </w:rPr>
              <w:br/>
              <w:t xml:space="preserve"> ათას ლარში</w:t>
            </w:r>
          </w:p>
        </w:tc>
        <w:tc>
          <w:tcPr>
            <w:tcW w:w="461" w:type="pct"/>
            <w:tcBorders>
              <w:top w:val="single" w:sz="8" w:space="0" w:color="auto"/>
              <w:left w:val="nil"/>
              <w:bottom w:val="single" w:sz="4" w:space="0" w:color="auto"/>
              <w:right w:val="single" w:sz="4" w:space="0" w:color="auto"/>
            </w:tcBorders>
            <w:shd w:val="clear" w:color="000000" w:fill="FFFFFF"/>
            <w:vAlign w:val="center"/>
            <w:hideMark/>
          </w:tcPr>
          <w:p w:rsidR="00155885" w:rsidRPr="0031607A" w:rsidRDefault="00FB4BAB" w:rsidP="00155885">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155885" w:rsidRPr="0031607A">
              <w:rPr>
                <w:rFonts w:ascii="Sylfaen" w:eastAsia="Times New Roman" w:hAnsi="Sylfaen" w:cs="Calibri"/>
                <w:b/>
                <w:bCs/>
                <w:color w:val="000000"/>
                <w:sz w:val="14"/>
                <w:szCs w:val="14"/>
                <w:lang w:eastAsia="ru-RU"/>
              </w:rPr>
              <w:t xml:space="preserve"> წლის დაფინანსება</w:t>
            </w:r>
            <w:r w:rsidR="00155885" w:rsidRPr="0031607A">
              <w:rPr>
                <w:rFonts w:ascii="Sylfaen" w:eastAsia="Times New Roman" w:hAnsi="Sylfaen" w:cs="Calibri"/>
                <w:b/>
                <w:bCs/>
                <w:color w:val="000000"/>
                <w:sz w:val="14"/>
                <w:szCs w:val="14"/>
                <w:lang w:eastAsia="ru-RU"/>
              </w:rPr>
              <w:br/>
              <w:t xml:space="preserve"> ათას ლარში</w:t>
            </w:r>
          </w:p>
        </w:tc>
        <w:tc>
          <w:tcPr>
            <w:tcW w:w="426" w:type="pct"/>
            <w:tcBorders>
              <w:top w:val="single" w:sz="8" w:space="0" w:color="auto"/>
              <w:left w:val="nil"/>
              <w:bottom w:val="single" w:sz="4" w:space="0" w:color="auto"/>
              <w:right w:val="single" w:sz="4" w:space="0" w:color="auto"/>
            </w:tcBorders>
            <w:shd w:val="clear" w:color="000000" w:fill="FFFFFF"/>
            <w:vAlign w:val="center"/>
            <w:hideMark/>
          </w:tcPr>
          <w:p w:rsidR="00155885" w:rsidRPr="0031607A" w:rsidRDefault="00FB4BAB" w:rsidP="00155885">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155885" w:rsidRPr="0031607A">
              <w:rPr>
                <w:rFonts w:ascii="Sylfaen" w:eastAsia="Times New Roman" w:hAnsi="Sylfaen" w:cs="Calibri"/>
                <w:b/>
                <w:bCs/>
                <w:color w:val="000000"/>
                <w:sz w:val="14"/>
                <w:szCs w:val="14"/>
                <w:lang w:eastAsia="ru-RU"/>
              </w:rPr>
              <w:t xml:space="preserve"> წლის დაფინანსება</w:t>
            </w:r>
            <w:r w:rsidR="00155885" w:rsidRPr="0031607A">
              <w:rPr>
                <w:rFonts w:ascii="Sylfaen" w:eastAsia="Times New Roman" w:hAnsi="Sylfaen" w:cs="Calibri"/>
                <w:b/>
                <w:bCs/>
                <w:color w:val="000000"/>
                <w:sz w:val="14"/>
                <w:szCs w:val="14"/>
                <w:lang w:eastAsia="ru-RU"/>
              </w:rPr>
              <w:br/>
              <w:t xml:space="preserve"> ათას ლარში</w:t>
            </w:r>
          </w:p>
        </w:tc>
        <w:tc>
          <w:tcPr>
            <w:tcW w:w="420" w:type="pct"/>
            <w:tcBorders>
              <w:top w:val="single" w:sz="8" w:space="0" w:color="auto"/>
              <w:left w:val="nil"/>
              <w:bottom w:val="single" w:sz="4" w:space="0" w:color="auto"/>
              <w:right w:val="single" w:sz="4" w:space="0" w:color="auto"/>
            </w:tcBorders>
            <w:shd w:val="clear" w:color="000000" w:fill="FFFFFF"/>
            <w:vAlign w:val="center"/>
            <w:hideMark/>
          </w:tcPr>
          <w:p w:rsidR="00155885" w:rsidRPr="0031607A" w:rsidRDefault="00FB4BAB" w:rsidP="00155885">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155885" w:rsidRPr="0031607A">
              <w:rPr>
                <w:rFonts w:ascii="Sylfaen" w:eastAsia="Times New Roman" w:hAnsi="Sylfaen" w:cs="Calibri"/>
                <w:b/>
                <w:bCs/>
                <w:color w:val="000000"/>
                <w:sz w:val="14"/>
                <w:szCs w:val="14"/>
                <w:lang w:eastAsia="ru-RU"/>
              </w:rPr>
              <w:t xml:space="preserve"> წლის დაფინანსება</w:t>
            </w:r>
            <w:r w:rsidR="00155885" w:rsidRPr="0031607A">
              <w:rPr>
                <w:rFonts w:ascii="Sylfaen" w:eastAsia="Times New Roman" w:hAnsi="Sylfaen" w:cs="Calibri"/>
                <w:b/>
                <w:bCs/>
                <w:color w:val="000000"/>
                <w:sz w:val="14"/>
                <w:szCs w:val="14"/>
                <w:lang w:eastAsia="ru-RU"/>
              </w:rPr>
              <w:br/>
              <w:t xml:space="preserve"> ათას ლარში</w:t>
            </w:r>
          </w:p>
        </w:tc>
      </w:tr>
      <w:tr w:rsidR="00823111" w:rsidRPr="0031607A" w:rsidTr="0051256B">
        <w:trPr>
          <w:trHeight w:val="750"/>
        </w:trPr>
        <w:tc>
          <w:tcPr>
            <w:tcW w:w="476" w:type="pct"/>
            <w:tcBorders>
              <w:top w:val="nil"/>
              <w:left w:val="single" w:sz="8" w:space="0" w:color="auto"/>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06  02 16</w:t>
            </w:r>
          </w:p>
        </w:tc>
        <w:tc>
          <w:tcPr>
            <w:tcW w:w="753" w:type="pct"/>
            <w:vMerge/>
            <w:tcBorders>
              <w:top w:val="single" w:sz="8" w:space="0" w:color="auto"/>
              <w:left w:val="single" w:sz="4" w:space="0" w:color="auto"/>
              <w:bottom w:val="single" w:sz="4" w:space="0" w:color="auto"/>
              <w:right w:val="single" w:sz="4" w:space="0" w:color="auto"/>
            </w:tcBorders>
            <w:vAlign w:val="center"/>
            <w:hideMark/>
          </w:tcPr>
          <w:p w:rsidR="00155885" w:rsidRPr="0031607A" w:rsidRDefault="00155885" w:rsidP="00155885">
            <w:pPr>
              <w:spacing w:after="0" w:line="240" w:lineRule="auto"/>
              <w:rPr>
                <w:rFonts w:ascii="Sylfaen" w:eastAsia="Times New Roman" w:hAnsi="Sylfaen" w:cs="Calibri"/>
                <w:b/>
                <w:bCs/>
                <w:color w:val="000000"/>
                <w:sz w:val="14"/>
                <w:szCs w:val="14"/>
                <w:lang w:eastAsia="ru-RU"/>
              </w:rPr>
            </w:pPr>
          </w:p>
        </w:tc>
        <w:tc>
          <w:tcPr>
            <w:tcW w:w="1997" w:type="pct"/>
            <w:gridSpan w:val="4"/>
            <w:vMerge/>
            <w:tcBorders>
              <w:top w:val="single" w:sz="8" w:space="0" w:color="auto"/>
              <w:left w:val="single" w:sz="4" w:space="0" w:color="auto"/>
              <w:bottom w:val="single" w:sz="4" w:space="0" w:color="auto"/>
              <w:right w:val="single" w:sz="4" w:space="0" w:color="auto"/>
            </w:tcBorders>
            <w:vAlign w:val="center"/>
            <w:hideMark/>
          </w:tcPr>
          <w:p w:rsidR="00155885" w:rsidRPr="0031607A" w:rsidRDefault="00155885" w:rsidP="00155885">
            <w:pPr>
              <w:spacing w:after="0" w:line="240" w:lineRule="auto"/>
              <w:rPr>
                <w:rFonts w:ascii="Sylfaen" w:eastAsia="Times New Roman" w:hAnsi="Sylfaen" w:cs="Calibri"/>
                <w:b/>
                <w:bCs/>
                <w:color w:val="000000"/>
                <w:sz w:val="14"/>
                <w:szCs w:val="14"/>
                <w:lang w:eastAsia="ru-RU"/>
              </w:rPr>
            </w:pPr>
          </w:p>
        </w:tc>
        <w:tc>
          <w:tcPr>
            <w:tcW w:w="467" w:type="pct"/>
            <w:tcBorders>
              <w:top w:val="nil"/>
              <w:left w:val="nil"/>
              <w:bottom w:val="single" w:sz="4" w:space="0" w:color="auto"/>
              <w:right w:val="single" w:sz="4" w:space="0" w:color="auto"/>
            </w:tcBorders>
            <w:shd w:val="clear" w:color="000000" w:fill="FFFFFF"/>
            <w:vAlign w:val="center"/>
            <w:hideMark/>
          </w:tcPr>
          <w:p w:rsidR="00155885" w:rsidRPr="0031607A" w:rsidRDefault="007C5424" w:rsidP="00155885">
            <w:pPr>
              <w:spacing w:after="0" w:line="240" w:lineRule="auto"/>
              <w:rPr>
                <w:rFonts w:ascii="Sylfaen" w:eastAsia="Times New Roman" w:hAnsi="Sylfaen" w:cs="Calibri"/>
                <w:sz w:val="14"/>
                <w:szCs w:val="14"/>
                <w:lang w:eastAsia="ru-RU"/>
              </w:rPr>
            </w:pPr>
            <w:r w:rsidRPr="0031607A">
              <w:rPr>
                <w:rFonts w:ascii="Sylfaen" w:eastAsia="Times New Roman" w:hAnsi="Sylfaen" w:cs="Calibri"/>
                <w:sz w:val="14"/>
                <w:szCs w:val="14"/>
                <w:lang w:val="ka-GE" w:eastAsia="ru-RU"/>
              </w:rPr>
              <w:t>2,0</w:t>
            </w:r>
            <w:r w:rsidR="00155885" w:rsidRPr="0031607A">
              <w:rPr>
                <w:rFonts w:ascii="Sylfaen" w:eastAsia="Times New Roman" w:hAnsi="Sylfaen" w:cs="Calibri"/>
                <w:sz w:val="14"/>
                <w:szCs w:val="14"/>
                <w:lang w:eastAsia="ru-RU"/>
              </w:rPr>
              <w:t xml:space="preserve">      </w:t>
            </w:r>
          </w:p>
        </w:tc>
        <w:tc>
          <w:tcPr>
            <w:tcW w:w="461" w:type="pct"/>
            <w:tcBorders>
              <w:top w:val="nil"/>
              <w:left w:val="nil"/>
              <w:bottom w:val="single" w:sz="4" w:space="0" w:color="auto"/>
              <w:right w:val="single" w:sz="4" w:space="0" w:color="auto"/>
            </w:tcBorders>
            <w:shd w:val="clear" w:color="000000" w:fill="FFFFFF"/>
            <w:vAlign w:val="center"/>
            <w:hideMark/>
          </w:tcPr>
          <w:p w:rsidR="00155885" w:rsidRPr="0031607A" w:rsidRDefault="00155885" w:rsidP="007C5424">
            <w:pPr>
              <w:spacing w:after="0" w:line="240" w:lineRule="auto"/>
              <w:rPr>
                <w:rFonts w:ascii="Sylfaen" w:eastAsia="Times New Roman" w:hAnsi="Sylfaen" w:cs="Calibri"/>
                <w:sz w:val="14"/>
                <w:szCs w:val="14"/>
                <w:lang w:eastAsia="ru-RU"/>
              </w:rPr>
            </w:pPr>
            <w:r w:rsidRPr="0031607A">
              <w:rPr>
                <w:rFonts w:ascii="Sylfaen" w:eastAsia="Times New Roman" w:hAnsi="Sylfaen" w:cs="Calibri"/>
                <w:sz w:val="14"/>
                <w:szCs w:val="14"/>
                <w:lang w:eastAsia="ru-RU"/>
              </w:rPr>
              <w:t xml:space="preserve">        </w:t>
            </w:r>
            <w:r w:rsidR="007C5424" w:rsidRPr="0031607A">
              <w:rPr>
                <w:rFonts w:ascii="Sylfaen" w:eastAsia="Times New Roman" w:hAnsi="Sylfaen" w:cs="Calibri"/>
                <w:sz w:val="14"/>
                <w:szCs w:val="14"/>
                <w:lang w:val="ka-GE" w:eastAsia="ru-RU"/>
              </w:rPr>
              <w:t>2,0</w:t>
            </w:r>
            <w:r w:rsidRPr="0031607A">
              <w:rPr>
                <w:rFonts w:ascii="Sylfaen" w:eastAsia="Times New Roman" w:hAnsi="Sylfaen" w:cs="Calibri"/>
                <w:sz w:val="14"/>
                <w:szCs w:val="14"/>
                <w:lang w:eastAsia="ru-RU"/>
              </w:rPr>
              <w:t xml:space="preserve">      </w:t>
            </w:r>
          </w:p>
        </w:tc>
        <w:tc>
          <w:tcPr>
            <w:tcW w:w="426" w:type="pct"/>
            <w:tcBorders>
              <w:top w:val="nil"/>
              <w:left w:val="nil"/>
              <w:bottom w:val="single" w:sz="4" w:space="0" w:color="auto"/>
              <w:right w:val="single" w:sz="4" w:space="0" w:color="auto"/>
            </w:tcBorders>
            <w:shd w:val="clear" w:color="000000" w:fill="FFFFFF"/>
            <w:vAlign w:val="center"/>
            <w:hideMark/>
          </w:tcPr>
          <w:p w:rsidR="00155885" w:rsidRPr="0031607A" w:rsidRDefault="007C5424" w:rsidP="00155885">
            <w:pPr>
              <w:spacing w:after="0" w:line="240" w:lineRule="auto"/>
              <w:rPr>
                <w:rFonts w:ascii="Sylfaen" w:eastAsia="Times New Roman" w:hAnsi="Sylfaen" w:cs="Calibri"/>
                <w:sz w:val="14"/>
                <w:szCs w:val="14"/>
                <w:lang w:eastAsia="ru-RU"/>
              </w:rPr>
            </w:pPr>
            <w:r w:rsidRPr="0031607A">
              <w:rPr>
                <w:rFonts w:ascii="Sylfaen" w:eastAsia="Times New Roman" w:hAnsi="Sylfaen" w:cs="Calibri"/>
                <w:sz w:val="14"/>
                <w:szCs w:val="14"/>
                <w:lang w:val="ka-GE" w:eastAsia="ru-RU"/>
              </w:rPr>
              <w:t>2,0</w:t>
            </w:r>
            <w:r w:rsidR="00155885" w:rsidRPr="0031607A">
              <w:rPr>
                <w:rFonts w:ascii="Sylfaen" w:eastAsia="Times New Roman" w:hAnsi="Sylfaen" w:cs="Calibri"/>
                <w:sz w:val="14"/>
                <w:szCs w:val="14"/>
                <w:lang w:eastAsia="ru-RU"/>
              </w:rPr>
              <w:t xml:space="preserve">      </w:t>
            </w:r>
          </w:p>
        </w:tc>
        <w:tc>
          <w:tcPr>
            <w:tcW w:w="420" w:type="pct"/>
            <w:tcBorders>
              <w:top w:val="nil"/>
              <w:left w:val="nil"/>
              <w:bottom w:val="single" w:sz="4" w:space="0" w:color="auto"/>
              <w:right w:val="single" w:sz="8" w:space="0" w:color="auto"/>
            </w:tcBorders>
            <w:shd w:val="clear" w:color="000000" w:fill="FFFFFF"/>
            <w:vAlign w:val="center"/>
            <w:hideMark/>
          </w:tcPr>
          <w:p w:rsidR="00155885" w:rsidRPr="0031607A" w:rsidRDefault="007C5424" w:rsidP="00155885">
            <w:pPr>
              <w:spacing w:after="0" w:line="240" w:lineRule="auto"/>
              <w:rPr>
                <w:rFonts w:ascii="Sylfaen" w:eastAsia="Times New Roman" w:hAnsi="Sylfaen" w:cs="Calibri"/>
                <w:sz w:val="14"/>
                <w:szCs w:val="14"/>
                <w:lang w:eastAsia="ru-RU"/>
              </w:rPr>
            </w:pPr>
            <w:r w:rsidRPr="0031607A">
              <w:rPr>
                <w:rFonts w:ascii="Sylfaen" w:eastAsia="Times New Roman" w:hAnsi="Sylfaen" w:cs="Calibri"/>
                <w:sz w:val="14"/>
                <w:szCs w:val="14"/>
                <w:lang w:val="ka-GE" w:eastAsia="ru-RU"/>
              </w:rPr>
              <w:t>2,0</w:t>
            </w:r>
            <w:r w:rsidR="00155885" w:rsidRPr="0031607A">
              <w:rPr>
                <w:rFonts w:ascii="Sylfaen" w:eastAsia="Times New Roman" w:hAnsi="Sylfaen" w:cs="Calibri"/>
                <w:sz w:val="14"/>
                <w:szCs w:val="14"/>
                <w:lang w:eastAsia="ru-RU"/>
              </w:rPr>
              <w:t xml:space="preserve">      </w:t>
            </w:r>
          </w:p>
        </w:tc>
      </w:tr>
      <w:tr w:rsidR="00155885" w:rsidRPr="0031607A" w:rsidTr="0051256B">
        <w:trPr>
          <w:trHeight w:val="735"/>
        </w:trPr>
        <w:tc>
          <w:tcPr>
            <w:tcW w:w="122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3771" w:type="pct"/>
            <w:gridSpan w:val="8"/>
            <w:tcBorders>
              <w:top w:val="single" w:sz="4" w:space="0" w:color="auto"/>
              <w:left w:val="nil"/>
              <w:bottom w:val="single" w:sz="4" w:space="0" w:color="auto"/>
              <w:right w:val="single" w:sz="8" w:space="0" w:color="000000"/>
            </w:tcBorders>
            <w:shd w:val="clear" w:color="000000" w:fill="FFFFFF"/>
            <w:vAlign w:val="center"/>
            <w:hideMark/>
          </w:tcPr>
          <w:p w:rsidR="00155885" w:rsidRPr="0031607A" w:rsidRDefault="0003029C" w:rsidP="00155885">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155885" w:rsidRPr="0031607A" w:rsidTr="0051256B">
        <w:trPr>
          <w:trHeight w:val="658"/>
        </w:trPr>
        <w:tc>
          <w:tcPr>
            <w:tcW w:w="122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 xml:space="preserve">პროგრამის აღწერა </w:t>
            </w:r>
          </w:p>
        </w:tc>
        <w:tc>
          <w:tcPr>
            <w:tcW w:w="3771" w:type="pct"/>
            <w:gridSpan w:val="8"/>
            <w:tcBorders>
              <w:top w:val="single" w:sz="4" w:space="0" w:color="auto"/>
              <w:left w:val="nil"/>
              <w:bottom w:val="single" w:sz="4" w:space="0" w:color="auto"/>
              <w:right w:val="single" w:sz="8" w:space="0" w:color="000000"/>
            </w:tcBorders>
            <w:shd w:val="clear" w:color="000000" w:fill="FFFFFF"/>
            <w:vAlign w:val="center"/>
            <w:hideMark/>
          </w:tcPr>
          <w:p w:rsidR="00155885" w:rsidRPr="0031607A" w:rsidRDefault="00155885" w:rsidP="00155885">
            <w:pPr>
              <w:spacing w:after="0" w:line="240" w:lineRule="auto"/>
              <w:rPr>
                <w:rFonts w:ascii="Sylfaen" w:eastAsia="Times New Roman" w:hAnsi="Sylfaen" w:cs="Calibri"/>
                <w:color w:val="000000"/>
                <w:sz w:val="14"/>
                <w:szCs w:val="14"/>
                <w:lang w:eastAsia="ru-RU"/>
              </w:rPr>
            </w:pPr>
            <w:r w:rsidRPr="0031607A">
              <w:rPr>
                <w:rFonts w:ascii="Sylfaen" w:eastAsia="Times New Roman" w:hAnsi="Sylfaen" w:cs="Calibri"/>
                <w:color w:val="000000"/>
                <w:sz w:val="14"/>
                <w:szCs w:val="14"/>
                <w:lang w:eastAsia="ru-RU"/>
              </w:rPr>
              <w:t>ტყიბულის მუნიციპალიტეტში რეგისტრირებულ ოჯახში ძალადობის მსხვერპლის ფინანსური დახმარება</w:t>
            </w:r>
          </w:p>
        </w:tc>
      </w:tr>
      <w:tr w:rsidR="00155885" w:rsidRPr="0031607A" w:rsidTr="0051256B">
        <w:trPr>
          <w:trHeight w:val="675"/>
        </w:trPr>
        <w:tc>
          <w:tcPr>
            <w:tcW w:w="122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 xml:space="preserve">პროგრამის მიზანი </w:t>
            </w:r>
          </w:p>
        </w:tc>
        <w:tc>
          <w:tcPr>
            <w:tcW w:w="3771" w:type="pct"/>
            <w:gridSpan w:val="8"/>
            <w:tcBorders>
              <w:top w:val="single" w:sz="4" w:space="0" w:color="auto"/>
              <w:left w:val="nil"/>
              <w:bottom w:val="single" w:sz="4" w:space="0" w:color="auto"/>
              <w:right w:val="single" w:sz="8" w:space="0" w:color="000000"/>
            </w:tcBorders>
            <w:shd w:val="clear" w:color="000000" w:fill="FFFFFF"/>
            <w:vAlign w:val="center"/>
            <w:hideMark/>
          </w:tcPr>
          <w:p w:rsidR="00155885" w:rsidRPr="0031607A" w:rsidRDefault="00155885" w:rsidP="00155885">
            <w:pPr>
              <w:spacing w:after="0" w:line="240" w:lineRule="auto"/>
              <w:rPr>
                <w:rFonts w:ascii="Sylfaen" w:eastAsia="Times New Roman" w:hAnsi="Sylfaen" w:cs="Calibri"/>
                <w:color w:val="000000"/>
                <w:sz w:val="14"/>
                <w:szCs w:val="14"/>
                <w:lang w:eastAsia="ru-RU"/>
              </w:rPr>
            </w:pPr>
            <w:r w:rsidRPr="0031607A">
              <w:rPr>
                <w:rFonts w:ascii="Sylfaen" w:eastAsia="Times New Roman" w:hAnsi="Sylfaen" w:cs="Calibri"/>
                <w:color w:val="000000"/>
                <w:sz w:val="14"/>
                <w:szCs w:val="14"/>
                <w:lang w:eastAsia="ru-RU"/>
              </w:rPr>
              <w:t>ძალადობის მსხვრპლის ეკონომიკური მდგომარეობის გაუმჯობესების ხელშეწყობა</w:t>
            </w:r>
          </w:p>
        </w:tc>
      </w:tr>
      <w:tr w:rsidR="00823111" w:rsidRPr="0031607A" w:rsidTr="0051256B">
        <w:trPr>
          <w:trHeight w:val="2040"/>
        </w:trPr>
        <w:tc>
          <w:tcPr>
            <w:tcW w:w="476" w:type="pct"/>
            <w:tcBorders>
              <w:top w:val="nil"/>
              <w:left w:val="single" w:sz="8" w:space="0" w:color="auto"/>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w:t>
            </w:r>
          </w:p>
        </w:tc>
        <w:tc>
          <w:tcPr>
            <w:tcW w:w="923" w:type="pct"/>
            <w:gridSpan w:val="2"/>
            <w:tcBorders>
              <w:top w:val="single" w:sz="4" w:space="0" w:color="auto"/>
              <w:left w:val="nil"/>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860" w:type="pct"/>
            <w:tcBorders>
              <w:top w:val="nil"/>
              <w:left w:val="nil"/>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ინდიკატორის საბაზისო მაჩვენებელი</w:t>
            </w:r>
          </w:p>
        </w:tc>
        <w:tc>
          <w:tcPr>
            <w:tcW w:w="860" w:type="pct"/>
            <w:tcBorders>
              <w:top w:val="nil"/>
              <w:left w:val="nil"/>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ინდიკატ</w:t>
            </w:r>
            <w:r w:rsidR="007869AC">
              <w:rPr>
                <w:rFonts w:ascii="Sylfaen" w:eastAsia="Times New Roman" w:hAnsi="Sylfaen" w:cs="Calibri"/>
                <w:b/>
                <w:bCs/>
                <w:color w:val="000000"/>
                <w:sz w:val="14"/>
                <w:szCs w:val="14"/>
                <w:lang w:eastAsia="ru-RU"/>
              </w:rPr>
              <w:t>ორის მიზნობრივი მაჩვენებელი 2027</w:t>
            </w:r>
            <w:r w:rsidRPr="0031607A">
              <w:rPr>
                <w:rFonts w:ascii="Sylfaen" w:eastAsia="Times New Roman" w:hAnsi="Sylfaen" w:cs="Calibri"/>
                <w:b/>
                <w:bCs/>
                <w:color w:val="000000"/>
                <w:sz w:val="14"/>
                <w:szCs w:val="14"/>
                <w:lang w:eastAsia="ru-RU"/>
              </w:rPr>
              <w:t xml:space="preserve"> წელს</w:t>
            </w:r>
          </w:p>
        </w:tc>
        <w:tc>
          <w:tcPr>
            <w:tcW w:w="574" w:type="pct"/>
            <w:gridSpan w:val="2"/>
            <w:tcBorders>
              <w:top w:val="single" w:sz="4" w:space="0" w:color="auto"/>
              <w:left w:val="nil"/>
              <w:bottom w:val="single" w:sz="4" w:space="0" w:color="auto"/>
              <w:right w:val="single" w:sz="4" w:space="0" w:color="000000"/>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ცდომილების ალბათობა (%/აღწერა)</w:t>
            </w:r>
          </w:p>
        </w:tc>
        <w:tc>
          <w:tcPr>
            <w:tcW w:w="461" w:type="pct"/>
            <w:tcBorders>
              <w:top w:val="nil"/>
              <w:left w:val="nil"/>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ინდიკატ</w:t>
            </w:r>
            <w:r w:rsidR="007869AC">
              <w:rPr>
                <w:rFonts w:ascii="Sylfaen" w:eastAsia="Times New Roman" w:hAnsi="Sylfaen" w:cs="Calibri"/>
                <w:b/>
                <w:bCs/>
                <w:color w:val="000000"/>
                <w:sz w:val="14"/>
                <w:szCs w:val="14"/>
                <w:lang w:eastAsia="ru-RU"/>
              </w:rPr>
              <w:t>ორის მიზნობრივი მაჩვენებელი 2028</w:t>
            </w:r>
            <w:r w:rsidRPr="0031607A">
              <w:rPr>
                <w:rFonts w:ascii="Sylfaen" w:eastAsia="Times New Roman" w:hAnsi="Sylfaen" w:cs="Calibri"/>
                <w:b/>
                <w:bCs/>
                <w:color w:val="000000"/>
                <w:sz w:val="14"/>
                <w:szCs w:val="14"/>
                <w:lang w:eastAsia="ru-RU"/>
              </w:rPr>
              <w:t xml:space="preserve"> წელს</w:t>
            </w:r>
          </w:p>
        </w:tc>
        <w:tc>
          <w:tcPr>
            <w:tcW w:w="426" w:type="pct"/>
            <w:tcBorders>
              <w:top w:val="nil"/>
              <w:left w:val="nil"/>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ინდიკატ</w:t>
            </w:r>
            <w:r w:rsidR="007869AC">
              <w:rPr>
                <w:rFonts w:ascii="Sylfaen" w:eastAsia="Times New Roman" w:hAnsi="Sylfaen" w:cs="Calibri"/>
                <w:b/>
                <w:bCs/>
                <w:color w:val="000000"/>
                <w:sz w:val="14"/>
                <w:szCs w:val="14"/>
                <w:lang w:eastAsia="ru-RU"/>
              </w:rPr>
              <w:t>ორის მიზნობრივი მაჩვენებელი 2029</w:t>
            </w:r>
            <w:r w:rsidRPr="0031607A">
              <w:rPr>
                <w:rFonts w:ascii="Sylfaen" w:eastAsia="Times New Roman" w:hAnsi="Sylfaen" w:cs="Calibri"/>
                <w:b/>
                <w:bCs/>
                <w:color w:val="000000"/>
                <w:sz w:val="14"/>
                <w:szCs w:val="14"/>
                <w:lang w:eastAsia="ru-RU"/>
              </w:rPr>
              <w:t xml:space="preserve"> წელს</w:t>
            </w:r>
          </w:p>
        </w:tc>
        <w:tc>
          <w:tcPr>
            <w:tcW w:w="420" w:type="pct"/>
            <w:tcBorders>
              <w:top w:val="nil"/>
              <w:left w:val="nil"/>
              <w:bottom w:val="single" w:sz="4" w:space="0" w:color="auto"/>
              <w:right w:val="single" w:sz="8"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b/>
                <w:bCs/>
                <w:color w:val="000000"/>
                <w:sz w:val="14"/>
                <w:szCs w:val="14"/>
                <w:lang w:eastAsia="ru-RU"/>
              </w:rPr>
            </w:pPr>
            <w:r w:rsidRPr="0031607A">
              <w:rPr>
                <w:rFonts w:ascii="Sylfaen" w:eastAsia="Times New Roman" w:hAnsi="Sylfaen" w:cs="Calibri"/>
                <w:b/>
                <w:bCs/>
                <w:color w:val="000000"/>
                <w:sz w:val="14"/>
                <w:szCs w:val="14"/>
                <w:lang w:eastAsia="ru-RU"/>
              </w:rPr>
              <w:t>ინდიკატ</w:t>
            </w:r>
            <w:r w:rsidR="007869AC">
              <w:rPr>
                <w:rFonts w:ascii="Sylfaen" w:eastAsia="Times New Roman" w:hAnsi="Sylfaen" w:cs="Calibri"/>
                <w:b/>
                <w:bCs/>
                <w:color w:val="000000"/>
                <w:sz w:val="14"/>
                <w:szCs w:val="14"/>
                <w:lang w:eastAsia="ru-RU"/>
              </w:rPr>
              <w:t>ორის მიზნობრივი მაჩვენებელი 2030</w:t>
            </w:r>
            <w:r w:rsidRPr="0031607A">
              <w:rPr>
                <w:rFonts w:ascii="Sylfaen" w:eastAsia="Times New Roman" w:hAnsi="Sylfaen" w:cs="Calibri"/>
                <w:b/>
                <w:bCs/>
                <w:color w:val="000000"/>
                <w:sz w:val="14"/>
                <w:szCs w:val="14"/>
                <w:lang w:eastAsia="ru-RU"/>
              </w:rPr>
              <w:t xml:space="preserve"> წელს</w:t>
            </w:r>
          </w:p>
        </w:tc>
      </w:tr>
      <w:tr w:rsidR="00823111" w:rsidRPr="0031607A" w:rsidTr="0051256B">
        <w:trPr>
          <w:trHeight w:val="910"/>
        </w:trPr>
        <w:tc>
          <w:tcPr>
            <w:tcW w:w="476" w:type="pct"/>
            <w:tcBorders>
              <w:top w:val="nil"/>
              <w:left w:val="single" w:sz="8" w:space="0" w:color="auto"/>
              <w:bottom w:val="single" w:sz="4" w:space="0" w:color="auto"/>
              <w:right w:val="single" w:sz="4" w:space="0" w:color="auto"/>
            </w:tcBorders>
            <w:shd w:val="clear" w:color="000000" w:fill="FFFFFF"/>
            <w:vAlign w:val="center"/>
            <w:hideMark/>
          </w:tcPr>
          <w:p w:rsidR="00155885" w:rsidRDefault="00155885" w:rsidP="00155885">
            <w:pPr>
              <w:spacing w:after="0" w:line="240" w:lineRule="auto"/>
              <w:jc w:val="center"/>
              <w:rPr>
                <w:rFonts w:ascii="Sylfaen" w:eastAsia="Times New Roman" w:hAnsi="Sylfaen" w:cs="Calibri"/>
                <w:color w:val="000000"/>
                <w:sz w:val="14"/>
                <w:szCs w:val="14"/>
                <w:lang w:eastAsia="ru-RU"/>
              </w:rPr>
            </w:pPr>
          </w:p>
          <w:p w:rsidR="0073719F" w:rsidRPr="0031607A" w:rsidRDefault="0073719F" w:rsidP="00155885">
            <w:pPr>
              <w:spacing w:after="0" w:line="240" w:lineRule="auto"/>
              <w:jc w:val="center"/>
              <w:rPr>
                <w:rFonts w:ascii="Sylfaen" w:eastAsia="Times New Roman" w:hAnsi="Sylfaen" w:cs="Calibri"/>
                <w:color w:val="000000"/>
                <w:sz w:val="14"/>
                <w:szCs w:val="14"/>
                <w:lang w:eastAsia="ru-RU"/>
              </w:rPr>
            </w:pPr>
          </w:p>
        </w:tc>
        <w:tc>
          <w:tcPr>
            <w:tcW w:w="923" w:type="pct"/>
            <w:gridSpan w:val="2"/>
            <w:tcBorders>
              <w:top w:val="single" w:sz="4" w:space="0" w:color="auto"/>
              <w:left w:val="nil"/>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color w:val="000000"/>
                <w:sz w:val="14"/>
                <w:szCs w:val="14"/>
                <w:lang w:eastAsia="ru-RU"/>
              </w:rPr>
            </w:pPr>
            <w:r w:rsidRPr="0031607A">
              <w:rPr>
                <w:rFonts w:ascii="Sylfaen" w:eastAsia="Times New Roman" w:hAnsi="Sylfaen" w:cs="Calibri"/>
                <w:color w:val="000000"/>
                <w:sz w:val="14"/>
                <w:szCs w:val="14"/>
                <w:lang w:eastAsia="ru-RU"/>
              </w:rPr>
              <w:t>ბენეფიციართა რაოდენობა</w:t>
            </w:r>
          </w:p>
        </w:tc>
        <w:tc>
          <w:tcPr>
            <w:tcW w:w="860" w:type="pct"/>
            <w:tcBorders>
              <w:top w:val="nil"/>
              <w:left w:val="nil"/>
              <w:bottom w:val="single" w:sz="4" w:space="0" w:color="auto"/>
              <w:right w:val="single" w:sz="4" w:space="0" w:color="auto"/>
            </w:tcBorders>
            <w:shd w:val="clear" w:color="000000" w:fill="FFFFFF"/>
            <w:vAlign w:val="center"/>
            <w:hideMark/>
          </w:tcPr>
          <w:p w:rsidR="00155885" w:rsidRPr="0031607A" w:rsidRDefault="004F3864" w:rsidP="00155885">
            <w:pPr>
              <w:spacing w:after="0" w:line="240" w:lineRule="auto"/>
              <w:jc w:val="center"/>
              <w:rPr>
                <w:rFonts w:ascii="Sylfaen" w:eastAsia="Times New Roman" w:hAnsi="Sylfaen" w:cs="Calibri"/>
                <w:color w:val="000000"/>
                <w:sz w:val="14"/>
                <w:szCs w:val="14"/>
                <w:lang w:eastAsia="ru-RU"/>
              </w:rPr>
            </w:pPr>
            <w:r w:rsidRPr="0031607A">
              <w:rPr>
                <w:rFonts w:ascii="Sylfaen" w:eastAsia="Times New Roman" w:hAnsi="Sylfaen" w:cs="Calibri"/>
                <w:color w:val="000000"/>
                <w:sz w:val="14"/>
                <w:szCs w:val="14"/>
                <w:lang w:eastAsia="ru-RU"/>
              </w:rPr>
              <w:t>1</w:t>
            </w:r>
          </w:p>
        </w:tc>
        <w:tc>
          <w:tcPr>
            <w:tcW w:w="860" w:type="pct"/>
            <w:tcBorders>
              <w:top w:val="nil"/>
              <w:left w:val="nil"/>
              <w:bottom w:val="single" w:sz="4" w:space="0" w:color="auto"/>
              <w:right w:val="single" w:sz="4" w:space="0" w:color="auto"/>
            </w:tcBorders>
            <w:shd w:val="clear" w:color="000000" w:fill="FFFFFF"/>
            <w:vAlign w:val="center"/>
            <w:hideMark/>
          </w:tcPr>
          <w:p w:rsidR="00155885" w:rsidRPr="0031607A" w:rsidRDefault="00155885" w:rsidP="00155885">
            <w:pPr>
              <w:spacing w:after="0" w:line="240" w:lineRule="auto"/>
              <w:rPr>
                <w:rFonts w:ascii="Sylfaen" w:eastAsia="Times New Roman" w:hAnsi="Sylfaen" w:cs="Calibri"/>
                <w:sz w:val="14"/>
                <w:szCs w:val="14"/>
                <w:lang w:eastAsia="ru-RU"/>
              </w:rPr>
            </w:pPr>
            <w:r w:rsidRPr="0031607A">
              <w:rPr>
                <w:rFonts w:ascii="Sylfaen" w:eastAsia="Times New Roman" w:hAnsi="Sylfaen" w:cs="Calibri"/>
                <w:sz w:val="14"/>
                <w:szCs w:val="14"/>
                <w:lang w:eastAsia="ru-RU"/>
              </w:rPr>
              <w:t>3</w:t>
            </w:r>
          </w:p>
        </w:tc>
        <w:tc>
          <w:tcPr>
            <w:tcW w:w="574" w:type="pct"/>
            <w:gridSpan w:val="2"/>
            <w:tcBorders>
              <w:top w:val="single" w:sz="4" w:space="0" w:color="auto"/>
              <w:left w:val="nil"/>
              <w:bottom w:val="single" w:sz="4" w:space="0" w:color="auto"/>
              <w:right w:val="single" w:sz="4" w:space="0" w:color="000000"/>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color w:val="000000"/>
                <w:sz w:val="14"/>
                <w:szCs w:val="14"/>
                <w:lang w:eastAsia="ru-RU"/>
              </w:rPr>
            </w:pPr>
            <w:r w:rsidRPr="0031607A">
              <w:rPr>
                <w:rFonts w:ascii="Sylfaen" w:eastAsia="Times New Roman" w:hAnsi="Sylfaen" w:cs="Calibri"/>
                <w:color w:val="000000"/>
                <w:sz w:val="14"/>
                <w:szCs w:val="14"/>
                <w:lang w:eastAsia="ru-RU"/>
              </w:rPr>
              <w:t>3%</w:t>
            </w:r>
          </w:p>
        </w:tc>
        <w:tc>
          <w:tcPr>
            <w:tcW w:w="461" w:type="pct"/>
            <w:tcBorders>
              <w:top w:val="nil"/>
              <w:left w:val="nil"/>
              <w:bottom w:val="single" w:sz="8" w:space="0" w:color="auto"/>
              <w:right w:val="single" w:sz="8"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color w:val="000000"/>
                <w:sz w:val="14"/>
                <w:szCs w:val="14"/>
                <w:lang w:eastAsia="ru-RU"/>
              </w:rPr>
            </w:pPr>
            <w:r w:rsidRPr="0031607A">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26" w:type="pct"/>
            <w:tcBorders>
              <w:top w:val="nil"/>
              <w:left w:val="nil"/>
              <w:bottom w:val="single" w:sz="8" w:space="0" w:color="auto"/>
              <w:right w:val="single" w:sz="8"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color w:val="000000"/>
                <w:sz w:val="14"/>
                <w:szCs w:val="14"/>
                <w:lang w:eastAsia="ru-RU"/>
              </w:rPr>
            </w:pPr>
            <w:r w:rsidRPr="0031607A">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20" w:type="pct"/>
            <w:tcBorders>
              <w:top w:val="nil"/>
              <w:left w:val="nil"/>
              <w:bottom w:val="single" w:sz="8" w:space="0" w:color="auto"/>
              <w:right w:val="single" w:sz="8" w:space="0" w:color="auto"/>
            </w:tcBorders>
            <w:shd w:val="clear" w:color="000000" w:fill="FFFFFF"/>
            <w:vAlign w:val="center"/>
            <w:hideMark/>
          </w:tcPr>
          <w:p w:rsidR="00155885" w:rsidRPr="0031607A" w:rsidRDefault="00155885" w:rsidP="00155885">
            <w:pPr>
              <w:spacing w:after="0" w:line="240" w:lineRule="auto"/>
              <w:jc w:val="center"/>
              <w:rPr>
                <w:rFonts w:ascii="Sylfaen" w:eastAsia="Times New Roman" w:hAnsi="Sylfaen" w:cs="Calibri"/>
                <w:color w:val="000000"/>
                <w:sz w:val="14"/>
                <w:szCs w:val="14"/>
                <w:lang w:eastAsia="ru-RU"/>
              </w:rPr>
            </w:pPr>
            <w:r w:rsidRPr="0031607A">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tbl>
      <w:tblPr>
        <w:tblpPr w:leftFromText="180" w:rightFromText="180" w:vertAnchor="text" w:horzAnchor="margin" w:tblpX="858" w:tblpY="-2885"/>
        <w:tblW w:w="4399" w:type="pct"/>
        <w:tblLayout w:type="fixed"/>
        <w:tblLook w:val="04A0" w:firstRow="1" w:lastRow="0" w:firstColumn="1" w:lastColumn="0" w:noHBand="0" w:noVBand="1"/>
      </w:tblPr>
      <w:tblGrid>
        <w:gridCol w:w="1060"/>
        <w:gridCol w:w="1498"/>
        <w:gridCol w:w="735"/>
        <w:gridCol w:w="1715"/>
        <w:gridCol w:w="1715"/>
        <w:gridCol w:w="671"/>
        <w:gridCol w:w="1253"/>
        <w:gridCol w:w="1180"/>
        <w:gridCol w:w="1180"/>
        <w:gridCol w:w="1155"/>
      </w:tblGrid>
      <w:tr w:rsidR="00823111" w:rsidRPr="001746F8" w:rsidTr="00D4345D">
        <w:trPr>
          <w:trHeight w:val="1350"/>
        </w:trPr>
        <w:tc>
          <w:tcPr>
            <w:tcW w:w="436"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DC7221" w:rsidRPr="005B3609" w:rsidRDefault="00DC7221" w:rsidP="00D4345D">
            <w:pPr>
              <w:spacing w:after="0" w:line="240" w:lineRule="auto"/>
              <w:jc w:val="center"/>
              <w:rPr>
                <w:rFonts w:ascii="Sylfaen" w:eastAsia="Times New Roman" w:hAnsi="Sylfaen" w:cs="Calibri"/>
                <w:b/>
                <w:bCs/>
                <w:color w:val="000000"/>
                <w:sz w:val="14"/>
                <w:szCs w:val="14"/>
                <w:lang w:eastAsia="ru-RU"/>
              </w:rPr>
            </w:pPr>
            <w:r w:rsidRPr="005B3609">
              <w:rPr>
                <w:rFonts w:ascii="Sylfaen" w:eastAsia="Times New Roman" w:hAnsi="Sylfaen" w:cs="Calibri"/>
                <w:b/>
                <w:bCs/>
                <w:color w:val="000000"/>
                <w:sz w:val="14"/>
                <w:szCs w:val="14"/>
                <w:lang w:eastAsia="ru-RU"/>
              </w:rPr>
              <w:lastRenderedPageBreak/>
              <w:t>კოდი</w:t>
            </w:r>
          </w:p>
        </w:tc>
        <w:tc>
          <w:tcPr>
            <w:tcW w:w="616"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DC7221" w:rsidRPr="005B3609" w:rsidRDefault="00AA7D87" w:rsidP="00D4345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val="ka-GE" w:eastAsia="ru-RU"/>
              </w:rPr>
              <w:t>50,0</w:t>
            </w:r>
            <w:r w:rsidR="00DC7221" w:rsidRPr="005B3609">
              <w:rPr>
                <w:rFonts w:ascii="Sylfaen" w:eastAsia="Times New Roman" w:hAnsi="Sylfaen" w:cs="Calibri"/>
                <w:b/>
                <w:bCs/>
                <w:color w:val="000000"/>
                <w:sz w:val="14"/>
                <w:szCs w:val="14"/>
                <w:lang w:eastAsia="ru-RU"/>
              </w:rPr>
              <w:t xml:space="preserve">პროგრამის დასახელება </w:t>
            </w:r>
          </w:p>
        </w:tc>
        <w:tc>
          <w:tcPr>
            <w:tcW w:w="1988"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DC7221" w:rsidRPr="005B3609" w:rsidRDefault="00DC7221" w:rsidP="00D4345D">
            <w:pPr>
              <w:spacing w:after="0" w:line="240" w:lineRule="auto"/>
              <w:jc w:val="center"/>
              <w:rPr>
                <w:rFonts w:ascii="Sylfaen" w:eastAsia="Times New Roman" w:hAnsi="Sylfaen" w:cs="Calibri"/>
                <w:b/>
                <w:bCs/>
                <w:color w:val="000000"/>
                <w:sz w:val="14"/>
                <w:szCs w:val="14"/>
                <w:lang w:eastAsia="ru-RU"/>
              </w:rPr>
            </w:pPr>
            <w:r w:rsidRPr="005B3609">
              <w:rPr>
                <w:rFonts w:ascii="Sylfaen" w:eastAsia="Times New Roman" w:hAnsi="Sylfaen" w:cs="Calibri"/>
                <w:b/>
                <w:bCs/>
                <w:color w:val="000000"/>
                <w:sz w:val="14"/>
                <w:szCs w:val="14"/>
                <w:lang w:eastAsia="ru-RU"/>
              </w:rPr>
              <w:t>განვითარების დარღვევების მქონე ბავშვთა რეაბილიტაცია/აბილიტაციის პროგრამა</w:t>
            </w:r>
          </w:p>
        </w:tc>
        <w:tc>
          <w:tcPr>
            <w:tcW w:w="515" w:type="pct"/>
            <w:tcBorders>
              <w:top w:val="single" w:sz="8" w:space="0" w:color="auto"/>
              <w:left w:val="nil"/>
              <w:bottom w:val="single" w:sz="4" w:space="0" w:color="auto"/>
              <w:right w:val="single" w:sz="4" w:space="0" w:color="auto"/>
            </w:tcBorders>
            <w:shd w:val="clear" w:color="000000" w:fill="FFFFFF"/>
            <w:vAlign w:val="center"/>
            <w:hideMark/>
          </w:tcPr>
          <w:p w:rsidR="00DC7221" w:rsidRPr="005B3609" w:rsidRDefault="00547EF4" w:rsidP="00D4345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DC7221" w:rsidRPr="005B3609">
              <w:rPr>
                <w:rFonts w:ascii="Sylfaen" w:eastAsia="Times New Roman" w:hAnsi="Sylfaen" w:cs="Calibri"/>
                <w:b/>
                <w:bCs/>
                <w:color w:val="000000"/>
                <w:sz w:val="14"/>
                <w:szCs w:val="14"/>
                <w:lang w:eastAsia="ru-RU"/>
              </w:rPr>
              <w:t xml:space="preserve"> წლის დაფინანსება</w:t>
            </w:r>
            <w:r w:rsidR="00DC7221" w:rsidRPr="005B3609">
              <w:rPr>
                <w:rFonts w:ascii="Sylfaen" w:eastAsia="Times New Roman" w:hAnsi="Sylfaen" w:cs="Calibri"/>
                <w:b/>
                <w:bCs/>
                <w:color w:val="000000"/>
                <w:sz w:val="14"/>
                <w:szCs w:val="14"/>
                <w:lang w:eastAsia="ru-RU"/>
              </w:rPr>
              <w:br/>
              <w:t xml:space="preserve"> ათას ლარში</w:t>
            </w:r>
          </w:p>
        </w:tc>
        <w:tc>
          <w:tcPr>
            <w:tcW w:w="485" w:type="pct"/>
            <w:tcBorders>
              <w:top w:val="single" w:sz="8" w:space="0" w:color="auto"/>
              <w:left w:val="nil"/>
              <w:bottom w:val="single" w:sz="4" w:space="0" w:color="auto"/>
              <w:right w:val="single" w:sz="4" w:space="0" w:color="auto"/>
            </w:tcBorders>
            <w:shd w:val="clear" w:color="000000" w:fill="FFFFFF"/>
            <w:vAlign w:val="center"/>
            <w:hideMark/>
          </w:tcPr>
          <w:p w:rsidR="00DC7221" w:rsidRPr="005B3609" w:rsidRDefault="00547EF4" w:rsidP="00D4345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DC7221" w:rsidRPr="005B3609">
              <w:rPr>
                <w:rFonts w:ascii="Sylfaen" w:eastAsia="Times New Roman" w:hAnsi="Sylfaen" w:cs="Calibri"/>
                <w:b/>
                <w:bCs/>
                <w:color w:val="000000"/>
                <w:sz w:val="14"/>
                <w:szCs w:val="14"/>
                <w:lang w:eastAsia="ru-RU"/>
              </w:rPr>
              <w:t xml:space="preserve"> წლის დაფინანსება</w:t>
            </w:r>
            <w:r w:rsidR="00DC7221" w:rsidRPr="005B3609">
              <w:rPr>
                <w:rFonts w:ascii="Sylfaen" w:eastAsia="Times New Roman" w:hAnsi="Sylfaen" w:cs="Calibri"/>
                <w:b/>
                <w:bCs/>
                <w:color w:val="000000"/>
                <w:sz w:val="14"/>
                <w:szCs w:val="14"/>
                <w:lang w:eastAsia="ru-RU"/>
              </w:rPr>
              <w:br/>
              <w:t xml:space="preserve"> ათას ლარში</w:t>
            </w:r>
          </w:p>
        </w:tc>
        <w:tc>
          <w:tcPr>
            <w:tcW w:w="485" w:type="pct"/>
            <w:tcBorders>
              <w:top w:val="single" w:sz="8" w:space="0" w:color="auto"/>
              <w:left w:val="nil"/>
              <w:bottom w:val="single" w:sz="4" w:space="0" w:color="auto"/>
              <w:right w:val="single" w:sz="4" w:space="0" w:color="auto"/>
            </w:tcBorders>
            <w:shd w:val="clear" w:color="000000" w:fill="FFFFFF"/>
            <w:vAlign w:val="center"/>
            <w:hideMark/>
          </w:tcPr>
          <w:p w:rsidR="00DC7221" w:rsidRPr="005B3609" w:rsidRDefault="00547EF4" w:rsidP="00D4345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DC7221" w:rsidRPr="005B3609">
              <w:rPr>
                <w:rFonts w:ascii="Sylfaen" w:eastAsia="Times New Roman" w:hAnsi="Sylfaen" w:cs="Calibri"/>
                <w:b/>
                <w:bCs/>
                <w:color w:val="000000"/>
                <w:sz w:val="14"/>
                <w:szCs w:val="14"/>
                <w:lang w:eastAsia="ru-RU"/>
              </w:rPr>
              <w:t xml:space="preserve"> წლის დაფინანსება</w:t>
            </w:r>
            <w:r w:rsidR="00DC7221" w:rsidRPr="005B3609">
              <w:rPr>
                <w:rFonts w:ascii="Sylfaen" w:eastAsia="Times New Roman" w:hAnsi="Sylfaen" w:cs="Calibri"/>
                <w:b/>
                <w:bCs/>
                <w:color w:val="000000"/>
                <w:sz w:val="14"/>
                <w:szCs w:val="14"/>
                <w:lang w:eastAsia="ru-RU"/>
              </w:rPr>
              <w:br/>
              <w:t xml:space="preserve"> ათას ლარში</w:t>
            </w:r>
          </w:p>
        </w:tc>
        <w:tc>
          <w:tcPr>
            <w:tcW w:w="475" w:type="pct"/>
            <w:tcBorders>
              <w:top w:val="single" w:sz="8" w:space="0" w:color="auto"/>
              <w:left w:val="nil"/>
              <w:bottom w:val="single" w:sz="4" w:space="0" w:color="auto"/>
              <w:right w:val="single" w:sz="4" w:space="0" w:color="auto"/>
            </w:tcBorders>
            <w:shd w:val="clear" w:color="000000" w:fill="FFFFFF"/>
            <w:vAlign w:val="center"/>
            <w:hideMark/>
          </w:tcPr>
          <w:p w:rsidR="00DC7221" w:rsidRPr="005B3609" w:rsidRDefault="00547EF4" w:rsidP="00D4345D">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DC7221" w:rsidRPr="005B3609">
              <w:rPr>
                <w:rFonts w:ascii="Sylfaen" w:eastAsia="Times New Roman" w:hAnsi="Sylfaen" w:cs="Calibri"/>
                <w:b/>
                <w:bCs/>
                <w:color w:val="000000"/>
                <w:sz w:val="14"/>
                <w:szCs w:val="14"/>
                <w:lang w:eastAsia="ru-RU"/>
              </w:rPr>
              <w:t xml:space="preserve"> წლის დაფინანსება</w:t>
            </w:r>
            <w:r w:rsidR="00DC7221" w:rsidRPr="005B3609">
              <w:rPr>
                <w:rFonts w:ascii="Sylfaen" w:eastAsia="Times New Roman" w:hAnsi="Sylfaen" w:cs="Calibri"/>
                <w:b/>
                <w:bCs/>
                <w:color w:val="000000"/>
                <w:sz w:val="14"/>
                <w:szCs w:val="14"/>
                <w:lang w:eastAsia="ru-RU"/>
              </w:rPr>
              <w:br/>
              <w:t xml:space="preserve"> ათას ლარში</w:t>
            </w:r>
          </w:p>
        </w:tc>
      </w:tr>
      <w:tr w:rsidR="00823111" w:rsidRPr="001746F8" w:rsidTr="00D4345D">
        <w:trPr>
          <w:trHeight w:val="300"/>
        </w:trPr>
        <w:tc>
          <w:tcPr>
            <w:tcW w:w="436" w:type="pct"/>
            <w:tcBorders>
              <w:top w:val="nil"/>
              <w:left w:val="single" w:sz="8" w:space="0" w:color="auto"/>
              <w:bottom w:val="single" w:sz="4" w:space="0" w:color="auto"/>
              <w:right w:val="single" w:sz="4" w:space="0" w:color="auto"/>
            </w:tcBorders>
            <w:shd w:val="clear" w:color="000000" w:fill="FFFFFF"/>
            <w:vAlign w:val="center"/>
            <w:hideMark/>
          </w:tcPr>
          <w:p w:rsidR="00DC7221" w:rsidRPr="005B3609" w:rsidRDefault="00DC7221" w:rsidP="00D4345D">
            <w:pPr>
              <w:spacing w:after="0" w:line="240" w:lineRule="auto"/>
              <w:jc w:val="center"/>
              <w:rPr>
                <w:rFonts w:ascii="Sylfaen" w:eastAsia="Times New Roman" w:hAnsi="Sylfaen" w:cs="Calibri"/>
                <w:b/>
                <w:bCs/>
                <w:color w:val="000000"/>
                <w:sz w:val="14"/>
                <w:szCs w:val="14"/>
                <w:lang w:eastAsia="ru-RU"/>
              </w:rPr>
            </w:pPr>
            <w:r w:rsidRPr="005B3609">
              <w:rPr>
                <w:rFonts w:ascii="Sylfaen" w:eastAsia="Times New Roman" w:hAnsi="Sylfaen" w:cs="Calibri"/>
                <w:b/>
                <w:bCs/>
                <w:color w:val="000000"/>
                <w:sz w:val="14"/>
                <w:szCs w:val="14"/>
                <w:lang w:eastAsia="ru-RU"/>
              </w:rPr>
              <w:t>06 02 17</w:t>
            </w:r>
          </w:p>
        </w:tc>
        <w:tc>
          <w:tcPr>
            <w:tcW w:w="616" w:type="pct"/>
            <w:vMerge/>
            <w:tcBorders>
              <w:top w:val="single" w:sz="8" w:space="0" w:color="auto"/>
              <w:left w:val="single" w:sz="4" w:space="0" w:color="auto"/>
              <w:bottom w:val="single" w:sz="4" w:space="0" w:color="auto"/>
              <w:right w:val="single" w:sz="4" w:space="0" w:color="auto"/>
            </w:tcBorders>
            <w:vAlign w:val="center"/>
            <w:hideMark/>
          </w:tcPr>
          <w:p w:rsidR="00DC7221" w:rsidRPr="005B3609" w:rsidRDefault="00DC7221" w:rsidP="00D4345D">
            <w:pPr>
              <w:spacing w:after="0" w:line="240" w:lineRule="auto"/>
              <w:rPr>
                <w:rFonts w:ascii="Sylfaen" w:eastAsia="Times New Roman" w:hAnsi="Sylfaen" w:cs="Calibri"/>
                <w:b/>
                <w:bCs/>
                <w:color w:val="000000"/>
                <w:sz w:val="14"/>
                <w:szCs w:val="14"/>
                <w:lang w:eastAsia="ru-RU"/>
              </w:rPr>
            </w:pPr>
          </w:p>
        </w:tc>
        <w:tc>
          <w:tcPr>
            <w:tcW w:w="1988" w:type="pct"/>
            <w:gridSpan w:val="4"/>
            <w:vMerge/>
            <w:tcBorders>
              <w:top w:val="single" w:sz="8" w:space="0" w:color="auto"/>
              <w:left w:val="single" w:sz="4" w:space="0" w:color="auto"/>
              <w:bottom w:val="single" w:sz="4" w:space="0" w:color="auto"/>
              <w:right w:val="single" w:sz="4" w:space="0" w:color="auto"/>
            </w:tcBorders>
            <w:vAlign w:val="center"/>
            <w:hideMark/>
          </w:tcPr>
          <w:p w:rsidR="00DC7221" w:rsidRPr="005B3609" w:rsidRDefault="00DC7221" w:rsidP="00D4345D">
            <w:pPr>
              <w:spacing w:after="0" w:line="240" w:lineRule="auto"/>
              <w:rPr>
                <w:rFonts w:ascii="Sylfaen" w:eastAsia="Times New Roman" w:hAnsi="Sylfaen" w:cs="Calibri"/>
                <w:b/>
                <w:bCs/>
                <w:color w:val="000000"/>
                <w:sz w:val="14"/>
                <w:szCs w:val="14"/>
                <w:lang w:eastAsia="ru-RU"/>
              </w:rPr>
            </w:pPr>
          </w:p>
        </w:tc>
        <w:tc>
          <w:tcPr>
            <w:tcW w:w="515" w:type="pct"/>
            <w:tcBorders>
              <w:top w:val="nil"/>
              <w:left w:val="nil"/>
              <w:bottom w:val="single" w:sz="4" w:space="0" w:color="auto"/>
              <w:right w:val="single" w:sz="4" w:space="0" w:color="auto"/>
            </w:tcBorders>
            <w:shd w:val="clear" w:color="000000" w:fill="FFFFFF"/>
            <w:vAlign w:val="center"/>
            <w:hideMark/>
          </w:tcPr>
          <w:p w:rsidR="00DC7221" w:rsidRPr="005B3609" w:rsidRDefault="00AA7D87" w:rsidP="00D151D9">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50,0</w:t>
            </w:r>
            <w:r w:rsidR="00DC7221" w:rsidRPr="005B3609">
              <w:rPr>
                <w:rFonts w:ascii="Sylfaen" w:eastAsia="Times New Roman" w:hAnsi="Sylfaen" w:cs="Calibri"/>
                <w:sz w:val="14"/>
                <w:szCs w:val="14"/>
                <w:lang w:eastAsia="ru-RU"/>
              </w:rPr>
              <w:t xml:space="preserve">      </w:t>
            </w:r>
          </w:p>
        </w:tc>
        <w:tc>
          <w:tcPr>
            <w:tcW w:w="485" w:type="pct"/>
            <w:tcBorders>
              <w:top w:val="nil"/>
              <w:left w:val="nil"/>
              <w:bottom w:val="single" w:sz="4" w:space="0" w:color="auto"/>
              <w:right w:val="single" w:sz="4" w:space="0" w:color="auto"/>
            </w:tcBorders>
            <w:shd w:val="clear" w:color="000000" w:fill="FFFFFF"/>
            <w:vAlign w:val="center"/>
            <w:hideMark/>
          </w:tcPr>
          <w:p w:rsidR="00DC7221" w:rsidRPr="005B3609" w:rsidRDefault="00AA7D87" w:rsidP="00D4345D">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50,0</w:t>
            </w:r>
            <w:r w:rsidR="00DC7221" w:rsidRPr="005B3609">
              <w:rPr>
                <w:rFonts w:ascii="Sylfaen" w:eastAsia="Times New Roman" w:hAnsi="Sylfaen" w:cs="Calibri"/>
                <w:sz w:val="14"/>
                <w:szCs w:val="14"/>
                <w:lang w:eastAsia="ru-RU"/>
              </w:rPr>
              <w:t xml:space="preserve">      </w:t>
            </w:r>
          </w:p>
        </w:tc>
        <w:tc>
          <w:tcPr>
            <w:tcW w:w="485" w:type="pct"/>
            <w:tcBorders>
              <w:top w:val="nil"/>
              <w:left w:val="nil"/>
              <w:bottom w:val="single" w:sz="4" w:space="0" w:color="auto"/>
              <w:right w:val="single" w:sz="4" w:space="0" w:color="auto"/>
            </w:tcBorders>
            <w:shd w:val="clear" w:color="000000" w:fill="FFFFFF"/>
            <w:vAlign w:val="center"/>
            <w:hideMark/>
          </w:tcPr>
          <w:p w:rsidR="00DC7221" w:rsidRPr="005B3609" w:rsidRDefault="00AA7D87" w:rsidP="00D4345D">
            <w:pPr>
              <w:spacing w:after="0" w:line="240" w:lineRule="auto"/>
              <w:rPr>
                <w:rFonts w:ascii="Sylfaen" w:eastAsia="Times New Roman" w:hAnsi="Sylfaen" w:cs="Calibri"/>
                <w:sz w:val="14"/>
                <w:szCs w:val="14"/>
                <w:lang w:eastAsia="ru-RU"/>
              </w:rPr>
            </w:pPr>
            <w:r>
              <w:rPr>
                <w:rFonts w:ascii="Sylfaen" w:eastAsia="Times New Roman" w:hAnsi="Sylfaen" w:cs="Calibri"/>
                <w:sz w:val="14"/>
                <w:szCs w:val="14"/>
                <w:lang w:val="ka-GE" w:eastAsia="ru-RU"/>
              </w:rPr>
              <w:t>50,0</w:t>
            </w:r>
            <w:r w:rsidR="00DC7221" w:rsidRPr="005B3609">
              <w:rPr>
                <w:rFonts w:ascii="Sylfaen" w:eastAsia="Times New Roman" w:hAnsi="Sylfaen" w:cs="Calibri"/>
                <w:sz w:val="14"/>
                <w:szCs w:val="14"/>
                <w:lang w:eastAsia="ru-RU"/>
              </w:rPr>
              <w:t xml:space="preserve">      </w:t>
            </w:r>
          </w:p>
        </w:tc>
        <w:tc>
          <w:tcPr>
            <w:tcW w:w="475" w:type="pct"/>
            <w:tcBorders>
              <w:top w:val="nil"/>
              <w:left w:val="nil"/>
              <w:bottom w:val="single" w:sz="4" w:space="0" w:color="auto"/>
              <w:right w:val="single" w:sz="8" w:space="0" w:color="auto"/>
            </w:tcBorders>
            <w:shd w:val="clear" w:color="000000" w:fill="FFFFFF"/>
            <w:vAlign w:val="center"/>
            <w:hideMark/>
          </w:tcPr>
          <w:p w:rsidR="00DC7221" w:rsidRPr="005B3609" w:rsidRDefault="00DC7221" w:rsidP="00AA7D87">
            <w:pPr>
              <w:spacing w:after="0" w:line="240" w:lineRule="auto"/>
              <w:rPr>
                <w:rFonts w:ascii="Sylfaen" w:eastAsia="Times New Roman" w:hAnsi="Sylfaen" w:cs="Calibri"/>
                <w:sz w:val="14"/>
                <w:szCs w:val="14"/>
                <w:lang w:eastAsia="ru-RU"/>
              </w:rPr>
            </w:pPr>
            <w:r w:rsidRPr="005B3609">
              <w:rPr>
                <w:rFonts w:ascii="Sylfaen" w:eastAsia="Times New Roman" w:hAnsi="Sylfaen" w:cs="Calibri"/>
                <w:sz w:val="14"/>
                <w:szCs w:val="14"/>
                <w:lang w:eastAsia="ru-RU"/>
              </w:rPr>
              <w:t xml:space="preserve">                       </w:t>
            </w:r>
            <w:r w:rsidR="00AA7D87">
              <w:rPr>
                <w:rFonts w:ascii="Sylfaen" w:eastAsia="Times New Roman" w:hAnsi="Sylfaen" w:cs="Calibri"/>
                <w:sz w:val="14"/>
                <w:szCs w:val="14"/>
                <w:lang w:val="ka-GE" w:eastAsia="ru-RU"/>
              </w:rPr>
              <w:t>50,0</w:t>
            </w:r>
            <w:r w:rsidRPr="005B3609">
              <w:rPr>
                <w:rFonts w:ascii="Sylfaen" w:eastAsia="Times New Roman" w:hAnsi="Sylfaen" w:cs="Calibri"/>
                <w:sz w:val="14"/>
                <w:szCs w:val="14"/>
                <w:lang w:eastAsia="ru-RU"/>
              </w:rPr>
              <w:t xml:space="preserve">      </w:t>
            </w:r>
          </w:p>
        </w:tc>
      </w:tr>
      <w:tr w:rsidR="00D4345D" w:rsidRPr="001746F8" w:rsidTr="00D4345D">
        <w:trPr>
          <w:trHeight w:val="855"/>
        </w:trPr>
        <w:tc>
          <w:tcPr>
            <w:tcW w:w="105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C7221" w:rsidRPr="005B3609" w:rsidRDefault="00DC7221" w:rsidP="00D4345D">
            <w:pPr>
              <w:spacing w:after="0" w:line="240" w:lineRule="auto"/>
              <w:jc w:val="center"/>
              <w:rPr>
                <w:rFonts w:ascii="Sylfaen" w:eastAsia="Times New Roman" w:hAnsi="Sylfaen" w:cs="Calibri"/>
                <w:b/>
                <w:bCs/>
                <w:color w:val="000000"/>
                <w:sz w:val="14"/>
                <w:szCs w:val="14"/>
                <w:lang w:eastAsia="ru-RU"/>
              </w:rPr>
            </w:pPr>
            <w:r w:rsidRPr="005B3609">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3948" w:type="pct"/>
            <w:gridSpan w:val="8"/>
            <w:tcBorders>
              <w:top w:val="single" w:sz="4" w:space="0" w:color="auto"/>
              <w:left w:val="nil"/>
              <w:bottom w:val="single" w:sz="4" w:space="0" w:color="auto"/>
              <w:right w:val="single" w:sz="8" w:space="0" w:color="000000"/>
            </w:tcBorders>
            <w:shd w:val="clear" w:color="000000" w:fill="FFFFFF"/>
            <w:vAlign w:val="center"/>
            <w:hideMark/>
          </w:tcPr>
          <w:p w:rsidR="00DC7221" w:rsidRPr="005B3609" w:rsidRDefault="0003029C" w:rsidP="00D4345D">
            <w:pPr>
              <w:spacing w:after="0" w:line="240" w:lineRule="auto"/>
              <w:jc w:val="center"/>
              <w:rPr>
                <w:rFonts w:ascii="Sylfaen" w:eastAsia="Times New Roman" w:hAnsi="Sylfaen" w:cs="Calibri"/>
                <w:b/>
                <w:bCs/>
                <w:color w:val="000000"/>
                <w:sz w:val="14"/>
                <w:szCs w:val="14"/>
                <w:lang w:eastAsia="ru-RU"/>
              </w:rPr>
            </w:pPr>
            <w:r w:rsidRPr="00114127">
              <w:rPr>
                <w:rFonts w:ascii="Sylfaen" w:eastAsia="Times New Roman" w:hAnsi="Sylfaen" w:cs="Calibri"/>
                <w:b/>
                <w:bCs/>
                <w:color w:val="000000"/>
                <w:sz w:val="14"/>
                <w:szCs w:val="14"/>
                <w:lang w:eastAsia="ru-RU"/>
              </w:rPr>
              <w:t>ჯანმრთელობის</w:t>
            </w:r>
            <w:r>
              <w:rPr>
                <w:rFonts w:ascii="Sylfaen" w:eastAsia="Times New Roman" w:hAnsi="Sylfaen" w:cs="Calibri"/>
                <w:b/>
                <w:bCs/>
                <w:color w:val="000000"/>
                <w:sz w:val="14"/>
                <w:szCs w:val="14"/>
                <w:lang w:val="en-US" w:eastAsia="ru-RU"/>
              </w:rPr>
              <w:t xml:space="preserve">, </w:t>
            </w:r>
            <w:r w:rsidRPr="00114127">
              <w:rPr>
                <w:rFonts w:ascii="Sylfaen" w:eastAsia="Times New Roman" w:hAnsi="Sylfaen" w:cs="Calibri"/>
                <w:b/>
                <w:bCs/>
                <w:color w:val="000000"/>
                <w:sz w:val="14"/>
                <w:szCs w:val="14"/>
                <w:lang w:eastAsia="ru-RU"/>
              </w:rPr>
              <w:t xml:space="preserve"> სოციალური მხარდა</w:t>
            </w:r>
            <w:r w:rsidRPr="00114127">
              <w:rPr>
                <w:rFonts w:ascii="Sylfaen" w:eastAsia="Times New Roman" w:hAnsi="Sylfaen" w:cs="Calibri"/>
                <w:b/>
                <w:bCs/>
                <w:color w:val="000000"/>
                <w:sz w:val="14"/>
                <w:szCs w:val="14"/>
                <w:lang w:val="ka-GE" w:eastAsia="ru-RU"/>
              </w:rPr>
              <w:t>ჭერის</w:t>
            </w:r>
            <w:r>
              <w:rPr>
                <w:rFonts w:ascii="Sylfaen" w:eastAsia="Times New Roman" w:hAnsi="Sylfaen" w:cs="Calibri"/>
                <w:b/>
                <w:bCs/>
                <w:color w:val="000000"/>
                <w:sz w:val="14"/>
                <w:szCs w:val="14"/>
                <w:lang w:val="ka-GE" w:eastAsia="ru-RU"/>
              </w:rPr>
              <w:t xml:space="preserve">ა და ბავშვთა უფლებების დაცვის </w:t>
            </w:r>
            <w:r w:rsidRPr="00114127">
              <w:rPr>
                <w:rFonts w:ascii="Sylfaen" w:eastAsia="Times New Roman" w:hAnsi="Sylfaen" w:cs="Calibri"/>
                <w:b/>
                <w:bCs/>
                <w:color w:val="000000"/>
                <w:sz w:val="14"/>
                <w:szCs w:val="14"/>
                <w:lang w:eastAsia="ru-RU"/>
              </w:rPr>
              <w:t xml:space="preserve"> სამსახური</w:t>
            </w:r>
          </w:p>
        </w:tc>
      </w:tr>
      <w:tr w:rsidR="00D4345D" w:rsidRPr="001746F8" w:rsidTr="00D4345D">
        <w:trPr>
          <w:trHeight w:val="990"/>
        </w:trPr>
        <w:tc>
          <w:tcPr>
            <w:tcW w:w="105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C7221" w:rsidRPr="005B3609" w:rsidRDefault="00DC7221" w:rsidP="00D4345D">
            <w:pPr>
              <w:spacing w:after="0" w:line="240" w:lineRule="auto"/>
              <w:jc w:val="center"/>
              <w:rPr>
                <w:rFonts w:ascii="Sylfaen" w:eastAsia="Times New Roman" w:hAnsi="Sylfaen" w:cs="Calibri"/>
                <w:b/>
                <w:bCs/>
                <w:color w:val="000000"/>
                <w:sz w:val="14"/>
                <w:szCs w:val="14"/>
                <w:lang w:eastAsia="ru-RU"/>
              </w:rPr>
            </w:pPr>
            <w:r w:rsidRPr="005B3609">
              <w:rPr>
                <w:rFonts w:ascii="Sylfaen" w:eastAsia="Times New Roman" w:hAnsi="Sylfaen" w:cs="Calibri"/>
                <w:b/>
                <w:bCs/>
                <w:color w:val="000000"/>
                <w:sz w:val="14"/>
                <w:szCs w:val="14"/>
                <w:lang w:eastAsia="ru-RU"/>
              </w:rPr>
              <w:t xml:space="preserve">პროგრამის აღწერა </w:t>
            </w:r>
          </w:p>
        </w:tc>
        <w:tc>
          <w:tcPr>
            <w:tcW w:w="3948" w:type="pct"/>
            <w:gridSpan w:val="8"/>
            <w:tcBorders>
              <w:top w:val="single" w:sz="4" w:space="0" w:color="auto"/>
              <w:left w:val="nil"/>
              <w:bottom w:val="single" w:sz="4" w:space="0" w:color="auto"/>
              <w:right w:val="single" w:sz="8" w:space="0" w:color="000000"/>
            </w:tcBorders>
            <w:shd w:val="clear" w:color="000000" w:fill="FFFFFF"/>
            <w:vAlign w:val="center"/>
            <w:hideMark/>
          </w:tcPr>
          <w:p w:rsidR="00DC7221" w:rsidRPr="005B3609" w:rsidRDefault="00DC7221" w:rsidP="00D4345D">
            <w:pPr>
              <w:spacing w:after="0" w:line="240" w:lineRule="auto"/>
              <w:rPr>
                <w:rFonts w:ascii="Sylfaen" w:eastAsia="Times New Roman" w:hAnsi="Sylfaen" w:cs="Calibri"/>
                <w:color w:val="000000"/>
                <w:sz w:val="14"/>
                <w:szCs w:val="14"/>
                <w:lang w:eastAsia="ru-RU"/>
              </w:rPr>
            </w:pPr>
            <w:r w:rsidRPr="005B3609">
              <w:rPr>
                <w:rFonts w:ascii="Sylfaen" w:eastAsia="Times New Roman" w:hAnsi="Sylfaen" w:cs="Calibri"/>
                <w:color w:val="000000"/>
                <w:sz w:val="14"/>
                <w:szCs w:val="14"/>
                <w:lang w:eastAsia="ru-RU"/>
              </w:rPr>
              <w:t>ტყიბულის მუნიციპალიტეტის ტერიტორიაზე რეგისტრირებული 2-დან 16 წლამდე ბავშვების დამოუკიდებლად ფუნქციონირების უნარების ჩამოყალიბების ხელშეწყობა, სოციალური განვითარების ხელშეწყობა, ემოციური ფონის სწორად მართვის უნარების ჩამოყალიბების ხელშეწყობა.</w:t>
            </w:r>
          </w:p>
        </w:tc>
      </w:tr>
      <w:tr w:rsidR="00D4345D" w:rsidRPr="001746F8" w:rsidTr="00D4345D">
        <w:trPr>
          <w:trHeight w:val="300"/>
        </w:trPr>
        <w:tc>
          <w:tcPr>
            <w:tcW w:w="1052"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DC7221" w:rsidRPr="005B3609" w:rsidRDefault="00DC7221" w:rsidP="00D4345D">
            <w:pPr>
              <w:spacing w:after="0" w:line="240" w:lineRule="auto"/>
              <w:jc w:val="center"/>
              <w:rPr>
                <w:rFonts w:ascii="Sylfaen" w:eastAsia="Times New Roman" w:hAnsi="Sylfaen" w:cs="Calibri"/>
                <w:b/>
                <w:bCs/>
                <w:color w:val="000000"/>
                <w:sz w:val="14"/>
                <w:szCs w:val="14"/>
                <w:lang w:eastAsia="ru-RU"/>
              </w:rPr>
            </w:pPr>
            <w:r w:rsidRPr="005B3609">
              <w:rPr>
                <w:rFonts w:ascii="Sylfaen" w:eastAsia="Times New Roman" w:hAnsi="Sylfaen" w:cs="Calibri"/>
                <w:b/>
                <w:bCs/>
                <w:color w:val="000000"/>
                <w:sz w:val="14"/>
                <w:szCs w:val="14"/>
                <w:lang w:eastAsia="ru-RU"/>
              </w:rPr>
              <w:t xml:space="preserve">პროგრამის მიზანი </w:t>
            </w:r>
          </w:p>
        </w:tc>
        <w:tc>
          <w:tcPr>
            <w:tcW w:w="3948" w:type="pct"/>
            <w:gridSpan w:val="8"/>
            <w:tcBorders>
              <w:top w:val="single" w:sz="4" w:space="0" w:color="auto"/>
              <w:left w:val="nil"/>
              <w:bottom w:val="single" w:sz="4" w:space="0" w:color="auto"/>
              <w:right w:val="single" w:sz="8" w:space="0" w:color="000000"/>
            </w:tcBorders>
            <w:shd w:val="clear" w:color="000000" w:fill="FFFFFF"/>
            <w:vAlign w:val="center"/>
            <w:hideMark/>
          </w:tcPr>
          <w:p w:rsidR="00DC7221" w:rsidRPr="005B3609" w:rsidRDefault="00DC7221" w:rsidP="00D4345D">
            <w:pPr>
              <w:spacing w:after="0" w:line="240" w:lineRule="auto"/>
              <w:rPr>
                <w:rFonts w:ascii="Sylfaen" w:eastAsia="Times New Roman" w:hAnsi="Sylfaen" w:cs="Calibri"/>
                <w:color w:val="000000"/>
                <w:sz w:val="14"/>
                <w:szCs w:val="14"/>
                <w:lang w:eastAsia="ru-RU"/>
              </w:rPr>
            </w:pPr>
            <w:r w:rsidRPr="005B3609">
              <w:rPr>
                <w:rFonts w:ascii="Sylfaen" w:eastAsia="Times New Roman" w:hAnsi="Sylfaen" w:cs="Calibri"/>
                <w:color w:val="000000"/>
                <w:sz w:val="14"/>
                <w:szCs w:val="14"/>
                <w:lang w:eastAsia="ru-RU"/>
              </w:rPr>
              <w:t>შესაბამისი დარღვევების მქონე ბაშვთა მდგომარეობის გაუმჯობესების ხელშეწყობა</w:t>
            </w:r>
          </w:p>
        </w:tc>
      </w:tr>
      <w:tr w:rsidR="00823111" w:rsidRPr="001746F8" w:rsidTr="00BF645D">
        <w:trPr>
          <w:trHeight w:val="1293"/>
        </w:trPr>
        <w:tc>
          <w:tcPr>
            <w:tcW w:w="436" w:type="pct"/>
            <w:tcBorders>
              <w:top w:val="nil"/>
              <w:left w:val="single" w:sz="8" w:space="0" w:color="auto"/>
              <w:bottom w:val="single" w:sz="4" w:space="0" w:color="auto"/>
              <w:right w:val="single" w:sz="4"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b/>
                <w:bCs/>
                <w:color w:val="000000"/>
                <w:sz w:val="14"/>
                <w:szCs w:val="14"/>
                <w:lang w:eastAsia="ru-RU"/>
              </w:rPr>
            </w:pPr>
            <w:r w:rsidRPr="00DD3BAB">
              <w:rPr>
                <w:rFonts w:ascii="Sylfaen" w:eastAsia="Times New Roman" w:hAnsi="Sylfaen" w:cs="Calibri"/>
                <w:b/>
                <w:bCs/>
                <w:color w:val="000000"/>
                <w:sz w:val="14"/>
                <w:szCs w:val="14"/>
                <w:lang w:eastAsia="ru-RU"/>
              </w:rPr>
              <w:t>#</w:t>
            </w:r>
          </w:p>
        </w:tc>
        <w:tc>
          <w:tcPr>
            <w:tcW w:w="918" w:type="pct"/>
            <w:gridSpan w:val="2"/>
            <w:tcBorders>
              <w:top w:val="single" w:sz="4" w:space="0" w:color="auto"/>
              <w:left w:val="nil"/>
              <w:bottom w:val="single" w:sz="4" w:space="0" w:color="auto"/>
              <w:right w:val="single" w:sz="4"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b/>
                <w:bCs/>
                <w:color w:val="000000"/>
                <w:sz w:val="14"/>
                <w:szCs w:val="14"/>
                <w:lang w:eastAsia="ru-RU"/>
              </w:rPr>
            </w:pPr>
            <w:r w:rsidRPr="00DD3BAB">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705" w:type="pct"/>
            <w:tcBorders>
              <w:top w:val="nil"/>
              <w:left w:val="nil"/>
              <w:bottom w:val="single" w:sz="4" w:space="0" w:color="auto"/>
              <w:right w:val="single" w:sz="4"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b/>
                <w:bCs/>
                <w:color w:val="000000"/>
                <w:sz w:val="14"/>
                <w:szCs w:val="14"/>
                <w:lang w:eastAsia="ru-RU"/>
              </w:rPr>
            </w:pPr>
            <w:r w:rsidRPr="00DD3BAB">
              <w:rPr>
                <w:rFonts w:ascii="Sylfaen" w:eastAsia="Times New Roman" w:hAnsi="Sylfaen" w:cs="Calibri"/>
                <w:b/>
                <w:bCs/>
                <w:color w:val="000000"/>
                <w:sz w:val="14"/>
                <w:szCs w:val="14"/>
                <w:lang w:eastAsia="ru-RU"/>
              </w:rPr>
              <w:t>ინდიკატორის საბაზისო მაჩვენებელი</w:t>
            </w:r>
          </w:p>
        </w:tc>
        <w:tc>
          <w:tcPr>
            <w:tcW w:w="705" w:type="pct"/>
            <w:tcBorders>
              <w:top w:val="nil"/>
              <w:left w:val="nil"/>
              <w:bottom w:val="single" w:sz="4" w:space="0" w:color="auto"/>
              <w:right w:val="single" w:sz="4"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b/>
                <w:bCs/>
                <w:color w:val="000000"/>
                <w:sz w:val="14"/>
                <w:szCs w:val="14"/>
                <w:lang w:eastAsia="ru-RU"/>
              </w:rPr>
            </w:pPr>
            <w:r w:rsidRPr="00DD3BAB">
              <w:rPr>
                <w:rFonts w:ascii="Sylfaen" w:eastAsia="Times New Roman" w:hAnsi="Sylfaen" w:cs="Calibri"/>
                <w:b/>
                <w:bCs/>
                <w:color w:val="000000"/>
                <w:sz w:val="14"/>
                <w:szCs w:val="14"/>
                <w:lang w:eastAsia="ru-RU"/>
              </w:rPr>
              <w:t>ინდიკატორის მიზ</w:t>
            </w:r>
            <w:r w:rsidR="00547EF4">
              <w:rPr>
                <w:rFonts w:ascii="Sylfaen" w:eastAsia="Times New Roman" w:hAnsi="Sylfaen" w:cs="Calibri"/>
                <w:b/>
                <w:bCs/>
                <w:color w:val="000000"/>
                <w:sz w:val="14"/>
                <w:szCs w:val="14"/>
                <w:lang w:eastAsia="ru-RU"/>
              </w:rPr>
              <w:t xml:space="preserve">ნობრივი მაჩვენებელი 2027 </w:t>
            </w:r>
            <w:r w:rsidRPr="00DD3BAB">
              <w:rPr>
                <w:rFonts w:ascii="Sylfaen" w:eastAsia="Times New Roman" w:hAnsi="Sylfaen" w:cs="Calibri"/>
                <w:b/>
                <w:bCs/>
                <w:color w:val="000000"/>
                <w:sz w:val="14"/>
                <w:szCs w:val="14"/>
                <w:lang w:eastAsia="ru-RU"/>
              </w:rPr>
              <w:t>წელს</w:t>
            </w:r>
          </w:p>
        </w:tc>
        <w:tc>
          <w:tcPr>
            <w:tcW w:w="791" w:type="pct"/>
            <w:gridSpan w:val="2"/>
            <w:tcBorders>
              <w:top w:val="single" w:sz="4" w:space="0" w:color="auto"/>
              <w:left w:val="nil"/>
              <w:bottom w:val="single" w:sz="4" w:space="0" w:color="auto"/>
              <w:right w:val="single" w:sz="4" w:space="0" w:color="000000"/>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b/>
                <w:bCs/>
                <w:color w:val="000000"/>
                <w:sz w:val="14"/>
                <w:szCs w:val="14"/>
                <w:lang w:eastAsia="ru-RU"/>
              </w:rPr>
            </w:pPr>
            <w:r w:rsidRPr="00DD3BAB">
              <w:rPr>
                <w:rFonts w:ascii="Sylfaen" w:eastAsia="Times New Roman" w:hAnsi="Sylfaen" w:cs="Calibri"/>
                <w:b/>
                <w:bCs/>
                <w:color w:val="000000"/>
                <w:sz w:val="14"/>
                <w:szCs w:val="14"/>
                <w:lang w:eastAsia="ru-RU"/>
              </w:rPr>
              <w:t>ცდომილების ალბათობა (%/აღწერა)</w:t>
            </w:r>
          </w:p>
        </w:tc>
        <w:tc>
          <w:tcPr>
            <w:tcW w:w="485" w:type="pct"/>
            <w:tcBorders>
              <w:top w:val="nil"/>
              <w:left w:val="nil"/>
              <w:bottom w:val="single" w:sz="4" w:space="0" w:color="auto"/>
              <w:right w:val="single" w:sz="4"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b/>
                <w:bCs/>
                <w:color w:val="000000"/>
                <w:sz w:val="14"/>
                <w:szCs w:val="14"/>
                <w:lang w:eastAsia="ru-RU"/>
              </w:rPr>
            </w:pPr>
            <w:r w:rsidRPr="00DD3BAB">
              <w:rPr>
                <w:rFonts w:ascii="Sylfaen" w:eastAsia="Times New Roman" w:hAnsi="Sylfaen" w:cs="Calibri"/>
                <w:b/>
                <w:bCs/>
                <w:color w:val="000000"/>
                <w:sz w:val="14"/>
                <w:szCs w:val="14"/>
                <w:lang w:eastAsia="ru-RU"/>
              </w:rPr>
              <w:t>ინდიკატ</w:t>
            </w:r>
            <w:r w:rsidR="00547EF4">
              <w:rPr>
                <w:rFonts w:ascii="Sylfaen" w:eastAsia="Times New Roman" w:hAnsi="Sylfaen" w:cs="Calibri"/>
                <w:b/>
                <w:bCs/>
                <w:color w:val="000000"/>
                <w:sz w:val="14"/>
                <w:szCs w:val="14"/>
                <w:lang w:eastAsia="ru-RU"/>
              </w:rPr>
              <w:t>ორის მიზნობრივი მაჩვენებელი 2028</w:t>
            </w:r>
            <w:r w:rsidRPr="00DD3BAB">
              <w:rPr>
                <w:rFonts w:ascii="Sylfaen" w:eastAsia="Times New Roman" w:hAnsi="Sylfaen" w:cs="Calibri"/>
                <w:b/>
                <w:bCs/>
                <w:color w:val="000000"/>
                <w:sz w:val="14"/>
                <w:szCs w:val="14"/>
                <w:lang w:eastAsia="ru-RU"/>
              </w:rPr>
              <w:t xml:space="preserve"> წელს</w:t>
            </w:r>
          </w:p>
        </w:tc>
        <w:tc>
          <w:tcPr>
            <w:tcW w:w="485" w:type="pct"/>
            <w:tcBorders>
              <w:top w:val="nil"/>
              <w:left w:val="nil"/>
              <w:bottom w:val="single" w:sz="4" w:space="0" w:color="auto"/>
              <w:right w:val="single" w:sz="4"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b/>
                <w:bCs/>
                <w:color w:val="000000"/>
                <w:sz w:val="14"/>
                <w:szCs w:val="14"/>
                <w:lang w:eastAsia="ru-RU"/>
              </w:rPr>
            </w:pPr>
            <w:r w:rsidRPr="00DD3BAB">
              <w:rPr>
                <w:rFonts w:ascii="Sylfaen" w:eastAsia="Times New Roman" w:hAnsi="Sylfaen" w:cs="Calibri"/>
                <w:b/>
                <w:bCs/>
                <w:color w:val="000000"/>
                <w:sz w:val="14"/>
                <w:szCs w:val="14"/>
                <w:lang w:eastAsia="ru-RU"/>
              </w:rPr>
              <w:t>ინდიკატ</w:t>
            </w:r>
            <w:r w:rsidR="00547EF4">
              <w:rPr>
                <w:rFonts w:ascii="Sylfaen" w:eastAsia="Times New Roman" w:hAnsi="Sylfaen" w:cs="Calibri"/>
                <w:b/>
                <w:bCs/>
                <w:color w:val="000000"/>
                <w:sz w:val="14"/>
                <w:szCs w:val="14"/>
                <w:lang w:eastAsia="ru-RU"/>
              </w:rPr>
              <w:t>ორის მიზნობრივი მაჩვენებელი 2029</w:t>
            </w:r>
            <w:r w:rsidRPr="00DD3BAB">
              <w:rPr>
                <w:rFonts w:ascii="Sylfaen" w:eastAsia="Times New Roman" w:hAnsi="Sylfaen" w:cs="Calibri"/>
                <w:b/>
                <w:bCs/>
                <w:color w:val="000000"/>
                <w:sz w:val="14"/>
                <w:szCs w:val="14"/>
                <w:lang w:eastAsia="ru-RU"/>
              </w:rPr>
              <w:t xml:space="preserve"> წელს</w:t>
            </w:r>
          </w:p>
        </w:tc>
        <w:tc>
          <w:tcPr>
            <w:tcW w:w="475" w:type="pct"/>
            <w:tcBorders>
              <w:top w:val="nil"/>
              <w:left w:val="nil"/>
              <w:bottom w:val="single" w:sz="4" w:space="0" w:color="auto"/>
              <w:right w:val="single" w:sz="8"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b/>
                <w:bCs/>
                <w:color w:val="000000"/>
                <w:sz w:val="14"/>
                <w:szCs w:val="14"/>
                <w:lang w:eastAsia="ru-RU"/>
              </w:rPr>
            </w:pPr>
            <w:r w:rsidRPr="00DD3BAB">
              <w:rPr>
                <w:rFonts w:ascii="Sylfaen" w:eastAsia="Times New Roman" w:hAnsi="Sylfaen" w:cs="Calibri"/>
                <w:b/>
                <w:bCs/>
                <w:color w:val="000000"/>
                <w:sz w:val="14"/>
                <w:szCs w:val="14"/>
                <w:lang w:eastAsia="ru-RU"/>
              </w:rPr>
              <w:t>ინდიკატ</w:t>
            </w:r>
            <w:r w:rsidR="00547EF4">
              <w:rPr>
                <w:rFonts w:ascii="Sylfaen" w:eastAsia="Times New Roman" w:hAnsi="Sylfaen" w:cs="Calibri"/>
                <w:b/>
                <w:bCs/>
                <w:color w:val="000000"/>
                <w:sz w:val="14"/>
                <w:szCs w:val="14"/>
                <w:lang w:eastAsia="ru-RU"/>
              </w:rPr>
              <w:t>ორის მიზნობრივი მაჩვენებელი 2030</w:t>
            </w:r>
            <w:r w:rsidRPr="00DD3BAB">
              <w:rPr>
                <w:rFonts w:ascii="Sylfaen" w:eastAsia="Times New Roman" w:hAnsi="Sylfaen" w:cs="Calibri"/>
                <w:b/>
                <w:bCs/>
                <w:color w:val="000000"/>
                <w:sz w:val="14"/>
                <w:szCs w:val="14"/>
                <w:lang w:eastAsia="ru-RU"/>
              </w:rPr>
              <w:t xml:space="preserve"> წელს</w:t>
            </w:r>
          </w:p>
        </w:tc>
      </w:tr>
      <w:tr w:rsidR="00823111" w:rsidRPr="001746F8" w:rsidTr="00D4345D">
        <w:trPr>
          <w:trHeight w:val="915"/>
        </w:trPr>
        <w:tc>
          <w:tcPr>
            <w:tcW w:w="436" w:type="pct"/>
            <w:tcBorders>
              <w:top w:val="nil"/>
              <w:left w:val="single" w:sz="8" w:space="0" w:color="auto"/>
              <w:bottom w:val="single" w:sz="4" w:space="0" w:color="auto"/>
              <w:right w:val="single" w:sz="4"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color w:val="000000"/>
                <w:sz w:val="14"/>
                <w:szCs w:val="14"/>
                <w:lang w:eastAsia="ru-RU"/>
              </w:rPr>
            </w:pPr>
            <w:r w:rsidRPr="00DD3BAB">
              <w:rPr>
                <w:rFonts w:ascii="Sylfaen" w:eastAsia="Times New Roman" w:hAnsi="Sylfaen" w:cs="Calibri"/>
                <w:color w:val="000000"/>
                <w:sz w:val="14"/>
                <w:szCs w:val="14"/>
                <w:lang w:eastAsia="ru-RU"/>
              </w:rPr>
              <w:t>1</w:t>
            </w:r>
          </w:p>
        </w:tc>
        <w:tc>
          <w:tcPr>
            <w:tcW w:w="918" w:type="pct"/>
            <w:gridSpan w:val="2"/>
            <w:tcBorders>
              <w:top w:val="single" w:sz="4" w:space="0" w:color="auto"/>
              <w:left w:val="nil"/>
              <w:bottom w:val="single" w:sz="4" w:space="0" w:color="auto"/>
              <w:right w:val="single" w:sz="4"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color w:val="000000"/>
                <w:sz w:val="14"/>
                <w:szCs w:val="14"/>
                <w:lang w:eastAsia="ru-RU"/>
              </w:rPr>
            </w:pPr>
            <w:r w:rsidRPr="00DD3BAB">
              <w:rPr>
                <w:rFonts w:ascii="Sylfaen" w:eastAsia="Times New Roman" w:hAnsi="Sylfaen" w:cs="Calibri"/>
                <w:color w:val="000000"/>
                <w:sz w:val="14"/>
                <w:szCs w:val="14"/>
                <w:lang w:eastAsia="ru-RU"/>
              </w:rPr>
              <w:t>ბენეფიციართა რაოდენობა</w:t>
            </w:r>
          </w:p>
        </w:tc>
        <w:tc>
          <w:tcPr>
            <w:tcW w:w="705" w:type="pct"/>
            <w:tcBorders>
              <w:top w:val="nil"/>
              <w:left w:val="nil"/>
              <w:bottom w:val="single" w:sz="4" w:space="0" w:color="auto"/>
              <w:right w:val="single" w:sz="4" w:space="0" w:color="auto"/>
            </w:tcBorders>
            <w:shd w:val="clear" w:color="000000" w:fill="FFFFFF"/>
            <w:vAlign w:val="center"/>
            <w:hideMark/>
          </w:tcPr>
          <w:p w:rsidR="00DC7221" w:rsidRPr="00DD3BAB" w:rsidRDefault="00486EE0" w:rsidP="00D4345D">
            <w:pPr>
              <w:spacing w:after="0" w:line="240" w:lineRule="auto"/>
              <w:jc w:val="center"/>
              <w:rPr>
                <w:rFonts w:ascii="Sylfaen" w:eastAsia="Times New Roman" w:hAnsi="Sylfaen" w:cs="Calibri"/>
                <w:color w:val="000000"/>
                <w:sz w:val="14"/>
                <w:szCs w:val="14"/>
                <w:lang w:val="ka-GE" w:eastAsia="ru-RU"/>
              </w:rPr>
            </w:pPr>
            <w:r>
              <w:rPr>
                <w:rFonts w:ascii="Sylfaen" w:eastAsia="Times New Roman" w:hAnsi="Sylfaen" w:cs="Calibri"/>
                <w:color w:val="000000"/>
                <w:sz w:val="14"/>
                <w:szCs w:val="14"/>
                <w:lang w:val="ka-GE" w:eastAsia="ru-RU"/>
              </w:rPr>
              <w:t>20</w:t>
            </w:r>
          </w:p>
        </w:tc>
        <w:tc>
          <w:tcPr>
            <w:tcW w:w="705" w:type="pct"/>
            <w:tcBorders>
              <w:top w:val="nil"/>
              <w:left w:val="nil"/>
              <w:bottom w:val="single" w:sz="4" w:space="0" w:color="auto"/>
              <w:right w:val="single" w:sz="4" w:space="0" w:color="auto"/>
            </w:tcBorders>
            <w:shd w:val="clear" w:color="000000" w:fill="FFFFFF"/>
            <w:vAlign w:val="center"/>
            <w:hideMark/>
          </w:tcPr>
          <w:p w:rsidR="00DC7221" w:rsidRPr="00BF645D" w:rsidRDefault="00486EE0" w:rsidP="00D4345D">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25</w:t>
            </w:r>
          </w:p>
        </w:tc>
        <w:tc>
          <w:tcPr>
            <w:tcW w:w="791" w:type="pct"/>
            <w:gridSpan w:val="2"/>
            <w:tcBorders>
              <w:top w:val="single" w:sz="4" w:space="0" w:color="auto"/>
              <w:left w:val="nil"/>
              <w:bottom w:val="single" w:sz="4" w:space="0" w:color="auto"/>
              <w:right w:val="single" w:sz="4" w:space="0" w:color="000000"/>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color w:val="000000"/>
                <w:sz w:val="14"/>
                <w:szCs w:val="14"/>
                <w:lang w:eastAsia="ru-RU"/>
              </w:rPr>
            </w:pPr>
            <w:r w:rsidRPr="00DD3BAB">
              <w:rPr>
                <w:rFonts w:ascii="Sylfaen" w:eastAsia="Times New Roman" w:hAnsi="Sylfaen" w:cs="Calibri"/>
                <w:color w:val="000000"/>
                <w:sz w:val="14"/>
                <w:szCs w:val="14"/>
                <w:lang w:eastAsia="ru-RU"/>
              </w:rPr>
              <w:t>20%</w:t>
            </w:r>
          </w:p>
        </w:tc>
        <w:tc>
          <w:tcPr>
            <w:tcW w:w="485" w:type="pct"/>
            <w:tcBorders>
              <w:top w:val="nil"/>
              <w:left w:val="nil"/>
              <w:bottom w:val="single" w:sz="8" w:space="0" w:color="auto"/>
              <w:right w:val="single" w:sz="8"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color w:val="000000"/>
                <w:sz w:val="14"/>
                <w:szCs w:val="14"/>
                <w:lang w:eastAsia="ru-RU"/>
              </w:rPr>
            </w:pPr>
            <w:r w:rsidRPr="00DD3BAB">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85" w:type="pct"/>
            <w:tcBorders>
              <w:top w:val="nil"/>
              <w:left w:val="nil"/>
              <w:bottom w:val="single" w:sz="8" w:space="0" w:color="auto"/>
              <w:right w:val="single" w:sz="8"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color w:val="000000"/>
                <w:sz w:val="14"/>
                <w:szCs w:val="14"/>
                <w:lang w:eastAsia="ru-RU"/>
              </w:rPr>
            </w:pPr>
            <w:r w:rsidRPr="00DD3BAB">
              <w:rPr>
                <w:rFonts w:ascii="Sylfaen" w:eastAsia="Times New Roman" w:hAnsi="Sylfaen" w:cs="Calibri"/>
                <w:color w:val="000000"/>
                <w:sz w:val="14"/>
                <w:szCs w:val="14"/>
                <w:lang w:eastAsia="ru-RU"/>
              </w:rPr>
              <w:t>არანაკლებ საბაზისო მაჩვენებლის რაოდენობის</w:t>
            </w:r>
          </w:p>
        </w:tc>
        <w:tc>
          <w:tcPr>
            <w:tcW w:w="475" w:type="pct"/>
            <w:tcBorders>
              <w:top w:val="nil"/>
              <w:left w:val="nil"/>
              <w:bottom w:val="single" w:sz="8" w:space="0" w:color="auto"/>
              <w:right w:val="single" w:sz="8" w:space="0" w:color="auto"/>
            </w:tcBorders>
            <w:shd w:val="clear" w:color="000000" w:fill="FFFFFF"/>
            <w:vAlign w:val="center"/>
            <w:hideMark/>
          </w:tcPr>
          <w:p w:rsidR="00DC7221" w:rsidRPr="00DD3BAB" w:rsidRDefault="00DC7221" w:rsidP="00D4345D">
            <w:pPr>
              <w:spacing w:after="0" w:line="240" w:lineRule="auto"/>
              <w:jc w:val="center"/>
              <w:rPr>
                <w:rFonts w:ascii="Sylfaen" w:eastAsia="Times New Roman" w:hAnsi="Sylfaen" w:cs="Calibri"/>
                <w:color w:val="000000"/>
                <w:sz w:val="14"/>
                <w:szCs w:val="14"/>
                <w:lang w:eastAsia="ru-RU"/>
              </w:rPr>
            </w:pPr>
            <w:r w:rsidRPr="00DD3BAB">
              <w:rPr>
                <w:rFonts w:ascii="Sylfaen" w:eastAsia="Times New Roman" w:hAnsi="Sylfaen" w:cs="Calibri"/>
                <w:color w:val="000000"/>
                <w:sz w:val="14"/>
                <w:szCs w:val="14"/>
                <w:lang w:eastAsia="ru-RU"/>
              </w:rPr>
              <w:t>არანაკლებ საბაზისო მაჩვენებლის რაოდენობის</w:t>
            </w:r>
          </w:p>
        </w:tc>
      </w:tr>
    </w:tbl>
    <w:p w:rsidR="00693281" w:rsidRDefault="00693281" w:rsidP="00395313">
      <w:pPr>
        <w:jc w:val="both"/>
        <w:rPr>
          <w:rFonts w:ascii="Sylfaen" w:hAnsi="Sylfaen"/>
          <w:lang w:val="ka-GE"/>
        </w:rPr>
      </w:pPr>
    </w:p>
    <w:p w:rsidR="00693281" w:rsidRDefault="00693281" w:rsidP="00395313">
      <w:pPr>
        <w:jc w:val="both"/>
        <w:rPr>
          <w:rFonts w:ascii="Sylfaen" w:hAnsi="Sylfaen"/>
          <w:lang w:val="ka-GE"/>
        </w:rPr>
      </w:pPr>
    </w:p>
    <w:p w:rsidR="0073719F" w:rsidRDefault="0073719F" w:rsidP="00395313">
      <w:pPr>
        <w:jc w:val="both"/>
        <w:rPr>
          <w:rFonts w:ascii="Sylfaen" w:hAnsi="Sylfaen"/>
          <w:lang w:val="ka-GE"/>
        </w:rPr>
      </w:pPr>
    </w:p>
    <w:p w:rsidR="0073719F" w:rsidRDefault="0073719F" w:rsidP="00395313">
      <w:pPr>
        <w:jc w:val="both"/>
        <w:rPr>
          <w:rFonts w:ascii="Sylfaen" w:hAnsi="Sylfaen"/>
          <w:lang w:val="ka-GE"/>
        </w:rPr>
      </w:pPr>
    </w:p>
    <w:p w:rsidR="0073719F" w:rsidRDefault="0073719F" w:rsidP="00395313">
      <w:pPr>
        <w:jc w:val="both"/>
        <w:rPr>
          <w:rFonts w:ascii="Sylfaen" w:hAnsi="Sylfaen"/>
          <w:lang w:val="ka-GE"/>
        </w:rPr>
      </w:pPr>
    </w:p>
    <w:p w:rsidR="0073719F" w:rsidRDefault="0073719F" w:rsidP="00395313">
      <w:pPr>
        <w:jc w:val="both"/>
        <w:rPr>
          <w:rFonts w:ascii="Sylfaen" w:hAnsi="Sylfaen"/>
          <w:lang w:val="ka-GE"/>
        </w:rPr>
      </w:pPr>
    </w:p>
    <w:p w:rsidR="001746F8" w:rsidRDefault="001746F8" w:rsidP="00395313">
      <w:pPr>
        <w:jc w:val="both"/>
        <w:rPr>
          <w:rFonts w:ascii="Sylfaen" w:hAnsi="Sylfaen"/>
          <w:lang w:val="ka-GE"/>
        </w:rPr>
      </w:pPr>
    </w:p>
    <w:p w:rsidR="00823111" w:rsidRDefault="00823111" w:rsidP="00395313">
      <w:pPr>
        <w:jc w:val="both"/>
        <w:rPr>
          <w:rFonts w:ascii="Sylfaen" w:hAnsi="Sylfaen"/>
          <w:lang w:val="ka-GE"/>
        </w:rPr>
      </w:pPr>
    </w:p>
    <w:p w:rsidR="00823111" w:rsidRDefault="00823111" w:rsidP="00395313">
      <w:pPr>
        <w:jc w:val="both"/>
        <w:rPr>
          <w:rFonts w:ascii="Sylfaen" w:hAnsi="Sylfaen"/>
          <w:lang w:val="ka-GE"/>
        </w:rPr>
      </w:pPr>
    </w:p>
    <w:p w:rsidR="00823111" w:rsidRDefault="00823111" w:rsidP="00395313">
      <w:pPr>
        <w:jc w:val="both"/>
        <w:rPr>
          <w:rFonts w:ascii="Sylfaen" w:hAnsi="Sylfaen"/>
          <w:lang w:val="ka-GE"/>
        </w:rPr>
      </w:pPr>
    </w:p>
    <w:p w:rsidR="00823111" w:rsidRDefault="00823111" w:rsidP="00395313">
      <w:pPr>
        <w:jc w:val="both"/>
        <w:rPr>
          <w:rFonts w:ascii="Sylfaen" w:hAnsi="Sylfaen"/>
          <w:lang w:val="ka-GE"/>
        </w:rPr>
      </w:pPr>
    </w:p>
    <w:p w:rsidR="00CC4481" w:rsidRDefault="00CC4481" w:rsidP="00395313">
      <w:pPr>
        <w:jc w:val="both"/>
        <w:rPr>
          <w:rFonts w:ascii="Sylfaen" w:hAnsi="Sylfaen"/>
          <w:lang w:val="ka-GE"/>
        </w:rPr>
      </w:pPr>
    </w:p>
    <w:tbl>
      <w:tblPr>
        <w:tblW w:w="4362" w:type="pct"/>
        <w:tblInd w:w="817" w:type="dxa"/>
        <w:tblLayout w:type="fixed"/>
        <w:tblLook w:val="04A0" w:firstRow="1" w:lastRow="0" w:firstColumn="1" w:lastColumn="0" w:noHBand="0" w:noVBand="1"/>
      </w:tblPr>
      <w:tblGrid>
        <w:gridCol w:w="1042"/>
        <w:gridCol w:w="1657"/>
        <w:gridCol w:w="376"/>
        <w:gridCol w:w="1893"/>
        <w:gridCol w:w="1893"/>
        <w:gridCol w:w="246"/>
        <w:gridCol w:w="1245"/>
        <w:gridCol w:w="1457"/>
        <w:gridCol w:w="1059"/>
        <w:gridCol w:w="1192"/>
      </w:tblGrid>
      <w:tr w:rsidR="00CC4481" w:rsidRPr="001B3CC7" w:rsidTr="002C521C">
        <w:trPr>
          <w:trHeight w:val="1350"/>
        </w:trPr>
        <w:tc>
          <w:tcPr>
            <w:tcW w:w="432"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კოდი</w:t>
            </w:r>
          </w:p>
        </w:tc>
        <w:tc>
          <w:tcPr>
            <w:tcW w:w="68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 xml:space="preserve">პროგრამის დასახელება </w:t>
            </w:r>
          </w:p>
        </w:tc>
        <w:tc>
          <w:tcPr>
            <w:tcW w:w="1828"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val="ka-GE" w:eastAsia="ru-RU"/>
              </w:rPr>
            </w:pPr>
            <w:r>
              <w:rPr>
                <w:rFonts w:ascii="Sylfaen" w:eastAsia="Times New Roman" w:hAnsi="Sylfaen" w:cs="Calibri"/>
                <w:b/>
                <w:bCs/>
                <w:color w:val="000000"/>
                <w:sz w:val="14"/>
                <w:szCs w:val="14"/>
                <w:lang w:val="ka-GE" w:eastAsia="ru-RU"/>
              </w:rPr>
              <w:t>სტუდენტთა სწავლის დაფინანსება</w:t>
            </w:r>
          </w:p>
        </w:tc>
        <w:tc>
          <w:tcPr>
            <w:tcW w:w="516" w:type="pct"/>
            <w:tcBorders>
              <w:top w:val="single" w:sz="8" w:space="0" w:color="auto"/>
              <w:left w:val="nil"/>
              <w:bottom w:val="single" w:sz="4" w:space="0" w:color="auto"/>
              <w:right w:val="single" w:sz="4" w:space="0" w:color="auto"/>
            </w:tcBorders>
            <w:shd w:val="clear" w:color="000000" w:fill="FFFFFF"/>
            <w:vAlign w:val="center"/>
            <w:hideMark/>
          </w:tcPr>
          <w:p w:rsidR="00CC4481" w:rsidRPr="001B3CC7" w:rsidRDefault="00CB6E1B" w:rsidP="002C521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CC4481" w:rsidRPr="001B3CC7">
              <w:rPr>
                <w:rFonts w:ascii="Sylfaen" w:eastAsia="Times New Roman" w:hAnsi="Sylfaen" w:cs="Calibri"/>
                <w:b/>
                <w:bCs/>
                <w:color w:val="000000"/>
                <w:sz w:val="14"/>
                <w:szCs w:val="14"/>
                <w:lang w:eastAsia="ru-RU"/>
              </w:rPr>
              <w:t xml:space="preserve"> წლის დაფინანსება</w:t>
            </w:r>
            <w:r w:rsidR="00CC4481" w:rsidRPr="001B3CC7">
              <w:rPr>
                <w:rFonts w:ascii="Sylfaen" w:eastAsia="Times New Roman" w:hAnsi="Sylfaen" w:cs="Calibri"/>
                <w:b/>
                <w:bCs/>
                <w:color w:val="000000"/>
                <w:sz w:val="14"/>
                <w:szCs w:val="14"/>
                <w:lang w:eastAsia="ru-RU"/>
              </w:rPr>
              <w:br/>
              <w:t xml:space="preserve"> ათას ლარში</w:t>
            </w:r>
          </w:p>
        </w:tc>
        <w:tc>
          <w:tcPr>
            <w:tcW w:w="604" w:type="pct"/>
            <w:tcBorders>
              <w:top w:val="single" w:sz="8" w:space="0" w:color="auto"/>
              <w:left w:val="nil"/>
              <w:bottom w:val="single" w:sz="4" w:space="0" w:color="auto"/>
              <w:right w:val="single" w:sz="4" w:space="0" w:color="auto"/>
            </w:tcBorders>
            <w:shd w:val="clear" w:color="000000" w:fill="FFFFFF"/>
            <w:vAlign w:val="center"/>
            <w:hideMark/>
          </w:tcPr>
          <w:p w:rsidR="00CC4481" w:rsidRPr="001B3CC7" w:rsidRDefault="00CB6E1B" w:rsidP="002C521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CC4481" w:rsidRPr="001B3CC7">
              <w:rPr>
                <w:rFonts w:ascii="Sylfaen" w:eastAsia="Times New Roman" w:hAnsi="Sylfaen" w:cs="Calibri"/>
                <w:b/>
                <w:bCs/>
                <w:color w:val="000000"/>
                <w:sz w:val="14"/>
                <w:szCs w:val="14"/>
                <w:lang w:eastAsia="ru-RU"/>
              </w:rPr>
              <w:t xml:space="preserve"> წლის დაფინანსება</w:t>
            </w:r>
            <w:r w:rsidR="00CC4481" w:rsidRPr="001B3CC7">
              <w:rPr>
                <w:rFonts w:ascii="Sylfaen" w:eastAsia="Times New Roman" w:hAnsi="Sylfaen" w:cs="Calibri"/>
                <w:b/>
                <w:bCs/>
                <w:color w:val="000000"/>
                <w:sz w:val="14"/>
                <w:szCs w:val="14"/>
                <w:lang w:eastAsia="ru-RU"/>
              </w:rPr>
              <w:br/>
              <w:t xml:space="preserve"> ათას ლარში</w:t>
            </w:r>
          </w:p>
        </w:tc>
        <w:tc>
          <w:tcPr>
            <w:tcW w:w="439" w:type="pct"/>
            <w:tcBorders>
              <w:top w:val="single" w:sz="8" w:space="0" w:color="auto"/>
              <w:left w:val="nil"/>
              <w:bottom w:val="single" w:sz="4" w:space="0" w:color="auto"/>
              <w:right w:val="single" w:sz="4" w:space="0" w:color="auto"/>
            </w:tcBorders>
            <w:shd w:val="clear" w:color="000000" w:fill="FFFFFF"/>
            <w:vAlign w:val="center"/>
            <w:hideMark/>
          </w:tcPr>
          <w:p w:rsidR="00CC4481" w:rsidRPr="001B3CC7" w:rsidRDefault="00CB6E1B" w:rsidP="002C521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CC4481" w:rsidRPr="001B3CC7">
              <w:rPr>
                <w:rFonts w:ascii="Sylfaen" w:eastAsia="Times New Roman" w:hAnsi="Sylfaen" w:cs="Calibri"/>
                <w:b/>
                <w:bCs/>
                <w:color w:val="000000"/>
                <w:sz w:val="14"/>
                <w:szCs w:val="14"/>
                <w:lang w:eastAsia="ru-RU"/>
              </w:rPr>
              <w:t xml:space="preserve"> წლის დაფინანსება</w:t>
            </w:r>
            <w:r w:rsidR="00CC4481" w:rsidRPr="001B3CC7">
              <w:rPr>
                <w:rFonts w:ascii="Sylfaen" w:eastAsia="Times New Roman" w:hAnsi="Sylfaen" w:cs="Calibri"/>
                <w:b/>
                <w:bCs/>
                <w:color w:val="000000"/>
                <w:sz w:val="14"/>
                <w:szCs w:val="14"/>
                <w:lang w:eastAsia="ru-RU"/>
              </w:rPr>
              <w:br/>
              <w:t xml:space="preserve"> ათას ლარში</w:t>
            </w:r>
          </w:p>
        </w:tc>
        <w:tc>
          <w:tcPr>
            <w:tcW w:w="494" w:type="pct"/>
            <w:tcBorders>
              <w:top w:val="single" w:sz="8" w:space="0" w:color="auto"/>
              <w:left w:val="nil"/>
              <w:bottom w:val="single" w:sz="4" w:space="0" w:color="auto"/>
              <w:right w:val="single" w:sz="4" w:space="0" w:color="auto"/>
            </w:tcBorders>
            <w:shd w:val="clear" w:color="000000" w:fill="FFFFFF"/>
            <w:vAlign w:val="center"/>
            <w:hideMark/>
          </w:tcPr>
          <w:p w:rsidR="00CC4481" w:rsidRPr="001B3CC7" w:rsidRDefault="00CB6E1B" w:rsidP="002C521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CC4481" w:rsidRPr="001B3CC7">
              <w:rPr>
                <w:rFonts w:ascii="Sylfaen" w:eastAsia="Times New Roman" w:hAnsi="Sylfaen" w:cs="Calibri"/>
                <w:b/>
                <w:bCs/>
                <w:color w:val="000000"/>
                <w:sz w:val="14"/>
                <w:szCs w:val="14"/>
                <w:lang w:eastAsia="ru-RU"/>
              </w:rPr>
              <w:t xml:space="preserve"> წლის დაფინანსება</w:t>
            </w:r>
            <w:r w:rsidR="00CC4481" w:rsidRPr="001B3CC7">
              <w:rPr>
                <w:rFonts w:ascii="Sylfaen" w:eastAsia="Times New Roman" w:hAnsi="Sylfaen" w:cs="Calibri"/>
                <w:b/>
                <w:bCs/>
                <w:color w:val="000000"/>
                <w:sz w:val="14"/>
                <w:szCs w:val="14"/>
                <w:lang w:eastAsia="ru-RU"/>
              </w:rPr>
              <w:br/>
              <w:t xml:space="preserve"> ათას ლარში</w:t>
            </w:r>
          </w:p>
        </w:tc>
      </w:tr>
      <w:tr w:rsidR="00CC4481" w:rsidRPr="001B3CC7" w:rsidTr="002C521C">
        <w:trPr>
          <w:trHeight w:val="300"/>
        </w:trPr>
        <w:tc>
          <w:tcPr>
            <w:tcW w:w="432" w:type="pct"/>
            <w:tcBorders>
              <w:top w:val="nil"/>
              <w:left w:val="single" w:sz="8" w:space="0" w:color="auto"/>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06 02 19</w:t>
            </w:r>
          </w:p>
        </w:tc>
        <w:tc>
          <w:tcPr>
            <w:tcW w:w="687" w:type="pct"/>
            <w:vMerge/>
            <w:tcBorders>
              <w:top w:val="single" w:sz="8" w:space="0" w:color="auto"/>
              <w:left w:val="single" w:sz="4" w:space="0" w:color="auto"/>
              <w:bottom w:val="single" w:sz="4" w:space="0" w:color="auto"/>
              <w:right w:val="single" w:sz="4" w:space="0" w:color="auto"/>
            </w:tcBorders>
            <w:vAlign w:val="center"/>
            <w:hideMark/>
          </w:tcPr>
          <w:p w:rsidR="00CC4481" w:rsidRPr="001B3CC7" w:rsidRDefault="00CC4481" w:rsidP="002C521C">
            <w:pPr>
              <w:spacing w:after="0" w:line="240" w:lineRule="auto"/>
              <w:rPr>
                <w:rFonts w:ascii="Sylfaen" w:eastAsia="Times New Roman" w:hAnsi="Sylfaen" w:cs="Calibri"/>
                <w:b/>
                <w:bCs/>
                <w:color w:val="000000"/>
                <w:sz w:val="14"/>
                <w:szCs w:val="14"/>
                <w:lang w:eastAsia="ru-RU"/>
              </w:rPr>
            </w:pPr>
          </w:p>
        </w:tc>
        <w:tc>
          <w:tcPr>
            <w:tcW w:w="1828" w:type="pct"/>
            <w:gridSpan w:val="4"/>
            <w:vMerge/>
            <w:tcBorders>
              <w:top w:val="single" w:sz="8" w:space="0" w:color="auto"/>
              <w:left w:val="single" w:sz="4" w:space="0" w:color="auto"/>
              <w:bottom w:val="single" w:sz="4" w:space="0" w:color="auto"/>
              <w:right w:val="single" w:sz="4" w:space="0" w:color="auto"/>
            </w:tcBorders>
            <w:vAlign w:val="center"/>
            <w:hideMark/>
          </w:tcPr>
          <w:p w:rsidR="00CC4481" w:rsidRPr="001B3CC7" w:rsidRDefault="00CC4481" w:rsidP="002C521C">
            <w:pPr>
              <w:spacing w:after="0" w:line="240" w:lineRule="auto"/>
              <w:rPr>
                <w:rFonts w:ascii="Sylfaen" w:eastAsia="Times New Roman" w:hAnsi="Sylfaen" w:cs="Calibri"/>
                <w:b/>
                <w:bCs/>
                <w:color w:val="000000"/>
                <w:sz w:val="14"/>
                <w:szCs w:val="14"/>
                <w:lang w:eastAsia="ru-RU"/>
              </w:rPr>
            </w:pPr>
          </w:p>
        </w:tc>
        <w:tc>
          <w:tcPr>
            <w:tcW w:w="516" w:type="pct"/>
            <w:tcBorders>
              <w:top w:val="nil"/>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rPr>
                <w:rFonts w:ascii="Sylfaen" w:eastAsia="Times New Roman" w:hAnsi="Sylfaen" w:cs="Calibri"/>
                <w:sz w:val="14"/>
                <w:szCs w:val="14"/>
                <w:lang w:val="ka-GE" w:eastAsia="ru-RU"/>
              </w:rPr>
            </w:pPr>
            <w:r w:rsidRPr="001B3CC7">
              <w:rPr>
                <w:rFonts w:ascii="Sylfaen" w:eastAsia="Times New Roman" w:hAnsi="Sylfaen" w:cs="Calibri"/>
                <w:sz w:val="14"/>
                <w:szCs w:val="14"/>
                <w:lang w:eastAsia="ru-RU"/>
              </w:rPr>
              <w:t> </w:t>
            </w:r>
            <w:r>
              <w:rPr>
                <w:rFonts w:ascii="Sylfaen" w:eastAsia="Times New Roman" w:hAnsi="Sylfaen" w:cs="Calibri"/>
                <w:sz w:val="14"/>
                <w:szCs w:val="14"/>
                <w:lang w:val="ka-GE" w:eastAsia="ru-RU"/>
              </w:rPr>
              <w:t>5</w:t>
            </w:r>
            <w:r w:rsidRPr="001B3CC7">
              <w:rPr>
                <w:rFonts w:ascii="Sylfaen" w:eastAsia="Times New Roman" w:hAnsi="Sylfaen" w:cs="Calibri"/>
                <w:sz w:val="14"/>
                <w:szCs w:val="14"/>
                <w:lang w:val="ka-GE" w:eastAsia="ru-RU"/>
              </w:rPr>
              <w:t>0,0</w:t>
            </w:r>
          </w:p>
        </w:tc>
        <w:tc>
          <w:tcPr>
            <w:tcW w:w="604" w:type="pct"/>
            <w:tcBorders>
              <w:top w:val="nil"/>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rPr>
                <w:rFonts w:ascii="Sylfaen" w:eastAsia="Times New Roman" w:hAnsi="Sylfaen" w:cs="Calibri"/>
                <w:sz w:val="14"/>
                <w:szCs w:val="14"/>
                <w:lang w:val="ka-GE" w:eastAsia="ru-RU"/>
              </w:rPr>
            </w:pPr>
            <w:r w:rsidRPr="001B3CC7">
              <w:rPr>
                <w:rFonts w:ascii="Sylfaen" w:eastAsia="Times New Roman" w:hAnsi="Sylfaen" w:cs="Calibri"/>
                <w:sz w:val="14"/>
                <w:szCs w:val="14"/>
                <w:lang w:eastAsia="ru-RU"/>
              </w:rPr>
              <w:t> </w:t>
            </w:r>
            <w:r>
              <w:rPr>
                <w:rFonts w:ascii="Sylfaen" w:eastAsia="Times New Roman" w:hAnsi="Sylfaen" w:cs="Calibri"/>
                <w:sz w:val="14"/>
                <w:szCs w:val="14"/>
                <w:lang w:val="ka-GE" w:eastAsia="ru-RU"/>
              </w:rPr>
              <w:t>5</w:t>
            </w:r>
            <w:r w:rsidRPr="001B3CC7">
              <w:rPr>
                <w:rFonts w:ascii="Sylfaen" w:eastAsia="Times New Roman" w:hAnsi="Sylfaen" w:cs="Calibri"/>
                <w:sz w:val="14"/>
                <w:szCs w:val="14"/>
                <w:lang w:val="ka-GE" w:eastAsia="ru-RU"/>
              </w:rPr>
              <w:t>0,0</w:t>
            </w:r>
          </w:p>
        </w:tc>
        <w:tc>
          <w:tcPr>
            <w:tcW w:w="439" w:type="pct"/>
            <w:tcBorders>
              <w:top w:val="nil"/>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rPr>
                <w:rFonts w:ascii="Sylfaen" w:eastAsia="Times New Roman" w:hAnsi="Sylfaen" w:cs="Calibri"/>
                <w:sz w:val="14"/>
                <w:szCs w:val="14"/>
                <w:lang w:val="ka-GE" w:eastAsia="ru-RU"/>
              </w:rPr>
            </w:pPr>
            <w:r w:rsidRPr="001B3CC7">
              <w:rPr>
                <w:rFonts w:ascii="Sylfaen" w:eastAsia="Times New Roman" w:hAnsi="Sylfaen" w:cs="Calibri"/>
                <w:sz w:val="14"/>
                <w:szCs w:val="14"/>
                <w:lang w:eastAsia="ru-RU"/>
              </w:rPr>
              <w:t> </w:t>
            </w:r>
            <w:r>
              <w:rPr>
                <w:rFonts w:ascii="Sylfaen" w:eastAsia="Times New Roman" w:hAnsi="Sylfaen" w:cs="Calibri"/>
                <w:sz w:val="14"/>
                <w:szCs w:val="14"/>
                <w:lang w:val="ka-GE" w:eastAsia="ru-RU"/>
              </w:rPr>
              <w:t>5</w:t>
            </w:r>
            <w:r w:rsidRPr="001B3CC7">
              <w:rPr>
                <w:rFonts w:ascii="Sylfaen" w:eastAsia="Times New Roman" w:hAnsi="Sylfaen" w:cs="Calibri"/>
                <w:sz w:val="14"/>
                <w:szCs w:val="14"/>
                <w:lang w:val="ka-GE" w:eastAsia="ru-RU"/>
              </w:rPr>
              <w:t>0,0</w:t>
            </w:r>
          </w:p>
        </w:tc>
        <w:tc>
          <w:tcPr>
            <w:tcW w:w="494" w:type="pct"/>
            <w:tcBorders>
              <w:top w:val="nil"/>
              <w:left w:val="nil"/>
              <w:bottom w:val="single" w:sz="4" w:space="0" w:color="auto"/>
              <w:right w:val="single" w:sz="8" w:space="0" w:color="auto"/>
            </w:tcBorders>
            <w:shd w:val="clear" w:color="000000" w:fill="FFFFFF"/>
            <w:vAlign w:val="center"/>
            <w:hideMark/>
          </w:tcPr>
          <w:p w:rsidR="00CC4481" w:rsidRPr="001B3CC7" w:rsidRDefault="00CC4481" w:rsidP="002C521C">
            <w:pPr>
              <w:spacing w:after="0" w:line="240" w:lineRule="auto"/>
              <w:rPr>
                <w:rFonts w:ascii="Sylfaen" w:eastAsia="Times New Roman" w:hAnsi="Sylfaen" w:cs="Calibri"/>
                <w:sz w:val="14"/>
                <w:szCs w:val="14"/>
                <w:lang w:val="ka-GE" w:eastAsia="ru-RU"/>
              </w:rPr>
            </w:pPr>
            <w:r w:rsidRPr="001B3CC7">
              <w:rPr>
                <w:rFonts w:ascii="Sylfaen" w:eastAsia="Times New Roman" w:hAnsi="Sylfaen" w:cs="Calibri"/>
                <w:sz w:val="14"/>
                <w:szCs w:val="14"/>
                <w:lang w:eastAsia="ru-RU"/>
              </w:rPr>
              <w:t> </w:t>
            </w:r>
            <w:r>
              <w:rPr>
                <w:rFonts w:ascii="Sylfaen" w:eastAsia="Times New Roman" w:hAnsi="Sylfaen" w:cs="Calibri"/>
                <w:sz w:val="14"/>
                <w:szCs w:val="14"/>
                <w:lang w:val="ka-GE" w:eastAsia="ru-RU"/>
              </w:rPr>
              <w:t>5</w:t>
            </w:r>
            <w:r w:rsidRPr="001B3CC7">
              <w:rPr>
                <w:rFonts w:ascii="Sylfaen" w:eastAsia="Times New Roman" w:hAnsi="Sylfaen" w:cs="Calibri"/>
                <w:sz w:val="14"/>
                <w:szCs w:val="14"/>
                <w:lang w:val="ka-GE" w:eastAsia="ru-RU"/>
              </w:rPr>
              <w:t>0,0</w:t>
            </w:r>
          </w:p>
        </w:tc>
      </w:tr>
      <w:tr w:rsidR="00CC4481" w:rsidRPr="001B3CC7" w:rsidTr="002C521C">
        <w:trPr>
          <w:trHeight w:val="315"/>
        </w:trPr>
        <w:tc>
          <w:tcPr>
            <w:tcW w:w="111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3881" w:type="pct"/>
            <w:gridSpan w:val="8"/>
            <w:tcBorders>
              <w:top w:val="single" w:sz="4" w:space="0" w:color="auto"/>
              <w:left w:val="nil"/>
              <w:bottom w:val="single" w:sz="4" w:space="0" w:color="auto"/>
              <w:right w:val="single" w:sz="8" w:space="0" w:color="000000"/>
            </w:tcBorders>
            <w:shd w:val="clear" w:color="000000" w:fill="FFFFFF"/>
            <w:vAlign w:val="center"/>
            <w:hideMark/>
          </w:tcPr>
          <w:p w:rsidR="00CC4481" w:rsidRPr="001B3CC7" w:rsidRDefault="00CC4481" w:rsidP="002C521C">
            <w:pPr>
              <w:spacing w:after="0" w:line="240" w:lineRule="auto"/>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 </w:t>
            </w:r>
            <w:r w:rsidR="00D10D84" w:rsidRPr="00114127">
              <w:rPr>
                <w:rFonts w:ascii="Sylfaen" w:eastAsia="Times New Roman" w:hAnsi="Sylfaen" w:cs="Calibri"/>
                <w:b/>
                <w:bCs/>
                <w:color w:val="000000"/>
                <w:sz w:val="14"/>
                <w:szCs w:val="14"/>
                <w:lang w:eastAsia="ru-RU"/>
              </w:rPr>
              <w:t>ჯანმრთელობის</w:t>
            </w:r>
            <w:r w:rsidR="00D10D84">
              <w:rPr>
                <w:rFonts w:ascii="Sylfaen" w:eastAsia="Times New Roman" w:hAnsi="Sylfaen" w:cs="Calibri"/>
                <w:b/>
                <w:bCs/>
                <w:color w:val="000000"/>
                <w:sz w:val="14"/>
                <w:szCs w:val="14"/>
                <w:lang w:val="en-US" w:eastAsia="ru-RU"/>
              </w:rPr>
              <w:t xml:space="preserve">, </w:t>
            </w:r>
            <w:r w:rsidR="00D10D84" w:rsidRPr="00114127">
              <w:rPr>
                <w:rFonts w:ascii="Sylfaen" w:eastAsia="Times New Roman" w:hAnsi="Sylfaen" w:cs="Calibri"/>
                <w:b/>
                <w:bCs/>
                <w:color w:val="000000"/>
                <w:sz w:val="14"/>
                <w:szCs w:val="14"/>
                <w:lang w:eastAsia="ru-RU"/>
              </w:rPr>
              <w:t xml:space="preserve"> სოციალური მხარდა</w:t>
            </w:r>
            <w:r w:rsidR="00D10D84" w:rsidRPr="00114127">
              <w:rPr>
                <w:rFonts w:ascii="Sylfaen" w:eastAsia="Times New Roman" w:hAnsi="Sylfaen" w:cs="Calibri"/>
                <w:b/>
                <w:bCs/>
                <w:color w:val="000000"/>
                <w:sz w:val="14"/>
                <w:szCs w:val="14"/>
                <w:lang w:val="ka-GE" w:eastAsia="ru-RU"/>
              </w:rPr>
              <w:t>ჭერის</w:t>
            </w:r>
            <w:r w:rsidR="00D10D84">
              <w:rPr>
                <w:rFonts w:ascii="Sylfaen" w:eastAsia="Times New Roman" w:hAnsi="Sylfaen" w:cs="Calibri"/>
                <w:b/>
                <w:bCs/>
                <w:color w:val="000000"/>
                <w:sz w:val="14"/>
                <w:szCs w:val="14"/>
                <w:lang w:val="ka-GE" w:eastAsia="ru-RU"/>
              </w:rPr>
              <w:t xml:space="preserve">ა და ბავშვთა უფლებების დაცვის </w:t>
            </w:r>
            <w:r w:rsidR="00D10D84" w:rsidRPr="00114127">
              <w:rPr>
                <w:rFonts w:ascii="Sylfaen" w:eastAsia="Times New Roman" w:hAnsi="Sylfaen" w:cs="Calibri"/>
                <w:b/>
                <w:bCs/>
                <w:color w:val="000000"/>
                <w:sz w:val="14"/>
                <w:szCs w:val="14"/>
                <w:lang w:eastAsia="ru-RU"/>
              </w:rPr>
              <w:t xml:space="preserve"> სამსახური</w:t>
            </w:r>
          </w:p>
        </w:tc>
      </w:tr>
      <w:tr w:rsidR="00CC4481" w:rsidRPr="001B3CC7" w:rsidTr="002C521C">
        <w:trPr>
          <w:trHeight w:val="300"/>
        </w:trPr>
        <w:tc>
          <w:tcPr>
            <w:tcW w:w="111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 xml:space="preserve">პროგრამის აღწერა </w:t>
            </w:r>
          </w:p>
        </w:tc>
        <w:tc>
          <w:tcPr>
            <w:tcW w:w="3881" w:type="pct"/>
            <w:gridSpan w:val="8"/>
            <w:tcBorders>
              <w:top w:val="single" w:sz="4" w:space="0" w:color="auto"/>
              <w:left w:val="nil"/>
              <w:bottom w:val="single" w:sz="4" w:space="0" w:color="auto"/>
              <w:right w:val="single" w:sz="8" w:space="0" w:color="000000"/>
            </w:tcBorders>
            <w:shd w:val="clear" w:color="000000" w:fill="FFFFFF"/>
            <w:vAlign w:val="center"/>
            <w:hideMark/>
          </w:tcPr>
          <w:p w:rsidR="00F50E06" w:rsidRDefault="004D3CE9" w:rsidP="00124ECE">
            <w:pPr>
              <w:ind w:right="283"/>
              <w:rPr>
                <w:rFonts w:ascii="Sylfaen_PDF_Subset" w:hAnsi="Sylfaen_PDF_Subset" w:cs="Sylfaen_PDF_Subset"/>
                <w:sz w:val="14"/>
                <w:szCs w:val="14"/>
              </w:rPr>
            </w:pPr>
            <w:r w:rsidRPr="004D3CE9">
              <w:rPr>
                <w:rFonts w:ascii="Sylfaen" w:hAnsi="Sylfaen" w:cs="Sylfaen"/>
                <w:sz w:val="14"/>
                <w:szCs w:val="14"/>
              </w:rPr>
              <w:t>პროგრამა</w:t>
            </w:r>
            <w:r w:rsidRPr="004D3CE9">
              <w:rPr>
                <w:rFonts w:ascii="Sylfaen_PDF_Subset" w:hAnsi="Sylfaen_PDF_Subset" w:cs="Sylfaen_PDF_Subset"/>
                <w:sz w:val="14"/>
                <w:szCs w:val="14"/>
              </w:rPr>
              <w:t xml:space="preserve"> </w:t>
            </w:r>
            <w:r w:rsidRPr="004D3CE9">
              <w:rPr>
                <w:rFonts w:ascii="Sylfaen" w:hAnsi="Sylfaen" w:cs="Sylfaen"/>
                <w:sz w:val="14"/>
                <w:szCs w:val="14"/>
              </w:rPr>
              <w:t>ითვალისწინებს</w:t>
            </w:r>
            <w:r w:rsidRPr="004D3CE9">
              <w:rPr>
                <w:rFonts w:ascii="Sylfaen_PDF_Subset" w:hAnsi="Sylfaen_PDF_Subset" w:cs="Sylfaen_PDF_Subset"/>
                <w:sz w:val="14"/>
                <w:szCs w:val="14"/>
              </w:rPr>
              <w:t xml:space="preserve"> </w:t>
            </w:r>
            <w:r w:rsidRPr="004D3CE9">
              <w:rPr>
                <w:rFonts w:ascii="Sylfaen" w:hAnsi="Sylfaen" w:cs="Sylfaen"/>
                <w:sz w:val="14"/>
                <w:szCs w:val="14"/>
              </w:rPr>
              <w:t>ტყიბულის</w:t>
            </w:r>
            <w:r w:rsidRPr="004D3CE9">
              <w:rPr>
                <w:rFonts w:ascii="Sylfaen_PDF_Subset" w:hAnsi="Sylfaen_PDF_Subset" w:cs="Sylfaen_PDF_Subset"/>
                <w:sz w:val="14"/>
                <w:szCs w:val="14"/>
              </w:rPr>
              <w:t xml:space="preserve"> </w:t>
            </w:r>
            <w:r w:rsidRPr="004D3CE9">
              <w:rPr>
                <w:rFonts w:ascii="Sylfaen" w:hAnsi="Sylfaen" w:cs="Sylfaen"/>
                <w:sz w:val="14"/>
                <w:szCs w:val="14"/>
              </w:rPr>
              <w:t>მუნიციპალიტეტის</w:t>
            </w:r>
            <w:r w:rsidRPr="004D3CE9">
              <w:rPr>
                <w:rFonts w:ascii="Sylfaen_PDF_Subset" w:hAnsi="Sylfaen_PDF_Subset" w:cs="Sylfaen_PDF_Subset"/>
                <w:sz w:val="14"/>
                <w:szCs w:val="14"/>
              </w:rPr>
              <w:t xml:space="preserve"> </w:t>
            </w:r>
            <w:r w:rsidRPr="004D3CE9">
              <w:rPr>
                <w:rFonts w:ascii="Sylfaen" w:hAnsi="Sylfaen" w:cs="Sylfaen"/>
                <w:sz w:val="14"/>
                <w:szCs w:val="14"/>
              </w:rPr>
              <w:t>ტერიტორიაზე</w:t>
            </w:r>
            <w:r w:rsidR="00124ECE">
              <w:rPr>
                <w:rFonts w:ascii="Sylfaen" w:hAnsi="Sylfaen" w:cs="Sylfaen"/>
                <w:sz w:val="14"/>
                <w:szCs w:val="14"/>
                <w:lang w:val="ka-GE"/>
              </w:rPr>
              <w:t xml:space="preserve"> </w:t>
            </w:r>
            <w:r w:rsidRPr="004D3CE9">
              <w:rPr>
                <w:rFonts w:ascii="Sylfaen" w:hAnsi="Sylfaen" w:cs="Sylfaen"/>
                <w:sz w:val="14"/>
                <w:szCs w:val="14"/>
              </w:rPr>
              <w:t>რეგისტრირებული</w:t>
            </w:r>
            <w:r w:rsidRPr="004D3CE9">
              <w:rPr>
                <w:rFonts w:ascii="Sylfaen_PDF_Subset" w:hAnsi="Sylfaen_PDF_Subset" w:cs="Sylfaen_PDF_Subset"/>
                <w:sz w:val="14"/>
                <w:szCs w:val="14"/>
              </w:rPr>
              <w:t xml:space="preserve"> </w:t>
            </w:r>
            <w:r w:rsidRPr="004D3CE9">
              <w:rPr>
                <w:rFonts w:ascii="Sylfaen" w:hAnsi="Sylfaen" w:cs="Sylfaen"/>
                <w:sz w:val="14"/>
                <w:szCs w:val="14"/>
              </w:rPr>
              <w:t>წარმატებული</w:t>
            </w:r>
            <w:r w:rsidRPr="004D3CE9">
              <w:rPr>
                <w:rFonts w:ascii="Sylfaen_PDF_Subset" w:hAnsi="Sylfaen_PDF_Subset" w:cs="Sylfaen_PDF_Subset"/>
                <w:sz w:val="14"/>
                <w:szCs w:val="14"/>
              </w:rPr>
              <w:t xml:space="preserve"> </w:t>
            </w:r>
            <w:r w:rsidRPr="004D3CE9">
              <w:rPr>
                <w:rFonts w:ascii="Sylfaen" w:hAnsi="Sylfaen" w:cs="Sylfaen"/>
                <w:sz w:val="14"/>
                <w:szCs w:val="14"/>
              </w:rPr>
              <w:t>სტუდენტების</w:t>
            </w:r>
            <w:r w:rsidRPr="004D3CE9">
              <w:rPr>
                <w:rFonts w:ascii="Sylfaen_PDF_Subset" w:hAnsi="Sylfaen_PDF_Subset" w:cs="Sylfaen_PDF_Subset"/>
                <w:sz w:val="14"/>
                <w:szCs w:val="14"/>
              </w:rPr>
              <w:t xml:space="preserve"> </w:t>
            </w:r>
            <w:r w:rsidRPr="004D3CE9">
              <w:rPr>
                <w:rFonts w:ascii="Sylfaen" w:hAnsi="Sylfaen" w:cs="Sylfaen"/>
                <w:sz w:val="14"/>
                <w:szCs w:val="14"/>
              </w:rPr>
              <w:t>დაფინანსებას</w:t>
            </w:r>
            <w:r w:rsidRPr="004D3CE9">
              <w:rPr>
                <w:rFonts w:ascii="Sylfaen_PDF_Subset" w:hAnsi="Sylfaen_PDF_Subset" w:cs="Sylfaen_PDF_Subset"/>
                <w:sz w:val="14"/>
                <w:szCs w:val="14"/>
              </w:rPr>
              <w:t xml:space="preserve">, </w:t>
            </w:r>
            <w:r w:rsidRPr="004D3CE9">
              <w:rPr>
                <w:rFonts w:ascii="Sylfaen" w:hAnsi="Sylfaen" w:cs="Sylfaen"/>
                <w:sz w:val="14"/>
                <w:szCs w:val="14"/>
              </w:rPr>
              <w:t>რომლებიც</w:t>
            </w:r>
            <w:r w:rsidRPr="004D3CE9">
              <w:rPr>
                <w:rFonts w:ascii="Sylfaen_PDF_Subset" w:hAnsi="Sylfaen_PDF_Subset" w:cs="Sylfaen_PDF_Subset"/>
                <w:sz w:val="14"/>
                <w:szCs w:val="14"/>
              </w:rPr>
              <w:t xml:space="preserve"> </w:t>
            </w:r>
            <w:r w:rsidRPr="004D3CE9">
              <w:rPr>
                <w:rFonts w:ascii="Sylfaen" w:hAnsi="Sylfaen" w:cs="Sylfaen"/>
                <w:sz w:val="14"/>
                <w:szCs w:val="14"/>
              </w:rPr>
              <w:t>ერთიანიეროვნული</w:t>
            </w:r>
            <w:r w:rsidRPr="004D3CE9">
              <w:rPr>
                <w:rFonts w:ascii="Sylfaen_PDF_Subset" w:hAnsi="Sylfaen_PDF_Subset" w:cs="Sylfaen_PDF_Subset"/>
                <w:sz w:val="14"/>
                <w:szCs w:val="14"/>
              </w:rPr>
              <w:t xml:space="preserve"> </w:t>
            </w:r>
            <w:r w:rsidRPr="004D3CE9">
              <w:rPr>
                <w:rFonts w:ascii="Sylfaen" w:hAnsi="Sylfaen" w:cs="Sylfaen"/>
                <w:sz w:val="14"/>
                <w:szCs w:val="14"/>
              </w:rPr>
              <w:t>გამოცდების</w:t>
            </w:r>
            <w:r w:rsidRPr="004D3CE9">
              <w:rPr>
                <w:rFonts w:ascii="Sylfaen_PDF_Subset" w:hAnsi="Sylfaen_PDF_Subset" w:cs="Sylfaen_PDF_Subset"/>
                <w:sz w:val="14"/>
                <w:szCs w:val="14"/>
              </w:rPr>
              <w:t xml:space="preserve"> </w:t>
            </w:r>
            <w:r w:rsidRPr="004D3CE9">
              <w:rPr>
                <w:rFonts w:ascii="Sylfaen" w:hAnsi="Sylfaen" w:cs="Sylfaen"/>
                <w:sz w:val="14"/>
                <w:szCs w:val="14"/>
              </w:rPr>
              <w:t>შედეგად</w:t>
            </w:r>
            <w:r w:rsidRPr="004D3CE9">
              <w:rPr>
                <w:rFonts w:ascii="Sylfaen_PDF_Subset" w:hAnsi="Sylfaen_PDF_Subset" w:cs="Sylfaen_PDF_Subset"/>
                <w:sz w:val="14"/>
                <w:szCs w:val="14"/>
              </w:rPr>
              <w:t xml:space="preserve"> 50 </w:t>
            </w:r>
            <w:r w:rsidRPr="004D3CE9">
              <w:rPr>
                <w:rFonts w:ascii="Sylfaen" w:hAnsi="Sylfaen" w:cs="Sylfaen"/>
                <w:sz w:val="14"/>
                <w:szCs w:val="14"/>
              </w:rPr>
              <w:t>და</w:t>
            </w:r>
            <w:r w:rsidRPr="004D3CE9">
              <w:rPr>
                <w:rFonts w:ascii="Sylfaen_PDF_Subset" w:hAnsi="Sylfaen_PDF_Subset" w:cs="Sylfaen_PDF_Subset"/>
                <w:sz w:val="14"/>
                <w:szCs w:val="14"/>
              </w:rPr>
              <w:t xml:space="preserve"> 70 </w:t>
            </w:r>
            <w:r w:rsidRPr="004D3CE9">
              <w:rPr>
                <w:rFonts w:ascii="Sylfaen" w:hAnsi="Sylfaen" w:cs="Sylfaen"/>
                <w:sz w:val="14"/>
                <w:szCs w:val="14"/>
              </w:rPr>
              <w:t>პროცენტიანი</w:t>
            </w:r>
            <w:r w:rsidRPr="004D3CE9">
              <w:rPr>
                <w:rFonts w:ascii="Sylfaen_PDF_Subset" w:hAnsi="Sylfaen_PDF_Subset" w:cs="Sylfaen_PDF_Subset"/>
                <w:sz w:val="14"/>
                <w:szCs w:val="14"/>
              </w:rPr>
              <w:t xml:space="preserve"> </w:t>
            </w:r>
            <w:r w:rsidRPr="004D3CE9">
              <w:rPr>
                <w:rFonts w:ascii="Sylfaen" w:hAnsi="Sylfaen" w:cs="Sylfaen"/>
                <w:sz w:val="14"/>
                <w:szCs w:val="14"/>
              </w:rPr>
              <w:t>გრანტით</w:t>
            </w:r>
            <w:r w:rsidRPr="004D3CE9">
              <w:rPr>
                <w:rFonts w:ascii="Sylfaen_PDF_Subset" w:hAnsi="Sylfaen_PDF_Subset" w:cs="Sylfaen_PDF_Subset"/>
                <w:sz w:val="14"/>
                <w:szCs w:val="14"/>
              </w:rPr>
              <w:t xml:space="preserve"> </w:t>
            </w:r>
            <w:r w:rsidRPr="004D3CE9">
              <w:rPr>
                <w:rFonts w:ascii="Sylfaen" w:hAnsi="Sylfaen" w:cs="Sylfaen"/>
                <w:sz w:val="14"/>
                <w:szCs w:val="14"/>
              </w:rPr>
              <w:t>ჩაირიცხა</w:t>
            </w:r>
            <w:r w:rsidRPr="004D3CE9">
              <w:rPr>
                <w:rFonts w:ascii="Sylfaen_PDF_Subset" w:hAnsi="Sylfaen_PDF_Subset" w:cs="Sylfaen_PDF_Subset"/>
                <w:sz w:val="14"/>
                <w:szCs w:val="14"/>
              </w:rPr>
              <w:t xml:space="preserve"> </w:t>
            </w:r>
            <w:r w:rsidRPr="004D3CE9">
              <w:rPr>
                <w:rFonts w:ascii="Sylfaen" w:hAnsi="Sylfaen" w:cs="Sylfaen"/>
                <w:sz w:val="14"/>
                <w:szCs w:val="14"/>
              </w:rPr>
              <w:t>უმაღლეს</w:t>
            </w:r>
            <w:r w:rsidR="00124ECE">
              <w:rPr>
                <w:rFonts w:ascii="Sylfaen" w:hAnsi="Sylfaen" w:cs="Sylfaen"/>
                <w:sz w:val="14"/>
                <w:szCs w:val="14"/>
                <w:lang w:val="ka-GE"/>
              </w:rPr>
              <w:t xml:space="preserve"> </w:t>
            </w:r>
            <w:r w:rsidRPr="004D3CE9">
              <w:rPr>
                <w:rFonts w:ascii="Sylfaen" w:hAnsi="Sylfaen" w:cs="Sylfaen"/>
                <w:sz w:val="14"/>
                <w:szCs w:val="14"/>
              </w:rPr>
              <w:t>საგანმანათლებლო</w:t>
            </w:r>
            <w:r w:rsidRPr="004D3CE9">
              <w:rPr>
                <w:rFonts w:ascii="Sylfaen_PDF_Subset" w:hAnsi="Sylfaen_PDF_Subset" w:cs="Sylfaen_PDF_Subset"/>
                <w:sz w:val="14"/>
                <w:szCs w:val="14"/>
              </w:rPr>
              <w:t xml:space="preserve"> </w:t>
            </w:r>
            <w:r w:rsidRPr="004D3CE9">
              <w:rPr>
                <w:rFonts w:ascii="Sylfaen" w:hAnsi="Sylfaen" w:cs="Sylfaen"/>
                <w:sz w:val="14"/>
                <w:szCs w:val="14"/>
              </w:rPr>
              <w:t>დაწესებულების</w:t>
            </w:r>
            <w:r w:rsidRPr="004D3CE9">
              <w:rPr>
                <w:rFonts w:ascii="Sylfaen_PDF_Subset" w:hAnsi="Sylfaen_PDF_Subset" w:cs="Sylfaen_PDF_Subset"/>
                <w:sz w:val="14"/>
                <w:szCs w:val="14"/>
              </w:rPr>
              <w:t xml:space="preserve"> </w:t>
            </w:r>
            <w:r w:rsidRPr="004D3CE9">
              <w:rPr>
                <w:rFonts w:ascii="Sylfaen" w:hAnsi="Sylfaen" w:cs="Sylfaen"/>
                <w:sz w:val="14"/>
                <w:szCs w:val="14"/>
              </w:rPr>
              <w:t>აკრედიტირებულ</w:t>
            </w:r>
            <w:r w:rsidRPr="004D3CE9">
              <w:rPr>
                <w:rFonts w:ascii="Sylfaen_PDF_Subset" w:hAnsi="Sylfaen_PDF_Subset" w:cs="Sylfaen_PDF_Subset"/>
                <w:sz w:val="14"/>
                <w:szCs w:val="14"/>
              </w:rPr>
              <w:t xml:space="preserve"> </w:t>
            </w:r>
            <w:r w:rsidRPr="004D3CE9">
              <w:rPr>
                <w:rFonts w:ascii="Sylfaen" w:hAnsi="Sylfaen" w:cs="Sylfaen"/>
                <w:sz w:val="14"/>
                <w:szCs w:val="14"/>
              </w:rPr>
              <w:t>უმაღლეს</w:t>
            </w:r>
            <w:r w:rsidRPr="004D3CE9">
              <w:rPr>
                <w:rFonts w:ascii="Sylfaen_PDF_Subset" w:hAnsi="Sylfaen_PDF_Subset" w:cs="Sylfaen_PDF_Subset"/>
                <w:sz w:val="14"/>
                <w:szCs w:val="14"/>
              </w:rPr>
              <w:t xml:space="preserve"> </w:t>
            </w:r>
            <w:r w:rsidRPr="004D3CE9">
              <w:rPr>
                <w:rFonts w:ascii="Sylfaen" w:hAnsi="Sylfaen" w:cs="Sylfaen"/>
                <w:sz w:val="14"/>
                <w:szCs w:val="14"/>
              </w:rPr>
              <w:t>საგანმანათლებლო</w:t>
            </w:r>
            <w:r w:rsidR="00124ECE">
              <w:rPr>
                <w:rFonts w:ascii="Sylfaen" w:hAnsi="Sylfaen" w:cs="Sylfaen"/>
                <w:sz w:val="14"/>
                <w:szCs w:val="14"/>
                <w:lang w:val="ka-GE"/>
              </w:rPr>
              <w:t xml:space="preserve"> </w:t>
            </w:r>
            <w:r w:rsidRPr="00124ECE">
              <w:rPr>
                <w:rFonts w:ascii="Sylfaen" w:hAnsi="Sylfaen" w:cs="Sylfaen"/>
                <w:sz w:val="14"/>
                <w:szCs w:val="14"/>
              </w:rPr>
              <w:t>პროგრამებზე</w:t>
            </w:r>
            <w:r w:rsidRPr="00124ECE">
              <w:rPr>
                <w:rFonts w:ascii="Sylfaen_PDF_Subset" w:hAnsi="Sylfaen_PDF_Subset" w:cs="Sylfaen_PDF_Subset"/>
                <w:sz w:val="14"/>
                <w:szCs w:val="14"/>
              </w:rPr>
              <w:t>.</w:t>
            </w:r>
          </w:p>
          <w:p w:rsidR="00CC4481" w:rsidRPr="00124ECE" w:rsidRDefault="00124ECE" w:rsidP="00F50E06">
            <w:pPr>
              <w:ind w:right="283"/>
              <w:rPr>
                <w:rFonts w:ascii="Sylfaen_PDF_Subset" w:hAnsi="Sylfaen_PDF_Subset" w:cs="Sylfaen_PDF_Subset"/>
                <w:sz w:val="14"/>
                <w:szCs w:val="14"/>
              </w:rPr>
            </w:pPr>
            <w:r w:rsidRPr="00124ECE">
              <w:rPr>
                <w:rFonts w:ascii="Sylfaen" w:hAnsi="Sylfaen" w:cs="Sylfaen"/>
                <w:sz w:val="14"/>
                <w:szCs w:val="14"/>
              </w:rPr>
              <w:t>დაფინანსება</w:t>
            </w:r>
            <w:r w:rsidRPr="00124ECE">
              <w:rPr>
                <w:rFonts w:ascii="Sylfaen_PDF_Subset" w:hAnsi="Sylfaen_PDF_Subset" w:cs="Sylfaen_PDF_Subset"/>
                <w:sz w:val="14"/>
                <w:szCs w:val="14"/>
              </w:rPr>
              <w:t xml:space="preserve"> </w:t>
            </w:r>
            <w:r w:rsidRPr="00124ECE">
              <w:rPr>
                <w:rFonts w:ascii="Sylfaen" w:hAnsi="Sylfaen" w:cs="Sylfaen"/>
                <w:sz w:val="14"/>
                <w:szCs w:val="14"/>
              </w:rPr>
              <w:t>ვრცელდება</w:t>
            </w:r>
            <w:r w:rsidRPr="00124ECE">
              <w:rPr>
                <w:rFonts w:ascii="Sylfaen_PDF_Subset" w:hAnsi="Sylfaen_PDF_Subset" w:cs="Sylfaen_PDF_Subset"/>
                <w:sz w:val="14"/>
                <w:szCs w:val="14"/>
              </w:rPr>
              <w:t xml:space="preserve"> </w:t>
            </w:r>
            <w:r w:rsidRPr="00124ECE">
              <w:rPr>
                <w:rFonts w:ascii="Sylfaen" w:hAnsi="Sylfaen" w:cs="Sylfaen"/>
                <w:sz w:val="14"/>
                <w:szCs w:val="14"/>
              </w:rPr>
              <w:t>იძულებით</w:t>
            </w:r>
            <w:r w:rsidRPr="00124ECE">
              <w:rPr>
                <w:rFonts w:ascii="Sylfaen_PDF_Subset" w:hAnsi="Sylfaen_PDF_Subset" w:cs="Sylfaen_PDF_Subset"/>
                <w:sz w:val="14"/>
                <w:szCs w:val="14"/>
              </w:rPr>
              <w:t xml:space="preserve"> </w:t>
            </w:r>
            <w:r w:rsidRPr="00124ECE">
              <w:rPr>
                <w:rFonts w:ascii="Sylfaen" w:hAnsi="Sylfaen" w:cs="Sylfaen"/>
                <w:sz w:val="14"/>
                <w:szCs w:val="14"/>
              </w:rPr>
              <w:t>გადაადგილებული</w:t>
            </w:r>
            <w:r w:rsidRPr="00124ECE">
              <w:rPr>
                <w:rFonts w:ascii="Sylfaen_PDF_Subset" w:hAnsi="Sylfaen_PDF_Subset" w:cs="Sylfaen_PDF_Subset"/>
                <w:sz w:val="14"/>
                <w:szCs w:val="14"/>
              </w:rPr>
              <w:t xml:space="preserve"> </w:t>
            </w:r>
            <w:r w:rsidRPr="00124ECE">
              <w:rPr>
                <w:rFonts w:ascii="Sylfaen" w:hAnsi="Sylfaen" w:cs="Sylfaen"/>
                <w:sz w:val="14"/>
                <w:szCs w:val="14"/>
              </w:rPr>
              <w:t>პირის</w:t>
            </w:r>
            <w:r w:rsidRPr="00124ECE">
              <w:rPr>
                <w:rFonts w:ascii="Sylfaen_PDF_Subset" w:hAnsi="Sylfaen_PDF_Subset" w:cs="Sylfaen_PDF_Subset"/>
                <w:sz w:val="14"/>
                <w:szCs w:val="14"/>
              </w:rPr>
              <w:t xml:space="preserve"> </w:t>
            </w:r>
            <w:r w:rsidRPr="00124ECE">
              <w:rPr>
                <w:rFonts w:ascii="Sylfaen" w:hAnsi="Sylfaen" w:cs="Sylfaen"/>
                <w:sz w:val="14"/>
                <w:szCs w:val="14"/>
              </w:rPr>
              <w:t>სტატუსის</w:t>
            </w:r>
            <w:r w:rsidRPr="00124ECE">
              <w:rPr>
                <w:rFonts w:ascii="Sylfaen_PDF_Subset" w:hAnsi="Sylfaen_PDF_Subset" w:cs="Sylfaen_PDF_Subset"/>
                <w:sz w:val="14"/>
                <w:szCs w:val="14"/>
              </w:rPr>
              <w:t xml:space="preserve"> </w:t>
            </w:r>
            <w:r w:rsidRPr="00124ECE">
              <w:rPr>
                <w:rFonts w:ascii="Sylfaen" w:hAnsi="Sylfaen" w:cs="Sylfaen"/>
                <w:sz w:val="14"/>
                <w:szCs w:val="14"/>
              </w:rPr>
              <w:t>მქონეპირებზე</w:t>
            </w:r>
            <w:r w:rsidRPr="00124ECE">
              <w:rPr>
                <w:rFonts w:ascii="Sylfaen_PDF_Subset" w:hAnsi="Sylfaen_PDF_Subset" w:cs="Sylfaen_PDF_Subset"/>
                <w:sz w:val="14"/>
                <w:szCs w:val="14"/>
              </w:rPr>
              <w:t xml:space="preserve">, </w:t>
            </w:r>
            <w:r w:rsidRPr="00124ECE">
              <w:rPr>
                <w:rFonts w:ascii="Sylfaen" w:hAnsi="Sylfaen" w:cs="Sylfaen"/>
                <w:sz w:val="14"/>
                <w:szCs w:val="14"/>
              </w:rPr>
              <w:t>რომელთაც</w:t>
            </w:r>
            <w:r w:rsidRPr="00124ECE">
              <w:rPr>
                <w:rFonts w:ascii="Sylfaen_PDF_Subset" w:hAnsi="Sylfaen_PDF_Subset" w:cs="Sylfaen_PDF_Subset"/>
                <w:sz w:val="14"/>
                <w:szCs w:val="14"/>
              </w:rPr>
              <w:t xml:space="preserve"> </w:t>
            </w:r>
            <w:r w:rsidRPr="00124ECE">
              <w:rPr>
                <w:rFonts w:ascii="Sylfaen" w:hAnsi="Sylfaen" w:cs="Sylfaen"/>
                <w:sz w:val="14"/>
                <w:szCs w:val="14"/>
              </w:rPr>
              <w:t>დევნილის</w:t>
            </w:r>
            <w:r w:rsidRPr="00124ECE">
              <w:rPr>
                <w:rFonts w:ascii="Sylfaen_PDF_Subset" w:hAnsi="Sylfaen_PDF_Subset" w:cs="Sylfaen_PDF_Subset"/>
                <w:sz w:val="14"/>
                <w:szCs w:val="14"/>
              </w:rPr>
              <w:t xml:space="preserve"> </w:t>
            </w:r>
            <w:r w:rsidRPr="00124ECE">
              <w:rPr>
                <w:rFonts w:ascii="Sylfaen" w:hAnsi="Sylfaen" w:cs="Sylfaen"/>
                <w:sz w:val="14"/>
                <w:szCs w:val="14"/>
              </w:rPr>
              <w:t>სტატუსის</w:t>
            </w:r>
            <w:r w:rsidRPr="00124ECE">
              <w:rPr>
                <w:rFonts w:ascii="Sylfaen_PDF_Subset" w:hAnsi="Sylfaen_PDF_Subset" w:cs="Sylfaen_PDF_Subset"/>
                <w:sz w:val="14"/>
                <w:szCs w:val="14"/>
              </w:rPr>
              <w:t xml:space="preserve"> </w:t>
            </w:r>
            <w:r w:rsidRPr="00124ECE">
              <w:rPr>
                <w:rFonts w:ascii="Sylfaen" w:hAnsi="Sylfaen" w:cs="Sylfaen"/>
                <w:sz w:val="14"/>
                <w:szCs w:val="14"/>
              </w:rPr>
              <w:t>დამადასტურებელი</w:t>
            </w:r>
            <w:r w:rsidRPr="00124ECE">
              <w:rPr>
                <w:rFonts w:ascii="Sylfaen_PDF_Subset" w:hAnsi="Sylfaen_PDF_Subset" w:cs="Sylfaen_PDF_Subset"/>
                <w:sz w:val="14"/>
                <w:szCs w:val="14"/>
              </w:rPr>
              <w:t xml:space="preserve"> </w:t>
            </w:r>
            <w:r w:rsidRPr="00124ECE">
              <w:rPr>
                <w:rFonts w:ascii="Sylfaen" w:hAnsi="Sylfaen" w:cs="Sylfaen"/>
                <w:sz w:val="14"/>
                <w:szCs w:val="14"/>
              </w:rPr>
              <w:t>დოკუმენტის</w:t>
            </w:r>
            <w:r w:rsidRPr="00124ECE">
              <w:rPr>
                <w:rFonts w:ascii="Sylfaen_PDF_Subset" w:hAnsi="Sylfaen_PDF_Subset" w:cs="Sylfaen_PDF_Subset"/>
                <w:sz w:val="14"/>
                <w:szCs w:val="14"/>
              </w:rPr>
              <w:t xml:space="preserve"> </w:t>
            </w:r>
            <w:r w:rsidRPr="00124ECE">
              <w:rPr>
                <w:rFonts w:ascii="Sylfaen" w:hAnsi="Sylfaen" w:cs="Sylfaen"/>
                <w:sz w:val="14"/>
                <w:szCs w:val="14"/>
              </w:rPr>
              <w:t>მიხედვით</w:t>
            </w:r>
            <w:r w:rsidR="00F50E06">
              <w:rPr>
                <w:rFonts w:cs="Sylfaen_PDF_Subset"/>
                <w:sz w:val="14"/>
                <w:szCs w:val="14"/>
                <w:lang w:val="ka-GE"/>
              </w:rPr>
              <w:t xml:space="preserve"> </w:t>
            </w:r>
            <w:r w:rsidRPr="00124ECE">
              <w:rPr>
                <w:rFonts w:ascii="Sylfaen" w:hAnsi="Sylfaen" w:cs="Sylfaen"/>
                <w:sz w:val="14"/>
                <w:szCs w:val="14"/>
              </w:rPr>
              <w:t>რეგისტრირებულ</w:t>
            </w:r>
            <w:r w:rsidRPr="00124ECE">
              <w:rPr>
                <w:rFonts w:ascii="Sylfaen_PDF_Subset" w:hAnsi="Sylfaen_PDF_Subset" w:cs="Sylfaen_PDF_Subset"/>
                <w:sz w:val="14"/>
                <w:szCs w:val="14"/>
              </w:rPr>
              <w:t xml:space="preserve"> </w:t>
            </w:r>
            <w:r w:rsidRPr="00124ECE">
              <w:rPr>
                <w:rFonts w:ascii="Sylfaen" w:hAnsi="Sylfaen" w:cs="Sylfaen"/>
                <w:sz w:val="14"/>
                <w:szCs w:val="14"/>
              </w:rPr>
              <w:t>მისამართად</w:t>
            </w:r>
            <w:r w:rsidRPr="00124ECE">
              <w:rPr>
                <w:rFonts w:ascii="Sylfaen_PDF_Subset" w:hAnsi="Sylfaen_PDF_Subset" w:cs="Sylfaen_PDF_Subset"/>
                <w:sz w:val="14"/>
                <w:szCs w:val="14"/>
              </w:rPr>
              <w:t xml:space="preserve"> </w:t>
            </w:r>
            <w:r w:rsidRPr="00124ECE">
              <w:rPr>
                <w:rFonts w:ascii="Sylfaen" w:hAnsi="Sylfaen" w:cs="Sylfaen"/>
                <w:sz w:val="14"/>
                <w:szCs w:val="14"/>
              </w:rPr>
              <w:t>უფიქსირდება</w:t>
            </w:r>
            <w:r w:rsidRPr="00124ECE">
              <w:rPr>
                <w:rFonts w:ascii="Sylfaen_PDF_Subset" w:hAnsi="Sylfaen_PDF_Subset" w:cs="Sylfaen_PDF_Subset"/>
                <w:sz w:val="14"/>
                <w:szCs w:val="14"/>
              </w:rPr>
              <w:t xml:space="preserve"> </w:t>
            </w:r>
            <w:r w:rsidRPr="00124ECE">
              <w:rPr>
                <w:rFonts w:ascii="Sylfaen" w:hAnsi="Sylfaen" w:cs="Sylfaen"/>
                <w:sz w:val="14"/>
                <w:szCs w:val="14"/>
              </w:rPr>
              <w:t>ტყიბულის</w:t>
            </w:r>
            <w:r w:rsidRPr="00124ECE">
              <w:rPr>
                <w:rFonts w:ascii="Sylfaen_PDF_Subset" w:hAnsi="Sylfaen_PDF_Subset" w:cs="Sylfaen_PDF_Subset"/>
                <w:sz w:val="14"/>
                <w:szCs w:val="14"/>
              </w:rPr>
              <w:t xml:space="preserve"> </w:t>
            </w:r>
            <w:r w:rsidRPr="00124ECE">
              <w:rPr>
                <w:rFonts w:ascii="Sylfaen" w:hAnsi="Sylfaen" w:cs="Sylfaen"/>
                <w:sz w:val="14"/>
                <w:szCs w:val="14"/>
              </w:rPr>
              <w:t>მუნიციპალიტეტი</w:t>
            </w:r>
            <w:r w:rsidRPr="00124ECE">
              <w:rPr>
                <w:rFonts w:ascii="Sylfaen_PDF_Subset" w:hAnsi="Sylfaen_PDF_Subset" w:cs="Sylfaen_PDF_Subset"/>
                <w:sz w:val="14"/>
                <w:szCs w:val="14"/>
              </w:rPr>
              <w:t>.</w:t>
            </w:r>
          </w:p>
        </w:tc>
      </w:tr>
      <w:tr w:rsidR="00CC4481" w:rsidRPr="001B3CC7" w:rsidTr="002C521C">
        <w:trPr>
          <w:trHeight w:val="300"/>
        </w:trPr>
        <w:tc>
          <w:tcPr>
            <w:tcW w:w="1119"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lastRenderedPageBreak/>
              <w:t xml:space="preserve">პროგრამის მიზანი </w:t>
            </w:r>
          </w:p>
        </w:tc>
        <w:tc>
          <w:tcPr>
            <w:tcW w:w="3881" w:type="pct"/>
            <w:gridSpan w:val="8"/>
            <w:tcBorders>
              <w:top w:val="single" w:sz="4" w:space="0" w:color="auto"/>
              <w:left w:val="nil"/>
              <w:bottom w:val="single" w:sz="4" w:space="0" w:color="auto"/>
              <w:right w:val="single" w:sz="8" w:space="0" w:color="000000"/>
            </w:tcBorders>
            <w:shd w:val="clear" w:color="000000" w:fill="FFFFFF"/>
            <w:vAlign w:val="center"/>
            <w:hideMark/>
          </w:tcPr>
          <w:p w:rsidR="00EC1B42" w:rsidRDefault="0078097C" w:rsidP="0078097C">
            <w:pPr>
              <w:ind w:right="283"/>
              <w:jc w:val="both"/>
              <w:rPr>
                <w:rFonts w:ascii="Calibri" w:hAnsi="Calibri" w:cs="Sylfaen_PDF_Subset"/>
                <w:sz w:val="14"/>
                <w:szCs w:val="14"/>
                <w:lang w:val="ka-GE"/>
              </w:rPr>
            </w:pPr>
            <w:r w:rsidRPr="00AF3DED">
              <w:rPr>
                <w:rFonts w:ascii="Calibri" w:hAnsi="Calibri" w:cs="Sylfaen_PDF_Subset"/>
                <w:lang w:val="ka-GE"/>
              </w:rPr>
              <w:t xml:space="preserve"> </w:t>
            </w:r>
            <w:r w:rsidRPr="0078097C">
              <w:rPr>
                <w:rFonts w:ascii="Sylfaen" w:hAnsi="Sylfaen" w:cs="Sylfaen"/>
                <w:sz w:val="14"/>
                <w:szCs w:val="14"/>
                <w:lang w:val="ka-GE"/>
              </w:rPr>
              <w:t>დახმარებით</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მოსარგებლე</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სტუდენტების</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სოციალურ</w:t>
            </w:r>
            <w:r w:rsidRPr="0078097C">
              <w:rPr>
                <w:rFonts w:ascii="AcadMtavr" w:hAnsi="AcadMtavr" w:cs="Sylfaen_PDF_Subset"/>
                <w:sz w:val="14"/>
                <w:szCs w:val="14"/>
                <w:lang w:val="ka-GE"/>
              </w:rPr>
              <w:t>-</w:t>
            </w:r>
            <w:r w:rsidRPr="0078097C">
              <w:rPr>
                <w:rFonts w:ascii="Sylfaen" w:hAnsi="Sylfaen" w:cs="Sylfaen"/>
                <w:sz w:val="14"/>
                <w:szCs w:val="14"/>
                <w:lang w:val="ka-GE"/>
              </w:rPr>
              <w:t>ეკონომიური</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მდგომარეობის</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გაუმჯობესება</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და</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მათი</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სტიმულირება</w:t>
            </w:r>
            <w:r w:rsidRPr="0078097C">
              <w:rPr>
                <w:rFonts w:ascii="AcadMtavr" w:hAnsi="AcadMtavr" w:cs="Sylfaen_PDF_Subset"/>
                <w:sz w:val="14"/>
                <w:szCs w:val="14"/>
                <w:lang w:val="ka-GE"/>
              </w:rPr>
              <w:t>.</w:t>
            </w:r>
            <w:r w:rsidRPr="0078097C">
              <w:rPr>
                <w:rFonts w:ascii="Calibri" w:hAnsi="Calibri" w:cs="Sylfaen_PDF_Subset"/>
                <w:sz w:val="14"/>
                <w:szCs w:val="14"/>
                <w:lang w:val="ka-GE"/>
              </w:rPr>
              <w:t xml:space="preserve"> </w:t>
            </w:r>
          </w:p>
          <w:p w:rsidR="0078097C" w:rsidRPr="0078097C" w:rsidRDefault="0078097C" w:rsidP="0078097C">
            <w:pPr>
              <w:ind w:right="283"/>
              <w:jc w:val="both"/>
              <w:rPr>
                <w:rFonts w:ascii="Calibri" w:hAnsi="Calibri" w:cs="Sylfaen_PDF_Subset"/>
                <w:sz w:val="14"/>
                <w:szCs w:val="14"/>
                <w:lang w:val="ka-GE"/>
              </w:rPr>
            </w:pPr>
            <w:r w:rsidRPr="0078097C">
              <w:rPr>
                <w:rFonts w:ascii="AcadMtavr" w:hAnsi="AcadMtavr" w:cs="Sylfaen_PDF_Subset"/>
                <w:sz w:val="14"/>
                <w:szCs w:val="14"/>
                <w:lang w:val="ka-GE"/>
              </w:rPr>
              <w:t xml:space="preserve"> </w:t>
            </w:r>
            <w:r w:rsidRPr="0078097C">
              <w:rPr>
                <w:rFonts w:ascii="Sylfaen" w:hAnsi="Sylfaen" w:cs="Sylfaen"/>
                <w:sz w:val="14"/>
                <w:szCs w:val="14"/>
                <w:lang w:val="ka-GE"/>
              </w:rPr>
              <w:t>სტუდენტების</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და</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მათი</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ოჯახების</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მატერიალური</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და</w:t>
            </w:r>
            <w:r w:rsidR="00EC1B42">
              <w:rPr>
                <w:rFonts w:ascii="Sylfaen" w:hAnsi="Sylfaen" w:cs="Sylfaen"/>
                <w:sz w:val="14"/>
                <w:szCs w:val="14"/>
                <w:lang w:val="ka-GE"/>
              </w:rPr>
              <w:t xml:space="preserve"> </w:t>
            </w:r>
            <w:r w:rsidRPr="0078097C">
              <w:rPr>
                <w:rFonts w:ascii="Sylfaen" w:hAnsi="Sylfaen" w:cs="Sylfaen"/>
                <w:sz w:val="14"/>
                <w:szCs w:val="14"/>
                <w:lang w:val="ka-GE"/>
              </w:rPr>
              <w:t>მორალური</w:t>
            </w:r>
            <w:r w:rsidRPr="0078097C">
              <w:rPr>
                <w:rFonts w:ascii="AcadMtavr" w:hAnsi="AcadMtavr" w:cs="Sylfaen_PDF_Subset"/>
                <w:sz w:val="14"/>
                <w:szCs w:val="14"/>
                <w:lang w:val="ka-GE"/>
              </w:rPr>
              <w:t xml:space="preserve"> </w:t>
            </w:r>
            <w:r w:rsidRPr="0078097C">
              <w:rPr>
                <w:rFonts w:ascii="Sylfaen" w:hAnsi="Sylfaen" w:cs="Sylfaen"/>
                <w:sz w:val="14"/>
                <w:szCs w:val="14"/>
                <w:lang w:val="ka-GE"/>
              </w:rPr>
              <w:t>თანადგომა</w:t>
            </w:r>
            <w:r w:rsidRPr="0078097C">
              <w:rPr>
                <w:rFonts w:ascii="AcadMtavr" w:hAnsi="AcadMtavr" w:cs="Sylfaen_PDF_Subset"/>
                <w:sz w:val="14"/>
                <w:szCs w:val="14"/>
                <w:lang w:val="ka-GE"/>
              </w:rPr>
              <w:t>.</w:t>
            </w:r>
          </w:p>
          <w:p w:rsidR="0078097C" w:rsidRPr="003551CE" w:rsidRDefault="0078097C" w:rsidP="0078097C">
            <w:pPr>
              <w:ind w:right="283"/>
              <w:jc w:val="both"/>
              <w:rPr>
                <w:rFonts w:ascii="Sylfaen" w:hAnsi="Sylfaen" w:cs="Sylfaen"/>
                <w:lang w:val="en-US"/>
              </w:rPr>
            </w:pPr>
          </w:p>
          <w:p w:rsidR="00CC4481" w:rsidRPr="00B05E5C" w:rsidRDefault="00CC4481" w:rsidP="002C521C">
            <w:pPr>
              <w:spacing w:after="0" w:line="240" w:lineRule="auto"/>
              <w:rPr>
                <w:rFonts w:ascii="Sylfaen" w:eastAsia="Times New Roman" w:hAnsi="Sylfaen" w:cs="Calibri"/>
                <w:color w:val="000000"/>
                <w:sz w:val="14"/>
                <w:szCs w:val="14"/>
                <w:lang w:eastAsia="ru-RU"/>
              </w:rPr>
            </w:pPr>
          </w:p>
        </w:tc>
      </w:tr>
      <w:tr w:rsidR="00CC4481" w:rsidRPr="001B3CC7" w:rsidTr="002C521C">
        <w:trPr>
          <w:trHeight w:val="1268"/>
        </w:trPr>
        <w:tc>
          <w:tcPr>
            <w:tcW w:w="432" w:type="pct"/>
            <w:tcBorders>
              <w:top w:val="nil"/>
              <w:left w:val="single" w:sz="8" w:space="0" w:color="auto"/>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w:t>
            </w:r>
          </w:p>
        </w:tc>
        <w:tc>
          <w:tcPr>
            <w:tcW w:w="843" w:type="pct"/>
            <w:gridSpan w:val="2"/>
            <w:tcBorders>
              <w:top w:val="single" w:sz="4" w:space="0" w:color="auto"/>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785" w:type="pct"/>
            <w:tcBorders>
              <w:top w:val="nil"/>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ინდიკატორის საბაზისო მაჩვენებელი</w:t>
            </w:r>
          </w:p>
        </w:tc>
        <w:tc>
          <w:tcPr>
            <w:tcW w:w="785" w:type="pct"/>
            <w:tcBorders>
              <w:top w:val="nil"/>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ინდიკატ</w:t>
            </w:r>
            <w:r>
              <w:rPr>
                <w:rFonts w:ascii="Sylfaen" w:eastAsia="Times New Roman" w:hAnsi="Sylfaen" w:cs="Calibri"/>
                <w:b/>
                <w:bCs/>
                <w:color w:val="000000"/>
                <w:sz w:val="14"/>
                <w:szCs w:val="14"/>
                <w:lang w:eastAsia="ru-RU"/>
              </w:rPr>
              <w:t xml:space="preserve">ორის მიზნობრივი </w:t>
            </w:r>
            <w:r w:rsidR="006D7631">
              <w:rPr>
                <w:rFonts w:ascii="Sylfaen" w:eastAsia="Times New Roman" w:hAnsi="Sylfaen" w:cs="Calibri"/>
                <w:b/>
                <w:bCs/>
                <w:color w:val="000000"/>
                <w:sz w:val="14"/>
                <w:szCs w:val="14"/>
                <w:lang w:eastAsia="ru-RU"/>
              </w:rPr>
              <w:t>მაჩვენებელი 2027</w:t>
            </w:r>
            <w:r w:rsidRPr="001B3CC7">
              <w:rPr>
                <w:rFonts w:ascii="Sylfaen" w:eastAsia="Times New Roman" w:hAnsi="Sylfaen" w:cs="Calibri"/>
                <w:b/>
                <w:bCs/>
                <w:color w:val="000000"/>
                <w:sz w:val="14"/>
                <w:szCs w:val="14"/>
                <w:lang w:eastAsia="ru-RU"/>
              </w:rPr>
              <w:t xml:space="preserve"> წელს</w:t>
            </w:r>
          </w:p>
        </w:tc>
        <w:tc>
          <w:tcPr>
            <w:tcW w:w="617" w:type="pct"/>
            <w:gridSpan w:val="2"/>
            <w:tcBorders>
              <w:top w:val="single" w:sz="4" w:space="0" w:color="auto"/>
              <w:left w:val="nil"/>
              <w:bottom w:val="single" w:sz="4" w:space="0" w:color="auto"/>
              <w:right w:val="single" w:sz="4" w:space="0" w:color="000000"/>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ცდომილების ალბათობა (%/აღწერა)</w:t>
            </w:r>
          </w:p>
        </w:tc>
        <w:tc>
          <w:tcPr>
            <w:tcW w:w="604" w:type="pct"/>
            <w:tcBorders>
              <w:top w:val="nil"/>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ინდიკატო</w:t>
            </w:r>
            <w:r w:rsidR="006D7631">
              <w:rPr>
                <w:rFonts w:ascii="Sylfaen" w:eastAsia="Times New Roman" w:hAnsi="Sylfaen" w:cs="Calibri"/>
                <w:b/>
                <w:bCs/>
                <w:color w:val="000000"/>
                <w:sz w:val="14"/>
                <w:szCs w:val="14"/>
                <w:lang w:eastAsia="ru-RU"/>
              </w:rPr>
              <w:t>რის მიზნობრივი მაჩვენებელი 2028</w:t>
            </w:r>
            <w:r w:rsidRPr="001B3CC7">
              <w:rPr>
                <w:rFonts w:ascii="Sylfaen" w:eastAsia="Times New Roman" w:hAnsi="Sylfaen" w:cs="Calibri"/>
                <w:b/>
                <w:bCs/>
                <w:color w:val="000000"/>
                <w:sz w:val="14"/>
                <w:szCs w:val="14"/>
                <w:lang w:eastAsia="ru-RU"/>
              </w:rPr>
              <w:t xml:space="preserve"> წელს</w:t>
            </w:r>
          </w:p>
        </w:tc>
        <w:tc>
          <w:tcPr>
            <w:tcW w:w="439" w:type="pct"/>
            <w:tcBorders>
              <w:top w:val="nil"/>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ინდიკატორის მიზნობ</w:t>
            </w:r>
            <w:r w:rsidR="006D7631">
              <w:rPr>
                <w:rFonts w:ascii="Sylfaen" w:eastAsia="Times New Roman" w:hAnsi="Sylfaen" w:cs="Calibri"/>
                <w:b/>
                <w:bCs/>
                <w:color w:val="000000"/>
                <w:sz w:val="14"/>
                <w:szCs w:val="14"/>
                <w:lang w:eastAsia="ru-RU"/>
              </w:rPr>
              <w:t>რივი მაჩვენებელი 2029</w:t>
            </w:r>
            <w:r w:rsidRPr="001B3CC7">
              <w:rPr>
                <w:rFonts w:ascii="Sylfaen" w:eastAsia="Times New Roman" w:hAnsi="Sylfaen" w:cs="Calibri"/>
                <w:b/>
                <w:bCs/>
                <w:color w:val="000000"/>
                <w:sz w:val="14"/>
                <w:szCs w:val="14"/>
                <w:lang w:eastAsia="ru-RU"/>
              </w:rPr>
              <w:t xml:space="preserve"> წელს</w:t>
            </w:r>
          </w:p>
        </w:tc>
        <w:tc>
          <w:tcPr>
            <w:tcW w:w="494" w:type="pct"/>
            <w:tcBorders>
              <w:top w:val="nil"/>
              <w:left w:val="nil"/>
              <w:bottom w:val="single" w:sz="4" w:space="0" w:color="auto"/>
              <w:right w:val="single" w:sz="8"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b/>
                <w:bCs/>
                <w:color w:val="000000"/>
                <w:sz w:val="14"/>
                <w:szCs w:val="14"/>
                <w:lang w:eastAsia="ru-RU"/>
              </w:rPr>
            </w:pPr>
            <w:r w:rsidRPr="001B3CC7">
              <w:rPr>
                <w:rFonts w:ascii="Sylfaen" w:eastAsia="Times New Roman" w:hAnsi="Sylfaen" w:cs="Calibri"/>
                <w:b/>
                <w:bCs/>
                <w:color w:val="000000"/>
                <w:sz w:val="14"/>
                <w:szCs w:val="14"/>
                <w:lang w:eastAsia="ru-RU"/>
              </w:rPr>
              <w:t>ინდიკატ</w:t>
            </w:r>
            <w:r w:rsidR="006D7631">
              <w:rPr>
                <w:rFonts w:ascii="Sylfaen" w:eastAsia="Times New Roman" w:hAnsi="Sylfaen" w:cs="Calibri"/>
                <w:b/>
                <w:bCs/>
                <w:color w:val="000000"/>
                <w:sz w:val="14"/>
                <w:szCs w:val="14"/>
                <w:lang w:eastAsia="ru-RU"/>
              </w:rPr>
              <w:t>ორის მიზნობრივი მაჩვენებელი 2030</w:t>
            </w:r>
            <w:r w:rsidRPr="001B3CC7">
              <w:rPr>
                <w:rFonts w:ascii="Sylfaen" w:eastAsia="Times New Roman" w:hAnsi="Sylfaen" w:cs="Calibri"/>
                <w:b/>
                <w:bCs/>
                <w:color w:val="000000"/>
                <w:sz w:val="14"/>
                <w:szCs w:val="14"/>
                <w:lang w:eastAsia="ru-RU"/>
              </w:rPr>
              <w:t xml:space="preserve"> წელს</w:t>
            </w:r>
          </w:p>
        </w:tc>
      </w:tr>
      <w:tr w:rsidR="00CC4481" w:rsidRPr="001B3CC7" w:rsidTr="002C521C">
        <w:trPr>
          <w:trHeight w:val="300"/>
        </w:trPr>
        <w:tc>
          <w:tcPr>
            <w:tcW w:w="432" w:type="pct"/>
            <w:tcBorders>
              <w:top w:val="nil"/>
              <w:left w:val="single" w:sz="8" w:space="0" w:color="auto"/>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color w:val="000000"/>
                <w:sz w:val="14"/>
                <w:szCs w:val="14"/>
                <w:lang w:eastAsia="ru-RU"/>
              </w:rPr>
            </w:pPr>
            <w:r>
              <w:rPr>
                <w:rFonts w:ascii="Sylfaen" w:eastAsia="Times New Roman" w:hAnsi="Sylfaen" w:cs="Calibri"/>
                <w:color w:val="000000"/>
                <w:sz w:val="14"/>
                <w:szCs w:val="14"/>
                <w:lang w:eastAsia="ru-RU"/>
              </w:rPr>
              <w:t>1</w:t>
            </w:r>
          </w:p>
        </w:tc>
        <w:tc>
          <w:tcPr>
            <w:tcW w:w="843" w:type="pct"/>
            <w:gridSpan w:val="2"/>
            <w:tcBorders>
              <w:top w:val="single" w:sz="4" w:space="0" w:color="auto"/>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rPr>
                <w:rFonts w:ascii="Sylfaen" w:eastAsia="Times New Roman" w:hAnsi="Sylfaen" w:cs="Calibri"/>
                <w:sz w:val="14"/>
                <w:szCs w:val="14"/>
                <w:lang w:val="ka-GE" w:eastAsia="ru-RU"/>
              </w:rPr>
            </w:pPr>
            <w:r w:rsidRPr="001B3CC7">
              <w:rPr>
                <w:rFonts w:ascii="Sylfaen" w:eastAsia="Times New Roman" w:hAnsi="Sylfaen" w:cs="Calibri"/>
                <w:sz w:val="14"/>
                <w:szCs w:val="14"/>
                <w:lang w:eastAsia="ru-RU"/>
              </w:rPr>
              <w:t> </w:t>
            </w:r>
            <w:r w:rsidR="00F369EE">
              <w:rPr>
                <w:rFonts w:ascii="Sylfaen" w:eastAsia="Times New Roman" w:hAnsi="Sylfaen" w:cs="Calibri"/>
                <w:sz w:val="14"/>
                <w:szCs w:val="14"/>
                <w:lang w:val="ka-GE" w:eastAsia="ru-RU"/>
              </w:rPr>
              <w:t xml:space="preserve">სტუდენტთა </w:t>
            </w:r>
            <w:r w:rsidRPr="001B3CC7">
              <w:rPr>
                <w:rFonts w:ascii="Sylfaen" w:eastAsia="Times New Roman" w:hAnsi="Sylfaen" w:cs="Calibri"/>
                <w:sz w:val="14"/>
                <w:szCs w:val="14"/>
                <w:lang w:val="ka-GE" w:eastAsia="ru-RU"/>
              </w:rPr>
              <w:t xml:space="preserve"> რაოდენობა</w:t>
            </w:r>
          </w:p>
        </w:tc>
        <w:tc>
          <w:tcPr>
            <w:tcW w:w="785" w:type="pct"/>
            <w:tcBorders>
              <w:top w:val="nil"/>
              <w:left w:val="nil"/>
              <w:bottom w:val="single" w:sz="4" w:space="0" w:color="auto"/>
              <w:right w:val="single" w:sz="4" w:space="0" w:color="auto"/>
            </w:tcBorders>
            <w:shd w:val="clear" w:color="000000" w:fill="FFFFFF"/>
            <w:vAlign w:val="center"/>
            <w:hideMark/>
          </w:tcPr>
          <w:p w:rsidR="00CC4481" w:rsidRPr="001B3CC7" w:rsidRDefault="00FD5B98" w:rsidP="002C521C">
            <w:pPr>
              <w:spacing w:after="0" w:line="240" w:lineRule="auto"/>
              <w:jc w:val="center"/>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44</w:t>
            </w:r>
          </w:p>
        </w:tc>
        <w:tc>
          <w:tcPr>
            <w:tcW w:w="785" w:type="pct"/>
            <w:tcBorders>
              <w:top w:val="nil"/>
              <w:left w:val="nil"/>
              <w:bottom w:val="single" w:sz="4" w:space="0" w:color="auto"/>
              <w:right w:val="single" w:sz="4" w:space="0" w:color="auto"/>
            </w:tcBorders>
            <w:shd w:val="clear" w:color="000000" w:fill="FFFFFF"/>
            <w:vAlign w:val="center"/>
            <w:hideMark/>
          </w:tcPr>
          <w:p w:rsidR="00CC4481" w:rsidRPr="001B3CC7" w:rsidRDefault="00FD5B98" w:rsidP="002C521C">
            <w:pPr>
              <w:spacing w:after="0" w:line="240" w:lineRule="auto"/>
              <w:jc w:val="center"/>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55</w:t>
            </w:r>
          </w:p>
        </w:tc>
        <w:tc>
          <w:tcPr>
            <w:tcW w:w="617" w:type="pct"/>
            <w:gridSpan w:val="2"/>
            <w:tcBorders>
              <w:top w:val="single" w:sz="4" w:space="0" w:color="auto"/>
              <w:left w:val="nil"/>
              <w:bottom w:val="single" w:sz="4" w:space="0" w:color="auto"/>
              <w:right w:val="single" w:sz="4" w:space="0" w:color="000000"/>
            </w:tcBorders>
            <w:shd w:val="clear" w:color="000000" w:fill="FFFFFF"/>
            <w:vAlign w:val="center"/>
            <w:hideMark/>
          </w:tcPr>
          <w:p w:rsidR="00CC4481" w:rsidRPr="001B3CC7" w:rsidRDefault="00CC4481" w:rsidP="002C521C">
            <w:pPr>
              <w:spacing w:after="0" w:line="240" w:lineRule="auto"/>
              <w:rPr>
                <w:rFonts w:ascii="Sylfaen" w:eastAsia="Times New Roman" w:hAnsi="Sylfaen" w:cs="Calibri"/>
                <w:sz w:val="14"/>
                <w:szCs w:val="14"/>
                <w:lang w:val="en-US" w:eastAsia="ru-RU"/>
              </w:rPr>
            </w:pPr>
            <w:r w:rsidRPr="001B3CC7">
              <w:rPr>
                <w:rFonts w:ascii="Sylfaen" w:eastAsia="Times New Roman" w:hAnsi="Sylfaen" w:cs="Calibri"/>
                <w:sz w:val="14"/>
                <w:szCs w:val="14"/>
                <w:lang w:eastAsia="ru-RU"/>
              </w:rPr>
              <w:t> </w:t>
            </w:r>
            <w:r w:rsidRPr="001B3CC7">
              <w:rPr>
                <w:rFonts w:ascii="Sylfaen" w:eastAsia="Times New Roman" w:hAnsi="Sylfaen" w:cs="Calibri"/>
                <w:sz w:val="14"/>
                <w:szCs w:val="14"/>
                <w:lang w:val="en-US" w:eastAsia="ru-RU"/>
              </w:rPr>
              <w:t>10%</w:t>
            </w:r>
          </w:p>
        </w:tc>
        <w:tc>
          <w:tcPr>
            <w:tcW w:w="604" w:type="pct"/>
            <w:tcBorders>
              <w:top w:val="nil"/>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sz w:val="14"/>
                <w:szCs w:val="14"/>
                <w:lang w:eastAsia="ru-RU"/>
              </w:rPr>
            </w:pPr>
            <w:r w:rsidRPr="001B3CC7">
              <w:rPr>
                <w:rFonts w:ascii="Sylfaen" w:eastAsia="Times New Roman" w:hAnsi="Sylfaen" w:cs="Calibri"/>
                <w:color w:val="000000"/>
                <w:sz w:val="14"/>
                <w:szCs w:val="14"/>
                <w:lang w:eastAsia="ru-RU"/>
              </w:rPr>
              <w:t>არანაკლებ საბაზისო მაჩვენებლის რაოდენობის</w:t>
            </w:r>
            <w:r w:rsidRPr="001B3CC7">
              <w:rPr>
                <w:rFonts w:ascii="Sylfaen" w:eastAsia="Times New Roman" w:hAnsi="Sylfaen" w:cs="Calibri"/>
                <w:sz w:val="14"/>
                <w:szCs w:val="14"/>
                <w:lang w:eastAsia="ru-RU"/>
              </w:rPr>
              <w:t>  </w:t>
            </w:r>
          </w:p>
        </w:tc>
        <w:tc>
          <w:tcPr>
            <w:tcW w:w="439" w:type="pct"/>
            <w:tcBorders>
              <w:top w:val="nil"/>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sz w:val="14"/>
                <w:szCs w:val="14"/>
                <w:lang w:eastAsia="ru-RU"/>
              </w:rPr>
            </w:pPr>
            <w:r w:rsidRPr="001B3CC7">
              <w:rPr>
                <w:rFonts w:ascii="Sylfaen" w:eastAsia="Times New Roman" w:hAnsi="Sylfaen" w:cs="Calibri"/>
                <w:color w:val="000000"/>
                <w:sz w:val="14"/>
                <w:szCs w:val="14"/>
                <w:lang w:eastAsia="ru-RU"/>
              </w:rPr>
              <w:t>არანაკლებ საბაზისო მაჩვენებლის რაოდენობის</w:t>
            </w:r>
            <w:r w:rsidRPr="001B3CC7">
              <w:rPr>
                <w:rFonts w:ascii="Sylfaen" w:eastAsia="Times New Roman" w:hAnsi="Sylfaen" w:cs="Calibri"/>
                <w:sz w:val="14"/>
                <w:szCs w:val="14"/>
                <w:lang w:eastAsia="ru-RU"/>
              </w:rPr>
              <w:t>  </w:t>
            </w:r>
          </w:p>
        </w:tc>
        <w:tc>
          <w:tcPr>
            <w:tcW w:w="494" w:type="pct"/>
            <w:tcBorders>
              <w:top w:val="nil"/>
              <w:left w:val="nil"/>
              <w:bottom w:val="single" w:sz="4" w:space="0" w:color="auto"/>
              <w:right w:val="single" w:sz="4" w:space="0" w:color="auto"/>
            </w:tcBorders>
            <w:shd w:val="clear" w:color="000000" w:fill="FFFFFF"/>
            <w:vAlign w:val="center"/>
            <w:hideMark/>
          </w:tcPr>
          <w:p w:rsidR="00CC4481" w:rsidRPr="001B3CC7" w:rsidRDefault="00CC4481" w:rsidP="002C521C">
            <w:pPr>
              <w:spacing w:after="0" w:line="240" w:lineRule="auto"/>
              <w:jc w:val="center"/>
              <w:rPr>
                <w:rFonts w:ascii="Sylfaen" w:eastAsia="Times New Roman" w:hAnsi="Sylfaen" w:cs="Calibri"/>
                <w:sz w:val="14"/>
                <w:szCs w:val="14"/>
                <w:lang w:eastAsia="ru-RU"/>
              </w:rPr>
            </w:pPr>
            <w:r w:rsidRPr="001B3CC7">
              <w:rPr>
                <w:rFonts w:ascii="Sylfaen" w:eastAsia="Times New Roman" w:hAnsi="Sylfaen" w:cs="Calibri"/>
                <w:color w:val="000000"/>
                <w:sz w:val="14"/>
                <w:szCs w:val="14"/>
                <w:lang w:eastAsia="ru-RU"/>
              </w:rPr>
              <w:t>არანაკლებ საბაზისო მაჩვენებლის რაოდენობის</w:t>
            </w:r>
            <w:r w:rsidRPr="001B3CC7">
              <w:rPr>
                <w:rFonts w:ascii="Sylfaen" w:eastAsia="Times New Roman" w:hAnsi="Sylfaen" w:cs="Calibri"/>
                <w:sz w:val="14"/>
                <w:szCs w:val="14"/>
                <w:lang w:eastAsia="ru-RU"/>
              </w:rPr>
              <w:t>  </w:t>
            </w:r>
          </w:p>
        </w:tc>
      </w:tr>
    </w:tbl>
    <w:p w:rsidR="00CC4481" w:rsidRDefault="00CC4481" w:rsidP="00395313">
      <w:pPr>
        <w:jc w:val="both"/>
        <w:rPr>
          <w:rFonts w:ascii="Sylfaen" w:hAnsi="Sylfaen"/>
          <w:lang w:val="ka-GE"/>
        </w:rPr>
      </w:pPr>
    </w:p>
    <w:p w:rsidR="00CC4481" w:rsidRDefault="00CC4481" w:rsidP="00395313">
      <w:pPr>
        <w:jc w:val="both"/>
        <w:rPr>
          <w:rFonts w:ascii="Sylfaen" w:hAnsi="Sylfaen"/>
          <w:lang w:val="ka-GE"/>
        </w:rPr>
      </w:pPr>
    </w:p>
    <w:tbl>
      <w:tblPr>
        <w:tblW w:w="4364" w:type="pct"/>
        <w:tblInd w:w="817" w:type="dxa"/>
        <w:tblLook w:val="04A0" w:firstRow="1" w:lastRow="0" w:firstColumn="1" w:lastColumn="0" w:noHBand="0" w:noVBand="1"/>
      </w:tblPr>
      <w:tblGrid>
        <w:gridCol w:w="1036"/>
        <w:gridCol w:w="1652"/>
        <w:gridCol w:w="366"/>
        <w:gridCol w:w="1889"/>
        <w:gridCol w:w="1889"/>
        <w:gridCol w:w="231"/>
        <w:gridCol w:w="1104"/>
        <w:gridCol w:w="1179"/>
        <w:gridCol w:w="1133"/>
        <w:gridCol w:w="1587"/>
      </w:tblGrid>
      <w:tr w:rsidR="00146EA6" w:rsidRPr="00D4345D" w:rsidTr="00B20CFF">
        <w:trPr>
          <w:trHeight w:val="1350"/>
        </w:trPr>
        <w:tc>
          <w:tcPr>
            <w:tcW w:w="43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კოდი</w:t>
            </w:r>
          </w:p>
        </w:tc>
        <w:tc>
          <w:tcPr>
            <w:tcW w:w="688"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 xml:space="preserve">პროგრამის დასახელება </w:t>
            </w:r>
          </w:p>
        </w:tc>
        <w:tc>
          <w:tcPr>
            <w:tcW w:w="1826" w:type="pct"/>
            <w:gridSpan w:val="4"/>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ინტეგრირებული საქმიანობის დღის ცენტრი</w:t>
            </w:r>
          </w:p>
        </w:tc>
        <w:tc>
          <w:tcPr>
            <w:tcW w:w="461" w:type="pct"/>
            <w:tcBorders>
              <w:top w:val="single" w:sz="8" w:space="0" w:color="auto"/>
              <w:left w:val="nil"/>
              <w:bottom w:val="single" w:sz="4" w:space="0" w:color="auto"/>
              <w:right w:val="single" w:sz="4" w:space="0" w:color="auto"/>
            </w:tcBorders>
            <w:shd w:val="clear" w:color="000000" w:fill="FFFFFF"/>
            <w:vAlign w:val="center"/>
            <w:hideMark/>
          </w:tcPr>
          <w:p w:rsidR="00146EA6" w:rsidRPr="00D4345D" w:rsidRDefault="00C07672" w:rsidP="00146EA6">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146EA6" w:rsidRPr="00D4345D">
              <w:rPr>
                <w:rFonts w:ascii="Sylfaen" w:eastAsia="Times New Roman" w:hAnsi="Sylfaen" w:cs="Calibri"/>
                <w:b/>
                <w:bCs/>
                <w:color w:val="000000"/>
                <w:sz w:val="14"/>
                <w:szCs w:val="14"/>
                <w:lang w:eastAsia="ru-RU"/>
              </w:rPr>
              <w:t xml:space="preserve"> წლის დაფინანსება</w:t>
            </w:r>
            <w:r w:rsidR="00146EA6" w:rsidRPr="00D4345D">
              <w:rPr>
                <w:rFonts w:ascii="Sylfaen" w:eastAsia="Times New Roman" w:hAnsi="Sylfaen" w:cs="Calibri"/>
                <w:b/>
                <w:bCs/>
                <w:color w:val="000000"/>
                <w:sz w:val="14"/>
                <w:szCs w:val="14"/>
                <w:lang w:eastAsia="ru-RU"/>
              </w:rPr>
              <w:br/>
              <w:t xml:space="preserve"> ათას ლარში</w:t>
            </w:r>
          </w:p>
        </w:tc>
        <w:tc>
          <w:tcPr>
            <w:tcW w:w="492" w:type="pct"/>
            <w:tcBorders>
              <w:top w:val="single" w:sz="8" w:space="0" w:color="auto"/>
              <w:left w:val="nil"/>
              <w:bottom w:val="single" w:sz="4" w:space="0" w:color="auto"/>
              <w:right w:val="single" w:sz="4" w:space="0" w:color="auto"/>
            </w:tcBorders>
            <w:shd w:val="clear" w:color="000000" w:fill="FFFFFF"/>
            <w:vAlign w:val="center"/>
            <w:hideMark/>
          </w:tcPr>
          <w:p w:rsidR="00146EA6" w:rsidRPr="00D4345D" w:rsidRDefault="00C07672" w:rsidP="00146EA6">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146EA6" w:rsidRPr="00D4345D">
              <w:rPr>
                <w:rFonts w:ascii="Sylfaen" w:eastAsia="Times New Roman" w:hAnsi="Sylfaen" w:cs="Calibri"/>
                <w:b/>
                <w:bCs/>
                <w:color w:val="000000"/>
                <w:sz w:val="14"/>
                <w:szCs w:val="14"/>
                <w:lang w:eastAsia="ru-RU"/>
              </w:rPr>
              <w:t xml:space="preserve"> წლის დაფინანსება</w:t>
            </w:r>
            <w:r w:rsidR="00146EA6" w:rsidRPr="00D4345D">
              <w:rPr>
                <w:rFonts w:ascii="Sylfaen" w:eastAsia="Times New Roman" w:hAnsi="Sylfaen" w:cs="Calibri"/>
                <w:b/>
                <w:bCs/>
                <w:color w:val="000000"/>
                <w:sz w:val="14"/>
                <w:szCs w:val="14"/>
                <w:lang w:eastAsia="ru-RU"/>
              </w:rPr>
              <w:br/>
              <w:t xml:space="preserve"> ათას ლარში</w:t>
            </w:r>
          </w:p>
        </w:tc>
        <w:tc>
          <w:tcPr>
            <w:tcW w:w="439" w:type="pct"/>
            <w:tcBorders>
              <w:top w:val="single" w:sz="8" w:space="0" w:color="auto"/>
              <w:left w:val="nil"/>
              <w:bottom w:val="single" w:sz="4" w:space="0" w:color="auto"/>
              <w:right w:val="single" w:sz="4" w:space="0" w:color="auto"/>
            </w:tcBorders>
            <w:shd w:val="clear" w:color="000000" w:fill="FFFFFF"/>
            <w:vAlign w:val="center"/>
            <w:hideMark/>
          </w:tcPr>
          <w:p w:rsidR="00146EA6" w:rsidRPr="00D4345D" w:rsidRDefault="00C07672" w:rsidP="00146EA6">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146EA6" w:rsidRPr="00D4345D">
              <w:rPr>
                <w:rFonts w:ascii="Sylfaen" w:eastAsia="Times New Roman" w:hAnsi="Sylfaen" w:cs="Calibri"/>
                <w:b/>
                <w:bCs/>
                <w:color w:val="000000"/>
                <w:sz w:val="14"/>
                <w:szCs w:val="14"/>
                <w:lang w:eastAsia="ru-RU"/>
              </w:rPr>
              <w:t xml:space="preserve"> წლის დაფინანსება</w:t>
            </w:r>
            <w:r w:rsidR="00146EA6" w:rsidRPr="00D4345D">
              <w:rPr>
                <w:rFonts w:ascii="Sylfaen" w:eastAsia="Times New Roman" w:hAnsi="Sylfaen" w:cs="Calibri"/>
                <w:b/>
                <w:bCs/>
                <w:color w:val="000000"/>
                <w:sz w:val="14"/>
                <w:szCs w:val="14"/>
                <w:lang w:eastAsia="ru-RU"/>
              </w:rPr>
              <w:br/>
              <w:t xml:space="preserve"> ათას ლარში</w:t>
            </w:r>
          </w:p>
        </w:tc>
        <w:tc>
          <w:tcPr>
            <w:tcW w:w="661" w:type="pct"/>
            <w:tcBorders>
              <w:top w:val="single" w:sz="8" w:space="0" w:color="auto"/>
              <w:left w:val="nil"/>
              <w:bottom w:val="single" w:sz="4" w:space="0" w:color="auto"/>
              <w:right w:val="single" w:sz="4" w:space="0" w:color="auto"/>
            </w:tcBorders>
            <w:shd w:val="clear" w:color="000000" w:fill="FFFFFF"/>
            <w:vAlign w:val="center"/>
            <w:hideMark/>
          </w:tcPr>
          <w:p w:rsidR="00146EA6" w:rsidRPr="00D4345D" w:rsidRDefault="00C07672" w:rsidP="00146EA6">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2030</w:t>
            </w:r>
            <w:r w:rsidR="00146EA6" w:rsidRPr="00D4345D">
              <w:rPr>
                <w:rFonts w:ascii="Sylfaen" w:eastAsia="Times New Roman" w:hAnsi="Sylfaen" w:cs="Calibri"/>
                <w:b/>
                <w:bCs/>
                <w:color w:val="000000"/>
                <w:sz w:val="14"/>
                <w:szCs w:val="14"/>
                <w:lang w:eastAsia="ru-RU"/>
              </w:rPr>
              <w:t xml:space="preserve"> წლის დაფინანსება</w:t>
            </w:r>
            <w:r w:rsidR="00146EA6" w:rsidRPr="00D4345D">
              <w:rPr>
                <w:rFonts w:ascii="Sylfaen" w:eastAsia="Times New Roman" w:hAnsi="Sylfaen" w:cs="Calibri"/>
                <w:b/>
                <w:bCs/>
                <w:color w:val="000000"/>
                <w:sz w:val="14"/>
                <w:szCs w:val="14"/>
                <w:lang w:eastAsia="ru-RU"/>
              </w:rPr>
              <w:br/>
              <w:t xml:space="preserve"> ათას ლარში</w:t>
            </w:r>
          </w:p>
        </w:tc>
      </w:tr>
      <w:tr w:rsidR="00146EA6" w:rsidRPr="00D4345D" w:rsidTr="00B20CFF">
        <w:trPr>
          <w:trHeight w:val="300"/>
        </w:trPr>
        <w:tc>
          <w:tcPr>
            <w:tcW w:w="433" w:type="pct"/>
            <w:tcBorders>
              <w:top w:val="nil"/>
              <w:left w:val="single" w:sz="8" w:space="0" w:color="auto"/>
              <w:bottom w:val="single" w:sz="4" w:space="0" w:color="auto"/>
              <w:right w:val="single" w:sz="4" w:space="0" w:color="auto"/>
            </w:tcBorders>
            <w:shd w:val="clear" w:color="000000" w:fill="FFFFFF"/>
            <w:vAlign w:val="center"/>
            <w:hideMark/>
          </w:tcPr>
          <w:p w:rsidR="00146EA6" w:rsidRPr="00D4345D" w:rsidRDefault="000516EE" w:rsidP="00146EA6">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06</w:t>
            </w:r>
            <w:r w:rsidR="00146EA6" w:rsidRPr="00D4345D">
              <w:rPr>
                <w:rFonts w:ascii="Sylfaen" w:eastAsia="Times New Roman" w:hAnsi="Sylfaen" w:cs="Calibri"/>
                <w:b/>
                <w:bCs/>
                <w:color w:val="000000"/>
                <w:sz w:val="14"/>
                <w:szCs w:val="14"/>
                <w:lang w:eastAsia="ru-RU"/>
              </w:rPr>
              <w:t xml:space="preserve"> 03</w:t>
            </w:r>
          </w:p>
        </w:tc>
        <w:tc>
          <w:tcPr>
            <w:tcW w:w="688" w:type="pct"/>
            <w:vMerge/>
            <w:tcBorders>
              <w:top w:val="single" w:sz="8" w:space="0" w:color="auto"/>
              <w:left w:val="single" w:sz="4" w:space="0" w:color="auto"/>
              <w:bottom w:val="single" w:sz="4" w:space="0" w:color="auto"/>
              <w:right w:val="single" w:sz="4" w:space="0" w:color="auto"/>
            </w:tcBorders>
            <w:vAlign w:val="center"/>
            <w:hideMark/>
          </w:tcPr>
          <w:p w:rsidR="00146EA6" w:rsidRPr="00D4345D" w:rsidRDefault="00146EA6" w:rsidP="00146EA6">
            <w:pPr>
              <w:spacing w:after="0" w:line="240" w:lineRule="auto"/>
              <w:rPr>
                <w:rFonts w:ascii="Sylfaen" w:eastAsia="Times New Roman" w:hAnsi="Sylfaen" w:cs="Calibri"/>
                <w:b/>
                <w:bCs/>
                <w:color w:val="000000"/>
                <w:sz w:val="14"/>
                <w:szCs w:val="14"/>
                <w:lang w:eastAsia="ru-RU"/>
              </w:rPr>
            </w:pPr>
          </w:p>
        </w:tc>
        <w:tc>
          <w:tcPr>
            <w:tcW w:w="1826" w:type="pct"/>
            <w:gridSpan w:val="4"/>
            <w:vMerge/>
            <w:tcBorders>
              <w:top w:val="single" w:sz="8" w:space="0" w:color="auto"/>
              <w:left w:val="single" w:sz="4" w:space="0" w:color="auto"/>
              <w:bottom w:val="single" w:sz="4" w:space="0" w:color="auto"/>
              <w:right w:val="single" w:sz="4" w:space="0" w:color="auto"/>
            </w:tcBorders>
            <w:vAlign w:val="center"/>
            <w:hideMark/>
          </w:tcPr>
          <w:p w:rsidR="00146EA6" w:rsidRPr="00D4345D" w:rsidRDefault="00146EA6" w:rsidP="00146EA6">
            <w:pPr>
              <w:spacing w:after="0" w:line="240" w:lineRule="auto"/>
              <w:rPr>
                <w:rFonts w:ascii="Sylfaen" w:eastAsia="Times New Roman" w:hAnsi="Sylfaen" w:cs="Calibri"/>
                <w:b/>
                <w:bCs/>
                <w:color w:val="000000"/>
                <w:sz w:val="14"/>
                <w:szCs w:val="14"/>
                <w:lang w:eastAsia="ru-RU"/>
              </w:rPr>
            </w:pPr>
          </w:p>
        </w:tc>
        <w:tc>
          <w:tcPr>
            <w:tcW w:w="461" w:type="pct"/>
            <w:tcBorders>
              <w:top w:val="nil"/>
              <w:left w:val="nil"/>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rPr>
                <w:rFonts w:ascii="Sylfaen" w:eastAsia="Times New Roman" w:hAnsi="Sylfaen" w:cs="Calibri"/>
                <w:sz w:val="14"/>
                <w:szCs w:val="14"/>
                <w:lang w:val="ka-GE" w:eastAsia="ru-RU"/>
              </w:rPr>
            </w:pPr>
            <w:r w:rsidRPr="00D4345D">
              <w:rPr>
                <w:rFonts w:ascii="Sylfaen" w:eastAsia="Times New Roman" w:hAnsi="Sylfaen" w:cs="Calibri"/>
                <w:sz w:val="14"/>
                <w:szCs w:val="14"/>
                <w:lang w:eastAsia="ru-RU"/>
              </w:rPr>
              <w:t> </w:t>
            </w:r>
            <w:r w:rsidR="00C07672">
              <w:rPr>
                <w:rFonts w:ascii="Sylfaen" w:eastAsia="Times New Roman" w:hAnsi="Sylfaen" w:cs="Calibri"/>
                <w:sz w:val="14"/>
                <w:szCs w:val="14"/>
                <w:lang w:val="ka-GE" w:eastAsia="ru-RU"/>
              </w:rPr>
              <w:t>25</w:t>
            </w:r>
            <w:r w:rsidRPr="00D4345D">
              <w:rPr>
                <w:rFonts w:ascii="Sylfaen" w:eastAsia="Times New Roman" w:hAnsi="Sylfaen" w:cs="Calibri"/>
                <w:sz w:val="14"/>
                <w:szCs w:val="14"/>
                <w:lang w:val="ka-GE" w:eastAsia="ru-RU"/>
              </w:rPr>
              <w:t>,0</w:t>
            </w:r>
          </w:p>
        </w:tc>
        <w:tc>
          <w:tcPr>
            <w:tcW w:w="492" w:type="pct"/>
            <w:tcBorders>
              <w:top w:val="nil"/>
              <w:left w:val="nil"/>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rPr>
                <w:rFonts w:ascii="Sylfaen" w:eastAsia="Times New Roman" w:hAnsi="Sylfaen" w:cs="Calibri"/>
                <w:sz w:val="14"/>
                <w:szCs w:val="14"/>
                <w:lang w:val="ka-GE" w:eastAsia="ru-RU"/>
              </w:rPr>
            </w:pPr>
            <w:r w:rsidRPr="00D4345D">
              <w:rPr>
                <w:rFonts w:ascii="Sylfaen" w:eastAsia="Times New Roman" w:hAnsi="Sylfaen" w:cs="Calibri"/>
                <w:sz w:val="14"/>
                <w:szCs w:val="14"/>
                <w:lang w:eastAsia="ru-RU"/>
              </w:rPr>
              <w:t> </w:t>
            </w:r>
            <w:r w:rsidR="00C07672">
              <w:rPr>
                <w:rFonts w:ascii="Sylfaen" w:eastAsia="Times New Roman" w:hAnsi="Sylfaen" w:cs="Calibri"/>
                <w:sz w:val="14"/>
                <w:szCs w:val="14"/>
                <w:lang w:val="ka-GE" w:eastAsia="ru-RU"/>
              </w:rPr>
              <w:t>25</w:t>
            </w:r>
            <w:r w:rsidRPr="00D4345D">
              <w:rPr>
                <w:rFonts w:ascii="Sylfaen" w:eastAsia="Times New Roman" w:hAnsi="Sylfaen" w:cs="Calibri"/>
                <w:sz w:val="14"/>
                <w:szCs w:val="14"/>
                <w:lang w:val="ka-GE" w:eastAsia="ru-RU"/>
              </w:rPr>
              <w:t>,0</w:t>
            </w:r>
          </w:p>
        </w:tc>
        <w:tc>
          <w:tcPr>
            <w:tcW w:w="439" w:type="pct"/>
            <w:tcBorders>
              <w:top w:val="nil"/>
              <w:left w:val="nil"/>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rPr>
                <w:rFonts w:ascii="Sylfaen" w:eastAsia="Times New Roman" w:hAnsi="Sylfaen" w:cs="Calibri"/>
                <w:sz w:val="14"/>
                <w:szCs w:val="14"/>
                <w:lang w:val="ka-GE" w:eastAsia="ru-RU"/>
              </w:rPr>
            </w:pPr>
            <w:r w:rsidRPr="00D4345D">
              <w:rPr>
                <w:rFonts w:ascii="Sylfaen" w:eastAsia="Times New Roman" w:hAnsi="Sylfaen" w:cs="Calibri"/>
                <w:sz w:val="14"/>
                <w:szCs w:val="14"/>
                <w:lang w:eastAsia="ru-RU"/>
              </w:rPr>
              <w:t> </w:t>
            </w:r>
            <w:r w:rsidR="00C07672">
              <w:rPr>
                <w:rFonts w:ascii="Sylfaen" w:eastAsia="Times New Roman" w:hAnsi="Sylfaen" w:cs="Calibri"/>
                <w:sz w:val="14"/>
                <w:szCs w:val="14"/>
                <w:lang w:val="ka-GE" w:eastAsia="ru-RU"/>
              </w:rPr>
              <w:t>25</w:t>
            </w:r>
            <w:r w:rsidRPr="00D4345D">
              <w:rPr>
                <w:rFonts w:ascii="Sylfaen" w:eastAsia="Times New Roman" w:hAnsi="Sylfaen" w:cs="Calibri"/>
                <w:sz w:val="14"/>
                <w:szCs w:val="14"/>
                <w:lang w:val="ka-GE" w:eastAsia="ru-RU"/>
              </w:rPr>
              <w:t>,0</w:t>
            </w:r>
          </w:p>
        </w:tc>
        <w:tc>
          <w:tcPr>
            <w:tcW w:w="661" w:type="pct"/>
            <w:tcBorders>
              <w:top w:val="nil"/>
              <w:left w:val="nil"/>
              <w:bottom w:val="single" w:sz="4" w:space="0" w:color="auto"/>
              <w:right w:val="single" w:sz="8" w:space="0" w:color="auto"/>
            </w:tcBorders>
            <w:shd w:val="clear" w:color="000000" w:fill="FFFFFF"/>
            <w:vAlign w:val="center"/>
            <w:hideMark/>
          </w:tcPr>
          <w:p w:rsidR="00146EA6" w:rsidRPr="00D4345D" w:rsidRDefault="00146EA6" w:rsidP="00146EA6">
            <w:pPr>
              <w:spacing w:after="0" w:line="240" w:lineRule="auto"/>
              <w:rPr>
                <w:rFonts w:ascii="Sylfaen" w:eastAsia="Times New Roman" w:hAnsi="Sylfaen" w:cs="Calibri"/>
                <w:sz w:val="14"/>
                <w:szCs w:val="14"/>
                <w:lang w:val="ka-GE" w:eastAsia="ru-RU"/>
              </w:rPr>
            </w:pPr>
            <w:r w:rsidRPr="00D4345D">
              <w:rPr>
                <w:rFonts w:ascii="Sylfaen" w:eastAsia="Times New Roman" w:hAnsi="Sylfaen" w:cs="Calibri"/>
                <w:sz w:val="14"/>
                <w:szCs w:val="14"/>
                <w:lang w:eastAsia="ru-RU"/>
              </w:rPr>
              <w:t> </w:t>
            </w:r>
            <w:r w:rsidR="00C07672">
              <w:rPr>
                <w:rFonts w:ascii="Sylfaen" w:eastAsia="Times New Roman" w:hAnsi="Sylfaen" w:cs="Calibri"/>
                <w:sz w:val="14"/>
                <w:szCs w:val="14"/>
                <w:lang w:val="ka-GE" w:eastAsia="ru-RU"/>
              </w:rPr>
              <w:t>25</w:t>
            </w:r>
            <w:r w:rsidRPr="00D4345D">
              <w:rPr>
                <w:rFonts w:ascii="Sylfaen" w:eastAsia="Times New Roman" w:hAnsi="Sylfaen" w:cs="Calibri"/>
                <w:sz w:val="14"/>
                <w:szCs w:val="14"/>
                <w:lang w:val="ka-GE" w:eastAsia="ru-RU"/>
              </w:rPr>
              <w:t>,0</w:t>
            </w:r>
          </w:p>
        </w:tc>
      </w:tr>
      <w:tr w:rsidR="00146EA6" w:rsidRPr="00D4345D" w:rsidTr="00B20CFF">
        <w:trPr>
          <w:trHeight w:val="315"/>
        </w:trPr>
        <w:tc>
          <w:tcPr>
            <w:tcW w:w="112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3879" w:type="pct"/>
            <w:gridSpan w:val="8"/>
            <w:tcBorders>
              <w:top w:val="single" w:sz="4" w:space="0" w:color="auto"/>
              <w:left w:val="nil"/>
              <w:bottom w:val="single" w:sz="4" w:space="0" w:color="auto"/>
              <w:right w:val="single" w:sz="8" w:space="0" w:color="000000"/>
            </w:tcBorders>
            <w:shd w:val="clear" w:color="000000" w:fill="FFFFFF"/>
            <w:vAlign w:val="center"/>
            <w:hideMark/>
          </w:tcPr>
          <w:p w:rsidR="00146EA6" w:rsidRPr="00F31EA0" w:rsidRDefault="00146EA6" w:rsidP="00146EA6">
            <w:pPr>
              <w:spacing w:after="0" w:line="240" w:lineRule="auto"/>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 </w:t>
            </w:r>
            <w:r w:rsidR="00F701D8" w:rsidRPr="00F31EA0">
              <w:rPr>
                <w:rFonts w:ascii="Sylfaen" w:hAnsi="Sylfaen" w:cs="Sylfaen"/>
                <w:b/>
                <w:color w:val="000000"/>
                <w:sz w:val="14"/>
                <w:szCs w:val="14"/>
                <w:lang w:val="ka-GE"/>
              </w:rPr>
              <w:t xml:space="preserve">ტყიბულის </w:t>
            </w:r>
            <w:r w:rsidR="00F701D8" w:rsidRPr="00F31EA0">
              <w:rPr>
                <w:rFonts w:ascii="Calibri" w:hAnsi="Calibri" w:cs="Calibri"/>
                <w:b/>
                <w:color w:val="000000"/>
                <w:sz w:val="14"/>
                <w:szCs w:val="14"/>
              </w:rPr>
              <w:t xml:space="preserve"> </w:t>
            </w:r>
            <w:r w:rsidR="00F701D8" w:rsidRPr="00F31EA0">
              <w:rPr>
                <w:rFonts w:ascii="Sylfaen" w:hAnsi="Sylfaen" w:cs="Sylfaen"/>
                <w:b/>
                <w:color w:val="000000"/>
                <w:sz w:val="14"/>
                <w:szCs w:val="14"/>
              </w:rPr>
              <w:t>მუნიციპალიტეტის</w:t>
            </w:r>
            <w:r w:rsidR="00F701D8" w:rsidRPr="00F31EA0">
              <w:rPr>
                <w:rFonts w:ascii="Calibri" w:hAnsi="Calibri" w:cs="Calibri"/>
                <w:b/>
                <w:color w:val="000000"/>
                <w:sz w:val="14"/>
                <w:szCs w:val="14"/>
              </w:rPr>
              <w:t xml:space="preserve"> </w:t>
            </w:r>
            <w:r w:rsidR="00F31EA0" w:rsidRPr="00F31EA0">
              <w:rPr>
                <w:rFonts w:ascii="Sylfaen" w:hAnsi="Sylfaen" w:cs="Sylfaen"/>
                <w:b/>
                <w:color w:val="000000"/>
                <w:sz w:val="14"/>
                <w:szCs w:val="14"/>
              </w:rPr>
              <w:t>მერიის</w:t>
            </w:r>
            <w:r w:rsidR="00F701D8" w:rsidRPr="00F31EA0">
              <w:rPr>
                <w:rFonts w:ascii="Sylfaen" w:hAnsi="Sylfaen" w:cs="Calibri"/>
                <w:b/>
                <w:color w:val="000000"/>
                <w:sz w:val="14"/>
                <w:szCs w:val="14"/>
                <w:lang w:val="ka-GE"/>
              </w:rPr>
              <w:t xml:space="preserve"> </w:t>
            </w:r>
            <w:r w:rsidR="00F701D8" w:rsidRPr="00F31EA0">
              <w:rPr>
                <w:rFonts w:ascii="Sylfaen" w:hAnsi="Sylfaen" w:cs="Sylfaen"/>
                <w:b/>
                <w:color w:val="000000"/>
                <w:sz w:val="14"/>
                <w:szCs w:val="14"/>
              </w:rPr>
              <w:t>საფინანსო-საბიუჯეტო სამსახური</w:t>
            </w:r>
          </w:p>
        </w:tc>
      </w:tr>
      <w:tr w:rsidR="00146EA6" w:rsidRPr="00D4345D" w:rsidTr="00B20CFF">
        <w:trPr>
          <w:trHeight w:val="1125"/>
        </w:trPr>
        <w:tc>
          <w:tcPr>
            <w:tcW w:w="112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 xml:space="preserve">პროგრამის აღწერა </w:t>
            </w:r>
          </w:p>
        </w:tc>
        <w:tc>
          <w:tcPr>
            <w:tcW w:w="3879" w:type="pct"/>
            <w:gridSpan w:val="8"/>
            <w:tcBorders>
              <w:top w:val="single" w:sz="4" w:space="0" w:color="auto"/>
              <w:left w:val="nil"/>
              <w:bottom w:val="single" w:sz="4" w:space="0" w:color="auto"/>
              <w:right w:val="single" w:sz="8" w:space="0" w:color="000000"/>
            </w:tcBorders>
            <w:shd w:val="clear" w:color="000000" w:fill="FFFFFF"/>
            <w:vAlign w:val="center"/>
            <w:hideMark/>
          </w:tcPr>
          <w:p w:rsidR="003E3CDA" w:rsidRPr="00D4345D" w:rsidRDefault="00146EA6" w:rsidP="003E3CDA">
            <w:pPr>
              <w:rPr>
                <w:rFonts w:ascii="Sylfaen" w:eastAsia="Times New Roman" w:hAnsi="Sylfaen" w:cs="Times New Roman"/>
                <w:color w:val="000000"/>
                <w:sz w:val="14"/>
                <w:szCs w:val="14"/>
                <w:lang w:val="ka-GE" w:eastAsia="ru-RU"/>
              </w:rPr>
            </w:pPr>
            <w:r w:rsidRPr="00D4345D">
              <w:rPr>
                <w:rFonts w:ascii="Sylfaen" w:eastAsia="Times New Roman" w:hAnsi="Sylfaen" w:cs="Calibri"/>
                <w:color w:val="000000"/>
                <w:sz w:val="14"/>
                <w:szCs w:val="14"/>
                <w:lang w:eastAsia="ru-RU"/>
              </w:rPr>
              <w:t> </w:t>
            </w:r>
            <w:r w:rsidR="003E3CDA" w:rsidRPr="00D4345D">
              <w:rPr>
                <w:rFonts w:ascii="Sylfaen" w:eastAsia="Times New Roman" w:hAnsi="Sylfaen" w:cs="Times New Roman"/>
                <w:color w:val="000000"/>
                <w:sz w:val="14"/>
                <w:szCs w:val="14"/>
                <w:lang w:val="ka-GE" w:eastAsia="ru-RU"/>
              </w:rPr>
              <w:t>ტყიბულის მუნიციპალიტეტის დონეზე საქართველოს წითელი ჯვრის საზოგადოების პრიორიტეტულ მიმართულებებიდან დაუცველი მოსახლეობის სოციალური მხარდაჭერას, კატასტროფების რისკის შემცირებას და მასზე რეაგირებას ეთმობა. ტყიბულის მუნიციპალიტეტის თანამონაწილეობით გახსნილი ინტეგრირებული საქმიანობის დღის ცენტრი მუშაობს ორი მთავარი მიმართულებით: კატასტროფების მართვა და ახალგაზრდული ცენტრი.</w:t>
            </w:r>
          </w:p>
          <w:p w:rsidR="00146EA6" w:rsidRPr="00D4345D" w:rsidRDefault="00146EA6" w:rsidP="00146EA6">
            <w:pPr>
              <w:spacing w:after="0" w:line="240" w:lineRule="auto"/>
              <w:rPr>
                <w:rFonts w:ascii="Sylfaen" w:eastAsia="Times New Roman" w:hAnsi="Sylfaen" w:cs="Calibri"/>
                <w:color w:val="000000"/>
                <w:sz w:val="14"/>
                <w:szCs w:val="14"/>
                <w:lang w:eastAsia="ru-RU"/>
              </w:rPr>
            </w:pPr>
          </w:p>
        </w:tc>
      </w:tr>
      <w:tr w:rsidR="00146EA6" w:rsidRPr="00D4345D" w:rsidTr="00B20CFF">
        <w:trPr>
          <w:trHeight w:val="300"/>
        </w:trPr>
        <w:tc>
          <w:tcPr>
            <w:tcW w:w="1121"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 xml:space="preserve">პროგრამის მიზანი </w:t>
            </w:r>
          </w:p>
        </w:tc>
        <w:tc>
          <w:tcPr>
            <w:tcW w:w="3879" w:type="pct"/>
            <w:gridSpan w:val="8"/>
            <w:tcBorders>
              <w:top w:val="single" w:sz="4" w:space="0" w:color="auto"/>
              <w:left w:val="nil"/>
              <w:bottom w:val="single" w:sz="4" w:space="0" w:color="auto"/>
              <w:right w:val="single" w:sz="8" w:space="0" w:color="000000"/>
            </w:tcBorders>
            <w:shd w:val="clear" w:color="000000" w:fill="FFFFFF"/>
            <w:vAlign w:val="center"/>
            <w:hideMark/>
          </w:tcPr>
          <w:p w:rsidR="003E3CDA" w:rsidRPr="00D4345D" w:rsidRDefault="00146EA6" w:rsidP="003E3CDA">
            <w:pPr>
              <w:rPr>
                <w:rFonts w:ascii="Sylfaen" w:eastAsia="Times New Roman" w:hAnsi="Sylfaen" w:cs="Times New Roman"/>
                <w:color w:val="000000"/>
                <w:sz w:val="14"/>
                <w:szCs w:val="14"/>
                <w:lang w:val="ka-GE" w:eastAsia="ru-RU"/>
              </w:rPr>
            </w:pPr>
            <w:r w:rsidRPr="00D4345D">
              <w:rPr>
                <w:rFonts w:ascii="Sylfaen" w:eastAsia="Times New Roman" w:hAnsi="Sylfaen" w:cs="Calibri"/>
                <w:color w:val="000000"/>
                <w:sz w:val="14"/>
                <w:szCs w:val="14"/>
                <w:lang w:eastAsia="ru-RU"/>
              </w:rPr>
              <w:t> </w:t>
            </w:r>
            <w:r w:rsidR="003E3CDA" w:rsidRPr="00D4345D">
              <w:rPr>
                <w:rFonts w:ascii="Sylfaen" w:eastAsia="Times New Roman" w:hAnsi="Sylfaen" w:cs="Times New Roman"/>
                <w:color w:val="000000"/>
                <w:sz w:val="14"/>
                <w:szCs w:val="14"/>
                <w:lang w:val="ka-GE" w:eastAsia="ru-RU"/>
              </w:rPr>
              <w:t>მიზანი: მონაცემთა ბაზის ჩამოყალიბება მოხალისეთა შესაძლებლობებითა და ინტერესთა სფეროების გათვალისწინებით, საქმიანობათა ჯგუფების განვითარება.</w:t>
            </w:r>
          </w:p>
          <w:p w:rsidR="003E3CDA" w:rsidRPr="00D4345D" w:rsidRDefault="003E3CDA" w:rsidP="003E3CDA">
            <w:pPr>
              <w:spacing w:after="0" w:line="240" w:lineRule="auto"/>
              <w:rPr>
                <w:rFonts w:ascii="Sylfaen" w:eastAsia="Times New Roman" w:hAnsi="Sylfaen" w:cs="Times New Roman"/>
                <w:color w:val="000000"/>
                <w:sz w:val="14"/>
                <w:szCs w:val="14"/>
                <w:lang w:val="ka-GE" w:eastAsia="ru-RU"/>
              </w:rPr>
            </w:pPr>
            <w:r w:rsidRPr="00D4345D">
              <w:rPr>
                <w:rFonts w:ascii="Sylfaen" w:eastAsia="Times New Roman" w:hAnsi="Sylfaen" w:cs="Times New Roman"/>
                <w:color w:val="000000"/>
                <w:sz w:val="14"/>
                <w:szCs w:val="14"/>
                <w:lang w:val="ka-GE" w:eastAsia="ru-RU"/>
              </w:rPr>
              <w:t xml:space="preserve"> თაობებს შორის დისკუსიებისა დასეხვედრების უზრუნველყოფა ,,ხიდი ტაობებს შორის ახალგაზრდების ინიციატივების ფარგლებში“.</w:t>
            </w:r>
          </w:p>
          <w:p w:rsidR="003E3CDA" w:rsidRPr="00D4345D" w:rsidRDefault="003E3CDA" w:rsidP="003E3CDA">
            <w:pPr>
              <w:spacing w:after="0" w:line="240" w:lineRule="auto"/>
              <w:rPr>
                <w:rFonts w:ascii="Sylfaen" w:eastAsia="Times New Roman" w:hAnsi="Sylfaen" w:cs="Times New Roman"/>
                <w:color w:val="000000"/>
                <w:sz w:val="14"/>
                <w:szCs w:val="14"/>
                <w:lang w:val="ka-GE" w:eastAsia="ru-RU"/>
              </w:rPr>
            </w:pPr>
            <w:r w:rsidRPr="00D4345D">
              <w:rPr>
                <w:rFonts w:ascii="Sylfaen" w:eastAsia="Times New Roman" w:hAnsi="Sylfaen" w:cs="Times New Roman"/>
                <w:color w:val="000000"/>
                <w:sz w:val="14"/>
                <w:szCs w:val="14"/>
                <w:lang w:val="ka-GE" w:eastAsia="ru-RU"/>
              </w:rPr>
              <w:t>შეხვედრების ორგანიზება საზოგადოების სხვადასხვა წარმომადგენლებთან, ახალგაზრდობისათვის საინტერესო საკითხების განსახილველად;</w:t>
            </w:r>
          </w:p>
          <w:p w:rsidR="003E3CDA" w:rsidRPr="00D4345D" w:rsidRDefault="003E3CDA" w:rsidP="003E3CDA">
            <w:pPr>
              <w:spacing w:after="0" w:line="240" w:lineRule="auto"/>
              <w:rPr>
                <w:rFonts w:ascii="Sylfaen" w:eastAsia="Times New Roman" w:hAnsi="Sylfaen" w:cs="Times New Roman"/>
                <w:color w:val="000000"/>
                <w:sz w:val="14"/>
                <w:szCs w:val="14"/>
                <w:lang w:val="ka-GE" w:eastAsia="ru-RU"/>
              </w:rPr>
            </w:pPr>
            <w:r w:rsidRPr="00D4345D">
              <w:rPr>
                <w:rFonts w:ascii="Sylfaen" w:eastAsia="Times New Roman" w:hAnsi="Sylfaen" w:cs="Times New Roman"/>
                <w:color w:val="000000"/>
                <w:sz w:val="14"/>
                <w:szCs w:val="14"/>
                <w:lang w:val="ka-GE" w:eastAsia="ru-RU"/>
              </w:rPr>
              <w:t xml:space="preserve">სასწავლო ტრენინგები მოხალისეებისათვის პირველი დახმარების და კატასტროფების მართვის კუთხით; </w:t>
            </w:r>
          </w:p>
          <w:p w:rsidR="003E3CDA" w:rsidRPr="00D4345D" w:rsidRDefault="003E3CDA" w:rsidP="003E3CDA">
            <w:pPr>
              <w:spacing w:after="0" w:line="240" w:lineRule="auto"/>
              <w:rPr>
                <w:rFonts w:ascii="Sylfaen" w:eastAsia="Times New Roman" w:hAnsi="Sylfaen" w:cs="Times New Roman"/>
                <w:color w:val="000000"/>
                <w:sz w:val="14"/>
                <w:szCs w:val="14"/>
                <w:lang w:val="ka-GE" w:eastAsia="ru-RU"/>
              </w:rPr>
            </w:pPr>
            <w:r w:rsidRPr="00D4345D">
              <w:rPr>
                <w:rFonts w:ascii="Sylfaen" w:eastAsia="Times New Roman" w:hAnsi="Sylfaen" w:cs="Times New Roman"/>
                <w:color w:val="000000"/>
                <w:sz w:val="14"/>
                <w:szCs w:val="14"/>
                <w:lang w:val="ka-GE" w:eastAsia="ru-RU"/>
              </w:rPr>
              <w:t xml:space="preserve"> პროგრამის სამიზნე ჯგუფებს წარმოადგენენ ტყიბულში მცხოვრები ახალგაზრდები, სტიქიის შედეგად დაზარალებული მოქალაქეები, იძულებით გადაადგილებული პირები, ეთნიკური უმცირესობის წარმომადგენლები.</w:t>
            </w:r>
          </w:p>
          <w:p w:rsidR="00146EA6" w:rsidRPr="00D4345D" w:rsidRDefault="00146EA6" w:rsidP="00146EA6">
            <w:pPr>
              <w:spacing w:after="0" w:line="240" w:lineRule="auto"/>
              <w:rPr>
                <w:rFonts w:ascii="Sylfaen" w:eastAsia="Times New Roman" w:hAnsi="Sylfaen" w:cs="Calibri"/>
                <w:color w:val="000000"/>
                <w:sz w:val="14"/>
                <w:szCs w:val="14"/>
                <w:lang w:eastAsia="ru-RU"/>
              </w:rPr>
            </w:pPr>
          </w:p>
        </w:tc>
      </w:tr>
      <w:tr w:rsidR="00146EA6" w:rsidRPr="00D4345D" w:rsidTr="00B20CFF">
        <w:trPr>
          <w:trHeight w:val="2040"/>
        </w:trPr>
        <w:tc>
          <w:tcPr>
            <w:tcW w:w="433" w:type="pct"/>
            <w:tcBorders>
              <w:top w:val="nil"/>
              <w:left w:val="single" w:sz="8" w:space="0" w:color="auto"/>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lastRenderedPageBreak/>
              <w:t>#</w:t>
            </w:r>
          </w:p>
        </w:tc>
        <w:tc>
          <w:tcPr>
            <w:tcW w:w="843" w:type="pct"/>
            <w:gridSpan w:val="2"/>
            <w:tcBorders>
              <w:top w:val="single" w:sz="4" w:space="0" w:color="auto"/>
              <w:left w:val="nil"/>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786" w:type="pct"/>
            <w:tcBorders>
              <w:top w:val="nil"/>
              <w:left w:val="nil"/>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ინდიკატორის საბაზისო მაჩვენებელი</w:t>
            </w:r>
          </w:p>
        </w:tc>
        <w:tc>
          <w:tcPr>
            <w:tcW w:w="786" w:type="pct"/>
            <w:tcBorders>
              <w:top w:val="nil"/>
              <w:left w:val="nil"/>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ინდიკატ</w:t>
            </w:r>
            <w:r w:rsidR="0099219E">
              <w:rPr>
                <w:rFonts w:ascii="Sylfaen" w:eastAsia="Times New Roman" w:hAnsi="Sylfaen" w:cs="Calibri"/>
                <w:b/>
                <w:bCs/>
                <w:color w:val="000000"/>
                <w:sz w:val="14"/>
                <w:szCs w:val="14"/>
                <w:lang w:eastAsia="ru-RU"/>
              </w:rPr>
              <w:t>ორის მიზნობრივი მაჩვენებელი 2027</w:t>
            </w:r>
            <w:r w:rsidRPr="00D4345D">
              <w:rPr>
                <w:rFonts w:ascii="Sylfaen" w:eastAsia="Times New Roman" w:hAnsi="Sylfaen" w:cs="Calibri"/>
                <w:b/>
                <w:bCs/>
                <w:color w:val="000000"/>
                <w:sz w:val="14"/>
                <w:szCs w:val="14"/>
                <w:lang w:eastAsia="ru-RU"/>
              </w:rPr>
              <w:t xml:space="preserve"> წელს</w:t>
            </w:r>
          </w:p>
        </w:tc>
        <w:tc>
          <w:tcPr>
            <w:tcW w:w="560" w:type="pct"/>
            <w:gridSpan w:val="2"/>
            <w:tcBorders>
              <w:top w:val="single" w:sz="4" w:space="0" w:color="auto"/>
              <w:left w:val="nil"/>
              <w:bottom w:val="single" w:sz="4" w:space="0" w:color="auto"/>
              <w:right w:val="single" w:sz="4" w:space="0" w:color="000000"/>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ცდომილების ალბათობა (%/აღწერა)</w:t>
            </w:r>
          </w:p>
        </w:tc>
        <w:tc>
          <w:tcPr>
            <w:tcW w:w="492" w:type="pct"/>
            <w:tcBorders>
              <w:top w:val="nil"/>
              <w:left w:val="nil"/>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ინდიკატ</w:t>
            </w:r>
            <w:r w:rsidR="0099219E">
              <w:rPr>
                <w:rFonts w:ascii="Sylfaen" w:eastAsia="Times New Roman" w:hAnsi="Sylfaen" w:cs="Calibri"/>
                <w:b/>
                <w:bCs/>
                <w:color w:val="000000"/>
                <w:sz w:val="14"/>
                <w:szCs w:val="14"/>
                <w:lang w:eastAsia="ru-RU"/>
              </w:rPr>
              <w:t>ორის მიზნობრივი მაჩვენებელი 2028</w:t>
            </w:r>
            <w:r w:rsidRPr="00D4345D">
              <w:rPr>
                <w:rFonts w:ascii="Sylfaen" w:eastAsia="Times New Roman" w:hAnsi="Sylfaen" w:cs="Calibri"/>
                <w:b/>
                <w:bCs/>
                <w:color w:val="000000"/>
                <w:sz w:val="14"/>
                <w:szCs w:val="14"/>
                <w:lang w:eastAsia="ru-RU"/>
              </w:rPr>
              <w:t xml:space="preserve"> წელს</w:t>
            </w:r>
          </w:p>
        </w:tc>
        <w:tc>
          <w:tcPr>
            <w:tcW w:w="439" w:type="pct"/>
            <w:tcBorders>
              <w:top w:val="nil"/>
              <w:left w:val="nil"/>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ინდიკატ</w:t>
            </w:r>
            <w:r w:rsidR="0099219E">
              <w:rPr>
                <w:rFonts w:ascii="Sylfaen" w:eastAsia="Times New Roman" w:hAnsi="Sylfaen" w:cs="Calibri"/>
                <w:b/>
                <w:bCs/>
                <w:color w:val="000000"/>
                <w:sz w:val="14"/>
                <w:szCs w:val="14"/>
                <w:lang w:eastAsia="ru-RU"/>
              </w:rPr>
              <w:t>ორის მიზნობრივი მაჩვენებელი 2029</w:t>
            </w:r>
            <w:r w:rsidRPr="00D4345D">
              <w:rPr>
                <w:rFonts w:ascii="Sylfaen" w:eastAsia="Times New Roman" w:hAnsi="Sylfaen" w:cs="Calibri"/>
                <w:b/>
                <w:bCs/>
                <w:color w:val="000000"/>
                <w:sz w:val="14"/>
                <w:szCs w:val="14"/>
                <w:lang w:eastAsia="ru-RU"/>
              </w:rPr>
              <w:t xml:space="preserve"> წელს</w:t>
            </w:r>
          </w:p>
        </w:tc>
        <w:tc>
          <w:tcPr>
            <w:tcW w:w="661" w:type="pct"/>
            <w:tcBorders>
              <w:top w:val="nil"/>
              <w:left w:val="nil"/>
              <w:bottom w:val="single" w:sz="4" w:space="0" w:color="auto"/>
              <w:right w:val="single" w:sz="8"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b/>
                <w:bCs/>
                <w:color w:val="000000"/>
                <w:sz w:val="14"/>
                <w:szCs w:val="14"/>
                <w:lang w:eastAsia="ru-RU"/>
              </w:rPr>
            </w:pPr>
            <w:r w:rsidRPr="00D4345D">
              <w:rPr>
                <w:rFonts w:ascii="Sylfaen" w:eastAsia="Times New Roman" w:hAnsi="Sylfaen" w:cs="Calibri"/>
                <w:b/>
                <w:bCs/>
                <w:color w:val="000000"/>
                <w:sz w:val="14"/>
                <w:szCs w:val="14"/>
                <w:lang w:eastAsia="ru-RU"/>
              </w:rPr>
              <w:t>ინდიკატორის მიზნობრივ</w:t>
            </w:r>
            <w:r w:rsidR="0099219E">
              <w:rPr>
                <w:rFonts w:ascii="Sylfaen" w:eastAsia="Times New Roman" w:hAnsi="Sylfaen" w:cs="Calibri"/>
                <w:b/>
                <w:bCs/>
                <w:color w:val="000000"/>
                <w:sz w:val="14"/>
                <w:szCs w:val="14"/>
                <w:lang w:eastAsia="ru-RU"/>
              </w:rPr>
              <w:t>ი მაჩვენებელი 2030</w:t>
            </w:r>
            <w:r w:rsidRPr="00D4345D">
              <w:rPr>
                <w:rFonts w:ascii="Sylfaen" w:eastAsia="Times New Roman" w:hAnsi="Sylfaen" w:cs="Calibri"/>
                <w:b/>
                <w:bCs/>
                <w:color w:val="000000"/>
                <w:sz w:val="14"/>
                <w:szCs w:val="14"/>
                <w:lang w:eastAsia="ru-RU"/>
              </w:rPr>
              <w:t xml:space="preserve"> წელს</w:t>
            </w:r>
          </w:p>
        </w:tc>
      </w:tr>
      <w:tr w:rsidR="00146EA6" w:rsidRPr="00D4345D" w:rsidTr="00B20CFF">
        <w:trPr>
          <w:trHeight w:val="300"/>
        </w:trPr>
        <w:tc>
          <w:tcPr>
            <w:tcW w:w="433" w:type="pct"/>
            <w:tcBorders>
              <w:top w:val="nil"/>
              <w:left w:val="single" w:sz="8" w:space="0" w:color="auto"/>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color w:val="000000"/>
                <w:sz w:val="14"/>
                <w:szCs w:val="14"/>
                <w:lang w:eastAsia="ru-RU"/>
              </w:rPr>
            </w:pPr>
            <w:r w:rsidRPr="00D4345D">
              <w:rPr>
                <w:rFonts w:ascii="Sylfaen" w:eastAsia="Times New Roman" w:hAnsi="Sylfaen" w:cs="Calibri"/>
                <w:color w:val="000000"/>
                <w:sz w:val="14"/>
                <w:szCs w:val="14"/>
                <w:lang w:eastAsia="ru-RU"/>
              </w:rPr>
              <w:t>1</w:t>
            </w:r>
          </w:p>
        </w:tc>
        <w:tc>
          <w:tcPr>
            <w:tcW w:w="843" w:type="pct"/>
            <w:gridSpan w:val="2"/>
            <w:tcBorders>
              <w:top w:val="single" w:sz="4" w:space="0" w:color="auto"/>
              <w:left w:val="nil"/>
              <w:bottom w:val="single" w:sz="4" w:space="0" w:color="auto"/>
              <w:right w:val="single" w:sz="4" w:space="0" w:color="000000"/>
            </w:tcBorders>
            <w:shd w:val="clear" w:color="000000" w:fill="FFFFFF"/>
            <w:vAlign w:val="center"/>
            <w:hideMark/>
          </w:tcPr>
          <w:p w:rsidR="00146EA6" w:rsidRPr="00D4345D" w:rsidRDefault="00146EA6" w:rsidP="00146EA6">
            <w:pPr>
              <w:spacing w:after="0" w:line="240" w:lineRule="auto"/>
              <w:rPr>
                <w:rFonts w:ascii="Sylfaen" w:eastAsia="Times New Roman" w:hAnsi="Sylfaen" w:cs="Calibri"/>
                <w:sz w:val="14"/>
                <w:szCs w:val="14"/>
                <w:lang w:val="ka-GE" w:eastAsia="ru-RU"/>
              </w:rPr>
            </w:pPr>
            <w:r w:rsidRPr="00D4345D">
              <w:rPr>
                <w:rFonts w:ascii="Sylfaen" w:eastAsia="Times New Roman" w:hAnsi="Sylfaen" w:cs="Calibri"/>
                <w:sz w:val="14"/>
                <w:szCs w:val="14"/>
                <w:lang w:eastAsia="ru-RU"/>
              </w:rPr>
              <w:t> </w:t>
            </w:r>
            <w:r w:rsidR="001B572A" w:rsidRPr="00D4345D">
              <w:rPr>
                <w:rFonts w:ascii="Sylfaen" w:eastAsia="Times New Roman" w:hAnsi="Sylfaen" w:cs="Calibri"/>
                <w:sz w:val="14"/>
                <w:szCs w:val="14"/>
                <w:lang w:val="en-US" w:eastAsia="ru-RU"/>
              </w:rPr>
              <w:t>წი</w:t>
            </w:r>
            <w:r w:rsidR="001B572A" w:rsidRPr="00D4345D">
              <w:rPr>
                <w:rFonts w:ascii="Sylfaen" w:eastAsia="Times New Roman" w:hAnsi="Sylfaen" w:cs="Calibri"/>
                <w:sz w:val="14"/>
                <w:szCs w:val="14"/>
                <w:lang w:val="ka-GE" w:eastAsia="ru-RU"/>
              </w:rPr>
              <w:t>თელი ჯვრის დახმარებით ისარგებლა სხვადასხვა კიატეგორიის ბენეფიციარებმა</w:t>
            </w:r>
          </w:p>
        </w:tc>
        <w:tc>
          <w:tcPr>
            <w:tcW w:w="786" w:type="pct"/>
            <w:tcBorders>
              <w:top w:val="nil"/>
              <w:left w:val="nil"/>
              <w:bottom w:val="single" w:sz="4" w:space="0" w:color="auto"/>
              <w:right w:val="single" w:sz="4" w:space="0" w:color="auto"/>
            </w:tcBorders>
            <w:shd w:val="clear" w:color="000000" w:fill="FFFFFF"/>
            <w:vAlign w:val="center"/>
            <w:hideMark/>
          </w:tcPr>
          <w:p w:rsidR="00146EA6" w:rsidRPr="00D4345D" w:rsidRDefault="001B572A" w:rsidP="00146EA6">
            <w:pPr>
              <w:spacing w:after="0" w:line="240" w:lineRule="auto"/>
              <w:jc w:val="center"/>
              <w:rPr>
                <w:rFonts w:ascii="Sylfaen" w:eastAsia="Times New Roman" w:hAnsi="Sylfaen" w:cs="Calibri"/>
                <w:sz w:val="14"/>
                <w:szCs w:val="14"/>
                <w:lang w:eastAsia="ru-RU"/>
              </w:rPr>
            </w:pPr>
            <w:r w:rsidRPr="00D4345D">
              <w:rPr>
                <w:rFonts w:ascii="Sylfaen" w:eastAsia="Times New Roman" w:hAnsi="Sylfaen" w:cs="Calibri"/>
                <w:sz w:val="14"/>
                <w:szCs w:val="14"/>
                <w:lang w:val="ka-GE" w:eastAsia="ru-RU"/>
              </w:rPr>
              <w:t>1100</w:t>
            </w:r>
            <w:r w:rsidR="00146EA6" w:rsidRPr="00D4345D">
              <w:rPr>
                <w:rFonts w:ascii="Sylfaen" w:eastAsia="Times New Roman" w:hAnsi="Sylfaen" w:cs="Calibri"/>
                <w:sz w:val="14"/>
                <w:szCs w:val="14"/>
                <w:lang w:eastAsia="ru-RU"/>
              </w:rPr>
              <w:t> </w:t>
            </w:r>
          </w:p>
        </w:tc>
        <w:tc>
          <w:tcPr>
            <w:tcW w:w="786" w:type="pct"/>
            <w:tcBorders>
              <w:top w:val="nil"/>
              <w:left w:val="nil"/>
              <w:bottom w:val="single" w:sz="4" w:space="0" w:color="auto"/>
              <w:right w:val="single" w:sz="4" w:space="0" w:color="auto"/>
            </w:tcBorders>
            <w:shd w:val="clear" w:color="000000" w:fill="FFFFFF"/>
            <w:vAlign w:val="center"/>
            <w:hideMark/>
          </w:tcPr>
          <w:p w:rsidR="00146EA6" w:rsidRPr="00D4345D" w:rsidRDefault="001B572A" w:rsidP="00146EA6">
            <w:pPr>
              <w:spacing w:after="0" w:line="240" w:lineRule="auto"/>
              <w:jc w:val="center"/>
              <w:rPr>
                <w:rFonts w:ascii="Sylfaen" w:eastAsia="Times New Roman" w:hAnsi="Sylfaen" w:cs="Calibri"/>
                <w:sz w:val="14"/>
                <w:szCs w:val="14"/>
                <w:lang w:eastAsia="ru-RU"/>
              </w:rPr>
            </w:pPr>
            <w:r w:rsidRPr="00D4345D">
              <w:rPr>
                <w:rFonts w:ascii="Sylfaen" w:eastAsia="Times New Roman" w:hAnsi="Sylfaen" w:cs="Calibri"/>
                <w:sz w:val="14"/>
                <w:szCs w:val="14"/>
                <w:lang w:val="ka-GE" w:eastAsia="ru-RU"/>
              </w:rPr>
              <w:t>1000</w:t>
            </w:r>
            <w:r w:rsidR="00146EA6" w:rsidRPr="00D4345D">
              <w:rPr>
                <w:rFonts w:ascii="Sylfaen" w:eastAsia="Times New Roman" w:hAnsi="Sylfaen" w:cs="Calibri"/>
                <w:sz w:val="14"/>
                <w:szCs w:val="14"/>
                <w:lang w:eastAsia="ru-RU"/>
              </w:rPr>
              <w:t> </w:t>
            </w:r>
          </w:p>
        </w:tc>
        <w:tc>
          <w:tcPr>
            <w:tcW w:w="560" w:type="pct"/>
            <w:gridSpan w:val="2"/>
            <w:tcBorders>
              <w:top w:val="single" w:sz="4" w:space="0" w:color="auto"/>
              <w:left w:val="nil"/>
              <w:bottom w:val="single" w:sz="4" w:space="0" w:color="auto"/>
              <w:right w:val="single" w:sz="4" w:space="0" w:color="000000"/>
            </w:tcBorders>
            <w:shd w:val="clear" w:color="000000" w:fill="FFFFFF"/>
            <w:vAlign w:val="center"/>
            <w:hideMark/>
          </w:tcPr>
          <w:p w:rsidR="00146EA6" w:rsidRPr="00D4345D" w:rsidRDefault="00146EA6" w:rsidP="00146EA6">
            <w:pPr>
              <w:spacing w:after="0" w:line="240" w:lineRule="auto"/>
              <w:rPr>
                <w:rFonts w:ascii="Sylfaen" w:eastAsia="Times New Roman" w:hAnsi="Sylfaen" w:cs="Calibri"/>
                <w:sz w:val="14"/>
                <w:szCs w:val="14"/>
                <w:lang w:val="ka-GE" w:eastAsia="ru-RU"/>
              </w:rPr>
            </w:pPr>
            <w:r w:rsidRPr="00D4345D">
              <w:rPr>
                <w:rFonts w:ascii="Sylfaen" w:eastAsia="Times New Roman" w:hAnsi="Sylfaen" w:cs="Calibri"/>
                <w:sz w:val="14"/>
                <w:szCs w:val="14"/>
                <w:lang w:eastAsia="ru-RU"/>
              </w:rPr>
              <w:t> </w:t>
            </w:r>
            <w:r w:rsidR="001B572A" w:rsidRPr="00D4345D">
              <w:rPr>
                <w:rFonts w:ascii="Sylfaen" w:eastAsia="Times New Roman" w:hAnsi="Sylfaen" w:cs="Calibri"/>
                <w:sz w:val="14"/>
                <w:szCs w:val="14"/>
                <w:lang w:val="ka-GE" w:eastAsia="ru-RU"/>
              </w:rPr>
              <w:t>10%</w:t>
            </w:r>
          </w:p>
        </w:tc>
        <w:tc>
          <w:tcPr>
            <w:tcW w:w="492" w:type="pct"/>
            <w:tcBorders>
              <w:top w:val="nil"/>
              <w:left w:val="nil"/>
              <w:bottom w:val="single" w:sz="4" w:space="0" w:color="auto"/>
              <w:right w:val="single" w:sz="4" w:space="0" w:color="auto"/>
            </w:tcBorders>
            <w:shd w:val="clear" w:color="000000" w:fill="FFFFFF"/>
            <w:vAlign w:val="center"/>
            <w:hideMark/>
          </w:tcPr>
          <w:p w:rsidR="00146EA6" w:rsidRPr="00D4345D" w:rsidRDefault="001B572A" w:rsidP="00146EA6">
            <w:pPr>
              <w:spacing w:after="0" w:line="240" w:lineRule="auto"/>
              <w:jc w:val="center"/>
              <w:rPr>
                <w:rFonts w:ascii="Sylfaen" w:eastAsia="Times New Roman" w:hAnsi="Sylfaen" w:cs="Calibri"/>
                <w:sz w:val="14"/>
                <w:szCs w:val="14"/>
                <w:lang w:eastAsia="ru-RU"/>
              </w:rPr>
            </w:pPr>
            <w:r w:rsidRPr="00D4345D">
              <w:rPr>
                <w:rFonts w:ascii="Sylfaen" w:eastAsia="Times New Roman" w:hAnsi="Sylfaen" w:cs="Calibri"/>
                <w:color w:val="000000"/>
                <w:sz w:val="14"/>
                <w:szCs w:val="14"/>
                <w:lang w:eastAsia="ru-RU"/>
              </w:rPr>
              <w:t>არანაკლებ საბაზისო მაჩვენებლის რაოდენობის</w:t>
            </w:r>
            <w:r w:rsidR="00146EA6" w:rsidRPr="00D4345D">
              <w:rPr>
                <w:rFonts w:ascii="Sylfaen" w:eastAsia="Times New Roman" w:hAnsi="Sylfaen" w:cs="Calibri"/>
                <w:sz w:val="14"/>
                <w:szCs w:val="14"/>
                <w:lang w:eastAsia="ru-RU"/>
              </w:rPr>
              <w:t> </w:t>
            </w:r>
          </w:p>
        </w:tc>
        <w:tc>
          <w:tcPr>
            <w:tcW w:w="439" w:type="pct"/>
            <w:tcBorders>
              <w:top w:val="nil"/>
              <w:left w:val="nil"/>
              <w:bottom w:val="single" w:sz="4" w:space="0" w:color="auto"/>
              <w:right w:val="single" w:sz="4" w:space="0" w:color="auto"/>
            </w:tcBorders>
            <w:shd w:val="clear" w:color="000000" w:fill="FFFFFF"/>
            <w:vAlign w:val="center"/>
            <w:hideMark/>
          </w:tcPr>
          <w:p w:rsidR="00146EA6" w:rsidRPr="00D4345D" w:rsidRDefault="001B572A" w:rsidP="00146EA6">
            <w:pPr>
              <w:spacing w:after="0" w:line="240" w:lineRule="auto"/>
              <w:jc w:val="center"/>
              <w:rPr>
                <w:rFonts w:ascii="Sylfaen" w:eastAsia="Times New Roman" w:hAnsi="Sylfaen" w:cs="Calibri"/>
                <w:sz w:val="14"/>
                <w:szCs w:val="14"/>
                <w:lang w:eastAsia="ru-RU"/>
              </w:rPr>
            </w:pPr>
            <w:r w:rsidRPr="00D4345D">
              <w:rPr>
                <w:rFonts w:ascii="Sylfaen" w:eastAsia="Times New Roman" w:hAnsi="Sylfaen" w:cs="Calibri"/>
                <w:color w:val="000000"/>
                <w:sz w:val="14"/>
                <w:szCs w:val="14"/>
                <w:lang w:eastAsia="ru-RU"/>
              </w:rPr>
              <w:t>არანაკლებ საბაზისო მაჩვენებლის რაოდენობის</w:t>
            </w:r>
            <w:r w:rsidR="00146EA6" w:rsidRPr="00D4345D">
              <w:rPr>
                <w:rFonts w:ascii="Sylfaen" w:eastAsia="Times New Roman" w:hAnsi="Sylfaen" w:cs="Calibri"/>
                <w:sz w:val="14"/>
                <w:szCs w:val="14"/>
                <w:lang w:eastAsia="ru-RU"/>
              </w:rPr>
              <w:t> </w:t>
            </w:r>
          </w:p>
        </w:tc>
        <w:tc>
          <w:tcPr>
            <w:tcW w:w="661" w:type="pct"/>
            <w:tcBorders>
              <w:top w:val="nil"/>
              <w:left w:val="nil"/>
              <w:bottom w:val="single" w:sz="4" w:space="0" w:color="auto"/>
              <w:right w:val="single" w:sz="4" w:space="0" w:color="auto"/>
            </w:tcBorders>
            <w:shd w:val="clear" w:color="000000" w:fill="FFFFFF"/>
            <w:vAlign w:val="center"/>
            <w:hideMark/>
          </w:tcPr>
          <w:p w:rsidR="00146EA6" w:rsidRPr="00D4345D" w:rsidRDefault="001B572A" w:rsidP="00146EA6">
            <w:pPr>
              <w:spacing w:after="0" w:line="240" w:lineRule="auto"/>
              <w:jc w:val="center"/>
              <w:rPr>
                <w:rFonts w:ascii="Sylfaen" w:eastAsia="Times New Roman" w:hAnsi="Sylfaen" w:cs="Calibri"/>
                <w:sz w:val="14"/>
                <w:szCs w:val="14"/>
                <w:lang w:eastAsia="ru-RU"/>
              </w:rPr>
            </w:pPr>
            <w:r w:rsidRPr="00D4345D">
              <w:rPr>
                <w:rFonts w:ascii="Sylfaen" w:eastAsia="Times New Roman" w:hAnsi="Sylfaen" w:cs="Calibri"/>
                <w:color w:val="000000"/>
                <w:sz w:val="14"/>
                <w:szCs w:val="14"/>
                <w:lang w:eastAsia="ru-RU"/>
              </w:rPr>
              <w:t>არანაკლებ საბაზისო მაჩვენებლის რაოდენობის</w:t>
            </w:r>
            <w:r w:rsidR="00146EA6" w:rsidRPr="00D4345D">
              <w:rPr>
                <w:rFonts w:ascii="Sylfaen" w:eastAsia="Times New Roman" w:hAnsi="Sylfaen" w:cs="Calibri"/>
                <w:sz w:val="14"/>
                <w:szCs w:val="14"/>
                <w:lang w:eastAsia="ru-RU"/>
              </w:rPr>
              <w:t> </w:t>
            </w:r>
          </w:p>
        </w:tc>
      </w:tr>
      <w:tr w:rsidR="00146EA6" w:rsidRPr="00D4345D" w:rsidTr="00B20CFF">
        <w:trPr>
          <w:trHeight w:val="300"/>
        </w:trPr>
        <w:tc>
          <w:tcPr>
            <w:tcW w:w="433" w:type="pct"/>
            <w:tcBorders>
              <w:top w:val="nil"/>
              <w:left w:val="single" w:sz="8" w:space="0" w:color="auto"/>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jc w:val="center"/>
              <w:rPr>
                <w:rFonts w:ascii="Sylfaen" w:eastAsia="Times New Roman" w:hAnsi="Sylfaen" w:cs="Calibri"/>
                <w:color w:val="000000"/>
                <w:sz w:val="14"/>
                <w:szCs w:val="14"/>
                <w:lang w:eastAsia="ru-RU"/>
              </w:rPr>
            </w:pPr>
            <w:r w:rsidRPr="00D4345D">
              <w:rPr>
                <w:rFonts w:ascii="Sylfaen" w:eastAsia="Times New Roman" w:hAnsi="Sylfaen" w:cs="Calibri"/>
                <w:color w:val="000000"/>
                <w:sz w:val="14"/>
                <w:szCs w:val="14"/>
                <w:lang w:eastAsia="ru-RU"/>
              </w:rPr>
              <w:t>2</w:t>
            </w:r>
          </w:p>
        </w:tc>
        <w:tc>
          <w:tcPr>
            <w:tcW w:w="843" w:type="pct"/>
            <w:gridSpan w:val="2"/>
            <w:tcBorders>
              <w:top w:val="single" w:sz="4" w:space="0" w:color="auto"/>
              <w:left w:val="nil"/>
              <w:bottom w:val="single" w:sz="4" w:space="0" w:color="auto"/>
              <w:right w:val="single" w:sz="4" w:space="0" w:color="auto"/>
            </w:tcBorders>
            <w:shd w:val="clear" w:color="000000" w:fill="FFFFFF"/>
            <w:vAlign w:val="center"/>
            <w:hideMark/>
          </w:tcPr>
          <w:p w:rsidR="00146EA6" w:rsidRPr="00D4345D" w:rsidRDefault="00146EA6" w:rsidP="00146EA6">
            <w:pPr>
              <w:spacing w:after="0" w:line="240" w:lineRule="auto"/>
              <w:rPr>
                <w:rFonts w:ascii="Sylfaen" w:eastAsia="Times New Roman" w:hAnsi="Sylfaen" w:cs="Calibri"/>
                <w:sz w:val="14"/>
                <w:szCs w:val="14"/>
                <w:lang w:val="ka-GE" w:eastAsia="ru-RU"/>
              </w:rPr>
            </w:pPr>
            <w:r w:rsidRPr="00D4345D">
              <w:rPr>
                <w:rFonts w:ascii="Sylfaen" w:eastAsia="Times New Roman" w:hAnsi="Sylfaen" w:cs="Calibri"/>
                <w:sz w:val="14"/>
                <w:szCs w:val="14"/>
                <w:lang w:eastAsia="ru-RU"/>
              </w:rPr>
              <w:t> </w:t>
            </w:r>
            <w:r w:rsidR="001B572A" w:rsidRPr="00D4345D">
              <w:rPr>
                <w:rFonts w:ascii="Sylfaen" w:eastAsia="Times New Roman" w:hAnsi="Sylfaen" w:cs="Calibri"/>
                <w:sz w:val="14"/>
                <w:szCs w:val="14"/>
                <w:lang w:val="ka-GE" w:eastAsia="ru-RU"/>
              </w:rPr>
              <w:t>სასწავლო ტრეინინგებით მოსარგებლეთა რაოდენობა</w:t>
            </w:r>
          </w:p>
        </w:tc>
        <w:tc>
          <w:tcPr>
            <w:tcW w:w="786" w:type="pct"/>
            <w:tcBorders>
              <w:top w:val="nil"/>
              <w:left w:val="nil"/>
              <w:bottom w:val="single" w:sz="4" w:space="0" w:color="auto"/>
              <w:right w:val="single" w:sz="4" w:space="0" w:color="auto"/>
            </w:tcBorders>
            <w:shd w:val="clear" w:color="000000" w:fill="FFFFFF"/>
            <w:vAlign w:val="center"/>
            <w:hideMark/>
          </w:tcPr>
          <w:p w:rsidR="00146EA6" w:rsidRPr="00D4345D" w:rsidRDefault="001B572A" w:rsidP="00146EA6">
            <w:pPr>
              <w:spacing w:after="0" w:line="240" w:lineRule="auto"/>
              <w:jc w:val="center"/>
              <w:rPr>
                <w:rFonts w:ascii="Sylfaen" w:eastAsia="Times New Roman" w:hAnsi="Sylfaen" w:cs="Calibri"/>
                <w:sz w:val="14"/>
                <w:szCs w:val="14"/>
                <w:lang w:eastAsia="ru-RU"/>
              </w:rPr>
            </w:pPr>
            <w:r w:rsidRPr="00D4345D">
              <w:rPr>
                <w:rFonts w:ascii="Sylfaen" w:eastAsia="Times New Roman" w:hAnsi="Sylfaen" w:cs="Calibri"/>
                <w:sz w:val="14"/>
                <w:szCs w:val="14"/>
                <w:lang w:val="ka-GE" w:eastAsia="ru-RU"/>
              </w:rPr>
              <w:t>მოზარდები 90; უფროსები 100</w:t>
            </w:r>
            <w:r w:rsidR="00146EA6" w:rsidRPr="00D4345D">
              <w:rPr>
                <w:rFonts w:ascii="Sylfaen" w:eastAsia="Times New Roman" w:hAnsi="Sylfaen" w:cs="Calibri"/>
                <w:sz w:val="14"/>
                <w:szCs w:val="14"/>
                <w:lang w:eastAsia="ru-RU"/>
              </w:rPr>
              <w:t> </w:t>
            </w:r>
          </w:p>
        </w:tc>
        <w:tc>
          <w:tcPr>
            <w:tcW w:w="786" w:type="pct"/>
            <w:tcBorders>
              <w:top w:val="nil"/>
              <w:left w:val="nil"/>
              <w:bottom w:val="single" w:sz="4" w:space="0" w:color="auto"/>
              <w:right w:val="single" w:sz="4" w:space="0" w:color="auto"/>
            </w:tcBorders>
            <w:shd w:val="clear" w:color="000000" w:fill="FFFFFF"/>
            <w:vAlign w:val="center"/>
            <w:hideMark/>
          </w:tcPr>
          <w:p w:rsidR="00146EA6" w:rsidRPr="00D4345D" w:rsidRDefault="001B572A" w:rsidP="00146EA6">
            <w:pPr>
              <w:spacing w:after="0" w:line="240" w:lineRule="auto"/>
              <w:jc w:val="center"/>
              <w:rPr>
                <w:rFonts w:ascii="Sylfaen" w:eastAsia="Times New Roman" w:hAnsi="Sylfaen" w:cs="Calibri"/>
                <w:sz w:val="14"/>
                <w:szCs w:val="14"/>
                <w:lang w:eastAsia="ru-RU"/>
              </w:rPr>
            </w:pPr>
            <w:r w:rsidRPr="00D4345D">
              <w:rPr>
                <w:rFonts w:ascii="Sylfaen" w:eastAsia="Times New Roman" w:hAnsi="Sylfaen" w:cs="Calibri"/>
                <w:sz w:val="14"/>
                <w:szCs w:val="14"/>
                <w:lang w:val="ka-GE" w:eastAsia="ru-RU"/>
              </w:rPr>
              <w:t>მოზარდები 100; უფროსები 150</w:t>
            </w:r>
            <w:r w:rsidRPr="00D4345D">
              <w:rPr>
                <w:rFonts w:ascii="Sylfaen" w:eastAsia="Times New Roman" w:hAnsi="Sylfaen" w:cs="Calibri"/>
                <w:sz w:val="14"/>
                <w:szCs w:val="14"/>
                <w:lang w:eastAsia="ru-RU"/>
              </w:rPr>
              <w:t> </w:t>
            </w:r>
            <w:r w:rsidR="00146EA6" w:rsidRPr="00D4345D">
              <w:rPr>
                <w:rFonts w:ascii="Sylfaen" w:eastAsia="Times New Roman" w:hAnsi="Sylfaen" w:cs="Calibri"/>
                <w:sz w:val="14"/>
                <w:szCs w:val="14"/>
                <w:lang w:eastAsia="ru-RU"/>
              </w:rPr>
              <w:t> </w:t>
            </w:r>
          </w:p>
        </w:tc>
        <w:tc>
          <w:tcPr>
            <w:tcW w:w="560" w:type="pct"/>
            <w:gridSpan w:val="2"/>
            <w:tcBorders>
              <w:top w:val="single" w:sz="4" w:space="0" w:color="auto"/>
              <w:left w:val="nil"/>
              <w:bottom w:val="single" w:sz="4" w:space="0" w:color="auto"/>
              <w:right w:val="single" w:sz="4" w:space="0" w:color="000000"/>
            </w:tcBorders>
            <w:shd w:val="clear" w:color="000000" w:fill="FFFFFF"/>
            <w:vAlign w:val="center"/>
            <w:hideMark/>
          </w:tcPr>
          <w:p w:rsidR="00146EA6" w:rsidRPr="00D4345D" w:rsidRDefault="00146EA6" w:rsidP="00146EA6">
            <w:pPr>
              <w:spacing w:after="0" w:line="240" w:lineRule="auto"/>
              <w:rPr>
                <w:rFonts w:ascii="Sylfaen" w:eastAsia="Times New Roman" w:hAnsi="Sylfaen" w:cs="Calibri"/>
                <w:sz w:val="14"/>
                <w:szCs w:val="14"/>
                <w:lang w:val="ka-GE" w:eastAsia="ru-RU"/>
              </w:rPr>
            </w:pPr>
            <w:r w:rsidRPr="00D4345D">
              <w:rPr>
                <w:rFonts w:ascii="Sylfaen" w:eastAsia="Times New Roman" w:hAnsi="Sylfaen" w:cs="Calibri"/>
                <w:sz w:val="14"/>
                <w:szCs w:val="14"/>
                <w:lang w:eastAsia="ru-RU"/>
              </w:rPr>
              <w:t> </w:t>
            </w:r>
            <w:r w:rsidR="001B572A" w:rsidRPr="00D4345D">
              <w:rPr>
                <w:rFonts w:ascii="Sylfaen" w:eastAsia="Times New Roman" w:hAnsi="Sylfaen" w:cs="Calibri"/>
                <w:sz w:val="14"/>
                <w:szCs w:val="14"/>
                <w:lang w:val="ka-GE" w:eastAsia="ru-RU"/>
              </w:rPr>
              <w:t>10%</w:t>
            </w:r>
          </w:p>
        </w:tc>
        <w:tc>
          <w:tcPr>
            <w:tcW w:w="492" w:type="pct"/>
            <w:tcBorders>
              <w:top w:val="nil"/>
              <w:left w:val="nil"/>
              <w:bottom w:val="single" w:sz="4" w:space="0" w:color="auto"/>
              <w:right w:val="single" w:sz="4" w:space="0" w:color="auto"/>
            </w:tcBorders>
            <w:shd w:val="clear" w:color="000000" w:fill="FFFFFF"/>
            <w:vAlign w:val="center"/>
            <w:hideMark/>
          </w:tcPr>
          <w:p w:rsidR="00146EA6" w:rsidRPr="00D4345D" w:rsidRDefault="001B572A" w:rsidP="00146EA6">
            <w:pPr>
              <w:spacing w:after="0" w:line="240" w:lineRule="auto"/>
              <w:jc w:val="center"/>
              <w:rPr>
                <w:rFonts w:ascii="Sylfaen" w:eastAsia="Times New Roman" w:hAnsi="Sylfaen" w:cs="Calibri"/>
                <w:sz w:val="14"/>
                <w:szCs w:val="14"/>
                <w:lang w:eastAsia="ru-RU"/>
              </w:rPr>
            </w:pPr>
            <w:r w:rsidRPr="00D4345D">
              <w:rPr>
                <w:rFonts w:ascii="Sylfaen" w:eastAsia="Times New Roman" w:hAnsi="Sylfaen" w:cs="Calibri"/>
                <w:color w:val="000000"/>
                <w:sz w:val="14"/>
                <w:szCs w:val="14"/>
                <w:lang w:eastAsia="ru-RU"/>
              </w:rPr>
              <w:t>არანაკლებ საბაზისო მაჩვენებლის რაოდენობის</w:t>
            </w:r>
            <w:r w:rsidR="00146EA6" w:rsidRPr="00D4345D">
              <w:rPr>
                <w:rFonts w:ascii="Sylfaen" w:eastAsia="Times New Roman" w:hAnsi="Sylfaen" w:cs="Calibri"/>
                <w:sz w:val="14"/>
                <w:szCs w:val="14"/>
                <w:lang w:eastAsia="ru-RU"/>
              </w:rPr>
              <w:t> </w:t>
            </w:r>
          </w:p>
        </w:tc>
        <w:tc>
          <w:tcPr>
            <w:tcW w:w="439" w:type="pct"/>
            <w:tcBorders>
              <w:top w:val="nil"/>
              <w:left w:val="nil"/>
              <w:bottom w:val="single" w:sz="4" w:space="0" w:color="auto"/>
              <w:right w:val="single" w:sz="4" w:space="0" w:color="auto"/>
            </w:tcBorders>
            <w:shd w:val="clear" w:color="000000" w:fill="FFFFFF"/>
            <w:vAlign w:val="center"/>
            <w:hideMark/>
          </w:tcPr>
          <w:p w:rsidR="00146EA6" w:rsidRPr="00D4345D" w:rsidRDefault="001B572A" w:rsidP="00146EA6">
            <w:pPr>
              <w:spacing w:after="0" w:line="240" w:lineRule="auto"/>
              <w:jc w:val="center"/>
              <w:rPr>
                <w:rFonts w:ascii="Sylfaen" w:eastAsia="Times New Roman" w:hAnsi="Sylfaen" w:cs="Calibri"/>
                <w:sz w:val="14"/>
                <w:szCs w:val="14"/>
                <w:lang w:eastAsia="ru-RU"/>
              </w:rPr>
            </w:pPr>
            <w:r w:rsidRPr="00D4345D">
              <w:rPr>
                <w:rFonts w:ascii="Sylfaen" w:eastAsia="Times New Roman" w:hAnsi="Sylfaen" w:cs="Calibri"/>
                <w:color w:val="000000"/>
                <w:sz w:val="14"/>
                <w:szCs w:val="14"/>
                <w:lang w:eastAsia="ru-RU"/>
              </w:rPr>
              <w:t>არანაკლებ საბაზისო მაჩვენებლის რაოდენობის</w:t>
            </w:r>
            <w:r w:rsidR="00146EA6" w:rsidRPr="00D4345D">
              <w:rPr>
                <w:rFonts w:ascii="Sylfaen" w:eastAsia="Times New Roman" w:hAnsi="Sylfaen" w:cs="Calibri"/>
                <w:sz w:val="14"/>
                <w:szCs w:val="14"/>
                <w:lang w:eastAsia="ru-RU"/>
              </w:rPr>
              <w:t> </w:t>
            </w:r>
          </w:p>
        </w:tc>
        <w:tc>
          <w:tcPr>
            <w:tcW w:w="661" w:type="pct"/>
            <w:tcBorders>
              <w:top w:val="nil"/>
              <w:left w:val="nil"/>
              <w:bottom w:val="single" w:sz="4" w:space="0" w:color="auto"/>
              <w:right w:val="single" w:sz="4" w:space="0" w:color="auto"/>
            </w:tcBorders>
            <w:shd w:val="clear" w:color="000000" w:fill="FFFFFF"/>
            <w:vAlign w:val="center"/>
            <w:hideMark/>
          </w:tcPr>
          <w:p w:rsidR="00146EA6" w:rsidRPr="00D4345D" w:rsidRDefault="001B572A" w:rsidP="00146EA6">
            <w:pPr>
              <w:spacing w:after="0" w:line="240" w:lineRule="auto"/>
              <w:jc w:val="center"/>
              <w:rPr>
                <w:rFonts w:ascii="Sylfaen" w:eastAsia="Times New Roman" w:hAnsi="Sylfaen" w:cs="Calibri"/>
                <w:sz w:val="14"/>
                <w:szCs w:val="14"/>
                <w:lang w:eastAsia="ru-RU"/>
              </w:rPr>
            </w:pPr>
            <w:r w:rsidRPr="00D4345D">
              <w:rPr>
                <w:rFonts w:ascii="Sylfaen" w:eastAsia="Times New Roman" w:hAnsi="Sylfaen" w:cs="Calibri"/>
                <w:color w:val="000000"/>
                <w:sz w:val="14"/>
                <w:szCs w:val="14"/>
                <w:lang w:eastAsia="ru-RU"/>
              </w:rPr>
              <w:t>არანაკლებ საბაზისო მაჩვენებლის რაოდენობის</w:t>
            </w:r>
            <w:r w:rsidR="00146EA6" w:rsidRPr="00D4345D">
              <w:rPr>
                <w:rFonts w:ascii="Sylfaen" w:eastAsia="Times New Roman" w:hAnsi="Sylfaen" w:cs="Calibri"/>
                <w:sz w:val="14"/>
                <w:szCs w:val="14"/>
                <w:lang w:eastAsia="ru-RU"/>
              </w:rPr>
              <w:t> </w:t>
            </w:r>
          </w:p>
        </w:tc>
      </w:tr>
    </w:tbl>
    <w:p w:rsidR="00BF69A4" w:rsidRDefault="00BF69A4" w:rsidP="00395313">
      <w:pPr>
        <w:jc w:val="both"/>
        <w:rPr>
          <w:rFonts w:ascii="Sylfaen" w:hAnsi="Sylfaen"/>
          <w:lang w:val="ka-GE"/>
        </w:rPr>
      </w:pPr>
    </w:p>
    <w:p w:rsidR="000F0BF2" w:rsidRDefault="00667AFB" w:rsidP="000F0BF2">
      <w:pPr>
        <w:pStyle w:val="2"/>
        <w:rPr>
          <w:rFonts w:ascii="Sylfaen" w:hAnsi="Sylfaen"/>
          <w:noProof/>
          <w:color w:val="00B0F0"/>
          <w:sz w:val="24"/>
          <w:szCs w:val="24"/>
          <w:lang w:val="ka-GE"/>
        </w:rPr>
      </w:pPr>
      <w:r>
        <w:rPr>
          <w:rFonts w:ascii="Sylfaen" w:hAnsi="Sylfaen"/>
          <w:noProof/>
          <w:color w:val="00B0F0"/>
          <w:sz w:val="24"/>
          <w:szCs w:val="24"/>
          <w:lang w:val="ka-GE"/>
        </w:rPr>
        <w:t>2.6</w:t>
      </w:r>
      <w:r w:rsidR="000F0BF2" w:rsidRPr="00915A2F">
        <w:rPr>
          <w:rFonts w:ascii="Sylfaen" w:hAnsi="Sylfaen"/>
          <w:noProof/>
          <w:color w:val="00B0F0"/>
          <w:sz w:val="24"/>
          <w:szCs w:val="24"/>
          <w:lang w:val="ka-GE"/>
        </w:rPr>
        <w:t xml:space="preserve"> </w:t>
      </w:r>
      <w:r w:rsidR="000F0BF2">
        <w:rPr>
          <w:rFonts w:ascii="Sylfaen" w:hAnsi="Sylfaen"/>
          <w:noProof/>
          <w:color w:val="00B0F0"/>
          <w:sz w:val="24"/>
          <w:szCs w:val="24"/>
          <w:lang w:val="ka-GE"/>
        </w:rPr>
        <w:t xml:space="preserve">ეკონომიკის განვითარების </w:t>
      </w:r>
      <w:r w:rsidR="000F0BF2" w:rsidRPr="00915A2F">
        <w:rPr>
          <w:rFonts w:ascii="Sylfaen" w:hAnsi="Sylfaen"/>
          <w:noProof/>
          <w:color w:val="00B0F0"/>
          <w:sz w:val="24"/>
          <w:szCs w:val="24"/>
          <w:lang w:val="ka-GE"/>
        </w:rPr>
        <w:t>უზრუნველყოფა</w:t>
      </w:r>
    </w:p>
    <w:p w:rsidR="000F0BF2" w:rsidRDefault="000F0BF2" w:rsidP="000F0BF2">
      <w:pPr>
        <w:jc w:val="both"/>
        <w:rPr>
          <w:rFonts w:ascii="Sylfaen" w:hAnsi="Sylfaen"/>
          <w:lang w:val="ka-GE"/>
        </w:rPr>
      </w:pPr>
    </w:p>
    <w:p w:rsidR="004A2A0B" w:rsidRDefault="004A2A0B" w:rsidP="000F0BF2">
      <w:pPr>
        <w:jc w:val="both"/>
        <w:rPr>
          <w:rFonts w:ascii="Sylfaen" w:hAnsi="Sylfaen"/>
          <w:lang w:val="ka-GE"/>
        </w:rPr>
      </w:pPr>
    </w:p>
    <w:tbl>
      <w:tblPr>
        <w:tblW w:w="4493" w:type="pct"/>
        <w:tblInd w:w="428" w:type="dxa"/>
        <w:tblLayout w:type="fixed"/>
        <w:tblLook w:val="04A0" w:firstRow="1" w:lastRow="0" w:firstColumn="1" w:lastColumn="0" w:noHBand="0" w:noVBand="1"/>
      </w:tblPr>
      <w:tblGrid>
        <w:gridCol w:w="334"/>
        <w:gridCol w:w="2773"/>
        <w:gridCol w:w="1038"/>
        <w:gridCol w:w="870"/>
        <w:gridCol w:w="1031"/>
        <w:gridCol w:w="817"/>
        <w:gridCol w:w="1029"/>
        <w:gridCol w:w="825"/>
        <w:gridCol w:w="1029"/>
        <w:gridCol w:w="830"/>
        <w:gridCol w:w="1029"/>
        <w:gridCol w:w="817"/>
      </w:tblGrid>
      <w:tr w:rsidR="00CF49F4" w:rsidRPr="00DE0419" w:rsidTr="00CF49F4">
        <w:trPr>
          <w:trHeight w:val="586"/>
        </w:trPr>
        <w:tc>
          <w:tcPr>
            <w:tcW w:w="1251" w:type="pct"/>
            <w:gridSpan w:val="2"/>
            <w:vMerge w:val="restart"/>
            <w:tcBorders>
              <w:top w:val="single" w:sz="4" w:space="0" w:color="auto"/>
              <w:left w:val="single" w:sz="4" w:space="0" w:color="auto"/>
              <w:right w:val="single" w:sz="4" w:space="0" w:color="auto"/>
            </w:tcBorders>
            <w:shd w:val="clear" w:color="000000" w:fill="FFFFFF"/>
            <w:vAlign w:val="center"/>
            <w:hideMark/>
          </w:tcPr>
          <w:p w:rsidR="004A2A0B" w:rsidRPr="00DE0419" w:rsidRDefault="004A2A0B" w:rsidP="00CF49F4">
            <w:pPr>
              <w:ind w:left="-2" w:firstLine="2"/>
              <w:jc w:val="center"/>
              <w:rPr>
                <w:rFonts w:ascii="Sylfaen" w:hAnsi="Sylfaen" w:cs="Calibri"/>
                <w:b/>
                <w:bCs/>
                <w:sz w:val="14"/>
                <w:szCs w:val="14"/>
              </w:rPr>
            </w:pPr>
            <w:r w:rsidRPr="00DE0419">
              <w:rPr>
                <w:rFonts w:ascii="Sylfaen" w:hAnsi="Sylfaen" w:cs="Calibri"/>
                <w:b/>
                <w:bCs/>
                <w:sz w:val="14"/>
                <w:szCs w:val="14"/>
              </w:rPr>
              <w:t>პრიორიტეტის/პროგრამების/ქვეპროგრამის</w:t>
            </w:r>
          </w:p>
          <w:p w:rsidR="004A2A0B" w:rsidRPr="00DE0419" w:rsidRDefault="004A2A0B" w:rsidP="00870E05">
            <w:pPr>
              <w:jc w:val="center"/>
              <w:rPr>
                <w:rFonts w:ascii="Sylfaen" w:hAnsi="Sylfaen" w:cs="Calibri"/>
                <w:b/>
                <w:bCs/>
                <w:sz w:val="14"/>
                <w:szCs w:val="14"/>
              </w:rPr>
            </w:pPr>
            <w:r w:rsidRPr="00DE0419">
              <w:rPr>
                <w:rFonts w:ascii="Sylfaen" w:hAnsi="Sylfaen" w:cs="Calibri"/>
                <w:b/>
                <w:bCs/>
                <w:sz w:val="14"/>
                <w:szCs w:val="14"/>
              </w:rPr>
              <w:t>/ღონისძიებების დასახელება</w:t>
            </w:r>
          </w:p>
        </w:tc>
        <w:tc>
          <w:tcPr>
            <w:tcW w:w="768" w:type="pct"/>
            <w:gridSpan w:val="2"/>
            <w:tcBorders>
              <w:top w:val="single" w:sz="4" w:space="0" w:color="auto"/>
              <w:left w:val="nil"/>
              <w:bottom w:val="single" w:sz="4" w:space="0" w:color="auto"/>
              <w:right w:val="single" w:sz="4" w:space="0" w:color="000000"/>
            </w:tcBorders>
            <w:shd w:val="clear" w:color="000000" w:fill="FFFFFF"/>
            <w:vAlign w:val="center"/>
            <w:hideMark/>
          </w:tcPr>
          <w:p w:rsidR="004A2A0B" w:rsidRPr="00DE0419" w:rsidRDefault="004A2A0B" w:rsidP="00870E05">
            <w:pPr>
              <w:jc w:val="center"/>
              <w:rPr>
                <w:rFonts w:ascii="Sylfaen" w:hAnsi="Sylfaen" w:cs="Calibri"/>
                <w:b/>
                <w:bCs/>
                <w:sz w:val="14"/>
                <w:szCs w:val="14"/>
              </w:rPr>
            </w:pPr>
            <w:r w:rsidRPr="00DE0419">
              <w:rPr>
                <w:rFonts w:ascii="Sylfaen" w:hAnsi="Sylfaen" w:cs="Calibri"/>
                <w:b/>
                <w:bCs/>
                <w:sz w:val="14"/>
                <w:szCs w:val="14"/>
              </w:rPr>
              <w:t>სულ 4 წელი</w:t>
            </w:r>
          </w:p>
        </w:tc>
        <w:tc>
          <w:tcPr>
            <w:tcW w:w="744" w:type="pct"/>
            <w:gridSpan w:val="2"/>
            <w:tcBorders>
              <w:top w:val="single" w:sz="4" w:space="0" w:color="auto"/>
              <w:left w:val="nil"/>
              <w:bottom w:val="single" w:sz="4" w:space="0" w:color="auto"/>
              <w:right w:val="single" w:sz="4" w:space="0" w:color="000000"/>
            </w:tcBorders>
            <w:shd w:val="clear" w:color="000000" w:fill="FFFFFF"/>
            <w:vAlign w:val="center"/>
            <w:hideMark/>
          </w:tcPr>
          <w:p w:rsidR="004A2A0B" w:rsidRPr="00DE0419" w:rsidRDefault="00D52AE9" w:rsidP="00870E05">
            <w:pPr>
              <w:jc w:val="center"/>
              <w:rPr>
                <w:rFonts w:ascii="Sylfaen" w:hAnsi="Sylfaen" w:cs="Calibri"/>
                <w:b/>
                <w:bCs/>
                <w:sz w:val="14"/>
                <w:szCs w:val="14"/>
              </w:rPr>
            </w:pPr>
            <w:r>
              <w:rPr>
                <w:rFonts w:ascii="Sylfaen" w:hAnsi="Sylfaen" w:cs="Calibri"/>
                <w:b/>
                <w:bCs/>
                <w:sz w:val="14"/>
                <w:szCs w:val="14"/>
                <w:lang w:val="ka-GE"/>
              </w:rPr>
              <w:t>2027</w:t>
            </w:r>
            <w:r w:rsidR="004A2A0B" w:rsidRPr="00DE0419">
              <w:rPr>
                <w:rFonts w:ascii="Sylfaen" w:hAnsi="Sylfaen" w:cs="Calibri"/>
                <w:b/>
                <w:bCs/>
                <w:sz w:val="14"/>
                <w:szCs w:val="14"/>
              </w:rPr>
              <w:t xml:space="preserve"> წლი</w:t>
            </w:r>
          </w:p>
        </w:tc>
        <w:tc>
          <w:tcPr>
            <w:tcW w:w="746" w:type="pct"/>
            <w:gridSpan w:val="2"/>
            <w:tcBorders>
              <w:top w:val="single" w:sz="4" w:space="0" w:color="auto"/>
              <w:left w:val="nil"/>
              <w:bottom w:val="single" w:sz="4" w:space="0" w:color="auto"/>
              <w:right w:val="single" w:sz="4" w:space="0" w:color="000000"/>
            </w:tcBorders>
            <w:shd w:val="clear" w:color="000000" w:fill="FFFFFF"/>
            <w:vAlign w:val="center"/>
            <w:hideMark/>
          </w:tcPr>
          <w:p w:rsidR="004A2A0B" w:rsidRPr="00DE0419" w:rsidRDefault="004A2A0B" w:rsidP="00870E05">
            <w:pPr>
              <w:jc w:val="center"/>
              <w:rPr>
                <w:rFonts w:ascii="Sylfaen" w:hAnsi="Sylfaen" w:cs="Calibri"/>
                <w:b/>
                <w:bCs/>
                <w:sz w:val="14"/>
                <w:szCs w:val="14"/>
              </w:rPr>
            </w:pPr>
            <w:r w:rsidRPr="00DE0419">
              <w:rPr>
                <w:rFonts w:ascii="Sylfaen" w:hAnsi="Sylfaen" w:cs="Calibri"/>
                <w:b/>
                <w:bCs/>
                <w:sz w:val="14"/>
                <w:szCs w:val="14"/>
              </w:rPr>
              <w:t>20</w:t>
            </w:r>
            <w:r w:rsidR="00D52AE9">
              <w:rPr>
                <w:rFonts w:ascii="Sylfaen" w:hAnsi="Sylfaen" w:cs="Calibri"/>
                <w:b/>
                <w:bCs/>
                <w:sz w:val="14"/>
                <w:szCs w:val="14"/>
                <w:lang w:val="ka-GE"/>
              </w:rPr>
              <w:t>28</w:t>
            </w:r>
            <w:r w:rsidRPr="00DE0419">
              <w:rPr>
                <w:rFonts w:ascii="Sylfaen" w:hAnsi="Sylfaen" w:cs="Calibri"/>
                <w:b/>
                <w:bCs/>
                <w:sz w:val="14"/>
                <w:szCs w:val="14"/>
              </w:rPr>
              <w:t xml:space="preserve"> წელი</w:t>
            </w:r>
          </w:p>
        </w:tc>
        <w:tc>
          <w:tcPr>
            <w:tcW w:w="748" w:type="pct"/>
            <w:gridSpan w:val="2"/>
            <w:tcBorders>
              <w:top w:val="single" w:sz="4" w:space="0" w:color="auto"/>
              <w:left w:val="nil"/>
              <w:bottom w:val="single" w:sz="4" w:space="0" w:color="auto"/>
              <w:right w:val="single" w:sz="4" w:space="0" w:color="000000"/>
            </w:tcBorders>
            <w:shd w:val="clear" w:color="000000" w:fill="FFFFFF"/>
            <w:vAlign w:val="center"/>
            <w:hideMark/>
          </w:tcPr>
          <w:p w:rsidR="004A2A0B" w:rsidRPr="00DE0419" w:rsidRDefault="004A2A0B" w:rsidP="00870E05">
            <w:pPr>
              <w:jc w:val="center"/>
              <w:rPr>
                <w:rFonts w:ascii="Sylfaen" w:hAnsi="Sylfaen" w:cs="Calibri"/>
                <w:b/>
                <w:bCs/>
                <w:sz w:val="14"/>
                <w:szCs w:val="14"/>
              </w:rPr>
            </w:pPr>
            <w:r w:rsidRPr="00DE0419">
              <w:rPr>
                <w:rFonts w:ascii="Sylfaen" w:hAnsi="Sylfaen" w:cs="Calibri"/>
                <w:b/>
                <w:bCs/>
                <w:sz w:val="14"/>
                <w:szCs w:val="14"/>
              </w:rPr>
              <w:t>20</w:t>
            </w:r>
            <w:r w:rsidR="00D52AE9">
              <w:rPr>
                <w:rFonts w:ascii="Sylfaen" w:hAnsi="Sylfaen" w:cs="Calibri"/>
                <w:b/>
                <w:bCs/>
                <w:sz w:val="14"/>
                <w:szCs w:val="14"/>
                <w:lang w:val="ka-GE"/>
              </w:rPr>
              <w:t>29</w:t>
            </w:r>
            <w:r w:rsidRPr="00DE0419">
              <w:rPr>
                <w:rFonts w:ascii="Sylfaen" w:hAnsi="Sylfaen" w:cs="Calibri"/>
                <w:b/>
                <w:bCs/>
                <w:sz w:val="14"/>
                <w:szCs w:val="14"/>
              </w:rPr>
              <w:t xml:space="preserve"> წელი</w:t>
            </w:r>
          </w:p>
        </w:tc>
        <w:tc>
          <w:tcPr>
            <w:tcW w:w="744" w:type="pct"/>
            <w:gridSpan w:val="2"/>
            <w:tcBorders>
              <w:top w:val="single" w:sz="4" w:space="0" w:color="auto"/>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b/>
                <w:bCs/>
                <w:sz w:val="14"/>
                <w:szCs w:val="14"/>
              </w:rPr>
            </w:pPr>
            <w:r w:rsidRPr="00DE0419">
              <w:rPr>
                <w:rFonts w:ascii="Sylfaen" w:hAnsi="Sylfaen" w:cs="Calibri"/>
                <w:b/>
                <w:bCs/>
                <w:sz w:val="14"/>
                <w:szCs w:val="14"/>
              </w:rPr>
              <w:t>20</w:t>
            </w:r>
            <w:r w:rsidR="00D52AE9">
              <w:rPr>
                <w:rFonts w:ascii="Sylfaen" w:hAnsi="Sylfaen" w:cs="Calibri"/>
                <w:b/>
                <w:bCs/>
                <w:sz w:val="14"/>
                <w:szCs w:val="14"/>
                <w:lang w:val="ka-GE"/>
              </w:rPr>
              <w:t>30</w:t>
            </w:r>
            <w:r w:rsidRPr="00DE0419">
              <w:rPr>
                <w:rFonts w:ascii="Sylfaen" w:hAnsi="Sylfaen" w:cs="Calibri"/>
                <w:b/>
                <w:bCs/>
                <w:sz w:val="14"/>
                <w:szCs w:val="14"/>
              </w:rPr>
              <w:t xml:space="preserve"> წელი</w:t>
            </w:r>
          </w:p>
        </w:tc>
      </w:tr>
      <w:tr w:rsidR="00CF49F4" w:rsidRPr="00DE0419" w:rsidTr="00CF49F4">
        <w:trPr>
          <w:trHeight w:val="523"/>
        </w:trPr>
        <w:tc>
          <w:tcPr>
            <w:tcW w:w="1251" w:type="pct"/>
            <w:gridSpan w:val="2"/>
            <w:vMerge/>
            <w:tcBorders>
              <w:left w:val="single" w:sz="4" w:space="0" w:color="auto"/>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b/>
                <w:bCs/>
                <w:sz w:val="14"/>
                <w:szCs w:val="14"/>
              </w:rPr>
            </w:pPr>
          </w:p>
        </w:tc>
        <w:tc>
          <w:tcPr>
            <w:tcW w:w="418" w:type="pct"/>
            <w:tcBorders>
              <w:top w:val="nil"/>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ზღვრული დაფინანსების ფარგლებში</w:t>
            </w:r>
          </w:p>
        </w:tc>
        <w:tc>
          <w:tcPr>
            <w:tcW w:w="350" w:type="pct"/>
            <w:tcBorders>
              <w:top w:val="nil"/>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გაზრდილი დაფინანსების ფარგლებში</w:t>
            </w:r>
          </w:p>
        </w:tc>
        <w:tc>
          <w:tcPr>
            <w:tcW w:w="415" w:type="pct"/>
            <w:tcBorders>
              <w:top w:val="nil"/>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ზღვრული დაფინანსების ფარგლებში</w:t>
            </w:r>
          </w:p>
        </w:tc>
        <w:tc>
          <w:tcPr>
            <w:tcW w:w="328" w:type="pct"/>
            <w:tcBorders>
              <w:top w:val="nil"/>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გაზრდილი დაფინანსების ფარგლებში</w:t>
            </w:r>
          </w:p>
        </w:tc>
        <w:tc>
          <w:tcPr>
            <w:tcW w:w="414" w:type="pct"/>
            <w:tcBorders>
              <w:top w:val="nil"/>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ზღვრული დაფინანსების ფარგლებში</w:t>
            </w:r>
          </w:p>
        </w:tc>
        <w:tc>
          <w:tcPr>
            <w:tcW w:w="332" w:type="pct"/>
            <w:tcBorders>
              <w:top w:val="nil"/>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გაზრდილი დაფინანსების ფარგლებში</w:t>
            </w:r>
          </w:p>
        </w:tc>
        <w:tc>
          <w:tcPr>
            <w:tcW w:w="414" w:type="pct"/>
            <w:tcBorders>
              <w:top w:val="nil"/>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ზღვრული დაფინანსების ფარგლებში</w:t>
            </w:r>
          </w:p>
        </w:tc>
        <w:tc>
          <w:tcPr>
            <w:tcW w:w="333" w:type="pct"/>
            <w:tcBorders>
              <w:top w:val="nil"/>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გაზრდილი დაფინანსების ფარგლებში</w:t>
            </w:r>
          </w:p>
        </w:tc>
        <w:tc>
          <w:tcPr>
            <w:tcW w:w="414" w:type="pct"/>
            <w:tcBorders>
              <w:top w:val="nil"/>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ზღვრული დაფინანსების ფარგლებში</w:t>
            </w:r>
          </w:p>
        </w:tc>
        <w:tc>
          <w:tcPr>
            <w:tcW w:w="330" w:type="pct"/>
            <w:tcBorders>
              <w:top w:val="nil"/>
              <w:left w:val="nil"/>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გაზრდილი დაფინანსების ფარგლებში</w:t>
            </w:r>
          </w:p>
        </w:tc>
      </w:tr>
      <w:tr w:rsidR="00CF49F4" w:rsidRPr="00DE0419" w:rsidTr="00CF49F4">
        <w:trPr>
          <w:trHeight w:val="600"/>
        </w:trPr>
        <w:tc>
          <w:tcPr>
            <w:tcW w:w="135" w:type="pct"/>
            <w:tcBorders>
              <w:top w:val="nil"/>
              <w:left w:val="single" w:sz="4" w:space="0" w:color="auto"/>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07 00</w:t>
            </w:r>
          </w:p>
        </w:tc>
        <w:tc>
          <w:tcPr>
            <w:tcW w:w="1116" w:type="pct"/>
            <w:tcBorders>
              <w:top w:val="nil"/>
              <w:left w:val="nil"/>
              <w:bottom w:val="nil"/>
              <w:right w:val="nil"/>
            </w:tcBorders>
            <w:shd w:val="clear" w:color="auto" w:fill="auto"/>
            <w:noWrap/>
            <w:vAlign w:val="center"/>
            <w:hideMark/>
          </w:tcPr>
          <w:p w:rsidR="004A2A0B" w:rsidRPr="00DE0419" w:rsidRDefault="004A2A0B" w:rsidP="00870E05">
            <w:pPr>
              <w:rPr>
                <w:rFonts w:ascii="Sylfaen" w:hAnsi="Sylfaen" w:cs="Calibri"/>
                <w:b/>
                <w:bCs/>
                <w:sz w:val="14"/>
                <w:szCs w:val="14"/>
              </w:rPr>
            </w:pPr>
            <w:r w:rsidRPr="00DE0419">
              <w:rPr>
                <w:rFonts w:ascii="Sylfaen" w:eastAsia="Times New Roman" w:hAnsi="Sylfaen" w:cs="Arial CYR"/>
                <w:bCs/>
                <w:color w:val="000000"/>
                <w:sz w:val="14"/>
                <w:szCs w:val="14"/>
                <w:lang w:val="ka-GE" w:eastAsia="ru-RU"/>
              </w:rPr>
              <w:t>ეკონომიკის განვითარების უზრუნველყოფა</w:t>
            </w:r>
          </w:p>
        </w:tc>
        <w:tc>
          <w:tcPr>
            <w:tcW w:w="418" w:type="pct"/>
            <w:tcBorders>
              <w:top w:val="nil"/>
              <w:left w:val="single" w:sz="4" w:space="0" w:color="auto"/>
              <w:bottom w:val="single" w:sz="4" w:space="0" w:color="auto"/>
              <w:right w:val="single" w:sz="4" w:space="0" w:color="auto"/>
            </w:tcBorders>
            <w:shd w:val="clear" w:color="000000" w:fill="FFFFFF"/>
            <w:noWrap/>
            <w:vAlign w:val="center"/>
            <w:hideMark/>
          </w:tcPr>
          <w:p w:rsidR="004A2A0B" w:rsidRPr="00DE0419" w:rsidRDefault="00D52AE9" w:rsidP="00870E05">
            <w:pPr>
              <w:rPr>
                <w:rFonts w:ascii="Sylfaen" w:hAnsi="Sylfaen" w:cs="Calibri"/>
                <w:sz w:val="14"/>
                <w:szCs w:val="14"/>
                <w:lang w:val="ka-GE"/>
              </w:rPr>
            </w:pPr>
            <w:r>
              <w:rPr>
                <w:rFonts w:ascii="Sylfaen" w:hAnsi="Sylfaen" w:cs="Calibri"/>
                <w:sz w:val="14"/>
                <w:szCs w:val="14"/>
                <w:lang w:val="ka-GE"/>
              </w:rPr>
              <w:t>462,2</w:t>
            </w:r>
          </w:p>
        </w:tc>
        <w:tc>
          <w:tcPr>
            <w:tcW w:w="350" w:type="pct"/>
            <w:tcBorders>
              <w:top w:val="nil"/>
              <w:left w:val="nil"/>
              <w:bottom w:val="single" w:sz="4" w:space="0" w:color="auto"/>
              <w:right w:val="single" w:sz="4" w:space="0" w:color="auto"/>
            </w:tcBorders>
            <w:shd w:val="clear" w:color="000000" w:fill="FFFFFF"/>
            <w:noWrap/>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 xml:space="preserve">                      </w:t>
            </w:r>
            <w:r w:rsidRPr="00DE0419">
              <w:rPr>
                <w:rFonts w:ascii="Sylfaen" w:hAnsi="Sylfaen" w:cs="Calibri"/>
                <w:sz w:val="14"/>
                <w:szCs w:val="14"/>
                <w:lang w:val="ka-GE"/>
              </w:rPr>
              <w:t>0</w:t>
            </w:r>
            <w:r w:rsidRPr="00DE0419">
              <w:rPr>
                <w:rFonts w:ascii="Sylfaen" w:hAnsi="Sylfaen" w:cs="Calibri"/>
                <w:sz w:val="14"/>
                <w:szCs w:val="14"/>
              </w:rPr>
              <w:t xml:space="preserve">         </w:t>
            </w:r>
          </w:p>
        </w:tc>
        <w:tc>
          <w:tcPr>
            <w:tcW w:w="415" w:type="pct"/>
            <w:tcBorders>
              <w:top w:val="nil"/>
              <w:left w:val="nil"/>
              <w:bottom w:val="single" w:sz="4" w:space="0" w:color="auto"/>
              <w:right w:val="single" w:sz="4" w:space="0" w:color="auto"/>
            </w:tcBorders>
            <w:shd w:val="clear" w:color="000000" w:fill="FFFFFF"/>
            <w:noWrap/>
            <w:vAlign w:val="center"/>
            <w:hideMark/>
          </w:tcPr>
          <w:p w:rsidR="004A2A0B" w:rsidRPr="00DE0419" w:rsidRDefault="00D52AE9" w:rsidP="00870E05">
            <w:pPr>
              <w:jc w:val="center"/>
              <w:rPr>
                <w:rFonts w:ascii="Sylfaen" w:hAnsi="Sylfaen" w:cs="Calibri"/>
                <w:sz w:val="14"/>
                <w:szCs w:val="14"/>
                <w:lang w:val="ka-GE"/>
              </w:rPr>
            </w:pPr>
            <w:r>
              <w:rPr>
                <w:rFonts w:ascii="Sylfaen" w:hAnsi="Sylfaen" w:cs="Calibri"/>
                <w:sz w:val="14"/>
                <w:szCs w:val="14"/>
                <w:lang w:val="ka-GE"/>
              </w:rPr>
              <w:t>103,4</w:t>
            </w:r>
          </w:p>
        </w:tc>
        <w:tc>
          <w:tcPr>
            <w:tcW w:w="328" w:type="pct"/>
            <w:tcBorders>
              <w:top w:val="nil"/>
              <w:left w:val="nil"/>
              <w:bottom w:val="single" w:sz="4" w:space="0" w:color="auto"/>
              <w:right w:val="single" w:sz="4" w:space="0" w:color="auto"/>
            </w:tcBorders>
            <w:shd w:val="clear" w:color="000000" w:fill="FFFFFF"/>
            <w:noWrap/>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 xml:space="preserve">                      </w:t>
            </w:r>
            <w:r w:rsidRPr="00DE0419">
              <w:rPr>
                <w:rFonts w:ascii="Sylfaen" w:hAnsi="Sylfaen" w:cs="Calibri"/>
                <w:sz w:val="14"/>
                <w:szCs w:val="14"/>
                <w:lang w:val="ka-GE"/>
              </w:rPr>
              <w:t>0</w:t>
            </w:r>
            <w:r w:rsidRPr="00DE0419">
              <w:rPr>
                <w:rFonts w:ascii="Sylfaen" w:hAnsi="Sylfaen" w:cs="Calibri"/>
                <w:sz w:val="14"/>
                <w:szCs w:val="14"/>
              </w:rPr>
              <w:t xml:space="preserve">           </w:t>
            </w:r>
          </w:p>
        </w:tc>
        <w:tc>
          <w:tcPr>
            <w:tcW w:w="414" w:type="pct"/>
            <w:tcBorders>
              <w:top w:val="nil"/>
              <w:left w:val="nil"/>
              <w:bottom w:val="single" w:sz="4" w:space="0" w:color="auto"/>
              <w:right w:val="single" w:sz="4" w:space="0" w:color="auto"/>
            </w:tcBorders>
            <w:shd w:val="clear" w:color="000000" w:fill="FFFFFF"/>
            <w:noWrap/>
            <w:vAlign w:val="center"/>
            <w:hideMark/>
          </w:tcPr>
          <w:p w:rsidR="004A2A0B" w:rsidRPr="00DE0419" w:rsidRDefault="00D52AE9" w:rsidP="00870E05">
            <w:pPr>
              <w:jc w:val="center"/>
              <w:rPr>
                <w:rFonts w:ascii="Sylfaen" w:hAnsi="Sylfaen" w:cs="Calibri"/>
                <w:sz w:val="14"/>
                <w:szCs w:val="14"/>
                <w:lang w:val="ka-GE"/>
              </w:rPr>
            </w:pPr>
            <w:r>
              <w:rPr>
                <w:rFonts w:ascii="Sylfaen" w:hAnsi="Sylfaen" w:cs="Calibri"/>
                <w:sz w:val="14"/>
                <w:szCs w:val="14"/>
                <w:lang w:val="ka-GE"/>
              </w:rPr>
              <w:t>114,8</w:t>
            </w:r>
          </w:p>
        </w:tc>
        <w:tc>
          <w:tcPr>
            <w:tcW w:w="332" w:type="pct"/>
            <w:tcBorders>
              <w:top w:val="nil"/>
              <w:left w:val="nil"/>
              <w:bottom w:val="single" w:sz="4" w:space="0" w:color="auto"/>
              <w:right w:val="single" w:sz="4" w:space="0" w:color="auto"/>
            </w:tcBorders>
            <w:shd w:val="clear" w:color="000000" w:fill="FFFFFF"/>
            <w:noWrap/>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 xml:space="preserve">                      -        </w:t>
            </w:r>
          </w:p>
        </w:tc>
        <w:tc>
          <w:tcPr>
            <w:tcW w:w="414" w:type="pct"/>
            <w:tcBorders>
              <w:top w:val="nil"/>
              <w:left w:val="nil"/>
              <w:bottom w:val="single" w:sz="4" w:space="0" w:color="auto"/>
              <w:right w:val="single" w:sz="4" w:space="0" w:color="auto"/>
            </w:tcBorders>
            <w:shd w:val="clear" w:color="000000" w:fill="FFFFFF"/>
            <w:noWrap/>
            <w:vAlign w:val="center"/>
            <w:hideMark/>
          </w:tcPr>
          <w:p w:rsidR="004A2A0B" w:rsidRPr="00DE0419" w:rsidRDefault="00D52AE9" w:rsidP="00870E05">
            <w:pPr>
              <w:jc w:val="center"/>
              <w:rPr>
                <w:rFonts w:ascii="Sylfaen" w:hAnsi="Sylfaen" w:cs="Calibri"/>
                <w:sz w:val="14"/>
                <w:szCs w:val="14"/>
                <w:lang w:val="ka-GE"/>
              </w:rPr>
            </w:pPr>
            <w:r>
              <w:rPr>
                <w:rFonts w:ascii="Sylfaen" w:hAnsi="Sylfaen" w:cs="Calibri"/>
                <w:sz w:val="14"/>
                <w:szCs w:val="14"/>
                <w:lang w:val="ka-GE"/>
              </w:rPr>
              <w:t>118,0</w:t>
            </w:r>
          </w:p>
        </w:tc>
        <w:tc>
          <w:tcPr>
            <w:tcW w:w="333" w:type="pct"/>
            <w:tcBorders>
              <w:top w:val="nil"/>
              <w:left w:val="nil"/>
              <w:bottom w:val="single" w:sz="4" w:space="0" w:color="auto"/>
              <w:right w:val="single" w:sz="4" w:space="0" w:color="auto"/>
            </w:tcBorders>
            <w:shd w:val="clear" w:color="000000" w:fill="FFFFFF"/>
            <w:noWrap/>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 xml:space="preserve">                      -        </w:t>
            </w:r>
          </w:p>
        </w:tc>
        <w:tc>
          <w:tcPr>
            <w:tcW w:w="414" w:type="pct"/>
            <w:tcBorders>
              <w:top w:val="nil"/>
              <w:left w:val="nil"/>
              <w:bottom w:val="single" w:sz="4" w:space="0" w:color="auto"/>
              <w:right w:val="single" w:sz="4" w:space="0" w:color="auto"/>
            </w:tcBorders>
            <w:shd w:val="clear" w:color="000000" w:fill="FFFFFF"/>
            <w:noWrap/>
            <w:vAlign w:val="center"/>
            <w:hideMark/>
          </w:tcPr>
          <w:p w:rsidR="004A2A0B" w:rsidRPr="00DE0419" w:rsidRDefault="00D52AE9" w:rsidP="00870E05">
            <w:pPr>
              <w:jc w:val="center"/>
              <w:rPr>
                <w:rFonts w:ascii="Sylfaen" w:hAnsi="Sylfaen" w:cs="Calibri"/>
                <w:sz w:val="14"/>
                <w:szCs w:val="14"/>
                <w:lang w:val="ka-GE"/>
              </w:rPr>
            </w:pPr>
            <w:r>
              <w:rPr>
                <w:rFonts w:ascii="Sylfaen" w:hAnsi="Sylfaen" w:cs="Calibri"/>
                <w:sz w:val="14"/>
                <w:szCs w:val="14"/>
                <w:lang w:val="ka-GE"/>
              </w:rPr>
              <w:t>126,0</w:t>
            </w:r>
          </w:p>
        </w:tc>
        <w:tc>
          <w:tcPr>
            <w:tcW w:w="330" w:type="pct"/>
            <w:tcBorders>
              <w:top w:val="nil"/>
              <w:left w:val="nil"/>
              <w:bottom w:val="single" w:sz="4" w:space="0" w:color="auto"/>
              <w:right w:val="single" w:sz="4" w:space="0" w:color="auto"/>
            </w:tcBorders>
            <w:shd w:val="clear" w:color="000000" w:fill="FFFFFF"/>
            <w:noWrap/>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 xml:space="preserve">                      -        </w:t>
            </w:r>
          </w:p>
        </w:tc>
      </w:tr>
      <w:tr w:rsidR="00CF49F4" w:rsidRPr="00DE0419" w:rsidTr="00CF49F4">
        <w:trPr>
          <w:trHeight w:val="480"/>
        </w:trPr>
        <w:tc>
          <w:tcPr>
            <w:tcW w:w="135" w:type="pct"/>
            <w:tcBorders>
              <w:top w:val="nil"/>
              <w:left w:val="single" w:sz="4" w:space="0" w:color="auto"/>
              <w:bottom w:val="single" w:sz="4" w:space="0" w:color="auto"/>
              <w:right w:val="single" w:sz="4" w:space="0" w:color="auto"/>
            </w:tcBorders>
            <w:shd w:val="clear" w:color="000000" w:fill="FFFFFF"/>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07 01</w:t>
            </w:r>
          </w:p>
        </w:tc>
        <w:tc>
          <w:tcPr>
            <w:tcW w:w="1116" w:type="pct"/>
            <w:tcBorders>
              <w:top w:val="single" w:sz="4" w:space="0" w:color="auto"/>
              <w:left w:val="nil"/>
              <w:bottom w:val="single" w:sz="4" w:space="0" w:color="auto"/>
              <w:right w:val="single" w:sz="4" w:space="0" w:color="auto"/>
            </w:tcBorders>
            <w:shd w:val="clear" w:color="000000" w:fill="FFFFFF"/>
            <w:vAlign w:val="center"/>
            <w:hideMark/>
          </w:tcPr>
          <w:p w:rsidR="004A2A0B" w:rsidRPr="00DE0419" w:rsidRDefault="004A2A0B" w:rsidP="00870E05">
            <w:pPr>
              <w:rPr>
                <w:rFonts w:ascii="Sylfaen" w:hAnsi="Sylfaen" w:cs="Calibri"/>
                <w:b/>
                <w:bCs/>
                <w:sz w:val="14"/>
                <w:szCs w:val="14"/>
                <w:lang w:val="ka-GE"/>
              </w:rPr>
            </w:pPr>
            <w:r w:rsidRPr="00DE0419">
              <w:rPr>
                <w:rFonts w:ascii="Sylfaen" w:eastAsia="Times New Roman" w:hAnsi="Sylfaen" w:cs="Arial CYR"/>
                <w:color w:val="000000"/>
                <w:sz w:val="14"/>
                <w:szCs w:val="14"/>
                <w:lang w:val="ka-GE" w:eastAsia="ru-RU"/>
              </w:rPr>
              <w:t>ა(ა)იპ ტურიზმის საინფორმაციო ცენტრი</w:t>
            </w:r>
          </w:p>
        </w:tc>
        <w:tc>
          <w:tcPr>
            <w:tcW w:w="418" w:type="pct"/>
            <w:tcBorders>
              <w:top w:val="nil"/>
              <w:left w:val="nil"/>
              <w:bottom w:val="single" w:sz="4" w:space="0" w:color="auto"/>
              <w:right w:val="single" w:sz="4" w:space="0" w:color="auto"/>
            </w:tcBorders>
            <w:shd w:val="clear" w:color="000000" w:fill="FFFFFF"/>
            <w:noWrap/>
            <w:vAlign w:val="center"/>
            <w:hideMark/>
          </w:tcPr>
          <w:p w:rsidR="004A2A0B" w:rsidRPr="00DE0419" w:rsidRDefault="00D52AE9" w:rsidP="00870E05">
            <w:pPr>
              <w:rPr>
                <w:rFonts w:ascii="Sylfaen" w:hAnsi="Sylfaen" w:cs="Calibri"/>
                <w:sz w:val="14"/>
                <w:szCs w:val="14"/>
                <w:lang w:val="ka-GE"/>
              </w:rPr>
            </w:pPr>
            <w:r>
              <w:rPr>
                <w:rFonts w:ascii="Sylfaen" w:hAnsi="Sylfaen" w:cs="Calibri"/>
                <w:sz w:val="14"/>
                <w:szCs w:val="14"/>
                <w:lang w:val="ka-GE"/>
              </w:rPr>
              <w:t>462,2</w:t>
            </w:r>
          </w:p>
        </w:tc>
        <w:tc>
          <w:tcPr>
            <w:tcW w:w="350" w:type="pct"/>
            <w:tcBorders>
              <w:top w:val="nil"/>
              <w:left w:val="nil"/>
              <w:bottom w:val="single" w:sz="4" w:space="0" w:color="auto"/>
              <w:right w:val="single" w:sz="4" w:space="0" w:color="auto"/>
            </w:tcBorders>
            <w:shd w:val="clear" w:color="000000" w:fill="FFFFFF"/>
            <w:noWrap/>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 xml:space="preserve">                      </w:t>
            </w:r>
            <w:r w:rsidRPr="00DE0419">
              <w:rPr>
                <w:rFonts w:ascii="Sylfaen" w:hAnsi="Sylfaen" w:cs="Calibri"/>
                <w:sz w:val="14"/>
                <w:szCs w:val="14"/>
                <w:lang w:val="ka-GE"/>
              </w:rPr>
              <w:t>0</w:t>
            </w:r>
            <w:r w:rsidRPr="00DE0419">
              <w:rPr>
                <w:rFonts w:ascii="Sylfaen" w:hAnsi="Sylfaen" w:cs="Calibri"/>
                <w:sz w:val="14"/>
                <w:szCs w:val="14"/>
              </w:rPr>
              <w:t xml:space="preserve">       </w:t>
            </w:r>
          </w:p>
        </w:tc>
        <w:tc>
          <w:tcPr>
            <w:tcW w:w="415" w:type="pct"/>
            <w:tcBorders>
              <w:top w:val="nil"/>
              <w:left w:val="nil"/>
              <w:bottom w:val="single" w:sz="4" w:space="0" w:color="auto"/>
              <w:right w:val="single" w:sz="4" w:space="0" w:color="auto"/>
            </w:tcBorders>
            <w:shd w:val="clear" w:color="000000" w:fill="FFFFFF"/>
            <w:noWrap/>
            <w:vAlign w:val="center"/>
            <w:hideMark/>
          </w:tcPr>
          <w:p w:rsidR="004A2A0B" w:rsidRPr="00DE0419" w:rsidRDefault="00D52AE9" w:rsidP="00870E05">
            <w:pPr>
              <w:jc w:val="center"/>
              <w:rPr>
                <w:rFonts w:ascii="Sylfaen" w:hAnsi="Sylfaen" w:cs="Calibri"/>
                <w:sz w:val="14"/>
                <w:szCs w:val="14"/>
                <w:lang w:val="ka-GE"/>
              </w:rPr>
            </w:pPr>
            <w:r>
              <w:rPr>
                <w:rFonts w:ascii="Sylfaen" w:hAnsi="Sylfaen" w:cs="Calibri"/>
                <w:sz w:val="14"/>
                <w:szCs w:val="14"/>
                <w:lang w:val="ka-GE"/>
              </w:rPr>
              <w:t>103,4</w:t>
            </w:r>
          </w:p>
        </w:tc>
        <w:tc>
          <w:tcPr>
            <w:tcW w:w="328" w:type="pct"/>
            <w:tcBorders>
              <w:top w:val="nil"/>
              <w:left w:val="nil"/>
              <w:bottom w:val="single" w:sz="4" w:space="0" w:color="auto"/>
              <w:right w:val="single" w:sz="4" w:space="0" w:color="auto"/>
            </w:tcBorders>
            <w:shd w:val="clear" w:color="000000" w:fill="FFFFFF"/>
            <w:noWrap/>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 xml:space="preserve">                      </w:t>
            </w:r>
            <w:r w:rsidRPr="00DE0419">
              <w:rPr>
                <w:rFonts w:ascii="Sylfaen" w:hAnsi="Sylfaen" w:cs="Calibri"/>
                <w:sz w:val="14"/>
                <w:szCs w:val="14"/>
                <w:lang w:val="ka-GE"/>
              </w:rPr>
              <w:t>0</w:t>
            </w:r>
            <w:r w:rsidRPr="00DE0419">
              <w:rPr>
                <w:rFonts w:ascii="Sylfaen" w:hAnsi="Sylfaen" w:cs="Calibri"/>
                <w:sz w:val="14"/>
                <w:szCs w:val="14"/>
              </w:rPr>
              <w:t xml:space="preserve">    </w:t>
            </w:r>
          </w:p>
        </w:tc>
        <w:tc>
          <w:tcPr>
            <w:tcW w:w="414" w:type="pct"/>
            <w:tcBorders>
              <w:top w:val="nil"/>
              <w:left w:val="nil"/>
              <w:bottom w:val="single" w:sz="4" w:space="0" w:color="auto"/>
              <w:right w:val="single" w:sz="4" w:space="0" w:color="auto"/>
            </w:tcBorders>
            <w:shd w:val="clear" w:color="000000" w:fill="FFFFFF"/>
            <w:noWrap/>
            <w:vAlign w:val="center"/>
            <w:hideMark/>
          </w:tcPr>
          <w:p w:rsidR="004A2A0B" w:rsidRPr="00DE0419" w:rsidRDefault="00D52AE9" w:rsidP="00870E05">
            <w:pPr>
              <w:jc w:val="center"/>
              <w:rPr>
                <w:rFonts w:ascii="Sylfaen" w:hAnsi="Sylfaen" w:cs="Calibri"/>
                <w:sz w:val="14"/>
                <w:szCs w:val="14"/>
                <w:lang w:val="ka-GE"/>
              </w:rPr>
            </w:pPr>
            <w:r>
              <w:rPr>
                <w:rFonts w:ascii="Sylfaen" w:hAnsi="Sylfaen" w:cs="Calibri"/>
                <w:sz w:val="14"/>
                <w:szCs w:val="14"/>
                <w:lang w:val="ka-GE"/>
              </w:rPr>
              <w:t>114,8</w:t>
            </w:r>
          </w:p>
        </w:tc>
        <w:tc>
          <w:tcPr>
            <w:tcW w:w="332" w:type="pct"/>
            <w:tcBorders>
              <w:top w:val="nil"/>
              <w:left w:val="nil"/>
              <w:bottom w:val="single" w:sz="4" w:space="0" w:color="auto"/>
              <w:right w:val="single" w:sz="4" w:space="0" w:color="auto"/>
            </w:tcBorders>
            <w:shd w:val="clear" w:color="000000" w:fill="FFFFFF"/>
            <w:noWrap/>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 xml:space="preserve">                      -        </w:t>
            </w:r>
          </w:p>
        </w:tc>
        <w:tc>
          <w:tcPr>
            <w:tcW w:w="414" w:type="pct"/>
            <w:tcBorders>
              <w:top w:val="nil"/>
              <w:left w:val="nil"/>
              <w:bottom w:val="single" w:sz="4" w:space="0" w:color="auto"/>
              <w:right w:val="single" w:sz="4" w:space="0" w:color="auto"/>
            </w:tcBorders>
            <w:shd w:val="clear" w:color="000000" w:fill="FFFFFF"/>
            <w:noWrap/>
            <w:vAlign w:val="center"/>
            <w:hideMark/>
          </w:tcPr>
          <w:p w:rsidR="004A2A0B" w:rsidRPr="00DE0419" w:rsidRDefault="00D52AE9" w:rsidP="00870E05">
            <w:pPr>
              <w:jc w:val="center"/>
              <w:rPr>
                <w:rFonts w:ascii="Sylfaen" w:hAnsi="Sylfaen" w:cs="Calibri"/>
                <w:sz w:val="14"/>
                <w:szCs w:val="14"/>
                <w:lang w:val="ka-GE"/>
              </w:rPr>
            </w:pPr>
            <w:r>
              <w:rPr>
                <w:rFonts w:ascii="Sylfaen" w:hAnsi="Sylfaen" w:cs="Calibri"/>
                <w:sz w:val="14"/>
                <w:szCs w:val="14"/>
                <w:lang w:val="ka-GE"/>
              </w:rPr>
              <w:t>118,0</w:t>
            </w:r>
          </w:p>
        </w:tc>
        <w:tc>
          <w:tcPr>
            <w:tcW w:w="333" w:type="pct"/>
            <w:tcBorders>
              <w:top w:val="nil"/>
              <w:left w:val="nil"/>
              <w:bottom w:val="single" w:sz="4" w:space="0" w:color="auto"/>
              <w:right w:val="single" w:sz="4" w:space="0" w:color="auto"/>
            </w:tcBorders>
            <w:shd w:val="clear" w:color="000000" w:fill="FFFFFF"/>
            <w:noWrap/>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 xml:space="preserve">                      -        </w:t>
            </w:r>
          </w:p>
        </w:tc>
        <w:tc>
          <w:tcPr>
            <w:tcW w:w="414" w:type="pct"/>
            <w:tcBorders>
              <w:top w:val="nil"/>
              <w:left w:val="nil"/>
              <w:bottom w:val="single" w:sz="4" w:space="0" w:color="auto"/>
              <w:right w:val="single" w:sz="4" w:space="0" w:color="auto"/>
            </w:tcBorders>
            <w:shd w:val="clear" w:color="000000" w:fill="FFFFFF"/>
            <w:noWrap/>
            <w:vAlign w:val="center"/>
            <w:hideMark/>
          </w:tcPr>
          <w:p w:rsidR="004A2A0B" w:rsidRPr="00DE0419" w:rsidRDefault="00D52AE9" w:rsidP="00870E05">
            <w:pPr>
              <w:jc w:val="center"/>
              <w:rPr>
                <w:rFonts w:ascii="Sylfaen" w:hAnsi="Sylfaen" w:cs="Calibri"/>
                <w:sz w:val="14"/>
                <w:szCs w:val="14"/>
                <w:lang w:val="ka-GE"/>
              </w:rPr>
            </w:pPr>
            <w:r>
              <w:rPr>
                <w:rFonts w:ascii="Sylfaen" w:hAnsi="Sylfaen" w:cs="Calibri"/>
                <w:sz w:val="14"/>
                <w:szCs w:val="14"/>
                <w:lang w:val="ka-GE"/>
              </w:rPr>
              <w:t>126,0</w:t>
            </w:r>
          </w:p>
        </w:tc>
        <w:tc>
          <w:tcPr>
            <w:tcW w:w="330" w:type="pct"/>
            <w:tcBorders>
              <w:top w:val="nil"/>
              <w:left w:val="nil"/>
              <w:bottom w:val="single" w:sz="4" w:space="0" w:color="auto"/>
              <w:right w:val="single" w:sz="4" w:space="0" w:color="auto"/>
            </w:tcBorders>
            <w:shd w:val="clear" w:color="000000" w:fill="FFFFFF"/>
            <w:noWrap/>
            <w:vAlign w:val="center"/>
            <w:hideMark/>
          </w:tcPr>
          <w:p w:rsidR="004A2A0B" w:rsidRPr="00DE0419" w:rsidRDefault="004A2A0B" w:rsidP="00870E05">
            <w:pPr>
              <w:jc w:val="center"/>
              <w:rPr>
                <w:rFonts w:ascii="Sylfaen" w:hAnsi="Sylfaen" w:cs="Calibri"/>
                <w:sz w:val="14"/>
                <w:szCs w:val="14"/>
              </w:rPr>
            </w:pPr>
            <w:r w:rsidRPr="00DE0419">
              <w:rPr>
                <w:rFonts w:ascii="Sylfaen" w:hAnsi="Sylfaen" w:cs="Calibri"/>
                <w:sz w:val="14"/>
                <w:szCs w:val="14"/>
              </w:rPr>
              <w:t xml:space="preserve">                      -        </w:t>
            </w:r>
          </w:p>
        </w:tc>
      </w:tr>
    </w:tbl>
    <w:p w:rsidR="000F0BF2" w:rsidRDefault="000F0BF2" w:rsidP="00395313">
      <w:pPr>
        <w:jc w:val="both"/>
        <w:rPr>
          <w:rFonts w:ascii="Sylfaen" w:hAnsi="Sylfaen"/>
          <w:lang w:val="ka-GE"/>
        </w:rPr>
      </w:pPr>
    </w:p>
    <w:p w:rsidR="00AE7AD1" w:rsidRDefault="00AE7AD1" w:rsidP="00395313">
      <w:pPr>
        <w:jc w:val="both"/>
        <w:rPr>
          <w:rFonts w:ascii="Sylfaen" w:hAnsi="Sylfaen"/>
          <w:lang w:val="ka-GE"/>
        </w:rPr>
      </w:pPr>
    </w:p>
    <w:tbl>
      <w:tblPr>
        <w:tblW w:w="4503" w:type="pct"/>
        <w:tblInd w:w="534" w:type="dxa"/>
        <w:tblLayout w:type="fixed"/>
        <w:tblLook w:val="04A0" w:firstRow="1" w:lastRow="0" w:firstColumn="1" w:lastColumn="0" w:noHBand="0" w:noVBand="1"/>
      </w:tblPr>
      <w:tblGrid>
        <w:gridCol w:w="806"/>
        <w:gridCol w:w="1205"/>
        <w:gridCol w:w="1135"/>
        <w:gridCol w:w="12"/>
        <w:gridCol w:w="1763"/>
        <w:gridCol w:w="80"/>
        <w:gridCol w:w="1736"/>
        <w:gridCol w:w="1347"/>
        <w:gridCol w:w="1061"/>
        <w:gridCol w:w="1058"/>
        <w:gridCol w:w="1061"/>
        <w:gridCol w:w="125"/>
        <w:gridCol w:w="1061"/>
      </w:tblGrid>
      <w:tr w:rsidR="00FB0DBE" w:rsidRPr="005F5090" w:rsidTr="00FB0DBE">
        <w:trPr>
          <w:trHeight w:val="780"/>
        </w:trPr>
        <w:tc>
          <w:tcPr>
            <w:tcW w:w="324"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კოდი</w:t>
            </w:r>
          </w:p>
        </w:tc>
        <w:tc>
          <w:tcPr>
            <w:tcW w:w="484"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 xml:space="preserve">პროგრამის დასახელება </w:t>
            </w:r>
          </w:p>
        </w:tc>
        <w:tc>
          <w:tcPr>
            <w:tcW w:w="2439" w:type="pct"/>
            <w:gridSpan w:val="6"/>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ა(ა)იპ ტურიზმის საინფორმაციო ცენტრი</w:t>
            </w:r>
          </w:p>
        </w:tc>
        <w:tc>
          <w:tcPr>
            <w:tcW w:w="426" w:type="pct"/>
            <w:tcBorders>
              <w:top w:val="single" w:sz="8" w:space="0" w:color="auto"/>
              <w:left w:val="nil"/>
              <w:bottom w:val="single" w:sz="4" w:space="0" w:color="auto"/>
              <w:right w:val="single" w:sz="4" w:space="0" w:color="auto"/>
            </w:tcBorders>
            <w:shd w:val="clear" w:color="000000" w:fill="FFFFFF"/>
            <w:vAlign w:val="center"/>
            <w:hideMark/>
          </w:tcPr>
          <w:p w:rsidR="002A7077" w:rsidRPr="005F5090" w:rsidRDefault="004878CE" w:rsidP="002A7077">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2027</w:t>
            </w:r>
            <w:r w:rsidR="002A7077" w:rsidRPr="005F5090">
              <w:rPr>
                <w:rFonts w:ascii="Sylfaen" w:eastAsia="Times New Roman" w:hAnsi="Sylfaen" w:cs="Calibri"/>
                <w:b/>
                <w:bCs/>
                <w:color w:val="000000"/>
                <w:sz w:val="14"/>
                <w:szCs w:val="14"/>
                <w:lang w:eastAsia="ru-RU"/>
              </w:rPr>
              <w:t xml:space="preserve"> წლის დაფინანსება</w:t>
            </w:r>
            <w:r w:rsidR="002A7077" w:rsidRPr="005F5090">
              <w:rPr>
                <w:rFonts w:ascii="Sylfaen" w:eastAsia="Times New Roman" w:hAnsi="Sylfaen" w:cs="Calibri"/>
                <w:b/>
                <w:bCs/>
                <w:color w:val="000000"/>
                <w:sz w:val="14"/>
                <w:szCs w:val="14"/>
                <w:lang w:eastAsia="ru-RU"/>
              </w:rPr>
              <w:br/>
              <w:t xml:space="preserve"> ათას ლარში</w:t>
            </w:r>
          </w:p>
        </w:tc>
        <w:tc>
          <w:tcPr>
            <w:tcW w:w="425" w:type="pct"/>
            <w:tcBorders>
              <w:top w:val="single" w:sz="8" w:space="0" w:color="auto"/>
              <w:left w:val="nil"/>
              <w:bottom w:val="single" w:sz="4" w:space="0" w:color="auto"/>
              <w:right w:val="single" w:sz="4" w:space="0" w:color="auto"/>
            </w:tcBorders>
            <w:shd w:val="clear" w:color="000000" w:fill="FFFFFF"/>
            <w:vAlign w:val="center"/>
            <w:hideMark/>
          </w:tcPr>
          <w:p w:rsidR="002A7077" w:rsidRPr="005F5090" w:rsidRDefault="004878CE" w:rsidP="002A7077">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2028</w:t>
            </w:r>
            <w:r w:rsidR="002A7077" w:rsidRPr="005F5090">
              <w:rPr>
                <w:rFonts w:ascii="Sylfaen" w:eastAsia="Times New Roman" w:hAnsi="Sylfaen" w:cs="Calibri"/>
                <w:b/>
                <w:bCs/>
                <w:color w:val="000000"/>
                <w:sz w:val="14"/>
                <w:szCs w:val="14"/>
                <w:lang w:eastAsia="ru-RU"/>
              </w:rPr>
              <w:t xml:space="preserve"> წლის დაფინანსება</w:t>
            </w:r>
            <w:r w:rsidR="002A7077" w:rsidRPr="005F5090">
              <w:rPr>
                <w:rFonts w:ascii="Sylfaen" w:eastAsia="Times New Roman" w:hAnsi="Sylfaen" w:cs="Calibri"/>
                <w:b/>
                <w:bCs/>
                <w:color w:val="000000"/>
                <w:sz w:val="14"/>
                <w:szCs w:val="14"/>
                <w:lang w:eastAsia="ru-RU"/>
              </w:rPr>
              <w:br/>
              <w:t xml:space="preserve"> ათას ლარში</w:t>
            </w:r>
          </w:p>
        </w:tc>
        <w:tc>
          <w:tcPr>
            <w:tcW w:w="426" w:type="pct"/>
            <w:tcBorders>
              <w:top w:val="single" w:sz="8" w:space="0" w:color="auto"/>
              <w:left w:val="nil"/>
              <w:bottom w:val="single" w:sz="4" w:space="0" w:color="auto"/>
              <w:right w:val="single" w:sz="4" w:space="0" w:color="auto"/>
            </w:tcBorders>
            <w:shd w:val="clear" w:color="000000" w:fill="FFFFFF"/>
            <w:vAlign w:val="center"/>
            <w:hideMark/>
          </w:tcPr>
          <w:p w:rsidR="002A7077" w:rsidRPr="005F5090" w:rsidRDefault="004878CE" w:rsidP="002A7077">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2029</w:t>
            </w:r>
            <w:r w:rsidR="002A7077" w:rsidRPr="005F5090">
              <w:rPr>
                <w:rFonts w:ascii="Sylfaen" w:eastAsia="Times New Roman" w:hAnsi="Sylfaen" w:cs="Calibri"/>
                <w:b/>
                <w:bCs/>
                <w:color w:val="000000"/>
                <w:sz w:val="14"/>
                <w:szCs w:val="14"/>
                <w:lang w:eastAsia="ru-RU"/>
              </w:rPr>
              <w:t xml:space="preserve"> წლის დაფინანსება</w:t>
            </w:r>
            <w:r w:rsidR="002A7077" w:rsidRPr="005F5090">
              <w:rPr>
                <w:rFonts w:ascii="Sylfaen" w:eastAsia="Times New Roman" w:hAnsi="Sylfaen" w:cs="Calibri"/>
                <w:b/>
                <w:bCs/>
                <w:color w:val="000000"/>
                <w:sz w:val="14"/>
                <w:szCs w:val="14"/>
                <w:lang w:eastAsia="ru-RU"/>
              </w:rPr>
              <w:br/>
              <w:t xml:space="preserve"> ათას ლარში</w:t>
            </w:r>
          </w:p>
        </w:tc>
        <w:tc>
          <w:tcPr>
            <w:tcW w:w="476" w:type="pct"/>
            <w:gridSpan w:val="2"/>
            <w:tcBorders>
              <w:top w:val="single" w:sz="8" w:space="0" w:color="auto"/>
              <w:left w:val="nil"/>
              <w:bottom w:val="single" w:sz="4" w:space="0" w:color="auto"/>
              <w:right w:val="single" w:sz="4" w:space="0" w:color="auto"/>
            </w:tcBorders>
            <w:shd w:val="clear" w:color="000000" w:fill="FFFFFF"/>
            <w:vAlign w:val="center"/>
            <w:hideMark/>
          </w:tcPr>
          <w:p w:rsidR="002A7077" w:rsidRPr="005F5090" w:rsidRDefault="004878CE" w:rsidP="002A7077">
            <w:pPr>
              <w:spacing w:after="0" w:line="240" w:lineRule="auto"/>
              <w:jc w:val="center"/>
              <w:rPr>
                <w:rFonts w:ascii="Sylfaen" w:eastAsia="Times New Roman" w:hAnsi="Sylfaen" w:cs="Calibri"/>
                <w:b/>
                <w:bCs/>
                <w:color w:val="000000"/>
                <w:sz w:val="14"/>
                <w:szCs w:val="14"/>
                <w:lang w:eastAsia="ru-RU"/>
              </w:rPr>
            </w:pPr>
            <w:r>
              <w:rPr>
                <w:rFonts w:ascii="Sylfaen" w:eastAsia="Times New Roman" w:hAnsi="Sylfaen" w:cs="Calibri"/>
                <w:b/>
                <w:bCs/>
                <w:color w:val="000000"/>
                <w:sz w:val="14"/>
                <w:szCs w:val="14"/>
                <w:lang w:eastAsia="ru-RU"/>
              </w:rPr>
              <w:t xml:space="preserve">20230 </w:t>
            </w:r>
            <w:r w:rsidR="002A7077" w:rsidRPr="005F5090">
              <w:rPr>
                <w:rFonts w:ascii="Sylfaen" w:eastAsia="Times New Roman" w:hAnsi="Sylfaen" w:cs="Calibri"/>
                <w:b/>
                <w:bCs/>
                <w:color w:val="000000"/>
                <w:sz w:val="14"/>
                <w:szCs w:val="14"/>
                <w:lang w:eastAsia="ru-RU"/>
              </w:rPr>
              <w:t>წლის დაფინანსება</w:t>
            </w:r>
            <w:r w:rsidR="002A7077" w:rsidRPr="005F5090">
              <w:rPr>
                <w:rFonts w:ascii="Sylfaen" w:eastAsia="Times New Roman" w:hAnsi="Sylfaen" w:cs="Calibri"/>
                <w:b/>
                <w:bCs/>
                <w:color w:val="000000"/>
                <w:sz w:val="14"/>
                <w:szCs w:val="14"/>
                <w:lang w:eastAsia="ru-RU"/>
              </w:rPr>
              <w:br/>
              <w:t xml:space="preserve"> ათას ლარში</w:t>
            </w:r>
          </w:p>
        </w:tc>
      </w:tr>
      <w:tr w:rsidR="00FB0DBE" w:rsidRPr="005F5090" w:rsidTr="00FB0DBE">
        <w:trPr>
          <w:trHeight w:val="420"/>
        </w:trPr>
        <w:tc>
          <w:tcPr>
            <w:tcW w:w="324" w:type="pct"/>
            <w:tcBorders>
              <w:top w:val="nil"/>
              <w:left w:val="single" w:sz="8" w:space="0" w:color="auto"/>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 xml:space="preserve">07 01 </w:t>
            </w:r>
          </w:p>
        </w:tc>
        <w:tc>
          <w:tcPr>
            <w:tcW w:w="484" w:type="pct"/>
            <w:vMerge/>
            <w:tcBorders>
              <w:top w:val="single" w:sz="8" w:space="0" w:color="auto"/>
              <w:left w:val="single" w:sz="4" w:space="0" w:color="auto"/>
              <w:bottom w:val="single" w:sz="4" w:space="0" w:color="auto"/>
              <w:right w:val="single" w:sz="4" w:space="0" w:color="auto"/>
            </w:tcBorders>
            <w:vAlign w:val="center"/>
            <w:hideMark/>
          </w:tcPr>
          <w:p w:rsidR="002A7077" w:rsidRPr="005F5090" w:rsidRDefault="002A7077" w:rsidP="002A7077">
            <w:pPr>
              <w:spacing w:after="0" w:line="240" w:lineRule="auto"/>
              <w:rPr>
                <w:rFonts w:ascii="Sylfaen" w:eastAsia="Times New Roman" w:hAnsi="Sylfaen" w:cs="Calibri"/>
                <w:b/>
                <w:bCs/>
                <w:color w:val="000000"/>
                <w:sz w:val="14"/>
                <w:szCs w:val="14"/>
                <w:lang w:eastAsia="ru-RU"/>
              </w:rPr>
            </w:pPr>
          </w:p>
        </w:tc>
        <w:tc>
          <w:tcPr>
            <w:tcW w:w="2439" w:type="pct"/>
            <w:gridSpan w:val="6"/>
            <w:vMerge/>
            <w:tcBorders>
              <w:top w:val="single" w:sz="8" w:space="0" w:color="auto"/>
              <w:left w:val="single" w:sz="4" w:space="0" w:color="auto"/>
              <w:bottom w:val="single" w:sz="4" w:space="0" w:color="auto"/>
              <w:right w:val="single" w:sz="4" w:space="0" w:color="auto"/>
            </w:tcBorders>
            <w:vAlign w:val="center"/>
            <w:hideMark/>
          </w:tcPr>
          <w:p w:rsidR="002A7077" w:rsidRPr="005F5090" w:rsidRDefault="002A7077" w:rsidP="002A7077">
            <w:pPr>
              <w:spacing w:after="0" w:line="240" w:lineRule="auto"/>
              <w:rPr>
                <w:rFonts w:ascii="Sylfaen" w:eastAsia="Times New Roman" w:hAnsi="Sylfaen" w:cs="Calibri"/>
                <w:b/>
                <w:bCs/>
                <w:color w:val="000000"/>
                <w:sz w:val="14"/>
                <w:szCs w:val="14"/>
                <w:lang w:eastAsia="ru-RU"/>
              </w:rPr>
            </w:pPr>
          </w:p>
        </w:tc>
        <w:tc>
          <w:tcPr>
            <w:tcW w:w="426" w:type="pct"/>
            <w:tcBorders>
              <w:top w:val="nil"/>
              <w:left w:val="nil"/>
              <w:bottom w:val="single" w:sz="4" w:space="0" w:color="auto"/>
              <w:right w:val="single" w:sz="4" w:space="0" w:color="auto"/>
            </w:tcBorders>
            <w:shd w:val="clear" w:color="000000" w:fill="FFFFFF"/>
            <w:vAlign w:val="center"/>
            <w:hideMark/>
          </w:tcPr>
          <w:p w:rsidR="002A7077" w:rsidRPr="005F5090" w:rsidRDefault="004878CE" w:rsidP="00FC4705">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103,4</w:t>
            </w:r>
          </w:p>
        </w:tc>
        <w:tc>
          <w:tcPr>
            <w:tcW w:w="425" w:type="pct"/>
            <w:tcBorders>
              <w:top w:val="nil"/>
              <w:left w:val="nil"/>
              <w:bottom w:val="single" w:sz="4" w:space="0" w:color="auto"/>
              <w:right w:val="single" w:sz="4" w:space="0" w:color="auto"/>
            </w:tcBorders>
            <w:shd w:val="clear" w:color="000000" w:fill="FFFFFF"/>
            <w:vAlign w:val="center"/>
            <w:hideMark/>
          </w:tcPr>
          <w:p w:rsidR="002A7077" w:rsidRPr="005F5090" w:rsidRDefault="004878CE" w:rsidP="002A7077">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114,8</w:t>
            </w:r>
          </w:p>
        </w:tc>
        <w:tc>
          <w:tcPr>
            <w:tcW w:w="426" w:type="pct"/>
            <w:tcBorders>
              <w:top w:val="nil"/>
              <w:left w:val="nil"/>
              <w:bottom w:val="single" w:sz="4" w:space="0" w:color="auto"/>
              <w:right w:val="single" w:sz="4" w:space="0" w:color="auto"/>
            </w:tcBorders>
            <w:shd w:val="clear" w:color="000000" w:fill="FFFFFF"/>
            <w:vAlign w:val="center"/>
            <w:hideMark/>
          </w:tcPr>
          <w:p w:rsidR="002A7077" w:rsidRPr="005F5090" w:rsidRDefault="004878CE" w:rsidP="002A7077">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118,0</w:t>
            </w:r>
          </w:p>
        </w:tc>
        <w:tc>
          <w:tcPr>
            <w:tcW w:w="476" w:type="pct"/>
            <w:gridSpan w:val="2"/>
            <w:tcBorders>
              <w:top w:val="nil"/>
              <w:left w:val="nil"/>
              <w:bottom w:val="single" w:sz="4" w:space="0" w:color="auto"/>
              <w:right w:val="single" w:sz="8" w:space="0" w:color="auto"/>
            </w:tcBorders>
            <w:shd w:val="clear" w:color="000000" w:fill="FFFFFF"/>
            <w:vAlign w:val="center"/>
            <w:hideMark/>
          </w:tcPr>
          <w:p w:rsidR="002A7077" w:rsidRPr="005F5090" w:rsidRDefault="004878CE" w:rsidP="002A7077">
            <w:pPr>
              <w:spacing w:after="0" w:line="240" w:lineRule="auto"/>
              <w:rPr>
                <w:rFonts w:ascii="Sylfaen" w:eastAsia="Times New Roman" w:hAnsi="Sylfaen" w:cs="Calibri"/>
                <w:sz w:val="14"/>
                <w:szCs w:val="14"/>
                <w:lang w:val="ka-GE" w:eastAsia="ru-RU"/>
              </w:rPr>
            </w:pPr>
            <w:r>
              <w:rPr>
                <w:rFonts w:ascii="Sylfaen" w:eastAsia="Times New Roman" w:hAnsi="Sylfaen" w:cs="Calibri"/>
                <w:sz w:val="14"/>
                <w:szCs w:val="14"/>
                <w:lang w:val="ka-GE" w:eastAsia="ru-RU"/>
              </w:rPr>
              <w:t>126,0</w:t>
            </w:r>
          </w:p>
        </w:tc>
      </w:tr>
      <w:tr w:rsidR="00CF49F4" w:rsidRPr="005F5090" w:rsidTr="00FB0DBE">
        <w:trPr>
          <w:trHeight w:val="780"/>
        </w:trPr>
        <w:tc>
          <w:tcPr>
            <w:tcW w:w="80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პროგრამის განმახორციელებელი სამსახური</w:t>
            </w:r>
          </w:p>
        </w:tc>
        <w:tc>
          <w:tcPr>
            <w:tcW w:w="4193" w:type="pct"/>
            <w:gridSpan w:val="11"/>
            <w:tcBorders>
              <w:top w:val="single" w:sz="4" w:space="0" w:color="auto"/>
              <w:left w:val="nil"/>
              <w:bottom w:val="single" w:sz="4" w:space="0" w:color="auto"/>
              <w:right w:val="single" w:sz="8" w:space="0" w:color="000000"/>
            </w:tcBorders>
            <w:shd w:val="clear" w:color="000000" w:fill="FFFFFF"/>
            <w:vAlign w:val="center"/>
            <w:hideMark/>
          </w:tcPr>
          <w:p w:rsidR="002A7077" w:rsidRPr="005F5090" w:rsidRDefault="00ED098B" w:rsidP="00ED098B">
            <w:pPr>
              <w:spacing w:after="0" w:line="240" w:lineRule="auto"/>
              <w:rPr>
                <w:rFonts w:ascii="Sylfaen" w:eastAsia="Times New Roman" w:hAnsi="Sylfaen" w:cs="Calibri"/>
                <w:bCs/>
                <w:color w:val="000000"/>
                <w:sz w:val="14"/>
                <w:szCs w:val="14"/>
                <w:lang w:eastAsia="ru-RU"/>
              </w:rPr>
            </w:pPr>
            <w:r w:rsidRPr="005F5090">
              <w:rPr>
                <w:rFonts w:ascii="Sylfaen" w:eastAsia="Times New Roman" w:hAnsi="Sylfaen" w:cs="Calibri"/>
                <w:bCs/>
                <w:color w:val="000000"/>
                <w:sz w:val="14"/>
                <w:szCs w:val="14"/>
                <w:lang w:eastAsia="ru-RU"/>
              </w:rPr>
              <w:t>ა(ა)იპ ტურიზმის საინფორმაციო ცენტრი</w:t>
            </w:r>
          </w:p>
        </w:tc>
      </w:tr>
      <w:tr w:rsidR="00CF49F4" w:rsidRPr="005F5090" w:rsidTr="00FB0DBE">
        <w:trPr>
          <w:trHeight w:val="1095"/>
        </w:trPr>
        <w:tc>
          <w:tcPr>
            <w:tcW w:w="80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 xml:space="preserve">პროგრამის აღწერა </w:t>
            </w:r>
          </w:p>
        </w:tc>
        <w:tc>
          <w:tcPr>
            <w:tcW w:w="4193" w:type="pct"/>
            <w:gridSpan w:val="11"/>
            <w:tcBorders>
              <w:top w:val="single" w:sz="4" w:space="0" w:color="auto"/>
              <w:left w:val="nil"/>
              <w:bottom w:val="single" w:sz="4" w:space="0" w:color="auto"/>
              <w:right w:val="single" w:sz="8" w:space="0" w:color="000000"/>
            </w:tcBorders>
            <w:shd w:val="clear" w:color="000000" w:fill="FFFFFF"/>
            <w:vAlign w:val="center"/>
            <w:hideMark/>
          </w:tcPr>
          <w:p w:rsidR="00ED098B" w:rsidRPr="005F5090" w:rsidRDefault="002A7077" w:rsidP="00ED098B">
            <w:pPr>
              <w:rPr>
                <w:rFonts w:ascii="Sylfaen" w:eastAsia="Times New Roman" w:hAnsi="Sylfaen" w:cs="Times New Roman"/>
                <w:color w:val="000000"/>
                <w:sz w:val="14"/>
                <w:szCs w:val="14"/>
                <w:lang w:val="ka-GE" w:eastAsia="ru-RU"/>
              </w:rPr>
            </w:pPr>
            <w:r w:rsidRPr="005F5090">
              <w:rPr>
                <w:rFonts w:ascii="Sylfaen" w:eastAsia="Times New Roman" w:hAnsi="Sylfaen" w:cs="Calibri"/>
                <w:color w:val="000000"/>
                <w:sz w:val="14"/>
                <w:szCs w:val="14"/>
                <w:lang w:eastAsia="ru-RU"/>
              </w:rPr>
              <w:t> </w:t>
            </w:r>
            <w:r w:rsidR="00ED098B" w:rsidRPr="005F5090">
              <w:rPr>
                <w:rFonts w:ascii="Sylfaen" w:eastAsia="Times New Roman" w:hAnsi="Sylfaen" w:cs="Times New Roman"/>
                <w:color w:val="000000"/>
                <w:sz w:val="14"/>
                <w:szCs w:val="14"/>
                <w:lang w:val="ka-GE" w:eastAsia="ru-RU"/>
              </w:rPr>
              <w:t xml:space="preserve">კინოჩვენებების, წიგნების, ადგილობრივი ნაწარმის ფესტივალების, აკადემიური ფორუმები სფეროს განვითარებასა და გამოწვევებზე ცნობადობის გაზრდის  ხელშემწყობი ღონისძიებები, რომლებსაც თან ერთვის ინტერნეტ და ტელე გაშუქება. </w:t>
            </w:r>
          </w:p>
          <w:p w:rsidR="002A7077" w:rsidRPr="005F5090" w:rsidRDefault="00ED098B" w:rsidP="00ED098B">
            <w:pPr>
              <w:spacing w:after="0" w:line="240" w:lineRule="auto"/>
              <w:rPr>
                <w:rFonts w:ascii="Sylfaen" w:eastAsia="Times New Roman" w:hAnsi="Sylfaen" w:cs="Calibri"/>
                <w:color w:val="000000"/>
                <w:sz w:val="14"/>
                <w:szCs w:val="14"/>
                <w:lang w:eastAsia="ru-RU"/>
              </w:rPr>
            </w:pPr>
            <w:r w:rsidRPr="005F5090">
              <w:rPr>
                <w:rFonts w:ascii="Sylfaen" w:eastAsia="Times New Roman" w:hAnsi="Sylfaen" w:cs="Times New Roman"/>
                <w:color w:val="000000"/>
                <w:sz w:val="14"/>
                <w:szCs w:val="14"/>
                <w:lang w:val="ka-GE" w:eastAsia="ru-RU"/>
              </w:rPr>
              <w:t xml:space="preserve">   ტყიბულის მუნიციპალიტეტის ტურისტული პოტენციალის კვლევა და დეტალური შესწავლა; პრიორიტეტების გაცნობა და ტურისტული წვევის ობიექტების საზოგადოებისათვის წარმოჩენა.</w:t>
            </w:r>
            <w:r w:rsidRPr="005F5090">
              <w:rPr>
                <w:rFonts w:ascii="Calibri" w:eastAsia="Times New Roman" w:hAnsi="Calibri" w:cs="Times New Roman"/>
                <w:color w:val="000000"/>
                <w:sz w:val="14"/>
                <w:szCs w:val="14"/>
                <w:lang w:eastAsia="ru-RU"/>
              </w:rPr>
              <w:t xml:space="preserve">   </w:t>
            </w:r>
          </w:p>
        </w:tc>
      </w:tr>
      <w:tr w:rsidR="00CF49F4" w:rsidRPr="005F5090" w:rsidTr="00FB0DBE">
        <w:trPr>
          <w:trHeight w:val="1035"/>
        </w:trPr>
        <w:tc>
          <w:tcPr>
            <w:tcW w:w="807" w:type="pct"/>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 xml:space="preserve">პროგრამის მიზანი </w:t>
            </w:r>
          </w:p>
        </w:tc>
        <w:tc>
          <w:tcPr>
            <w:tcW w:w="4193" w:type="pct"/>
            <w:gridSpan w:val="11"/>
            <w:tcBorders>
              <w:top w:val="single" w:sz="4" w:space="0" w:color="auto"/>
              <w:left w:val="nil"/>
              <w:bottom w:val="single" w:sz="4" w:space="0" w:color="auto"/>
              <w:right w:val="single" w:sz="8" w:space="0" w:color="000000"/>
            </w:tcBorders>
            <w:shd w:val="clear" w:color="000000" w:fill="FFFFFF"/>
            <w:vAlign w:val="center"/>
            <w:hideMark/>
          </w:tcPr>
          <w:p w:rsidR="002A7077" w:rsidRPr="005F5090" w:rsidRDefault="002A7077" w:rsidP="002A7077">
            <w:pPr>
              <w:spacing w:after="0" w:line="240" w:lineRule="auto"/>
              <w:rPr>
                <w:rFonts w:ascii="Sylfaen" w:eastAsia="Times New Roman" w:hAnsi="Sylfaen" w:cs="Calibri"/>
                <w:color w:val="000000"/>
                <w:sz w:val="14"/>
                <w:szCs w:val="14"/>
                <w:lang w:eastAsia="ru-RU"/>
              </w:rPr>
            </w:pPr>
            <w:r w:rsidRPr="005F5090">
              <w:rPr>
                <w:rFonts w:ascii="Sylfaen" w:eastAsia="Times New Roman" w:hAnsi="Sylfaen" w:cs="Calibri"/>
                <w:color w:val="000000"/>
                <w:sz w:val="14"/>
                <w:szCs w:val="14"/>
                <w:lang w:eastAsia="ru-RU"/>
              </w:rPr>
              <w:t> </w:t>
            </w:r>
            <w:r w:rsidR="00ED098B" w:rsidRPr="005F5090">
              <w:rPr>
                <w:rFonts w:ascii="Sylfaen" w:hAnsi="Sylfaen" w:cs="Sylfaen"/>
                <w:color w:val="000000"/>
                <w:sz w:val="14"/>
                <w:szCs w:val="14"/>
                <w:lang w:val="ka-GE"/>
              </w:rPr>
              <w:t>გაიზრდება ტყიბულის მუნიციპალიტეტის ცნობადობა და მის მიმართ მეგობრული განწყობები ტურისტებსა და სხვა დაინტერესებულ პირებში. ტურისტული წვევის ადგილის იდენტიფიცირება საშუალებას მოგვცემს შევადგინოთ მათზე მორგებული მარკეტინგული სტრატეგია და მოვახდინოთ მის პოპულარიზება საქართველოსა და მის ფარგლებს გარეთ.</w:t>
            </w:r>
          </w:p>
        </w:tc>
      </w:tr>
      <w:tr w:rsidR="00FB0DBE" w:rsidRPr="005F5090" w:rsidTr="00FB0DBE">
        <w:trPr>
          <w:trHeight w:val="1035"/>
        </w:trPr>
        <w:tc>
          <w:tcPr>
            <w:tcW w:w="324" w:type="pct"/>
            <w:tcBorders>
              <w:top w:val="nil"/>
              <w:left w:val="single" w:sz="8" w:space="0" w:color="auto"/>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w:t>
            </w:r>
          </w:p>
        </w:tc>
        <w:tc>
          <w:tcPr>
            <w:tcW w:w="945" w:type="pct"/>
            <w:gridSpan w:val="3"/>
            <w:tcBorders>
              <w:top w:val="single" w:sz="4" w:space="0" w:color="auto"/>
              <w:left w:val="nil"/>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მოსალოდნელი შედეგის შეფასების ინდიკატორი</w:t>
            </w:r>
          </w:p>
        </w:tc>
        <w:tc>
          <w:tcPr>
            <w:tcW w:w="740" w:type="pct"/>
            <w:gridSpan w:val="2"/>
            <w:tcBorders>
              <w:top w:val="nil"/>
              <w:left w:val="nil"/>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ინდიკატორის საბაზისო მაჩვენებელი</w:t>
            </w:r>
          </w:p>
        </w:tc>
        <w:tc>
          <w:tcPr>
            <w:tcW w:w="697" w:type="pct"/>
            <w:tcBorders>
              <w:top w:val="nil"/>
              <w:left w:val="nil"/>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ინდიკატო</w:t>
            </w:r>
            <w:r w:rsidR="00E54009">
              <w:rPr>
                <w:rFonts w:ascii="Sylfaen" w:eastAsia="Times New Roman" w:hAnsi="Sylfaen" w:cs="Calibri"/>
                <w:b/>
                <w:bCs/>
                <w:color w:val="000000"/>
                <w:sz w:val="14"/>
                <w:szCs w:val="14"/>
                <w:lang w:eastAsia="ru-RU"/>
              </w:rPr>
              <w:t>რის მიზნობრივი მაჩვენებელი 202</w:t>
            </w:r>
            <w:r w:rsidR="00E54009">
              <w:rPr>
                <w:rFonts w:ascii="Sylfaen" w:eastAsia="Times New Roman" w:hAnsi="Sylfaen" w:cs="Calibri"/>
                <w:b/>
                <w:bCs/>
                <w:color w:val="000000"/>
                <w:sz w:val="14"/>
                <w:szCs w:val="14"/>
                <w:lang w:val="en-US" w:eastAsia="ru-RU"/>
              </w:rPr>
              <w:t>7</w:t>
            </w:r>
            <w:r w:rsidR="0007475F" w:rsidRPr="005F5090">
              <w:rPr>
                <w:rFonts w:ascii="Sylfaen" w:eastAsia="Times New Roman" w:hAnsi="Sylfaen" w:cs="Calibri"/>
                <w:b/>
                <w:bCs/>
                <w:color w:val="000000"/>
                <w:sz w:val="14"/>
                <w:szCs w:val="14"/>
                <w:lang w:eastAsia="ru-RU"/>
              </w:rPr>
              <w:t xml:space="preserve"> </w:t>
            </w:r>
            <w:r w:rsidRPr="005F5090">
              <w:rPr>
                <w:rFonts w:ascii="Sylfaen" w:eastAsia="Times New Roman" w:hAnsi="Sylfaen" w:cs="Calibri"/>
                <w:b/>
                <w:bCs/>
                <w:color w:val="000000"/>
                <w:sz w:val="14"/>
                <w:szCs w:val="14"/>
                <w:lang w:eastAsia="ru-RU"/>
              </w:rPr>
              <w:t>წელს</w:t>
            </w:r>
          </w:p>
        </w:tc>
        <w:tc>
          <w:tcPr>
            <w:tcW w:w="967" w:type="pct"/>
            <w:gridSpan w:val="2"/>
            <w:tcBorders>
              <w:top w:val="single" w:sz="4" w:space="0" w:color="auto"/>
              <w:left w:val="nil"/>
              <w:bottom w:val="single" w:sz="4" w:space="0" w:color="auto"/>
              <w:right w:val="single" w:sz="4" w:space="0" w:color="000000"/>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ცდომილების ალბათობა (%/აღწერა)</w:t>
            </w:r>
          </w:p>
        </w:tc>
        <w:tc>
          <w:tcPr>
            <w:tcW w:w="425" w:type="pct"/>
            <w:tcBorders>
              <w:top w:val="nil"/>
              <w:left w:val="nil"/>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ინდიკატ</w:t>
            </w:r>
            <w:r w:rsidR="00E54009">
              <w:rPr>
                <w:rFonts w:ascii="Sylfaen" w:eastAsia="Times New Roman" w:hAnsi="Sylfaen" w:cs="Calibri"/>
                <w:b/>
                <w:bCs/>
                <w:color w:val="000000"/>
                <w:sz w:val="14"/>
                <w:szCs w:val="14"/>
                <w:lang w:eastAsia="ru-RU"/>
              </w:rPr>
              <w:t>ორის მიზნობრივი მაჩვენებელი 2028</w:t>
            </w:r>
            <w:r w:rsidR="00E54009">
              <w:rPr>
                <w:rFonts w:ascii="Sylfaen" w:eastAsia="Times New Roman" w:hAnsi="Sylfaen" w:cs="Calibri"/>
                <w:b/>
                <w:bCs/>
                <w:color w:val="000000"/>
                <w:sz w:val="14"/>
                <w:szCs w:val="14"/>
                <w:lang w:val="en-US" w:eastAsia="ru-RU"/>
              </w:rPr>
              <w:t xml:space="preserve"> </w:t>
            </w:r>
            <w:r w:rsidRPr="005F5090">
              <w:rPr>
                <w:rFonts w:ascii="Sylfaen" w:eastAsia="Times New Roman" w:hAnsi="Sylfaen" w:cs="Calibri"/>
                <w:b/>
                <w:bCs/>
                <w:color w:val="000000"/>
                <w:sz w:val="14"/>
                <w:szCs w:val="14"/>
                <w:lang w:eastAsia="ru-RU"/>
              </w:rPr>
              <w:t>წელს</w:t>
            </w:r>
          </w:p>
        </w:tc>
        <w:tc>
          <w:tcPr>
            <w:tcW w:w="426" w:type="pct"/>
            <w:tcBorders>
              <w:top w:val="nil"/>
              <w:left w:val="nil"/>
              <w:bottom w:val="single" w:sz="4" w:space="0" w:color="auto"/>
              <w:right w:val="single" w:sz="4"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ინდიკატ</w:t>
            </w:r>
            <w:r w:rsidR="00E54009">
              <w:rPr>
                <w:rFonts w:ascii="Sylfaen" w:eastAsia="Times New Roman" w:hAnsi="Sylfaen" w:cs="Calibri"/>
                <w:b/>
                <w:bCs/>
                <w:color w:val="000000"/>
                <w:sz w:val="14"/>
                <w:szCs w:val="14"/>
                <w:lang w:eastAsia="ru-RU"/>
              </w:rPr>
              <w:t>ორის მიზნობრივი მაჩვენებელი 2029</w:t>
            </w:r>
            <w:r w:rsidRPr="005F5090">
              <w:rPr>
                <w:rFonts w:ascii="Sylfaen" w:eastAsia="Times New Roman" w:hAnsi="Sylfaen" w:cs="Calibri"/>
                <w:b/>
                <w:bCs/>
                <w:color w:val="000000"/>
                <w:sz w:val="14"/>
                <w:szCs w:val="14"/>
                <w:lang w:eastAsia="ru-RU"/>
              </w:rPr>
              <w:t xml:space="preserve"> წელს</w:t>
            </w:r>
          </w:p>
        </w:tc>
        <w:tc>
          <w:tcPr>
            <w:tcW w:w="476" w:type="pct"/>
            <w:gridSpan w:val="2"/>
            <w:tcBorders>
              <w:top w:val="nil"/>
              <w:left w:val="nil"/>
              <w:bottom w:val="single" w:sz="4" w:space="0" w:color="auto"/>
              <w:right w:val="single" w:sz="8" w:space="0" w:color="auto"/>
            </w:tcBorders>
            <w:shd w:val="clear" w:color="000000" w:fill="FFFFFF"/>
            <w:vAlign w:val="center"/>
            <w:hideMark/>
          </w:tcPr>
          <w:p w:rsidR="002A7077" w:rsidRPr="005F5090" w:rsidRDefault="002A7077" w:rsidP="002A7077">
            <w:pPr>
              <w:spacing w:after="0" w:line="240" w:lineRule="auto"/>
              <w:jc w:val="center"/>
              <w:rPr>
                <w:rFonts w:ascii="Sylfaen" w:eastAsia="Times New Roman" w:hAnsi="Sylfaen" w:cs="Calibri"/>
                <w:b/>
                <w:bCs/>
                <w:color w:val="000000"/>
                <w:sz w:val="14"/>
                <w:szCs w:val="14"/>
                <w:lang w:eastAsia="ru-RU"/>
              </w:rPr>
            </w:pPr>
            <w:r w:rsidRPr="005F5090">
              <w:rPr>
                <w:rFonts w:ascii="Sylfaen" w:eastAsia="Times New Roman" w:hAnsi="Sylfaen" w:cs="Calibri"/>
                <w:b/>
                <w:bCs/>
                <w:color w:val="000000"/>
                <w:sz w:val="14"/>
                <w:szCs w:val="14"/>
                <w:lang w:eastAsia="ru-RU"/>
              </w:rPr>
              <w:t>ინდიკატ</w:t>
            </w:r>
            <w:r w:rsidR="00E54009">
              <w:rPr>
                <w:rFonts w:ascii="Sylfaen" w:eastAsia="Times New Roman" w:hAnsi="Sylfaen" w:cs="Calibri"/>
                <w:b/>
                <w:bCs/>
                <w:color w:val="000000"/>
                <w:sz w:val="14"/>
                <w:szCs w:val="14"/>
                <w:lang w:eastAsia="ru-RU"/>
              </w:rPr>
              <w:t>ორის მიზნობრივი მაჩვენებელი 2030</w:t>
            </w:r>
            <w:r w:rsidRPr="005F5090">
              <w:rPr>
                <w:rFonts w:ascii="Sylfaen" w:eastAsia="Times New Roman" w:hAnsi="Sylfaen" w:cs="Calibri"/>
                <w:b/>
                <w:bCs/>
                <w:color w:val="000000"/>
                <w:sz w:val="14"/>
                <w:szCs w:val="14"/>
                <w:lang w:eastAsia="ru-RU"/>
              </w:rPr>
              <w:t xml:space="preserve"> წელს</w:t>
            </w:r>
          </w:p>
        </w:tc>
      </w:tr>
      <w:tr w:rsidR="00FB0DBE" w:rsidRPr="005F5090" w:rsidTr="00FB0DBE">
        <w:trPr>
          <w:trHeight w:val="300"/>
        </w:trPr>
        <w:tc>
          <w:tcPr>
            <w:tcW w:w="324" w:type="pct"/>
            <w:tcBorders>
              <w:top w:val="nil"/>
              <w:left w:val="single" w:sz="8" w:space="0" w:color="auto"/>
              <w:bottom w:val="single" w:sz="4" w:space="0" w:color="auto"/>
              <w:right w:val="single" w:sz="4" w:space="0" w:color="auto"/>
            </w:tcBorders>
            <w:shd w:val="clear" w:color="000000" w:fill="FFFFFF"/>
            <w:vAlign w:val="center"/>
            <w:hideMark/>
          </w:tcPr>
          <w:p w:rsidR="00397818" w:rsidRPr="005F5090" w:rsidRDefault="00397818" w:rsidP="00457178">
            <w:pPr>
              <w:spacing w:after="0" w:line="240" w:lineRule="auto"/>
              <w:jc w:val="center"/>
              <w:rPr>
                <w:rFonts w:ascii="Sylfaen" w:eastAsia="Times New Roman" w:hAnsi="Sylfaen" w:cs="Calibri"/>
                <w:color w:val="000000"/>
                <w:sz w:val="14"/>
                <w:szCs w:val="14"/>
                <w:lang w:eastAsia="ru-RU"/>
              </w:rPr>
            </w:pPr>
            <w:r w:rsidRPr="005F5090">
              <w:rPr>
                <w:rFonts w:ascii="Sylfaen" w:eastAsia="Times New Roman" w:hAnsi="Sylfaen" w:cs="Calibri"/>
                <w:color w:val="000000"/>
                <w:sz w:val="14"/>
                <w:szCs w:val="14"/>
                <w:lang w:eastAsia="ru-RU"/>
              </w:rPr>
              <w:t>1</w:t>
            </w:r>
          </w:p>
        </w:tc>
        <w:tc>
          <w:tcPr>
            <w:tcW w:w="940" w:type="pct"/>
            <w:gridSpan w:val="2"/>
            <w:tcBorders>
              <w:top w:val="single" w:sz="4" w:space="0" w:color="auto"/>
              <w:left w:val="nil"/>
              <w:bottom w:val="single" w:sz="4" w:space="0" w:color="auto"/>
              <w:right w:val="single" w:sz="4" w:space="0" w:color="auto"/>
            </w:tcBorders>
            <w:shd w:val="clear" w:color="000000" w:fill="FFFFFF"/>
            <w:vAlign w:val="center"/>
            <w:hideMark/>
          </w:tcPr>
          <w:p w:rsidR="00397818" w:rsidRPr="005F5090" w:rsidRDefault="00397818" w:rsidP="00457178">
            <w:pPr>
              <w:spacing w:after="0" w:line="240" w:lineRule="auto"/>
              <w:rPr>
                <w:rFonts w:ascii="Sylfaen" w:eastAsia="Times New Roman" w:hAnsi="Sylfaen" w:cs="Calibri"/>
                <w:sz w:val="14"/>
                <w:szCs w:val="14"/>
                <w:lang w:val="ka-GE" w:eastAsia="ru-RU"/>
              </w:rPr>
            </w:pPr>
            <w:r w:rsidRPr="005F5090">
              <w:rPr>
                <w:rFonts w:ascii="Sylfaen" w:eastAsia="Times New Roman" w:hAnsi="Sylfaen" w:cs="Calibri"/>
                <w:sz w:val="14"/>
                <w:szCs w:val="14"/>
                <w:lang w:eastAsia="ru-RU"/>
              </w:rPr>
              <w:t> </w:t>
            </w:r>
            <w:r w:rsidR="007C522F" w:rsidRPr="005F5090">
              <w:rPr>
                <w:rFonts w:ascii="Sylfaen" w:eastAsia="Times New Roman" w:hAnsi="Sylfaen" w:cs="Calibri"/>
                <w:sz w:val="14"/>
                <w:szCs w:val="14"/>
                <w:lang w:val="ka-GE" w:eastAsia="ru-RU"/>
              </w:rPr>
              <w:t>ვიზიტორების რაოდენობა</w:t>
            </w:r>
          </w:p>
        </w:tc>
        <w:tc>
          <w:tcPr>
            <w:tcW w:w="713" w:type="pct"/>
            <w:gridSpan w:val="2"/>
            <w:tcBorders>
              <w:top w:val="nil"/>
              <w:left w:val="nil"/>
              <w:bottom w:val="single" w:sz="4" w:space="0" w:color="auto"/>
              <w:right w:val="single" w:sz="4" w:space="0" w:color="auto"/>
            </w:tcBorders>
            <w:shd w:val="clear" w:color="000000" w:fill="FFFFFF"/>
            <w:vAlign w:val="center"/>
            <w:hideMark/>
          </w:tcPr>
          <w:p w:rsidR="00397818" w:rsidRPr="005F5090" w:rsidRDefault="00EA6307" w:rsidP="00457178">
            <w:pPr>
              <w:spacing w:after="0" w:line="240" w:lineRule="auto"/>
              <w:jc w:val="center"/>
              <w:rPr>
                <w:rFonts w:ascii="Sylfaen" w:eastAsia="Times New Roman" w:hAnsi="Sylfaen" w:cs="Calibri"/>
                <w:sz w:val="14"/>
                <w:szCs w:val="14"/>
                <w:lang w:eastAsia="ru-RU"/>
              </w:rPr>
            </w:pPr>
            <w:r w:rsidRPr="005F5090">
              <w:rPr>
                <w:rFonts w:ascii="Sylfaen" w:eastAsia="Times New Roman" w:hAnsi="Sylfaen" w:cs="Calibri"/>
                <w:sz w:val="14"/>
                <w:szCs w:val="14"/>
                <w:lang w:eastAsia="ru-RU"/>
              </w:rPr>
              <w:t>15</w:t>
            </w:r>
            <w:r w:rsidR="00853375" w:rsidRPr="005F5090">
              <w:rPr>
                <w:rFonts w:ascii="Sylfaen" w:eastAsia="Times New Roman" w:hAnsi="Sylfaen" w:cs="Calibri"/>
                <w:sz w:val="14"/>
                <w:szCs w:val="14"/>
                <w:lang w:eastAsia="ru-RU"/>
              </w:rPr>
              <w:t>00</w:t>
            </w:r>
          </w:p>
        </w:tc>
        <w:tc>
          <w:tcPr>
            <w:tcW w:w="729" w:type="pct"/>
            <w:gridSpan w:val="2"/>
            <w:tcBorders>
              <w:top w:val="nil"/>
              <w:left w:val="nil"/>
              <w:bottom w:val="single" w:sz="4" w:space="0" w:color="auto"/>
              <w:right w:val="single" w:sz="4" w:space="0" w:color="auto"/>
            </w:tcBorders>
            <w:shd w:val="clear" w:color="000000" w:fill="FFFFFF"/>
            <w:vAlign w:val="center"/>
            <w:hideMark/>
          </w:tcPr>
          <w:p w:rsidR="00397818" w:rsidRPr="005F5090" w:rsidRDefault="00EA6307" w:rsidP="00457178">
            <w:pPr>
              <w:spacing w:after="0" w:line="240" w:lineRule="auto"/>
              <w:jc w:val="center"/>
              <w:rPr>
                <w:rFonts w:ascii="Sylfaen" w:eastAsia="Times New Roman" w:hAnsi="Sylfaen" w:cs="Calibri"/>
                <w:sz w:val="14"/>
                <w:szCs w:val="14"/>
                <w:highlight w:val="yellow"/>
                <w:lang w:eastAsia="ru-RU"/>
              </w:rPr>
            </w:pPr>
            <w:r w:rsidRPr="005F5090">
              <w:rPr>
                <w:rFonts w:ascii="Sylfaen" w:eastAsia="Times New Roman" w:hAnsi="Sylfaen" w:cs="Calibri"/>
                <w:sz w:val="14"/>
                <w:szCs w:val="14"/>
                <w:lang w:eastAsia="ru-RU"/>
              </w:rPr>
              <w:t>16</w:t>
            </w:r>
            <w:r w:rsidR="00853375" w:rsidRPr="005F5090">
              <w:rPr>
                <w:rFonts w:ascii="Sylfaen" w:eastAsia="Times New Roman" w:hAnsi="Sylfaen" w:cs="Calibri"/>
                <w:sz w:val="14"/>
                <w:szCs w:val="14"/>
                <w:lang w:eastAsia="ru-RU"/>
              </w:rPr>
              <w:t>00</w:t>
            </w:r>
          </w:p>
        </w:tc>
        <w:tc>
          <w:tcPr>
            <w:tcW w:w="967" w:type="pct"/>
            <w:gridSpan w:val="2"/>
            <w:tcBorders>
              <w:top w:val="single" w:sz="4" w:space="0" w:color="auto"/>
              <w:left w:val="nil"/>
              <w:bottom w:val="single" w:sz="4" w:space="0" w:color="auto"/>
              <w:right w:val="single" w:sz="4" w:space="0" w:color="000000"/>
            </w:tcBorders>
            <w:shd w:val="clear" w:color="000000" w:fill="FFFFFF"/>
            <w:vAlign w:val="center"/>
            <w:hideMark/>
          </w:tcPr>
          <w:p w:rsidR="00397818" w:rsidRPr="005F5090" w:rsidRDefault="00397818" w:rsidP="00457178">
            <w:pPr>
              <w:spacing w:after="0" w:line="240" w:lineRule="auto"/>
              <w:rPr>
                <w:rFonts w:ascii="Sylfaen" w:eastAsia="Times New Roman" w:hAnsi="Sylfaen" w:cs="Calibri"/>
                <w:sz w:val="14"/>
                <w:szCs w:val="14"/>
                <w:lang w:val="ka-GE" w:eastAsia="ru-RU"/>
              </w:rPr>
            </w:pPr>
            <w:r w:rsidRPr="005F5090">
              <w:rPr>
                <w:rFonts w:ascii="Sylfaen" w:eastAsia="Times New Roman" w:hAnsi="Sylfaen" w:cs="Calibri"/>
                <w:sz w:val="14"/>
                <w:szCs w:val="14"/>
                <w:lang w:eastAsia="ru-RU"/>
              </w:rPr>
              <w:t> </w:t>
            </w:r>
            <w:r w:rsidR="00853375" w:rsidRPr="005F5090">
              <w:rPr>
                <w:rFonts w:ascii="Sylfaen" w:eastAsia="Times New Roman" w:hAnsi="Sylfaen" w:cs="Calibri"/>
                <w:sz w:val="14"/>
                <w:szCs w:val="14"/>
                <w:lang w:val="ka-GE" w:eastAsia="ru-RU"/>
              </w:rPr>
              <w:t>8%</w:t>
            </w:r>
          </w:p>
        </w:tc>
        <w:tc>
          <w:tcPr>
            <w:tcW w:w="425" w:type="pct"/>
            <w:tcBorders>
              <w:top w:val="nil"/>
              <w:left w:val="nil"/>
              <w:bottom w:val="single" w:sz="4" w:space="0" w:color="auto"/>
              <w:right w:val="single" w:sz="4" w:space="0" w:color="auto"/>
            </w:tcBorders>
            <w:shd w:val="clear" w:color="000000" w:fill="FFFFFF"/>
            <w:vAlign w:val="center"/>
            <w:hideMark/>
          </w:tcPr>
          <w:p w:rsidR="00397818" w:rsidRPr="005F5090" w:rsidRDefault="00EA6307" w:rsidP="00EA6307">
            <w:pPr>
              <w:spacing w:after="0" w:line="240" w:lineRule="auto"/>
              <w:ind w:left="61" w:hanging="61"/>
              <w:jc w:val="center"/>
              <w:rPr>
                <w:rFonts w:ascii="Sylfaen" w:eastAsia="Times New Roman" w:hAnsi="Sylfaen" w:cs="Calibri"/>
                <w:sz w:val="14"/>
                <w:szCs w:val="14"/>
                <w:lang w:eastAsia="ru-RU"/>
              </w:rPr>
            </w:pPr>
            <w:r w:rsidRPr="005F5090">
              <w:rPr>
                <w:rFonts w:ascii="Sylfaen" w:eastAsia="Times New Roman" w:hAnsi="Sylfaen" w:cs="Calibri"/>
                <w:color w:val="000000"/>
                <w:sz w:val="14"/>
                <w:szCs w:val="14"/>
                <w:lang w:eastAsia="ru-RU"/>
              </w:rPr>
              <w:t>არანაკლებ საბაზისო მაჩვენებლის რაოდენობის</w:t>
            </w:r>
            <w:r w:rsidRPr="005F5090">
              <w:rPr>
                <w:rFonts w:ascii="Sylfaen" w:eastAsia="Times New Roman" w:hAnsi="Sylfaen" w:cs="Calibri"/>
                <w:sz w:val="14"/>
                <w:szCs w:val="14"/>
                <w:lang w:eastAsia="ru-RU"/>
              </w:rPr>
              <w:t>  </w:t>
            </w:r>
            <w:r w:rsidR="00397818" w:rsidRPr="005F5090">
              <w:rPr>
                <w:rFonts w:ascii="Sylfaen" w:eastAsia="Times New Roman" w:hAnsi="Sylfaen" w:cs="Calibri"/>
                <w:sz w:val="14"/>
                <w:szCs w:val="14"/>
                <w:lang w:eastAsia="ru-RU"/>
              </w:rPr>
              <w:t> </w:t>
            </w:r>
          </w:p>
        </w:tc>
        <w:tc>
          <w:tcPr>
            <w:tcW w:w="476" w:type="pct"/>
            <w:gridSpan w:val="2"/>
            <w:tcBorders>
              <w:top w:val="nil"/>
              <w:left w:val="nil"/>
              <w:bottom w:val="single" w:sz="4" w:space="0" w:color="auto"/>
              <w:right w:val="single" w:sz="4" w:space="0" w:color="auto"/>
            </w:tcBorders>
            <w:shd w:val="clear" w:color="000000" w:fill="FFFFFF"/>
            <w:vAlign w:val="center"/>
            <w:hideMark/>
          </w:tcPr>
          <w:p w:rsidR="00397818" w:rsidRPr="005F5090" w:rsidRDefault="00EA6307" w:rsidP="00EA6307">
            <w:pPr>
              <w:spacing w:after="0" w:line="240" w:lineRule="auto"/>
              <w:ind w:left="316"/>
              <w:jc w:val="center"/>
              <w:rPr>
                <w:rFonts w:ascii="Sylfaen" w:eastAsia="Times New Roman" w:hAnsi="Sylfaen" w:cs="Calibri"/>
                <w:sz w:val="14"/>
                <w:szCs w:val="14"/>
                <w:lang w:eastAsia="ru-RU"/>
              </w:rPr>
            </w:pPr>
            <w:r w:rsidRPr="005F5090">
              <w:rPr>
                <w:rFonts w:ascii="Sylfaen" w:eastAsia="Times New Roman" w:hAnsi="Sylfaen" w:cs="Calibri"/>
                <w:color w:val="000000"/>
                <w:sz w:val="14"/>
                <w:szCs w:val="14"/>
                <w:lang w:eastAsia="ru-RU"/>
              </w:rPr>
              <w:t>არანაკლებ საბაზისო მაჩვენებლის რაოდენობის</w:t>
            </w:r>
            <w:r w:rsidRPr="005F5090">
              <w:rPr>
                <w:rFonts w:ascii="Sylfaen" w:eastAsia="Times New Roman" w:hAnsi="Sylfaen" w:cs="Calibri"/>
                <w:sz w:val="14"/>
                <w:szCs w:val="14"/>
                <w:lang w:eastAsia="ru-RU"/>
              </w:rPr>
              <w:t>  </w:t>
            </w:r>
            <w:r w:rsidR="00397818" w:rsidRPr="005F5090">
              <w:rPr>
                <w:rFonts w:ascii="Sylfaen" w:eastAsia="Times New Roman" w:hAnsi="Sylfaen" w:cs="Calibri"/>
                <w:sz w:val="14"/>
                <w:szCs w:val="14"/>
                <w:lang w:eastAsia="ru-RU"/>
              </w:rPr>
              <w:t> </w:t>
            </w:r>
          </w:p>
        </w:tc>
        <w:tc>
          <w:tcPr>
            <w:tcW w:w="426" w:type="pct"/>
            <w:tcBorders>
              <w:top w:val="nil"/>
              <w:left w:val="nil"/>
              <w:bottom w:val="single" w:sz="4" w:space="0" w:color="auto"/>
              <w:right w:val="single" w:sz="4" w:space="0" w:color="auto"/>
            </w:tcBorders>
            <w:shd w:val="clear" w:color="000000" w:fill="FFFFFF"/>
            <w:vAlign w:val="center"/>
            <w:hideMark/>
          </w:tcPr>
          <w:p w:rsidR="00397818" w:rsidRPr="005F5090" w:rsidRDefault="00EA6307" w:rsidP="00EA6307">
            <w:pPr>
              <w:spacing w:after="0" w:line="240" w:lineRule="auto"/>
              <w:ind w:left="314" w:hanging="145"/>
              <w:jc w:val="center"/>
              <w:rPr>
                <w:rFonts w:ascii="Sylfaen" w:eastAsia="Times New Roman" w:hAnsi="Sylfaen" w:cs="Calibri"/>
                <w:sz w:val="14"/>
                <w:szCs w:val="14"/>
                <w:lang w:eastAsia="ru-RU"/>
              </w:rPr>
            </w:pPr>
            <w:r w:rsidRPr="005F5090">
              <w:rPr>
                <w:rFonts w:ascii="Sylfaen" w:eastAsia="Times New Roman" w:hAnsi="Sylfaen" w:cs="Calibri"/>
                <w:color w:val="000000"/>
                <w:sz w:val="14"/>
                <w:szCs w:val="14"/>
                <w:lang w:eastAsia="ru-RU"/>
              </w:rPr>
              <w:t>არანაკლებ საბაზისო მაჩვენებლის რაოდენობის</w:t>
            </w:r>
            <w:r w:rsidRPr="005F5090">
              <w:rPr>
                <w:rFonts w:ascii="Sylfaen" w:eastAsia="Times New Roman" w:hAnsi="Sylfaen" w:cs="Calibri"/>
                <w:sz w:val="14"/>
                <w:szCs w:val="14"/>
                <w:lang w:eastAsia="ru-RU"/>
              </w:rPr>
              <w:t>  </w:t>
            </w:r>
            <w:r w:rsidR="00397818" w:rsidRPr="005F5090">
              <w:rPr>
                <w:rFonts w:ascii="Sylfaen" w:eastAsia="Times New Roman" w:hAnsi="Sylfaen" w:cs="Calibri"/>
                <w:sz w:val="14"/>
                <w:szCs w:val="14"/>
                <w:lang w:eastAsia="ru-RU"/>
              </w:rPr>
              <w:t> </w:t>
            </w:r>
          </w:p>
        </w:tc>
      </w:tr>
    </w:tbl>
    <w:p w:rsidR="007C19C9" w:rsidRDefault="007C19C9" w:rsidP="00870E05">
      <w:pPr>
        <w:jc w:val="both"/>
        <w:rPr>
          <w:rFonts w:ascii="Sylfaen" w:hAnsi="Sylfaen"/>
          <w:lang w:val="ka-GE"/>
        </w:rPr>
      </w:pPr>
    </w:p>
    <w:p w:rsidR="007C19C9" w:rsidRPr="00EB3D51" w:rsidRDefault="007C19C9" w:rsidP="00870E05">
      <w:pPr>
        <w:jc w:val="both"/>
        <w:rPr>
          <w:rFonts w:ascii="Sylfaen" w:hAnsi="Sylfaen" w:cs="Sylfaen"/>
          <w:b/>
          <w:sz w:val="20"/>
          <w:szCs w:val="20"/>
          <w:lang w:val="ka-GE"/>
        </w:rPr>
      </w:pPr>
      <w:r>
        <w:rPr>
          <w:rFonts w:ascii="Sylfaen" w:hAnsi="Sylfaen"/>
          <w:lang w:val="ka-GE"/>
        </w:rPr>
        <w:t xml:space="preserve"> </w:t>
      </w:r>
      <w:r w:rsidRPr="00EB3D51">
        <w:rPr>
          <w:rFonts w:ascii="Sylfaen" w:hAnsi="Sylfaen" w:cs="Sylfaen"/>
          <w:b/>
          <w:sz w:val="20"/>
          <w:szCs w:val="20"/>
          <w:lang w:val="ka-GE"/>
        </w:rPr>
        <w:t xml:space="preserve">  </w:t>
      </w:r>
      <w:r>
        <w:rPr>
          <w:rFonts w:ascii="Sylfaen" w:hAnsi="Sylfaen" w:cs="Sylfaen"/>
          <w:b/>
          <w:sz w:val="20"/>
          <w:szCs w:val="20"/>
          <w:lang w:val="ka-GE"/>
        </w:rPr>
        <w:t>ა(ა)იპ ტურიზმის საინფორმაციო ცენტრის ქვეპროგრამის</w:t>
      </w:r>
      <w:r w:rsidR="00FB0DBE">
        <w:rPr>
          <w:rFonts w:ascii="Sylfaen" w:hAnsi="Sylfaen" w:cs="Calibri"/>
          <w:b/>
          <w:bCs/>
          <w:sz w:val="20"/>
          <w:szCs w:val="20"/>
          <w:lang w:val="ka-GE"/>
        </w:rPr>
        <w:t xml:space="preserve"> 2027</w:t>
      </w:r>
      <w:r w:rsidRPr="00EB3D51">
        <w:rPr>
          <w:rFonts w:ascii="Sylfaen" w:hAnsi="Sylfaen" w:cs="Calibri"/>
          <w:b/>
          <w:bCs/>
          <w:sz w:val="20"/>
          <w:szCs w:val="20"/>
          <w:lang w:val="ka-GE"/>
        </w:rPr>
        <w:t xml:space="preserve"> წლის ბიუჯეტის წინასწარი გათვლები (ხარჯთაღრიცხვა)</w:t>
      </w:r>
    </w:p>
    <w:p w:rsidR="007C19C9" w:rsidRDefault="007C19C9" w:rsidP="007C19C9">
      <w:pPr>
        <w:jc w:val="both"/>
        <w:rPr>
          <w:rFonts w:ascii="Sylfaen" w:hAnsi="Sylfaen"/>
          <w:lang w:val="ka-GE"/>
        </w:rPr>
      </w:pPr>
    </w:p>
    <w:tbl>
      <w:tblPr>
        <w:tblW w:w="4362" w:type="pct"/>
        <w:tblInd w:w="534" w:type="dxa"/>
        <w:tblLook w:val="04A0" w:firstRow="1" w:lastRow="0" w:firstColumn="1" w:lastColumn="0" w:noHBand="0" w:noVBand="1"/>
      </w:tblPr>
      <w:tblGrid>
        <w:gridCol w:w="6626"/>
        <w:gridCol w:w="5434"/>
      </w:tblGrid>
      <w:tr w:rsidR="00D858AD" w:rsidRPr="00C86FAD" w:rsidTr="00704905">
        <w:trPr>
          <w:trHeight w:val="360"/>
        </w:trPr>
        <w:tc>
          <w:tcPr>
            <w:tcW w:w="2747"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858AD" w:rsidRPr="00C86FAD" w:rsidRDefault="00D858AD" w:rsidP="00870E05">
            <w:pPr>
              <w:jc w:val="center"/>
              <w:rPr>
                <w:rFonts w:ascii="Sylfaen" w:hAnsi="Sylfaen" w:cs="Calibri"/>
                <w:b/>
                <w:bCs/>
                <w:sz w:val="16"/>
                <w:szCs w:val="16"/>
              </w:rPr>
            </w:pPr>
            <w:r w:rsidRPr="00C86FAD">
              <w:rPr>
                <w:rFonts w:ascii="Sylfaen" w:hAnsi="Sylfaen" w:cs="Calibri"/>
                <w:b/>
                <w:bCs/>
                <w:sz w:val="16"/>
                <w:szCs w:val="16"/>
              </w:rPr>
              <w:t>დასახელება</w:t>
            </w:r>
          </w:p>
        </w:tc>
        <w:tc>
          <w:tcPr>
            <w:tcW w:w="2253" w:type="pct"/>
            <w:tcBorders>
              <w:top w:val="single" w:sz="4" w:space="0" w:color="auto"/>
              <w:left w:val="nil"/>
              <w:bottom w:val="single" w:sz="4" w:space="0" w:color="auto"/>
              <w:right w:val="single" w:sz="4" w:space="0" w:color="auto"/>
            </w:tcBorders>
            <w:shd w:val="clear" w:color="auto" w:fill="auto"/>
            <w:noWrap/>
            <w:vAlign w:val="center"/>
            <w:hideMark/>
          </w:tcPr>
          <w:p w:rsidR="00D858AD" w:rsidRPr="00C86FAD" w:rsidRDefault="00D858AD" w:rsidP="00870E05">
            <w:pPr>
              <w:jc w:val="center"/>
              <w:rPr>
                <w:rFonts w:ascii="Sylfaen" w:hAnsi="Sylfaen" w:cs="Calibri"/>
                <w:b/>
                <w:bCs/>
                <w:sz w:val="16"/>
                <w:szCs w:val="16"/>
              </w:rPr>
            </w:pPr>
            <w:r w:rsidRPr="00C86FAD">
              <w:rPr>
                <w:rFonts w:ascii="Sylfaen" w:hAnsi="Sylfaen" w:cs="Calibri"/>
                <w:b/>
                <w:bCs/>
                <w:sz w:val="16"/>
                <w:szCs w:val="16"/>
              </w:rPr>
              <w:t>თანხა ათას ლარში</w:t>
            </w:r>
          </w:p>
        </w:tc>
      </w:tr>
      <w:tr w:rsidR="00D858AD" w:rsidRPr="00C86FAD" w:rsidTr="00704905">
        <w:trPr>
          <w:trHeight w:val="360"/>
        </w:trPr>
        <w:tc>
          <w:tcPr>
            <w:tcW w:w="2747" w:type="pct"/>
            <w:tcBorders>
              <w:top w:val="nil"/>
              <w:left w:val="single" w:sz="8" w:space="0" w:color="auto"/>
              <w:bottom w:val="single" w:sz="4" w:space="0" w:color="auto"/>
              <w:right w:val="single" w:sz="4" w:space="0" w:color="auto"/>
            </w:tcBorders>
            <w:shd w:val="clear" w:color="auto" w:fill="auto"/>
            <w:noWrap/>
            <w:vAlign w:val="center"/>
            <w:hideMark/>
          </w:tcPr>
          <w:p w:rsidR="00D858AD" w:rsidRPr="009A412B" w:rsidRDefault="00D858AD" w:rsidP="00870E05">
            <w:pPr>
              <w:rPr>
                <w:rFonts w:ascii="Sylfaen" w:hAnsi="Sylfaen" w:cs="Calibri"/>
                <w:b/>
                <w:sz w:val="20"/>
                <w:szCs w:val="20"/>
              </w:rPr>
            </w:pPr>
            <w:r w:rsidRPr="009A412B">
              <w:rPr>
                <w:rFonts w:ascii="Sylfaen" w:hAnsi="Sylfaen" w:cs="Calibri"/>
                <w:b/>
                <w:sz w:val="20"/>
                <w:szCs w:val="20"/>
              </w:rPr>
              <w:t xml:space="preserve">სახელფასო ფონდი </w:t>
            </w:r>
          </w:p>
        </w:tc>
        <w:tc>
          <w:tcPr>
            <w:tcW w:w="2253" w:type="pct"/>
            <w:tcBorders>
              <w:top w:val="nil"/>
              <w:left w:val="nil"/>
              <w:bottom w:val="single" w:sz="4" w:space="0" w:color="auto"/>
              <w:right w:val="single" w:sz="8" w:space="0" w:color="auto"/>
            </w:tcBorders>
            <w:shd w:val="clear" w:color="auto" w:fill="auto"/>
            <w:noWrap/>
            <w:vAlign w:val="bottom"/>
            <w:hideMark/>
          </w:tcPr>
          <w:p w:rsidR="00D858AD" w:rsidRPr="009A412B" w:rsidRDefault="00FB0DBE" w:rsidP="00870E05">
            <w:pPr>
              <w:jc w:val="center"/>
              <w:rPr>
                <w:rFonts w:ascii="Sylfaen" w:hAnsi="Sylfaen" w:cs="Calibri"/>
                <w:b/>
                <w:sz w:val="20"/>
                <w:szCs w:val="20"/>
                <w:lang w:val="ka-GE"/>
              </w:rPr>
            </w:pPr>
            <w:r>
              <w:rPr>
                <w:rFonts w:ascii="Sylfaen" w:hAnsi="Sylfaen" w:cs="Calibri"/>
                <w:b/>
                <w:sz w:val="20"/>
                <w:szCs w:val="20"/>
                <w:lang w:val="ka-GE"/>
              </w:rPr>
              <w:t>78,8</w:t>
            </w:r>
          </w:p>
        </w:tc>
      </w:tr>
      <w:tr w:rsidR="00D858AD" w:rsidRPr="00C86FAD" w:rsidTr="00704905">
        <w:trPr>
          <w:trHeight w:val="360"/>
        </w:trPr>
        <w:tc>
          <w:tcPr>
            <w:tcW w:w="2747" w:type="pct"/>
            <w:tcBorders>
              <w:top w:val="nil"/>
              <w:left w:val="single" w:sz="8" w:space="0" w:color="auto"/>
              <w:bottom w:val="single" w:sz="4" w:space="0" w:color="auto"/>
              <w:right w:val="single" w:sz="4" w:space="0" w:color="auto"/>
            </w:tcBorders>
            <w:shd w:val="clear" w:color="auto" w:fill="auto"/>
            <w:noWrap/>
            <w:vAlign w:val="center"/>
            <w:hideMark/>
          </w:tcPr>
          <w:p w:rsidR="00D858AD" w:rsidRPr="009A412B" w:rsidRDefault="00D858AD" w:rsidP="00870E05">
            <w:pPr>
              <w:rPr>
                <w:rFonts w:ascii="Sylfaen" w:hAnsi="Sylfaen" w:cs="Calibri"/>
                <w:b/>
                <w:sz w:val="20"/>
                <w:szCs w:val="20"/>
                <w:lang w:val="ka-GE"/>
              </w:rPr>
            </w:pPr>
            <w:r w:rsidRPr="009A412B">
              <w:rPr>
                <w:rFonts w:ascii="Sylfaen" w:hAnsi="Sylfaen" w:cs="Calibri"/>
                <w:b/>
                <w:sz w:val="20"/>
                <w:szCs w:val="20"/>
                <w:lang w:val="ka-GE"/>
              </w:rPr>
              <w:t>საქონელი და მომსახურება მათ შორის</w:t>
            </w:r>
          </w:p>
        </w:tc>
        <w:tc>
          <w:tcPr>
            <w:tcW w:w="2253" w:type="pct"/>
            <w:tcBorders>
              <w:top w:val="nil"/>
              <w:left w:val="nil"/>
              <w:bottom w:val="single" w:sz="4" w:space="0" w:color="auto"/>
              <w:right w:val="single" w:sz="8" w:space="0" w:color="auto"/>
            </w:tcBorders>
            <w:shd w:val="clear" w:color="auto" w:fill="auto"/>
            <w:noWrap/>
            <w:vAlign w:val="bottom"/>
            <w:hideMark/>
          </w:tcPr>
          <w:p w:rsidR="00D858AD" w:rsidRPr="009A412B" w:rsidRDefault="00FB0DBE" w:rsidP="00870E05">
            <w:pPr>
              <w:jc w:val="center"/>
              <w:rPr>
                <w:rFonts w:ascii="Sylfaen" w:hAnsi="Sylfaen" w:cs="Calibri"/>
                <w:b/>
                <w:sz w:val="20"/>
                <w:szCs w:val="20"/>
                <w:lang w:val="ka-GE"/>
              </w:rPr>
            </w:pPr>
            <w:r>
              <w:rPr>
                <w:rFonts w:ascii="Sylfaen" w:hAnsi="Sylfaen" w:cs="Calibri"/>
                <w:b/>
                <w:sz w:val="20"/>
                <w:szCs w:val="20"/>
                <w:lang w:val="ka-GE"/>
              </w:rPr>
              <w:t>20,0</w:t>
            </w:r>
          </w:p>
        </w:tc>
      </w:tr>
      <w:tr w:rsidR="008E4845" w:rsidRPr="00C86FAD" w:rsidTr="00704905">
        <w:trPr>
          <w:trHeight w:val="360"/>
        </w:trPr>
        <w:tc>
          <w:tcPr>
            <w:tcW w:w="2747" w:type="pct"/>
            <w:tcBorders>
              <w:top w:val="nil"/>
              <w:left w:val="single" w:sz="8" w:space="0" w:color="auto"/>
              <w:bottom w:val="single" w:sz="4" w:space="0" w:color="auto"/>
              <w:right w:val="single" w:sz="4" w:space="0" w:color="auto"/>
            </w:tcBorders>
            <w:shd w:val="clear" w:color="auto" w:fill="auto"/>
            <w:noWrap/>
            <w:vAlign w:val="center"/>
          </w:tcPr>
          <w:p w:rsidR="008E4845" w:rsidRDefault="008E4845" w:rsidP="00870E05">
            <w:pPr>
              <w:rPr>
                <w:rFonts w:ascii="Sylfaen" w:hAnsi="Sylfaen" w:cs="Calibri"/>
                <w:sz w:val="16"/>
                <w:szCs w:val="16"/>
                <w:lang w:val="ka-GE"/>
              </w:rPr>
            </w:pPr>
            <w:r>
              <w:rPr>
                <w:rFonts w:ascii="Sylfaen" w:hAnsi="Sylfaen" w:cs="Calibri"/>
                <w:sz w:val="16"/>
                <w:szCs w:val="16"/>
                <w:lang w:val="ka-GE"/>
              </w:rPr>
              <w:lastRenderedPageBreak/>
              <w:t>შტატგარეშე მომუშავეთა ანაზრაურება</w:t>
            </w:r>
          </w:p>
        </w:tc>
        <w:tc>
          <w:tcPr>
            <w:tcW w:w="2253" w:type="pct"/>
            <w:tcBorders>
              <w:top w:val="nil"/>
              <w:left w:val="nil"/>
              <w:bottom w:val="single" w:sz="4" w:space="0" w:color="auto"/>
              <w:right w:val="single" w:sz="8" w:space="0" w:color="auto"/>
            </w:tcBorders>
            <w:shd w:val="clear" w:color="auto" w:fill="auto"/>
            <w:noWrap/>
            <w:vAlign w:val="bottom"/>
          </w:tcPr>
          <w:p w:rsidR="008E4845" w:rsidRDefault="008E4845" w:rsidP="00870E05">
            <w:pPr>
              <w:jc w:val="center"/>
              <w:rPr>
                <w:rFonts w:ascii="Sylfaen" w:hAnsi="Sylfaen" w:cs="Calibri"/>
                <w:sz w:val="16"/>
                <w:szCs w:val="16"/>
                <w:lang w:val="ka-GE"/>
              </w:rPr>
            </w:pPr>
          </w:p>
        </w:tc>
      </w:tr>
      <w:tr w:rsidR="00D858AD" w:rsidRPr="00C86FAD" w:rsidTr="00704905">
        <w:trPr>
          <w:trHeight w:val="360"/>
        </w:trPr>
        <w:tc>
          <w:tcPr>
            <w:tcW w:w="2747" w:type="pct"/>
            <w:tcBorders>
              <w:top w:val="nil"/>
              <w:left w:val="single" w:sz="8" w:space="0" w:color="auto"/>
              <w:bottom w:val="single" w:sz="4" w:space="0" w:color="auto"/>
              <w:right w:val="single" w:sz="4" w:space="0" w:color="auto"/>
            </w:tcBorders>
            <w:shd w:val="clear" w:color="auto" w:fill="auto"/>
            <w:noWrap/>
            <w:vAlign w:val="center"/>
            <w:hideMark/>
          </w:tcPr>
          <w:p w:rsidR="00D858AD" w:rsidRPr="00C86FAD" w:rsidRDefault="008E4845" w:rsidP="00870E05">
            <w:pPr>
              <w:rPr>
                <w:rFonts w:ascii="Sylfaen" w:hAnsi="Sylfaen" w:cs="Calibri"/>
                <w:sz w:val="16"/>
                <w:szCs w:val="16"/>
                <w:lang w:val="ka-GE"/>
              </w:rPr>
            </w:pPr>
            <w:r>
              <w:rPr>
                <w:rFonts w:ascii="Sylfaen" w:hAnsi="Sylfaen" w:cs="Calibri"/>
                <w:sz w:val="16"/>
                <w:szCs w:val="16"/>
                <w:lang w:val="ka-GE"/>
              </w:rPr>
              <w:t>მივლინება</w:t>
            </w:r>
          </w:p>
        </w:tc>
        <w:tc>
          <w:tcPr>
            <w:tcW w:w="2253" w:type="pct"/>
            <w:tcBorders>
              <w:top w:val="nil"/>
              <w:left w:val="nil"/>
              <w:bottom w:val="single" w:sz="4" w:space="0" w:color="auto"/>
              <w:right w:val="single" w:sz="8" w:space="0" w:color="auto"/>
            </w:tcBorders>
            <w:shd w:val="clear" w:color="auto" w:fill="auto"/>
            <w:noWrap/>
            <w:vAlign w:val="bottom"/>
            <w:hideMark/>
          </w:tcPr>
          <w:p w:rsidR="00D858AD" w:rsidRPr="00C86FAD" w:rsidRDefault="008E4845" w:rsidP="00870E05">
            <w:pPr>
              <w:jc w:val="center"/>
              <w:rPr>
                <w:rFonts w:ascii="Sylfaen" w:hAnsi="Sylfaen" w:cs="Calibri"/>
                <w:sz w:val="16"/>
                <w:szCs w:val="16"/>
                <w:lang w:val="ka-GE"/>
              </w:rPr>
            </w:pPr>
            <w:r>
              <w:rPr>
                <w:rFonts w:ascii="Sylfaen" w:hAnsi="Sylfaen" w:cs="Calibri"/>
                <w:sz w:val="16"/>
                <w:szCs w:val="16"/>
                <w:lang w:val="ka-GE"/>
              </w:rPr>
              <w:t>1,5</w:t>
            </w:r>
          </w:p>
        </w:tc>
      </w:tr>
      <w:tr w:rsidR="00D858AD" w:rsidRPr="00C86FAD" w:rsidTr="00704905">
        <w:trPr>
          <w:trHeight w:val="360"/>
        </w:trPr>
        <w:tc>
          <w:tcPr>
            <w:tcW w:w="2747" w:type="pct"/>
            <w:tcBorders>
              <w:top w:val="nil"/>
              <w:left w:val="single" w:sz="8" w:space="0" w:color="auto"/>
              <w:bottom w:val="single" w:sz="4" w:space="0" w:color="auto"/>
              <w:right w:val="single" w:sz="4" w:space="0" w:color="auto"/>
            </w:tcBorders>
            <w:shd w:val="clear" w:color="auto" w:fill="auto"/>
            <w:noWrap/>
            <w:vAlign w:val="center"/>
            <w:hideMark/>
          </w:tcPr>
          <w:p w:rsidR="00D858AD" w:rsidRPr="00C86FAD" w:rsidRDefault="00D858AD" w:rsidP="00870E05">
            <w:pPr>
              <w:rPr>
                <w:rFonts w:ascii="Sylfaen" w:hAnsi="Sylfaen" w:cs="Calibri"/>
                <w:sz w:val="16"/>
                <w:szCs w:val="16"/>
                <w:lang w:val="ka-GE"/>
              </w:rPr>
            </w:pPr>
            <w:r w:rsidRPr="00C86FAD">
              <w:rPr>
                <w:rFonts w:ascii="Sylfaen" w:hAnsi="Sylfaen" w:cs="Calibri"/>
                <w:sz w:val="16"/>
                <w:szCs w:val="16"/>
                <w:lang w:val="ka-GE"/>
              </w:rPr>
              <w:t>ტრანსპორტის, ტექნიკისა და იარაღის ექსპლოატაციისა და მოვლა-შენახვის ხარჯი</w:t>
            </w:r>
          </w:p>
        </w:tc>
        <w:tc>
          <w:tcPr>
            <w:tcW w:w="2253" w:type="pct"/>
            <w:tcBorders>
              <w:top w:val="nil"/>
              <w:left w:val="nil"/>
              <w:bottom w:val="single" w:sz="4" w:space="0" w:color="auto"/>
              <w:right w:val="single" w:sz="8" w:space="0" w:color="auto"/>
            </w:tcBorders>
            <w:shd w:val="clear" w:color="auto" w:fill="auto"/>
            <w:noWrap/>
            <w:vAlign w:val="bottom"/>
            <w:hideMark/>
          </w:tcPr>
          <w:p w:rsidR="00D858AD" w:rsidRPr="00C86FAD" w:rsidRDefault="007C19C9" w:rsidP="00870E05">
            <w:pPr>
              <w:jc w:val="center"/>
              <w:rPr>
                <w:rFonts w:ascii="Sylfaen" w:hAnsi="Sylfaen" w:cs="Calibri"/>
                <w:sz w:val="16"/>
                <w:szCs w:val="16"/>
                <w:lang w:val="ka-GE"/>
              </w:rPr>
            </w:pPr>
            <w:r>
              <w:rPr>
                <w:rFonts w:ascii="Sylfaen" w:hAnsi="Sylfaen" w:cs="Calibri"/>
                <w:sz w:val="16"/>
                <w:szCs w:val="16"/>
                <w:lang w:val="ka-GE"/>
              </w:rPr>
              <w:t>0</w:t>
            </w:r>
          </w:p>
        </w:tc>
      </w:tr>
      <w:tr w:rsidR="00D858AD" w:rsidRPr="00C86FAD" w:rsidTr="00704905">
        <w:trPr>
          <w:trHeight w:val="360"/>
        </w:trPr>
        <w:tc>
          <w:tcPr>
            <w:tcW w:w="2747" w:type="pct"/>
            <w:tcBorders>
              <w:top w:val="nil"/>
              <w:left w:val="single" w:sz="8" w:space="0" w:color="auto"/>
              <w:bottom w:val="single" w:sz="4" w:space="0" w:color="auto"/>
              <w:right w:val="single" w:sz="4" w:space="0" w:color="auto"/>
            </w:tcBorders>
            <w:shd w:val="clear" w:color="auto" w:fill="auto"/>
            <w:noWrap/>
            <w:vAlign w:val="center"/>
          </w:tcPr>
          <w:p w:rsidR="00D858AD" w:rsidRPr="00C86FAD" w:rsidRDefault="00D858AD" w:rsidP="00870E05">
            <w:pPr>
              <w:rPr>
                <w:rFonts w:ascii="Sylfaen" w:hAnsi="Sylfaen" w:cs="Calibri"/>
                <w:sz w:val="16"/>
                <w:szCs w:val="16"/>
                <w:lang w:val="ka-GE"/>
              </w:rPr>
            </w:pPr>
            <w:r w:rsidRPr="00C86FAD">
              <w:rPr>
                <w:rFonts w:ascii="Sylfaen" w:hAnsi="Sylfaen" w:cs="Calibri"/>
                <w:sz w:val="16"/>
                <w:szCs w:val="16"/>
                <w:lang w:val="ka-GE"/>
              </w:rPr>
              <w:t>სხვა დანარჩენი საქონელი დამიმსახურებაზე გაზეული ხარჯი</w:t>
            </w:r>
          </w:p>
        </w:tc>
        <w:tc>
          <w:tcPr>
            <w:tcW w:w="2253" w:type="pct"/>
            <w:tcBorders>
              <w:top w:val="nil"/>
              <w:left w:val="nil"/>
              <w:bottom w:val="single" w:sz="4" w:space="0" w:color="auto"/>
              <w:right w:val="single" w:sz="8" w:space="0" w:color="auto"/>
            </w:tcBorders>
            <w:shd w:val="clear" w:color="auto" w:fill="auto"/>
            <w:noWrap/>
            <w:vAlign w:val="bottom"/>
          </w:tcPr>
          <w:p w:rsidR="00D858AD" w:rsidRPr="00C86FAD" w:rsidRDefault="008E4845" w:rsidP="00870E05">
            <w:pPr>
              <w:jc w:val="center"/>
              <w:rPr>
                <w:rFonts w:ascii="Sylfaen" w:hAnsi="Sylfaen" w:cs="Calibri"/>
                <w:sz w:val="16"/>
                <w:szCs w:val="16"/>
                <w:lang w:val="ka-GE"/>
              </w:rPr>
            </w:pPr>
            <w:r>
              <w:rPr>
                <w:rFonts w:ascii="Sylfaen" w:hAnsi="Sylfaen" w:cs="Calibri"/>
                <w:sz w:val="16"/>
                <w:szCs w:val="16"/>
                <w:lang w:val="ka-GE"/>
              </w:rPr>
              <w:t>18,5</w:t>
            </w:r>
          </w:p>
        </w:tc>
      </w:tr>
      <w:tr w:rsidR="00D858AD" w:rsidRPr="00C86FAD" w:rsidTr="00704905">
        <w:trPr>
          <w:trHeight w:val="360"/>
        </w:trPr>
        <w:tc>
          <w:tcPr>
            <w:tcW w:w="2747" w:type="pct"/>
            <w:tcBorders>
              <w:top w:val="nil"/>
              <w:left w:val="single" w:sz="8" w:space="0" w:color="auto"/>
              <w:bottom w:val="single" w:sz="4" w:space="0" w:color="auto"/>
              <w:right w:val="single" w:sz="4" w:space="0" w:color="auto"/>
            </w:tcBorders>
            <w:shd w:val="clear" w:color="auto" w:fill="auto"/>
            <w:noWrap/>
            <w:vAlign w:val="center"/>
          </w:tcPr>
          <w:p w:rsidR="00D858AD" w:rsidRPr="009A412B" w:rsidRDefault="00D858AD" w:rsidP="00870E05">
            <w:pPr>
              <w:rPr>
                <w:rFonts w:ascii="Sylfaen" w:hAnsi="Sylfaen" w:cs="Calibri"/>
                <w:b/>
                <w:sz w:val="20"/>
                <w:szCs w:val="20"/>
                <w:lang w:val="ka-GE"/>
              </w:rPr>
            </w:pPr>
            <w:r w:rsidRPr="009A412B">
              <w:rPr>
                <w:rFonts w:ascii="Sylfaen" w:hAnsi="Sylfaen" w:cs="Calibri"/>
                <w:b/>
                <w:sz w:val="20"/>
                <w:szCs w:val="20"/>
                <w:lang w:val="ka-GE"/>
              </w:rPr>
              <w:t>სოციალური უზრუნველყოფა</w:t>
            </w:r>
          </w:p>
        </w:tc>
        <w:tc>
          <w:tcPr>
            <w:tcW w:w="2253" w:type="pct"/>
            <w:tcBorders>
              <w:top w:val="nil"/>
              <w:left w:val="nil"/>
              <w:bottom w:val="single" w:sz="4" w:space="0" w:color="auto"/>
              <w:right w:val="single" w:sz="8" w:space="0" w:color="auto"/>
            </w:tcBorders>
            <w:shd w:val="clear" w:color="auto" w:fill="auto"/>
            <w:noWrap/>
            <w:vAlign w:val="bottom"/>
          </w:tcPr>
          <w:p w:rsidR="00D858AD" w:rsidRPr="009A412B" w:rsidRDefault="00FB0DBE" w:rsidP="00870E05">
            <w:pPr>
              <w:jc w:val="center"/>
              <w:rPr>
                <w:rFonts w:ascii="Sylfaen" w:hAnsi="Sylfaen" w:cs="Calibri"/>
                <w:b/>
                <w:sz w:val="20"/>
                <w:szCs w:val="20"/>
                <w:lang w:val="ka-GE"/>
              </w:rPr>
            </w:pPr>
            <w:r>
              <w:rPr>
                <w:rFonts w:ascii="Sylfaen" w:hAnsi="Sylfaen" w:cs="Calibri"/>
                <w:b/>
                <w:sz w:val="20"/>
                <w:szCs w:val="20"/>
                <w:lang w:val="ka-GE"/>
              </w:rPr>
              <w:t>4,6</w:t>
            </w:r>
          </w:p>
        </w:tc>
      </w:tr>
      <w:tr w:rsidR="00D858AD" w:rsidRPr="00C86FAD" w:rsidTr="00704905">
        <w:trPr>
          <w:trHeight w:val="360"/>
        </w:trPr>
        <w:tc>
          <w:tcPr>
            <w:tcW w:w="2747" w:type="pct"/>
            <w:tcBorders>
              <w:top w:val="nil"/>
              <w:left w:val="single" w:sz="8" w:space="0" w:color="auto"/>
              <w:bottom w:val="single" w:sz="4" w:space="0" w:color="auto"/>
              <w:right w:val="single" w:sz="4" w:space="0" w:color="auto"/>
            </w:tcBorders>
            <w:shd w:val="clear" w:color="auto" w:fill="auto"/>
            <w:noWrap/>
            <w:vAlign w:val="center"/>
          </w:tcPr>
          <w:p w:rsidR="00D858AD" w:rsidRPr="009A412B" w:rsidRDefault="00D858AD" w:rsidP="00870E05">
            <w:pPr>
              <w:rPr>
                <w:rFonts w:ascii="Sylfaen" w:hAnsi="Sylfaen" w:cs="Calibri"/>
                <w:b/>
                <w:sz w:val="20"/>
                <w:szCs w:val="20"/>
                <w:lang w:val="ka-GE"/>
              </w:rPr>
            </w:pPr>
            <w:r w:rsidRPr="009A412B">
              <w:rPr>
                <w:rFonts w:ascii="Sylfaen" w:hAnsi="Sylfaen" w:cs="Calibri"/>
                <w:b/>
                <w:sz w:val="20"/>
                <w:szCs w:val="20"/>
                <w:lang w:val="ka-GE"/>
              </w:rPr>
              <w:t>არაფინანსური აქტივის ზრდა</w:t>
            </w:r>
          </w:p>
        </w:tc>
        <w:tc>
          <w:tcPr>
            <w:tcW w:w="2253" w:type="pct"/>
            <w:tcBorders>
              <w:top w:val="nil"/>
              <w:left w:val="nil"/>
              <w:bottom w:val="single" w:sz="4" w:space="0" w:color="auto"/>
              <w:right w:val="single" w:sz="8" w:space="0" w:color="auto"/>
            </w:tcBorders>
            <w:shd w:val="clear" w:color="auto" w:fill="auto"/>
            <w:noWrap/>
            <w:vAlign w:val="bottom"/>
          </w:tcPr>
          <w:p w:rsidR="00D858AD" w:rsidRPr="009A412B" w:rsidRDefault="00D858AD" w:rsidP="00870E05">
            <w:pPr>
              <w:jc w:val="center"/>
              <w:rPr>
                <w:rFonts w:ascii="Sylfaen" w:hAnsi="Sylfaen" w:cs="Calibri"/>
                <w:b/>
                <w:sz w:val="20"/>
                <w:szCs w:val="20"/>
                <w:lang w:val="ka-GE"/>
              </w:rPr>
            </w:pPr>
            <w:r w:rsidRPr="009A412B">
              <w:rPr>
                <w:rFonts w:ascii="Sylfaen" w:hAnsi="Sylfaen" w:cs="Calibri"/>
                <w:b/>
                <w:sz w:val="20"/>
                <w:szCs w:val="20"/>
                <w:lang w:val="ka-GE"/>
              </w:rPr>
              <w:t>0</w:t>
            </w:r>
          </w:p>
        </w:tc>
      </w:tr>
      <w:tr w:rsidR="00D858AD" w:rsidRPr="00C86FAD" w:rsidTr="00704905">
        <w:trPr>
          <w:trHeight w:val="360"/>
        </w:trPr>
        <w:tc>
          <w:tcPr>
            <w:tcW w:w="2747" w:type="pct"/>
            <w:tcBorders>
              <w:top w:val="nil"/>
              <w:left w:val="single" w:sz="8" w:space="0" w:color="auto"/>
              <w:bottom w:val="single" w:sz="4" w:space="0" w:color="auto"/>
              <w:right w:val="single" w:sz="4" w:space="0" w:color="auto"/>
            </w:tcBorders>
            <w:shd w:val="clear" w:color="auto" w:fill="auto"/>
            <w:noWrap/>
            <w:vAlign w:val="center"/>
            <w:hideMark/>
          </w:tcPr>
          <w:p w:rsidR="00D858AD" w:rsidRPr="00C86FAD" w:rsidRDefault="00D858AD" w:rsidP="00870E05">
            <w:pPr>
              <w:jc w:val="center"/>
              <w:rPr>
                <w:rFonts w:ascii="Sylfaen" w:hAnsi="Sylfaen" w:cs="Calibri"/>
                <w:b/>
                <w:bCs/>
                <w:sz w:val="16"/>
                <w:szCs w:val="16"/>
              </w:rPr>
            </w:pPr>
            <w:r w:rsidRPr="00C86FAD">
              <w:rPr>
                <w:rFonts w:ascii="Sylfaen" w:hAnsi="Sylfaen" w:cs="Calibri"/>
                <w:b/>
                <w:bCs/>
                <w:sz w:val="16"/>
                <w:szCs w:val="16"/>
              </w:rPr>
              <w:t>სულ</w:t>
            </w:r>
          </w:p>
        </w:tc>
        <w:tc>
          <w:tcPr>
            <w:tcW w:w="2253" w:type="pct"/>
            <w:tcBorders>
              <w:top w:val="nil"/>
              <w:left w:val="nil"/>
              <w:bottom w:val="single" w:sz="4" w:space="0" w:color="auto"/>
              <w:right w:val="single" w:sz="8" w:space="0" w:color="auto"/>
            </w:tcBorders>
            <w:shd w:val="clear" w:color="auto" w:fill="auto"/>
            <w:noWrap/>
            <w:vAlign w:val="bottom"/>
            <w:hideMark/>
          </w:tcPr>
          <w:p w:rsidR="00D858AD" w:rsidRPr="00C86FAD" w:rsidRDefault="00FB0DBE" w:rsidP="00870E05">
            <w:pPr>
              <w:jc w:val="center"/>
              <w:rPr>
                <w:rFonts w:ascii="Sylfaen" w:hAnsi="Sylfaen" w:cs="Calibri"/>
                <w:b/>
                <w:bCs/>
                <w:sz w:val="16"/>
                <w:szCs w:val="16"/>
                <w:lang w:val="ka-GE"/>
              </w:rPr>
            </w:pPr>
            <w:r>
              <w:rPr>
                <w:rFonts w:ascii="Sylfaen" w:hAnsi="Sylfaen" w:cs="Calibri"/>
                <w:b/>
                <w:bCs/>
                <w:sz w:val="16"/>
                <w:szCs w:val="16"/>
                <w:lang w:val="ka-GE"/>
              </w:rPr>
              <w:t>103,4</w:t>
            </w:r>
          </w:p>
        </w:tc>
      </w:tr>
    </w:tbl>
    <w:p w:rsidR="005A384C" w:rsidRDefault="005A384C" w:rsidP="00395313">
      <w:pPr>
        <w:jc w:val="both"/>
        <w:rPr>
          <w:rFonts w:ascii="Sylfaen" w:hAnsi="Sylfaen"/>
          <w:lang w:val="ka-GE"/>
        </w:rPr>
      </w:pPr>
    </w:p>
    <w:p w:rsidR="00667AFB" w:rsidRPr="00915A2F" w:rsidRDefault="00BE5ECC" w:rsidP="00667AFB">
      <w:pPr>
        <w:pStyle w:val="2"/>
        <w:rPr>
          <w:rFonts w:ascii="Sylfaen" w:hAnsi="Sylfaen"/>
          <w:noProof/>
          <w:color w:val="00B0F0"/>
          <w:sz w:val="24"/>
          <w:szCs w:val="24"/>
          <w:lang w:val="ka-GE"/>
        </w:rPr>
      </w:pPr>
      <w:r>
        <w:rPr>
          <w:rFonts w:ascii="Sylfaen" w:hAnsi="Sylfaen"/>
          <w:noProof/>
          <w:color w:val="00B0F0"/>
          <w:sz w:val="24"/>
          <w:szCs w:val="24"/>
          <w:lang w:val="ka-GE"/>
        </w:rPr>
        <w:t>2.7</w:t>
      </w:r>
      <w:r w:rsidR="00667AFB" w:rsidRPr="00915A2F">
        <w:rPr>
          <w:rFonts w:ascii="Sylfaen" w:hAnsi="Sylfaen"/>
          <w:noProof/>
          <w:color w:val="00B0F0"/>
          <w:sz w:val="24"/>
          <w:szCs w:val="24"/>
          <w:lang w:val="ka-GE"/>
        </w:rPr>
        <w:t xml:space="preserve"> </w:t>
      </w:r>
      <w:r w:rsidR="00667AFB">
        <w:rPr>
          <w:rFonts w:ascii="Sylfaen" w:hAnsi="Sylfaen"/>
          <w:noProof/>
          <w:color w:val="00B0F0"/>
          <w:sz w:val="24"/>
          <w:szCs w:val="24"/>
          <w:lang w:val="ka-GE"/>
        </w:rPr>
        <w:t>მმართველობა და საერთო დანიშნულების ხარჯები</w:t>
      </w:r>
    </w:p>
    <w:p w:rsidR="00667AFB" w:rsidRPr="00C86FAD" w:rsidRDefault="00667AFB" w:rsidP="00667AFB">
      <w:pPr>
        <w:jc w:val="both"/>
        <w:rPr>
          <w:rFonts w:ascii="Sylfaen" w:hAnsi="Sylfaen"/>
          <w:lang w:val="ka-GE"/>
        </w:rPr>
      </w:pPr>
    </w:p>
    <w:p w:rsidR="00AA2C40" w:rsidRPr="00C86FAD" w:rsidRDefault="00AA2C40" w:rsidP="00AA2C40">
      <w:pPr>
        <w:jc w:val="both"/>
        <w:rPr>
          <w:rFonts w:ascii="Sylfaen" w:hAnsi="Sylfaen"/>
          <w:lang w:val="ka-GE"/>
        </w:rPr>
      </w:pPr>
      <w:r w:rsidRPr="00C86FAD">
        <w:rPr>
          <w:rFonts w:ascii="Sylfaen" w:hAnsi="Sylfaen"/>
          <w:lang w:val="ka-GE"/>
        </w:rPr>
        <w:t>მმართველობის და საერთო დანიშნულების ხარჯების 202</w:t>
      </w:r>
      <w:r w:rsidR="00430DF2">
        <w:rPr>
          <w:rFonts w:ascii="Sylfaen" w:hAnsi="Sylfaen"/>
          <w:lang w:val="en-US"/>
        </w:rPr>
        <w:t>7</w:t>
      </w:r>
      <w:r w:rsidR="00430DF2">
        <w:rPr>
          <w:rFonts w:ascii="Sylfaen" w:hAnsi="Sylfaen"/>
          <w:lang w:val="ka-GE"/>
        </w:rPr>
        <w:t>-2030</w:t>
      </w:r>
      <w:r w:rsidRPr="00C86FAD">
        <w:rPr>
          <w:rFonts w:ascii="Sylfaen" w:hAnsi="Sylfaen"/>
          <w:lang w:val="ka-GE"/>
        </w:rPr>
        <w:t xml:space="preserve"> წლების ხარჯთაღრიცხვა</w:t>
      </w:r>
    </w:p>
    <w:p w:rsidR="00AA2C40" w:rsidRDefault="00AA2C40" w:rsidP="00395313">
      <w:pPr>
        <w:jc w:val="both"/>
        <w:rPr>
          <w:rFonts w:ascii="Sylfaen" w:hAnsi="Sylfaen"/>
          <w:lang w:val="ka-GE"/>
        </w:rPr>
      </w:pPr>
    </w:p>
    <w:tbl>
      <w:tblPr>
        <w:tblW w:w="5000" w:type="pct"/>
        <w:jc w:val="center"/>
        <w:tblLook w:val="04A0" w:firstRow="1" w:lastRow="0" w:firstColumn="1" w:lastColumn="0" w:noHBand="0" w:noVBand="1"/>
      </w:tblPr>
      <w:tblGrid>
        <w:gridCol w:w="1511"/>
        <w:gridCol w:w="4902"/>
        <w:gridCol w:w="1617"/>
        <w:gridCol w:w="1910"/>
        <w:gridCol w:w="2029"/>
        <w:gridCol w:w="1855"/>
      </w:tblGrid>
      <w:tr w:rsidR="00D109FE" w:rsidRPr="00D109FE" w:rsidTr="00667AFB">
        <w:trPr>
          <w:trHeight w:val="490"/>
          <w:jc w:val="center"/>
        </w:trPr>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09FE" w:rsidRPr="00D109FE" w:rsidRDefault="00D109FE" w:rsidP="00D109FE">
            <w:pPr>
              <w:spacing w:after="0" w:line="240" w:lineRule="auto"/>
              <w:rPr>
                <w:rFonts w:ascii="Arial CYR" w:eastAsia="Times New Roman" w:hAnsi="Arial CYR" w:cs="Arial CYR"/>
                <w:sz w:val="18"/>
                <w:szCs w:val="18"/>
                <w:lang w:val="en-US"/>
              </w:rPr>
            </w:pPr>
            <w:r w:rsidRPr="00D109FE">
              <w:rPr>
                <w:rFonts w:ascii="Sylfaen" w:eastAsia="Times New Roman" w:hAnsi="Sylfaen" w:cs="Sylfaen"/>
                <w:sz w:val="18"/>
                <w:szCs w:val="18"/>
                <w:lang w:val="en-US"/>
              </w:rPr>
              <w:t>ორგ</w:t>
            </w:r>
            <w:r w:rsidRPr="00D109FE">
              <w:rPr>
                <w:rFonts w:ascii="Arial CYR" w:eastAsia="Times New Roman" w:hAnsi="Arial CYR" w:cs="Arial CYR"/>
                <w:sz w:val="18"/>
                <w:szCs w:val="18"/>
                <w:lang w:val="en-US"/>
              </w:rPr>
              <w:t>.</w:t>
            </w:r>
            <w:r w:rsidRPr="00D109FE">
              <w:rPr>
                <w:rFonts w:ascii="Arial CYR" w:eastAsia="Times New Roman" w:hAnsi="Arial CYR" w:cs="Arial CYR"/>
                <w:sz w:val="18"/>
                <w:szCs w:val="18"/>
                <w:lang w:val="en-US"/>
              </w:rPr>
              <w:br/>
            </w:r>
            <w:r w:rsidRPr="00D109FE">
              <w:rPr>
                <w:rFonts w:ascii="Sylfaen" w:eastAsia="Times New Roman" w:hAnsi="Sylfaen" w:cs="Sylfaen"/>
                <w:sz w:val="18"/>
                <w:szCs w:val="18"/>
                <w:lang w:val="en-US"/>
              </w:rPr>
              <w:t>კოდი</w:t>
            </w:r>
          </w:p>
        </w:tc>
        <w:tc>
          <w:tcPr>
            <w:tcW w:w="1773" w:type="pct"/>
            <w:tcBorders>
              <w:top w:val="single" w:sz="4" w:space="0" w:color="auto"/>
              <w:left w:val="nil"/>
              <w:bottom w:val="single" w:sz="4" w:space="0" w:color="auto"/>
              <w:right w:val="single" w:sz="4" w:space="0" w:color="auto"/>
            </w:tcBorders>
            <w:shd w:val="clear" w:color="auto" w:fill="auto"/>
            <w:noWrap/>
            <w:vAlign w:val="center"/>
            <w:hideMark/>
          </w:tcPr>
          <w:p w:rsidR="00D109FE" w:rsidRPr="00D109FE" w:rsidRDefault="00D109FE" w:rsidP="00D109FE">
            <w:pPr>
              <w:spacing w:after="0" w:line="240" w:lineRule="auto"/>
              <w:rPr>
                <w:rFonts w:ascii="Arial CYR" w:eastAsia="Times New Roman" w:hAnsi="Arial CYR" w:cs="Arial CYR"/>
                <w:sz w:val="18"/>
                <w:szCs w:val="18"/>
                <w:lang w:val="en-US"/>
              </w:rPr>
            </w:pPr>
            <w:r w:rsidRPr="00D109FE">
              <w:rPr>
                <w:rFonts w:ascii="Sylfaen" w:eastAsia="Times New Roman" w:hAnsi="Sylfaen" w:cs="Sylfaen"/>
                <w:sz w:val="18"/>
                <w:szCs w:val="18"/>
                <w:lang w:val="en-US"/>
              </w:rPr>
              <w:t>დასახელება</w:t>
            </w:r>
          </w:p>
        </w:tc>
        <w:tc>
          <w:tcPr>
            <w:tcW w:w="585" w:type="pct"/>
            <w:tcBorders>
              <w:top w:val="single" w:sz="4" w:space="0" w:color="auto"/>
              <w:left w:val="nil"/>
              <w:bottom w:val="single" w:sz="4" w:space="0" w:color="auto"/>
              <w:right w:val="single" w:sz="4" w:space="0" w:color="auto"/>
            </w:tcBorders>
            <w:shd w:val="clear" w:color="000000" w:fill="FFFFFF"/>
            <w:vAlign w:val="center"/>
            <w:hideMark/>
          </w:tcPr>
          <w:p w:rsidR="00D109FE" w:rsidRPr="00D109FE" w:rsidRDefault="00D109FE" w:rsidP="00D109FE">
            <w:pPr>
              <w:spacing w:after="0" w:line="240" w:lineRule="auto"/>
              <w:rPr>
                <w:rFonts w:ascii="Sylfaen" w:eastAsia="Times New Roman" w:hAnsi="Sylfaen" w:cs="Arial CYR"/>
                <w:sz w:val="18"/>
                <w:szCs w:val="18"/>
                <w:lang w:val="en-US"/>
              </w:rPr>
            </w:pPr>
            <w:r w:rsidRPr="00D109FE">
              <w:rPr>
                <w:rFonts w:ascii="Sylfaen" w:eastAsia="Times New Roman" w:hAnsi="Sylfaen" w:cs="Arial CYR"/>
                <w:sz w:val="18"/>
                <w:szCs w:val="18"/>
                <w:lang w:val="en-US"/>
              </w:rPr>
              <w:t>20</w:t>
            </w:r>
            <w:r w:rsidR="00951221">
              <w:rPr>
                <w:rFonts w:ascii="Sylfaen" w:eastAsia="Times New Roman" w:hAnsi="Sylfaen" w:cs="Arial CYR"/>
                <w:sz w:val="18"/>
                <w:szCs w:val="18"/>
                <w:lang w:val="ka-GE"/>
              </w:rPr>
              <w:t>27</w:t>
            </w:r>
            <w:r w:rsidRPr="00D109FE">
              <w:rPr>
                <w:rFonts w:ascii="Sylfaen" w:eastAsia="Times New Roman" w:hAnsi="Sylfaen" w:cs="Arial CYR"/>
                <w:sz w:val="18"/>
                <w:szCs w:val="18"/>
                <w:lang w:val="en-US"/>
              </w:rPr>
              <w:t xml:space="preserve"> </w:t>
            </w:r>
            <w:r w:rsidRPr="00D109FE">
              <w:rPr>
                <w:rFonts w:ascii="Sylfaen" w:eastAsia="Times New Roman" w:hAnsi="Sylfaen" w:cs="Sylfaen"/>
                <w:sz w:val="18"/>
                <w:szCs w:val="18"/>
                <w:lang w:val="en-US"/>
              </w:rPr>
              <w:t>წლის</w:t>
            </w:r>
            <w:r w:rsidRPr="00D109FE">
              <w:rPr>
                <w:rFonts w:ascii="Sylfaen" w:eastAsia="Times New Roman" w:hAnsi="Sylfaen" w:cs="Arial CYR"/>
                <w:sz w:val="18"/>
                <w:szCs w:val="18"/>
                <w:lang w:val="en-US"/>
              </w:rPr>
              <w:br/>
            </w:r>
            <w:r w:rsidRPr="00D109FE">
              <w:rPr>
                <w:rFonts w:ascii="Sylfaen" w:eastAsia="Times New Roman" w:hAnsi="Sylfaen" w:cs="Sylfaen"/>
                <w:sz w:val="18"/>
                <w:szCs w:val="18"/>
                <w:lang w:val="en-US"/>
              </w:rPr>
              <w:t>პროექტი</w:t>
            </w:r>
          </w:p>
        </w:tc>
        <w:tc>
          <w:tcPr>
            <w:tcW w:w="691" w:type="pct"/>
            <w:tcBorders>
              <w:top w:val="single" w:sz="4" w:space="0" w:color="auto"/>
              <w:left w:val="nil"/>
              <w:bottom w:val="single" w:sz="4" w:space="0" w:color="auto"/>
              <w:right w:val="single" w:sz="4" w:space="0" w:color="auto"/>
            </w:tcBorders>
            <w:shd w:val="clear" w:color="000000" w:fill="FFFFFF"/>
            <w:vAlign w:val="center"/>
            <w:hideMark/>
          </w:tcPr>
          <w:p w:rsidR="00D109FE" w:rsidRPr="00D109FE" w:rsidRDefault="00D109FE" w:rsidP="00D109FE">
            <w:pPr>
              <w:spacing w:after="0" w:line="240" w:lineRule="auto"/>
              <w:rPr>
                <w:rFonts w:ascii="Sylfaen" w:eastAsia="Times New Roman" w:hAnsi="Sylfaen" w:cs="Arial CYR"/>
                <w:sz w:val="18"/>
                <w:szCs w:val="18"/>
                <w:lang w:val="en-US"/>
              </w:rPr>
            </w:pPr>
            <w:r w:rsidRPr="00D109FE">
              <w:rPr>
                <w:rFonts w:ascii="Sylfaen" w:eastAsia="Times New Roman" w:hAnsi="Sylfaen" w:cs="Arial CYR"/>
                <w:sz w:val="18"/>
                <w:szCs w:val="18"/>
                <w:lang w:val="en-US"/>
              </w:rPr>
              <w:t>202</w:t>
            </w:r>
            <w:r w:rsidR="00951221">
              <w:rPr>
                <w:rFonts w:ascii="Sylfaen" w:eastAsia="Times New Roman" w:hAnsi="Sylfaen" w:cs="Arial CYR"/>
                <w:sz w:val="18"/>
                <w:szCs w:val="18"/>
                <w:lang w:val="ka-GE"/>
              </w:rPr>
              <w:t>8</w:t>
            </w:r>
            <w:r w:rsidRPr="00D109FE">
              <w:rPr>
                <w:rFonts w:ascii="Sylfaen" w:eastAsia="Times New Roman" w:hAnsi="Sylfaen" w:cs="Arial CYR"/>
                <w:sz w:val="18"/>
                <w:szCs w:val="18"/>
                <w:lang w:val="ka-GE"/>
              </w:rPr>
              <w:t xml:space="preserve">  </w:t>
            </w:r>
            <w:r w:rsidRPr="00D109FE">
              <w:rPr>
                <w:rFonts w:ascii="Sylfaen" w:eastAsia="Times New Roman" w:hAnsi="Sylfaen" w:cs="Sylfaen"/>
                <w:sz w:val="18"/>
                <w:szCs w:val="18"/>
                <w:lang w:val="en-US"/>
              </w:rPr>
              <w:t>წლის</w:t>
            </w:r>
            <w:r w:rsidRPr="00D109FE">
              <w:rPr>
                <w:rFonts w:ascii="Sylfaen" w:eastAsia="Times New Roman" w:hAnsi="Sylfaen" w:cs="Arial CYR"/>
                <w:sz w:val="18"/>
                <w:szCs w:val="18"/>
                <w:lang w:val="en-US"/>
              </w:rPr>
              <w:br/>
            </w:r>
            <w:r w:rsidRPr="00D109FE">
              <w:rPr>
                <w:rFonts w:ascii="Sylfaen" w:eastAsia="Times New Roman" w:hAnsi="Sylfaen" w:cs="Sylfaen"/>
                <w:sz w:val="18"/>
                <w:szCs w:val="18"/>
                <w:lang w:val="en-US"/>
              </w:rPr>
              <w:t>პროგნოზი</w:t>
            </w:r>
          </w:p>
        </w:tc>
        <w:tc>
          <w:tcPr>
            <w:tcW w:w="734" w:type="pct"/>
            <w:tcBorders>
              <w:top w:val="single" w:sz="4" w:space="0" w:color="auto"/>
              <w:left w:val="nil"/>
              <w:bottom w:val="single" w:sz="4" w:space="0" w:color="auto"/>
              <w:right w:val="single" w:sz="4" w:space="0" w:color="auto"/>
            </w:tcBorders>
            <w:shd w:val="clear" w:color="000000" w:fill="FFFFFF"/>
            <w:vAlign w:val="center"/>
            <w:hideMark/>
          </w:tcPr>
          <w:p w:rsidR="00D109FE" w:rsidRPr="00D109FE" w:rsidRDefault="00D109FE" w:rsidP="00D109FE">
            <w:pPr>
              <w:spacing w:after="0" w:line="240" w:lineRule="auto"/>
              <w:rPr>
                <w:rFonts w:ascii="Sylfaen" w:eastAsia="Times New Roman" w:hAnsi="Sylfaen" w:cs="Arial CYR"/>
                <w:sz w:val="18"/>
                <w:szCs w:val="18"/>
                <w:lang w:val="en-US"/>
              </w:rPr>
            </w:pPr>
            <w:r w:rsidRPr="00D109FE">
              <w:rPr>
                <w:rFonts w:ascii="Sylfaen" w:eastAsia="Times New Roman" w:hAnsi="Sylfaen" w:cs="Arial CYR"/>
                <w:sz w:val="18"/>
                <w:szCs w:val="18"/>
                <w:lang w:val="en-US"/>
              </w:rPr>
              <w:t>202</w:t>
            </w:r>
            <w:r w:rsidR="00951221">
              <w:rPr>
                <w:rFonts w:ascii="Sylfaen" w:eastAsia="Times New Roman" w:hAnsi="Sylfaen" w:cs="Arial CYR"/>
                <w:sz w:val="18"/>
                <w:szCs w:val="18"/>
                <w:lang w:val="ka-GE"/>
              </w:rPr>
              <w:t>9</w:t>
            </w:r>
            <w:r w:rsidR="00395C11">
              <w:rPr>
                <w:rFonts w:ascii="Sylfaen" w:eastAsia="Times New Roman" w:hAnsi="Sylfaen" w:cs="Arial CYR"/>
                <w:sz w:val="18"/>
                <w:szCs w:val="18"/>
                <w:lang w:val="ka-GE"/>
              </w:rPr>
              <w:t xml:space="preserve"> </w:t>
            </w:r>
            <w:r w:rsidRPr="00D109FE">
              <w:rPr>
                <w:rFonts w:ascii="Sylfaen" w:eastAsia="Times New Roman" w:hAnsi="Sylfaen" w:cs="Arial CYR"/>
                <w:sz w:val="18"/>
                <w:szCs w:val="18"/>
                <w:lang w:val="ka-GE"/>
              </w:rPr>
              <w:t xml:space="preserve"> </w:t>
            </w:r>
            <w:r w:rsidRPr="00D109FE">
              <w:rPr>
                <w:rFonts w:ascii="Sylfaen" w:eastAsia="Times New Roman" w:hAnsi="Sylfaen" w:cs="Sylfaen"/>
                <w:sz w:val="18"/>
                <w:szCs w:val="18"/>
                <w:lang w:val="en-US"/>
              </w:rPr>
              <w:t>წლის</w:t>
            </w:r>
            <w:r w:rsidRPr="00D109FE">
              <w:rPr>
                <w:rFonts w:ascii="Sylfaen" w:eastAsia="Times New Roman" w:hAnsi="Sylfaen" w:cs="Arial CYR"/>
                <w:sz w:val="18"/>
                <w:szCs w:val="18"/>
                <w:lang w:val="en-US"/>
              </w:rPr>
              <w:br/>
            </w:r>
            <w:r w:rsidRPr="00D109FE">
              <w:rPr>
                <w:rFonts w:ascii="Sylfaen" w:eastAsia="Times New Roman" w:hAnsi="Sylfaen" w:cs="Sylfaen"/>
                <w:sz w:val="18"/>
                <w:szCs w:val="18"/>
                <w:lang w:val="en-US"/>
              </w:rPr>
              <w:t>პროგნოზი</w:t>
            </w:r>
          </w:p>
        </w:tc>
        <w:tc>
          <w:tcPr>
            <w:tcW w:w="671" w:type="pct"/>
            <w:tcBorders>
              <w:top w:val="single" w:sz="4" w:space="0" w:color="auto"/>
              <w:left w:val="nil"/>
              <w:bottom w:val="single" w:sz="4" w:space="0" w:color="auto"/>
              <w:right w:val="single" w:sz="4" w:space="0" w:color="auto"/>
            </w:tcBorders>
            <w:shd w:val="clear" w:color="000000" w:fill="FFFFFF"/>
            <w:vAlign w:val="center"/>
            <w:hideMark/>
          </w:tcPr>
          <w:p w:rsidR="00D109FE" w:rsidRPr="00D109FE" w:rsidRDefault="00951221" w:rsidP="00D109FE">
            <w:pPr>
              <w:spacing w:after="0" w:line="240" w:lineRule="auto"/>
              <w:rPr>
                <w:rFonts w:ascii="Sylfaen" w:eastAsia="Times New Roman" w:hAnsi="Sylfaen" w:cs="Arial CYR"/>
                <w:sz w:val="18"/>
                <w:szCs w:val="18"/>
                <w:lang w:val="en-US"/>
              </w:rPr>
            </w:pPr>
            <w:r>
              <w:rPr>
                <w:rFonts w:ascii="Sylfaen" w:eastAsia="Times New Roman" w:hAnsi="Sylfaen" w:cs="Arial CYR"/>
                <w:sz w:val="18"/>
                <w:szCs w:val="18"/>
                <w:lang w:val="en-US"/>
              </w:rPr>
              <w:t>2030</w:t>
            </w:r>
            <w:r w:rsidR="00D109FE" w:rsidRPr="00D109FE">
              <w:rPr>
                <w:rFonts w:ascii="Sylfaen" w:eastAsia="Times New Roman" w:hAnsi="Sylfaen" w:cs="Arial CYR"/>
                <w:sz w:val="18"/>
                <w:szCs w:val="18"/>
                <w:lang w:val="ka-GE"/>
              </w:rPr>
              <w:t xml:space="preserve"> </w:t>
            </w:r>
            <w:r w:rsidR="00D109FE" w:rsidRPr="00D109FE">
              <w:rPr>
                <w:rFonts w:ascii="Sylfaen" w:eastAsia="Times New Roman" w:hAnsi="Sylfaen" w:cs="Arial CYR"/>
                <w:sz w:val="18"/>
                <w:szCs w:val="18"/>
                <w:lang w:val="en-US"/>
              </w:rPr>
              <w:t xml:space="preserve"> </w:t>
            </w:r>
            <w:r w:rsidR="00D109FE" w:rsidRPr="00D109FE">
              <w:rPr>
                <w:rFonts w:ascii="Sylfaen" w:eastAsia="Times New Roman" w:hAnsi="Sylfaen" w:cs="Sylfaen"/>
                <w:sz w:val="18"/>
                <w:szCs w:val="18"/>
                <w:lang w:val="en-US"/>
              </w:rPr>
              <w:t>წლის</w:t>
            </w:r>
            <w:r w:rsidR="00D109FE" w:rsidRPr="00D109FE">
              <w:rPr>
                <w:rFonts w:ascii="Sylfaen" w:eastAsia="Times New Roman" w:hAnsi="Sylfaen" w:cs="Arial CYR"/>
                <w:sz w:val="18"/>
                <w:szCs w:val="18"/>
                <w:lang w:val="en-US"/>
              </w:rPr>
              <w:br/>
            </w:r>
            <w:r w:rsidR="00D109FE" w:rsidRPr="00D109FE">
              <w:rPr>
                <w:rFonts w:ascii="Sylfaen" w:eastAsia="Times New Roman" w:hAnsi="Sylfaen" w:cs="Sylfaen"/>
                <w:sz w:val="18"/>
                <w:szCs w:val="18"/>
                <w:lang w:val="en-US"/>
              </w:rPr>
              <w:t>პროგნოზი</w:t>
            </w:r>
          </w:p>
        </w:tc>
      </w:tr>
      <w:tr w:rsidR="00D109FE" w:rsidRPr="00D109FE" w:rsidTr="00667AFB">
        <w:trPr>
          <w:trHeight w:val="1248"/>
          <w:jc w:val="center"/>
        </w:trPr>
        <w:tc>
          <w:tcPr>
            <w:tcW w:w="546" w:type="pct"/>
            <w:tcBorders>
              <w:top w:val="nil"/>
              <w:left w:val="single" w:sz="4" w:space="0" w:color="auto"/>
              <w:bottom w:val="nil"/>
              <w:right w:val="single" w:sz="4" w:space="0" w:color="auto"/>
            </w:tcBorders>
            <w:shd w:val="clear" w:color="auto" w:fill="auto"/>
            <w:noWrap/>
            <w:vAlign w:val="center"/>
            <w:hideMark/>
          </w:tcPr>
          <w:p w:rsidR="00D109FE" w:rsidRPr="00D109FE" w:rsidRDefault="00D109FE" w:rsidP="00D109FE">
            <w:pPr>
              <w:spacing w:after="0" w:line="240" w:lineRule="auto"/>
              <w:rPr>
                <w:rFonts w:ascii="Sylfaen" w:eastAsia="Times New Roman" w:hAnsi="Sylfaen" w:cs="Arial CYR"/>
                <w:b/>
                <w:sz w:val="18"/>
                <w:szCs w:val="18"/>
                <w:lang w:val="en-US"/>
              </w:rPr>
            </w:pPr>
            <w:r w:rsidRPr="00D109FE">
              <w:rPr>
                <w:rFonts w:ascii="Sylfaen" w:eastAsia="Times New Roman" w:hAnsi="Sylfaen" w:cs="Arial CYR"/>
                <w:b/>
                <w:sz w:val="18"/>
                <w:szCs w:val="18"/>
                <w:lang w:val="en-US"/>
              </w:rPr>
              <w:t>01 00</w:t>
            </w:r>
          </w:p>
        </w:tc>
        <w:tc>
          <w:tcPr>
            <w:tcW w:w="1773" w:type="pct"/>
            <w:tcBorders>
              <w:top w:val="nil"/>
              <w:left w:val="nil"/>
              <w:bottom w:val="nil"/>
              <w:right w:val="single" w:sz="4" w:space="0" w:color="auto"/>
            </w:tcBorders>
            <w:shd w:val="clear" w:color="auto" w:fill="auto"/>
            <w:hideMark/>
          </w:tcPr>
          <w:p w:rsidR="00D109FE" w:rsidRPr="00D109FE" w:rsidRDefault="00D109FE" w:rsidP="00D109FE">
            <w:pPr>
              <w:spacing w:after="0" w:line="240" w:lineRule="auto"/>
              <w:rPr>
                <w:rFonts w:ascii="Sylfaen" w:eastAsia="Times New Roman" w:hAnsi="Sylfaen" w:cs="Arial CYR"/>
                <w:b/>
                <w:color w:val="000000"/>
                <w:sz w:val="18"/>
                <w:szCs w:val="18"/>
                <w:lang w:eastAsia="ru-RU"/>
              </w:rPr>
            </w:pPr>
          </w:p>
          <w:p w:rsidR="00D109FE" w:rsidRPr="00D109FE" w:rsidRDefault="00D109FE" w:rsidP="00D109FE">
            <w:pPr>
              <w:spacing w:after="0" w:line="240" w:lineRule="auto"/>
              <w:rPr>
                <w:rFonts w:ascii="Arial CYR" w:eastAsia="Times New Roman" w:hAnsi="Arial CYR" w:cs="Arial CYR"/>
                <w:b/>
                <w:bCs/>
                <w:sz w:val="18"/>
                <w:szCs w:val="18"/>
                <w:lang w:eastAsia="ru-RU"/>
              </w:rPr>
            </w:pPr>
            <w:r w:rsidRPr="00D109FE">
              <w:rPr>
                <w:rFonts w:ascii="Sylfaen" w:eastAsia="Times New Roman" w:hAnsi="Sylfaen" w:cs="Sylfaen"/>
                <w:b/>
                <w:bCs/>
                <w:sz w:val="18"/>
                <w:szCs w:val="18"/>
                <w:lang w:eastAsia="ru-RU"/>
              </w:rPr>
              <w:t>მმართველობა</w:t>
            </w:r>
            <w:r w:rsidRPr="00D109FE">
              <w:rPr>
                <w:rFonts w:ascii="Arial CYR" w:eastAsia="Times New Roman" w:hAnsi="Arial CYR" w:cs="Arial CYR"/>
                <w:b/>
                <w:bCs/>
                <w:sz w:val="18"/>
                <w:szCs w:val="18"/>
                <w:lang w:eastAsia="ru-RU"/>
              </w:rPr>
              <w:t xml:space="preserve"> </w:t>
            </w:r>
            <w:r w:rsidRPr="00D109FE">
              <w:rPr>
                <w:rFonts w:ascii="Sylfaen" w:eastAsia="Times New Roman" w:hAnsi="Sylfaen" w:cs="Sylfaen"/>
                <w:b/>
                <w:bCs/>
                <w:sz w:val="18"/>
                <w:szCs w:val="18"/>
                <w:lang w:eastAsia="ru-RU"/>
              </w:rPr>
              <w:t>და</w:t>
            </w:r>
            <w:r w:rsidRPr="00D109FE">
              <w:rPr>
                <w:rFonts w:ascii="Arial CYR" w:eastAsia="Times New Roman" w:hAnsi="Arial CYR" w:cs="Arial CYR"/>
                <w:b/>
                <w:bCs/>
                <w:sz w:val="18"/>
                <w:szCs w:val="18"/>
                <w:lang w:eastAsia="ru-RU"/>
              </w:rPr>
              <w:t xml:space="preserve"> </w:t>
            </w:r>
            <w:r w:rsidRPr="00D109FE">
              <w:rPr>
                <w:rFonts w:ascii="Sylfaen" w:eastAsia="Times New Roman" w:hAnsi="Sylfaen" w:cs="Sylfaen"/>
                <w:b/>
                <w:bCs/>
                <w:sz w:val="18"/>
                <w:szCs w:val="18"/>
                <w:lang w:eastAsia="ru-RU"/>
              </w:rPr>
              <w:t>საერთო</w:t>
            </w:r>
            <w:r w:rsidRPr="00D109FE">
              <w:rPr>
                <w:rFonts w:ascii="Arial CYR" w:eastAsia="Times New Roman" w:hAnsi="Arial CYR" w:cs="Arial CYR"/>
                <w:b/>
                <w:bCs/>
                <w:sz w:val="18"/>
                <w:szCs w:val="18"/>
                <w:lang w:eastAsia="ru-RU"/>
              </w:rPr>
              <w:t xml:space="preserve"> </w:t>
            </w:r>
            <w:r w:rsidRPr="00D109FE">
              <w:rPr>
                <w:rFonts w:ascii="Sylfaen" w:eastAsia="Times New Roman" w:hAnsi="Sylfaen" w:cs="Sylfaen"/>
                <w:b/>
                <w:bCs/>
                <w:sz w:val="18"/>
                <w:szCs w:val="18"/>
                <w:lang w:eastAsia="ru-RU"/>
              </w:rPr>
              <w:t>დანიშნულების</w:t>
            </w:r>
            <w:r w:rsidRPr="00D109FE">
              <w:rPr>
                <w:rFonts w:ascii="Arial CYR" w:eastAsia="Times New Roman" w:hAnsi="Arial CYR" w:cs="Arial CYR"/>
                <w:b/>
                <w:bCs/>
                <w:sz w:val="18"/>
                <w:szCs w:val="18"/>
                <w:lang w:eastAsia="ru-RU"/>
              </w:rPr>
              <w:t xml:space="preserve"> </w:t>
            </w:r>
            <w:r w:rsidRPr="00D109FE">
              <w:rPr>
                <w:rFonts w:ascii="Sylfaen" w:eastAsia="Times New Roman" w:hAnsi="Sylfaen" w:cs="Sylfaen"/>
                <w:b/>
                <w:bCs/>
                <w:sz w:val="18"/>
                <w:szCs w:val="18"/>
                <w:lang w:eastAsia="ru-RU"/>
              </w:rPr>
              <w:t>ხარჯები</w:t>
            </w:r>
          </w:p>
          <w:p w:rsidR="00D109FE" w:rsidRPr="00D109FE" w:rsidRDefault="00D109FE" w:rsidP="00D109FE">
            <w:pPr>
              <w:spacing w:after="0" w:line="240" w:lineRule="auto"/>
              <w:rPr>
                <w:rFonts w:ascii="Sylfaen" w:eastAsia="Times New Roman" w:hAnsi="Sylfaen" w:cs="Arial CYR"/>
                <w:b/>
                <w:color w:val="000000"/>
                <w:sz w:val="18"/>
                <w:szCs w:val="18"/>
                <w:lang w:eastAsia="ru-RU"/>
              </w:rPr>
            </w:pPr>
          </w:p>
          <w:p w:rsidR="00D109FE" w:rsidRPr="00D109FE" w:rsidRDefault="00D109FE" w:rsidP="00D109FE">
            <w:pPr>
              <w:spacing w:after="0" w:line="240" w:lineRule="auto"/>
              <w:rPr>
                <w:rFonts w:ascii="Arial CYR" w:eastAsia="Times New Roman" w:hAnsi="Arial CYR" w:cs="Arial CYR"/>
                <w:b/>
                <w:sz w:val="18"/>
                <w:szCs w:val="18"/>
                <w:lang w:val="en-US"/>
              </w:rPr>
            </w:pPr>
          </w:p>
        </w:tc>
        <w:tc>
          <w:tcPr>
            <w:tcW w:w="585" w:type="pct"/>
            <w:tcBorders>
              <w:top w:val="nil"/>
              <w:left w:val="nil"/>
              <w:bottom w:val="nil"/>
              <w:right w:val="single" w:sz="4" w:space="0" w:color="auto"/>
            </w:tcBorders>
            <w:shd w:val="clear" w:color="000000" w:fill="FFFFFF"/>
            <w:noWrap/>
            <w:vAlign w:val="center"/>
          </w:tcPr>
          <w:p w:rsidR="00D109FE" w:rsidRPr="00951221" w:rsidRDefault="00951221" w:rsidP="00D109FE">
            <w:pPr>
              <w:spacing w:after="0" w:line="240" w:lineRule="auto"/>
              <w:jc w:val="center"/>
              <w:rPr>
                <w:rFonts w:ascii="Sylfaen" w:eastAsia="Times New Roman" w:hAnsi="Sylfaen" w:cs="Arial CYR"/>
                <w:b/>
                <w:sz w:val="18"/>
                <w:szCs w:val="18"/>
                <w:lang w:val="en-US"/>
              </w:rPr>
            </w:pPr>
            <w:r>
              <w:rPr>
                <w:rFonts w:ascii="Sylfaen" w:eastAsia="Times New Roman" w:hAnsi="Sylfaen" w:cs="Arial CYR"/>
                <w:b/>
                <w:sz w:val="18"/>
                <w:szCs w:val="18"/>
                <w:lang w:val="en-US"/>
              </w:rPr>
              <w:t>5720.4</w:t>
            </w:r>
          </w:p>
        </w:tc>
        <w:tc>
          <w:tcPr>
            <w:tcW w:w="691" w:type="pct"/>
            <w:tcBorders>
              <w:top w:val="nil"/>
              <w:left w:val="nil"/>
              <w:bottom w:val="nil"/>
              <w:right w:val="single" w:sz="4" w:space="0" w:color="auto"/>
            </w:tcBorders>
            <w:shd w:val="clear" w:color="000000" w:fill="FFFFFF"/>
            <w:noWrap/>
            <w:vAlign w:val="center"/>
          </w:tcPr>
          <w:p w:rsidR="00D109FE" w:rsidRPr="00951221" w:rsidRDefault="00951221" w:rsidP="00D109FE">
            <w:pPr>
              <w:spacing w:after="0" w:line="240" w:lineRule="auto"/>
              <w:jc w:val="center"/>
              <w:rPr>
                <w:rFonts w:ascii="Sylfaen" w:eastAsia="Times New Roman" w:hAnsi="Sylfaen" w:cs="Arial CYR"/>
                <w:b/>
                <w:sz w:val="18"/>
                <w:szCs w:val="18"/>
                <w:lang w:val="en-US"/>
              </w:rPr>
            </w:pPr>
            <w:r>
              <w:rPr>
                <w:rFonts w:ascii="Sylfaen" w:eastAsia="Times New Roman" w:hAnsi="Sylfaen" w:cs="Arial CYR"/>
                <w:b/>
                <w:sz w:val="18"/>
                <w:szCs w:val="18"/>
                <w:lang w:val="en-US"/>
              </w:rPr>
              <w:t>5722.2</w:t>
            </w:r>
          </w:p>
        </w:tc>
        <w:tc>
          <w:tcPr>
            <w:tcW w:w="734" w:type="pct"/>
            <w:tcBorders>
              <w:top w:val="nil"/>
              <w:left w:val="nil"/>
              <w:bottom w:val="nil"/>
              <w:right w:val="single" w:sz="4" w:space="0" w:color="auto"/>
            </w:tcBorders>
            <w:shd w:val="clear" w:color="auto" w:fill="auto"/>
            <w:noWrap/>
            <w:vAlign w:val="center"/>
          </w:tcPr>
          <w:p w:rsidR="00D109FE" w:rsidRPr="00951221" w:rsidRDefault="00951221" w:rsidP="00D109FE">
            <w:pPr>
              <w:spacing w:after="0" w:line="240" w:lineRule="auto"/>
              <w:jc w:val="center"/>
              <w:rPr>
                <w:rFonts w:ascii="Sylfaen" w:eastAsia="Times New Roman" w:hAnsi="Sylfaen" w:cs="Arial CYR"/>
                <w:b/>
                <w:sz w:val="18"/>
                <w:szCs w:val="18"/>
                <w:lang w:val="en-US"/>
              </w:rPr>
            </w:pPr>
            <w:r>
              <w:rPr>
                <w:rFonts w:ascii="Sylfaen" w:eastAsia="Times New Roman" w:hAnsi="Sylfaen" w:cs="Arial CYR"/>
                <w:b/>
                <w:sz w:val="18"/>
                <w:szCs w:val="18"/>
                <w:lang w:val="en-US"/>
              </w:rPr>
              <w:t>5878.9</w:t>
            </w:r>
          </w:p>
        </w:tc>
        <w:tc>
          <w:tcPr>
            <w:tcW w:w="671" w:type="pct"/>
            <w:tcBorders>
              <w:top w:val="nil"/>
              <w:left w:val="nil"/>
              <w:bottom w:val="nil"/>
              <w:right w:val="single" w:sz="4" w:space="0" w:color="auto"/>
            </w:tcBorders>
            <w:shd w:val="clear" w:color="auto" w:fill="auto"/>
            <w:noWrap/>
            <w:vAlign w:val="center"/>
          </w:tcPr>
          <w:p w:rsidR="00D109FE" w:rsidRPr="00951221" w:rsidRDefault="00951221" w:rsidP="00D109FE">
            <w:pPr>
              <w:spacing w:after="0" w:line="240" w:lineRule="auto"/>
              <w:jc w:val="center"/>
              <w:rPr>
                <w:rFonts w:ascii="Sylfaen" w:eastAsia="Times New Roman" w:hAnsi="Sylfaen" w:cs="Arial CYR"/>
                <w:b/>
                <w:sz w:val="18"/>
                <w:szCs w:val="18"/>
                <w:lang w:val="en-US"/>
              </w:rPr>
            </w:pPr>
            <w:r>
              <w:rPr>
                <w:rFonts w:ascii="Sylfaen" w:eastAsia="Times New Roman" w:hAnsi="Sylfaen" w:cs="Arial CYR"/>
                <w:b/>
                <w:sz w:val="18"/>
                <w:szCs w:val="18"/>
                <w:lang w:val="en-US"/>
              </w:rPr>
              <w:t>6277</w:t>
            </w:r>
            <w:r w:rsidR="004546A1">
              <w:rPr>
                <w:rFonts w:ascii="Sylfaen" w:eastAsia="Times New Roman" w:hAnsi="Sylfaen" w:cs="Arial CYR"/>
                <w:b/>
                <w:sz w:val="18"/>
                <w:szCs w:val="18"/>
                <w:lang w:val="en-US"/>
              </w:rPr>
              <w:t>.8</w:t>
            </w:r>
          </w:p>
        </w:tc>
      </w:tr>
      <w:tr w:rsidR="00D109FE" w:rsidRPr="00D109FE" w:rsidTr="00667AFB">
        <w:trPr>
          <w:trHeight w:val="63"/>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rPr>
                <w:rFonts w:ascii="Arial CYR" w:eastAsia="Times New Roman" w:hAnsi="Arial CYR" w:cs="Arial CYR"/>
                <w:sz w:val="18"/>
                <w:szCs w:val="18"/>
                <w:lang w:val="en-US"/>
              </w:rPr>
            </w:pPr>
          </w:p>
        </w:tc>
        <w:tc>
          <w:tcPr>
            <w:tcW w:w="1773" w:type="pct"/>
            <w:tcBorders>
              <w:top w:val="nil"/>
              <w:left w:val="nil"/>
              <w:bottom w:val="single" w:sz="4" w:space="0" w:color="auto"/>
              <w:right w:val="single" w:sz="4" w:space="0" w:color="auto"/>
            </w:tcBorders>
            <w:shd w:val="clear" w:color="auto" w:fill="auto"/>
            <w:vAlign w:val="center"/>
          </w:tcPr>
          <w:p w:rsidR="00D109FE" w:rsidRPr="00D109FE" w:rsidRDefault="00D109FE" w:rsidP="00D109FE">
            <w:pPr>
              <w:spacing w:after="0" w:line="240" w:lineRule="auto"/>
              <w:rPr>
                <w:rFonts w:ascii="Sylfaen" w:eastAsia="Times New Roman" w:hAnsi="Sylfaen" w:cs="Arial CYR"/>
                <w:color w:val="000000"/>
                <w:sz w:val="18"/>
                <w:szCs w:val="18"/>
                <w:lang w:eastAsia="ru-RU"/>
              </w:rPr>
            </w:pPr>
          </w:p>
        </w:tc>
        <w:tc>
          <w:tcPr>
            <w:tcW w:w="585" w:type="pct"/>
            <w:tcBorders>
              <w:top w:val="nil"/>
              <w:left w:val="nil"/>
              <w:bottom w:val="single" w:sz="4" w:space="0" w:color="auto"/>
              <w:right w:val="single" w:sz="4" w:space="0" w:color="auto"/>
            </w:tcBorders>
            <w:shd w:val="clear" w:color="000000" w:fill="FFFFFF"/>
            <w:noWrap/>
            <w:vAlign w:val="center"/>
          </w:tcPr>
          <w:p w:rsidR="00D109FE" w:rsidRPr="00D109FE" w:rsidRDefault="00D109FE" w:rsidP="00D109FE">
            <w:pPr>
              <w:spacing w:after="0" w:line="240" w:lineRule="auto"/>
              <w:jc w:val="center"/>
              <w:rPr>
                <w:rFonts w:ascii="Sylfaen" w:eastAsia="Times New Roman" w:hAnsi="Sylfaen" w:cs="Arial CYR"/>
                <w:sz w:val="18"/>
                <w:szCs w:val="18"/>
                <w:lang w:val="ka-GE"/>
              </w:rPr>
            </w:pPr>
          </w:p>
        </w:tc>
        <w:tc>
          <w:tcPr>
            <w:tcW w:w="691" w:type="pct"/>
            <w:tcBorders>
              <w:top w:val="nil"/>
              <w:left w:val="nil"/>
              <w:bottom w:val="single" w:sz="4" w:space="0" w:color="auto"/>
              <w:right w:val="single" w:sz="4" w:space="0" w:color="auto"/>
            </w:tcBorders>
            <w:shd w:val="clear" w:color="000000" w:fill="FFFFFF"/>
            <w:noWrap/>
            <w:vAlign w:val="center"/>
          </w:tcPr>
          <w:p w:rsidR="00D109FE" w:rsidRPr="00D109FE" w:rsidRDefault="00D109FE" w:rsidP="00D109FE">
            <w:pPr>
              <w:spacing w:after="0" w:line="240" w:lineRule="auto"/>
              <w:jc w:val="center"/>
              <w:rPr>
                <w:rFonts w:ascii="Sylfaen" w:eastAsia="Times New Roman" w:hAnsi="Sylfaen" w:cs="Arial CYR"/>
                <w:sz w:val="18"/>
                <w:szCs w:val="18"/>
                <w:lang w:val="ka-GE"/>
              </w:rPr>
            </w:pPr>
          </w:p>
        </w:tc>
        <w:tc>
          <w:tcPr>
            <w:tcW w:w="734" w:type="pct"/>
            <w:tcBorders>
              <w:top w:val="nil"/>
              <w:left w:val="nil"/>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jc w:val="center"/>
              <w:rPr>
                <w:rFonts w:ascii="Sylfaen" w:eastAsia="Times New Roman" w:hAnsi="Sylfaen" w:cs="Arial CYR"/>
                <w:sz w:val="18"/>
                <w:szCs w:val="18"/>
                <w:lang w:val="ka-GE"/>
              </w:rPr>
            </w:pPr>
          </w:p>
        </w:tc>
        <w:tc>
          <w:tcPr>
            <w:tcW w:w="671" w:type="pct"/>
            <w:tcBorders>
              <w:top w:val="nil"/>
              <w:left w:val="nil"/>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jc w:val="center"/>
              <w:rPr>
                <w:rFonts w:ascii="Sylfaen" w:eastAsia="Times New Roman" w:hAnsi="Sylfaen" w:cs="Arial CYR"/>
                <w:sz w:val="18"/>
                <w:szCs w:val="18"/>
                <w:lang w:val="ka-GE"/>
              </w:rPr>
            </w:pPr>
          </w:p>
        </w:tc>
      </w:tr>
      <w:tr w:rsidR="00D109FE" w:rsidRPr="00D109FE" w:rsidTr="00667AFB">
        <w:trPr>
          <w:trHeight w:val="904"/>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rPr>
                <w:rFonts w:ascii="Sylfaen" w:eastAsia="Times New Roman" w:hAnsi="Sylfaen" w:cs="Arial CYR"/>
                <w:b/>
                <w:sz w:val="18"/>
                <w:szCs w:val="18"/>
                <w:lang w:val="ka-GE"/>
              </w:rPr>
            </w:pPr>
            <w:r w:rsidRPr="00D109FE">
              <w:rPr>
                <w:rFonts w:ascii="Sylfaen" w:eastAsia="Times New Roman" w:hAnsi="Sylfaen" w:cs="Arial CYR"/>
                <w:b/>
                <w:sz w:val="18"/>
                <w:szCs w:val="18"/>
                <w:lang w:val="ka-GE"/>
              </w:rPr>
              <w:t>01 01</w:t>
            </w:r>
          </w:p>
        </w:tc>
        <w:tc>
          <w:tcPr>
            <w:tcW w:w="1773" w:type="pct"/>
            <w:tcBorders>
              <w:top w:val="nil"/>
              <w:left w:val="nil"/>
              <w:bottom w:val="single" w:sz="4" w:space="0" w:color="auto"/>
              <w:right w:val="single" w:sz="4" w:space="0" w:color="auto"/>
            </w:tcBorders>
            <w:shd w:val="clear" w:color="auto" w:fill="auto"/>
            <w:vAlign w:val="center"/>
          </w:tcPr>
          <w:p w:rsidR="00D109FE" w:rsidRPr="00D109FE" w:rsidRDefault="00D109FE" w:rsidP="00D109FE">
            <w:pPr>
              <w:spacing w:after="0" w:line="240" w:lineRule="auto"/>
              <w:rPr>
                <w:rFonts w:ascii="Sylfaen" w:eastAsia="Times New Roman" w:hAnsi="Sylfaen" w:cs="Arial CYR"/>
                <w:b/>
                <w:color w:val="000000"/>
                <w:sz w:val="18"/>
                <w:szCs w:val="18"/>
                <w:lang w:val="ka-GE" w:eastAsia="ru-RU"/>
              </w:rPr>
            </w:pPr>
            <w:r w:rsidRPr="00D109FE">
              <w:rPr>
                <w:rFonts w:ascii="Sylfaen" w:eastAsia="Times New Roman" w:hAnsi="Sylfaen" w:cs="Arial CYR"/>
                <w:b/>
                <w:color w:val="000000"/>
                <w:sz w:val="18"/>
                <w:szCs w:val="18"/>
                <w:lang w:val="ka-GE" w:eastAsia="ru-RU"/>
              </w:rPr>
              <w:t>საკანონმდებლო და აღმასრულებელი საქმიანობის უზრუნველყოფა</w:t>
            </w:r>
          </w:p>
        </w:tc>
        <w:tc>
          <w:tcPr>
            <w:tcW w:w="585" w:type="pct"/>
            <w:tcBorders>
              <w:top w:val="nil"/>
              <w:left w:val="nil"/>
              <w:bottom w:val="single" w:sz="4" w:space="0" w:color="auto"/>
              <w:right w:val="single" w:sz="4" w:space="0" w:color="auto"/>
            </w:tcBorders>
            <w:shd w:val="clear" w:color="000000" w:fill="FFFFFF"/>
            <w:noWrap/>
            <w:vAlign w:val="center"/>
          </w:tcPr>
          <w:p w:rsidR="00D109FE" w:rsidRPr="00D44D0A" w:rsidRDefault="00D44D0A" w:rsidP="00D109FE">
            <w:pPr>
              <w:spacing w:after="0" w:line="240" w:lineRule="auto"/>
              <w:jc w:val="center"/>
              <w:rPr>
                <w:rFonts w:ascii="Sylfaen" w:eastAsia="Times New Roman" w:hAnsi="Sylfaen" w:cs="Arial CYR"/>
                <w:b/>
                <w:sz w:val="18"/>
                <w:szCs w:val="18"/>
                <w:lang w:val="en-US"/>
              </w:rPr>
            </w:pPr>
            <w:r>
              <w:rPr>
                <w:rFonts w:ascii="Sylfaen" w:eastAsia="Times New Roman" w:hAnsi="Sylfaen" w:cs="Arial CYR"/>
                <w:b/>
                <w:sz w:val="18"/>
                <w:szCs w:val="18"/>
                <w:lang w:val="en-US"/>
              </w:rPr>
              <w:t>5575.4</w:t>
            </w:r>
          </w:p>
        </w:tc>
        <w:tc>
          <w:tcPr>
            <w:tcW w:w="691" w:type="pct"/>
            <w:tcBorders>
              <w:top w:val="nil"/>
              <w:left w:val="nil"/>
              <w:bottom w:val="single" w:sz="4" w:space="0" w:color="auto"/>
              <w:right w:val="single" w:sz="4" w:space="0" w:color="auto"/>
            </w:tcBorders>
            <w:shd w:val="clear" w:color="000000" w:fill="FFFFFF"/>
            <w:noWrap/>
            <w:vAlign w:val="center"/>
          </w:tcPr>
          <w:p w:rsidR="00D109FE" w:rsidRPr="00D109FE" w:rsidRDefault="009A4590"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5577,2</w:t>
            </w:r>
          </w:p>
        </w:tc>
        <w:tc>
          <w:tcPr>
            <w:tcW w:w="734" w:type="pct"/>
            <w:tcBorders>
              <w:top w:val="nil"/>
              <w:left w:val="nil"/>
              <w:bottom w:val="single" w:sz="4" w:space="0" w:color="auto"/>
              <w:right w:val="single" w:sz="4" w:space="0" w:color="auto"/>
            </w:tcBorders>
            <w:shd w:val="clear" w:color="auto" w:fill="auto"/>
            <w:noWrap/>
            <w:vAlign w:val="center"/>
          </w:tcPr>
          <w:p w:rsidR="00D109FE" w:rsidRPr="00D109FE" w:rsidRDefault="009A4590"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5733,0</w:t>
            </w:r>
          </w:p>
        </w:tc>
        <w:tc>
          <w:tcPr>
            <w:tcW w:w="671" w:type="pct"/>
            <w:tcBorders>
              <w:top w:val="nil"/>
              <w:left w:val="nil"/>
              <w:bottom w:val="single" w:sz="4" w:space="0" w:color="auto"/>
              <w:right w:val="single" w:sz="4" w:space="0" w:color="auto"/>
            </w:tcBorders>
            <w:shd w:val="clear" w:color="auto" w:fill="auto"/>
            <w:noWrap/>
            <w:vAlign w:val="center"/>
          </w:tcPr>
          <w:p w:rsidR="00D109FE" w:rsidRPr="00D109FE" w:rsidRDefault="005B4628"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6129</w:t>
            </w:r>
            <w:r w:rsidR="009A4590">
              <w:rPr>
                <w:rFonts w:ascii="Sylfaen" w:eastAsia="Times New Roman" w:hAnsi="Sylfaen" w:cs="Arial CYR"/>
                <w:b/>
                <w:sz w:val="18"/>
                <w:szCs w:val="18"/>
                <w:lang w:val="ka-GE"/>
              </w:rPr>
              <w:t>,5</w:t>
            </w:r>
          </w:p>
        </w:tc>
      </w:tr>
      <w:tr w:rsidR="00D109FE" w:rsidRPr="00D109FE" w:rsidTr="00667AFB">
        <w:trPr>
          <w:trHeight w:val="535"/>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rPr>
                <w:rFonts w:ascii="Sylfaen" w:eastAsia="Times New Roman" w:hAnsi="Sylfaen" w:cs="Arial CYR"/>
                <w:sz w:val="18"/>
                <w:szCs w:val="18"/>
                <w:lang w:val="ka-GE"/>
              </w:rPr>
            </w:pPr>
            <w:r w:rsidRPr="00D109FE">
              <w:rPr>
                <w:rFonts w:ascii="Sylfaen" w:eastAsia="Times New Roman" w:hAnsi="Sylfaen" w:cs="Arial CYR"/>
                <w:sz w:val="18"/>
                <w:szCs w:val="18"/>
                <w:lang w:val="ka-GE"/>
              </w:rPr>
              <w:t>01 01 01</w:t>
            </w:r>
          </w:p>
        </w:tc>
        <w:tc>
          <w:tcPr>
            <w:tcW w:w="1773" w:type="pct"/>
            <w:tcBorders>
              <w:top w:val="nil"/>
              <w:left w:val="nil"/>
              <w:bottom w:val="single" w:sz="4" w:space="0" w:color="auto"/>
              <w:right w:val="single" w:sz="4" w:space="0" w:color="auto"/>
            </w:tcBorders>
            <w:shd w:val="clear" w:color="auto" w:fill="auto"/>
            <w:vAlign w:val="center"/>
          </w:tcPr>
          <w:p w:rsidR="00D109FE" w:rsidRPr="00127F9E" w:rsidRDefault="00D109FE" w:rsidP="00D109FE">
            <w:pPr>
              <w:spacing w:after="0" w:line="240" w:lineRule="auto"/>
              <w:rPr>
                <w:rFonts w:ascii="Sylfaen" w:eastAsia="Times New Roman" w:hAnsi="Sylfaen" w:cs="Arial CYR"/>
                <w:b/>
                <w:color w:val="000000"/>
                <w:sz w:val="16"/>
                <w:szCs w:val="18"/>
                <w:lang w:val="ka-GE" w:eastAsia="ru-RU"/>
              </w:rPr>
            </w:pPr>
            <w:r w:rsidRPr="00127F9E">
              <w:rPr>
                <w:rFonts w:ascii="Sylfaen" w:eastAsia="Times New Roman" w:hAnsi="Sylfaen" w:cs="Arial CYR"/>
                <w:b/>
                <w:color w:val="000000"/>
                <w:sz w:val="16"/>
                <w:szCs w:val="18"/>
                <w:lang w:val="ka-GE" w:eastAsia="ru-RU"/>
              </w:rPr>
              <w:t>ტყიბულის  მუნიციპალიტეტის საკრებულო</w:t>
            </w:r>
          </w:p>
        </w:tc>
        <w:tc>
          <w:tcPr>
            <w:tcW w:w="585" w:type="pct"/>
            <w:tcBorders>
              <w:top w:val="nil"/>
              <w:left w:val="nil"/>
              <w:bottom w:val="single" w:sz="4" w:space="0" w:color="auto"/>
              <w:right w:val="single" w:sz="4" w:space="0" w:color="auto"/>
            </w:tcBorders>
            <w:shd w:val="clear" w:color="000000" w:fill="FFFFFF"/>
            <w:noWrap/>
            <w:vAlign w:val="center"/>
          </w:tcPr>
          <w:p w:rsidR="00D109FE" w:rsidRPr="00D44D0A" w:rsidRDefault="00D44D0A" w:rsidP="00D109FE">
            <w:pPr>
              <w:spacing w:after="0" w:line="240" w:lineRule="auto"/>
              <w:jc w:val="center"/>
              <w:rPr>
                <w:rFonts w:ascii="Sylfaen" w:eastAsia="Times New Roman" w:hAnsi="Sylfaen" w:cs="Arial CYR"/>
                <w:b/>
                <w:sz w:val="18"/>
                <w:szCs w:val="18"/>
                <w:lang w:val="en-US"/>
              </w:rPr>
            </w:pPr>
            <w:r>
              <w:rPr>
                <w:rFonts w:ascii="Sylfaen" w:eastAsia="Times New Roman" w:hAnsi="Sylfaen" w:cs="Arial CYR"/>
                <w:b/>
                <w:sz w:val="18"/>
                <w:szCs w:val="18"/>
                <w:lang w:val="en-US"/>
              </w:rPr>
              <w:t>1170.4</w:t>
            </w:r>
          </w:p>
        </w:tc>
        <w:tc>
          <w:tcPr>
            <w:tcW w:w="691" w:type="pct"/>
            <w:tcBorders>
              <w:top w:val="nil"/>
              <w:left w:val="nil"/>
              <w:bottom w:val="single" w:sz="4" w:space="0" w:color="auto"/>
              <w:right w:val="single" w:sz="4" w:space="0" w:color="auto"/>
            </w:tcBorders>
            <w:shd w:val="clear" w:color="000000" w:fill="FFFFFF"/>
            <w:noWrap/>
            <w:vAlign w:val="center"/>
          </w:tcPr>
          <w:p w:rsidR="00D109FE" w:rsidRPr="00127F9E" w:rsidRDefault="00ED73B9"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1171,2</w:t>
            </w:r>
          </w:p>
        </w:tc>
        <w:tc>
          <w:tcPr>
            <w:tcW w:w="734" w:type="pct"/>
            <w:tcBorders>
              <w:top w:val="nil"/>
              <w:left w:val="nil"/>
              <w:bottom w:val="single" w:sz="4" w:space="0" w:color="auto"/>
              <w:right w:val="single" w:sz="4" w:space="0" w:color="auto"/>
            </w:tcBorders>
            <w:shd w:val="clear" w:color="auto" w:fill="auto"/>
            <w:noWrap/>
            <w:vAlign w:val="center"/>
          </w:tcPr>
          <w:p w:rsidR="00D109FE" w:rsidRPr="00127F9E" w:rsidRDefault="00ED73B9"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1203,9</w:t>
            </w:r>
          </w:p>
        </w:tc>
        <w:tc>
          <w:tcPr>
            <w:tcW w:w="671" w:type="pct"/>
            <w:tcBorders>
              <w:top w:val="nil"/>
              <w:left w:val="nil"/>
              <w:bottom w:val="single" w:sz="4" w:space="0" w:color="auto"/>
              <w:right w:val="single" w:sz="4" w:space="0" w:color="auto"/>
            </w:tcBorders>
            <w:shd w:val="clear" w:color="auto" w:fill="auto"/>
            <w:noWrap/>
            <w:vAlign w:val="center"/>
          </w:tcPr>
          <w:p w:rsidR="00D109FE" w:rsidRPr="00127F9E" w:rsidRDefault="00ED73B9"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1287,2</w:t>
            </w:r>
          </w:p>
        </w:tc>
      </w:tr>
      <w:tr w:rsidR="00457178" w:rsidRPr="00D109FE" w:rsidTr="00667AFB">
        <w:trPr>
          <w:trHeight w:val="535"/>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457178" w:rsidRPr="00D109FE" w:rsidRDefault="00457178"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457178" w:rsidRPr="00D109FE" w:rsidRDefault="00457178"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შრომის ანაზრაურება</w:t>
            </w:r>
          </w:p>
        </w:tc>
        <w:tc>
          <w:tcPr>
            <w:tcW w:w="585" w:type="pct"/>
            <w:tcBorders>
              <w:top w:val="nil"/>
              <w:left w:val="nil"/>
              <w:bottom w:val="single" w:sz="4" w:space="0" w:color="auto"/>
              <w:right w:val="single" w:sz="4" w:space="0" w:color="auto"/>
            </w:tcBorders>
            <w:shd w:val="clear" w:color="000000" w:fill="FFFFFF"/>
            <w:noWrap/>
            <w:vAlign w:val="center"/>
          </w:tcPr>
          <w:p w:rsidR="00457178" w:rsidRPr="00D44D0A" w:rsidRDefault="00D44D0A" w:rsidP="00D109FE">
            <w:pPr>
              <w:spacing w:after="0" w:line="240" w:lineRule="auto"/>
              <w:jc w:val="center"/>
              <w:rPr>
                <w:rFonts w:ascii="Sylfaen" w:eastAsia="Times New Roman" w:hAnsi="Sylfaen" w:cs="Arial CYR"/>
                <w:sz w:val="18"/>
                <w:szCs w:val="18"/>
                <w:lang w:val="en-US"/>
              </w:rPr>
            </w:pPr>
            <w:r>
              <w:rPr>
                <w:rFonts w:ascii="Sylfaen" w:eastAsia="Times New Roman" w:hAnsi="Sylfaen" w:cs="Arial CYR"/>
                <w:sz w:val="18"/>
                <w:szCs w:val="18"/>
                <w:lang w:val="en-US"/>
              </w:rPr>
              <w:t>877.0</w:t>
            </w:r>
          </w:p>
        </w:tc>
        <w:tc>
          <w:tcPr>
            <w:tcW w:w="691" w:type="pct"/>
            <w:tcBorders>
              <w:top w:val="nil"/>
              <w:left w:val="nil"/>
              <w:bottom w:val="single" w:sz="4" w:space="0" w:color="auto"/>
              <w:right w:val="single" w:sz="4" w:space="0" w:color="auto"/>
            </w:tcBorders>
            <w:shd w:val="clear" w:color="000000" w:fill="FFFFFF"/>
            <w:noWrap/>
            <w:vAlign w:val="center"/>
          </w:tcPr>
          <w:p w:rsidR="00457178" w:rsidRPr="00D109FE" w:rsidRDefault="00C83B7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878,4</w:t>
            </w:r>
          </w:p>
        </w:tc>
        <w:tc>
          <w:tcPr>
            <w:tcW w:w="734" w:type="pct"/>
            <w:tcBorders>
              <w:top w:val="nil"/>
              <w:left w:val="nil"/>
              <w:bottom w:val="single" w:sz="4" w:space="0" w:color="auto"/>
              <w:right w:val="single" w:sz="4" w:space="0" w:color="auto"/>
            </w:tcBorders>
            <w:shd w:val="clear" w:color="auto" w:fill="auto"/>
            <w:noWrap/>
            <w:vAlign w:val="center"/>
          </w:tcPr>
          <w:p w:rsidR="00457178" w:rsidRPr="00D109FE" w:rsidRDefault="00C83B7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902,9</w:t>
            </w:r>
          </w:p>
        </w:tc>
        <w:tc>
          <w:tcPr>
            <w:tcW w:w="671" w:type="pct"/>
            <w:tcBorders>
              <w:top w:val="nil"/>
              <w:left w:val="nil"/>
              <w:bottom w:val="single" w:sz="4" w:space="0" w:color="auto"/>
              <w:right w:val="single" w:sz="4" w:space="0" w:color="auto"/>
            </w:tcBorders>
            <w:shd w:val="clear" w:color="auto" w:fill="auto"/>
            <w:noWrap/>
            <w:vAlign w:val="center"/>
          </w:tcPr>
          <w:p w:rsidR="00457178" w:rsidRPr="00D109FE" w:rsidRDefault="00C83B7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965,4</w:t>
            </w:r>
          </w:p>
        </w:tc>
      </w:tr>
      <w:tr w:rsidR="00457178" w:rsidRPr="00D109FE" w:rsidTr="00667AFB">
        <w:trPr>
          <w:trHeight w:val="535"/>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457178" w:rsidRPr="00D109FE" w:rsidRDefault="00457178"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457178" w:rsidRPr="00D109FE" w:rsidRDefault="00457178"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საქონელი და მომსახურება</w:t>
            </w:r>
          </w:p>
        </w:tc>
        <w:tc>
          <w:tcPr>
            <w:tcW w:w="585" w:type="pct"/>
            <w:tcBorders>
              <w:top w:val="nil"/>
              <w:left w:val="nil"/>
              <w:bottom w:val="single" w:sz="4" w:space="0" w:color="auto"/>
              <w:right w:val="single" w:sz="4" w:space="0" w:color="auto"/>
            </w:tcBorders>
            <w:shd w:val="clear" w:color="000000" w:fill="FFFFFF"/>
            <w:noWrap/>
            <w:vAlign w:val="center"/>
          </w:tcPr>
          <w:p w:rsidR="00457178" w:rsidRPr="00D44D0A" w:rsidRDefault="00D44D0A" w:rsidP="00D109FE">
            <w:pPr>
              <w:spacing w:after="0" w:line="240" w:lineRule="auto"/>
              <w:jc w:val="center"/>
              <w:rPr>
                <w:rFonts w:ascii="Sylfaen" w:eastAsia="Times New Roman" w:hAnsi="Sylfaen" w:cs="Arial CYR"/>
                <w:sz w:val="18"/>
                <w:szCs w:val="18"/>
                <w:lang w:val="en-US"/>
              </w:rPr>
            </w:pPr>
            <w:r>
              <w:rPr>
                <w:rFonts w:ascii="Sylfaen" w:eastAsia="Times New Roman" w:hAnsi="Sylfaen" w:cs="Arial CYR"/>
                <w:sz w:val="18"/>
                <w:szCs w:val="18"/>
                <w:lang w:val="en-US"/>
              </w:rPr>
              <w:t>184.4</w:t>
            </w:r>
          </w:p>
        </w:tc>
        <w:tc>
          <w:tcPr>
            <w:tcW w:w="691" w:type="pct"/>
            <w:tcBorders>
              <w:top w:val="nil"/>
              <w:left w:val="nil"/>
              <w:bottom w:val="single" w:sz="4" w:space="0" w:color="auto"/>
              <w:right w:val="single" w:sz="4" w:space="0" w:color="auto"/>
            </w:tcBorders>
            <w:shd w:val="clear" w:color="000000" w:fill="FFFFFF"/>
            <w:noWrap/>
            <w:vAlign w:val="center"/>
          </w:tcPr>
          <w:p w:rsidR="00457178" w:rsidRPr="00D109FE" w:rsidRDefault="00C83B7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183,8</w:t>
            </w:r>
          </w:p>
        </w:tc>
        <w:tc>
          <w:tcPr>
            <w:tcW w:w="734" w:type="pct"/>
            <w:tcBorders>
              <w:top w:val="nil"/>
              <w:left w:val="nil"/>
              <w:bottom w:val="single" w:sz="4" w:space="0" w:color="auto"/>
              <w:right w:val="single" w:sz="4" w:space="0" w:color="auto"/>
            </w:tcBorders>
            <w:shd w:val="clear" w:color="auto" w:fill="auto"/>
            <w:noWrap/>
            <w:vAlign w:val="center"/>
          </w:tcPr>
          <w:p w:rsidR="00457178" w:rsidRPr="00D109FE" w:rsidRDefault="00C83B7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192,0</w:t>
            </w:r>
          </w:p>
        </w:tc>
        <w:tc>
          <w:tcPr>
            <w:tcW w:w="671" w:type="pct"/>
            <w:tcBorders>
              <w:top w:val="nil"/>
              <w:left w:val="nil"/>
              <w:bottom w:val="single" w:sz="4" w:space="0" w:color="auto"/>
              <w:right w:val="single" w:sz="4" w:space="0" w:color="auto"/>
            </w:tcBorders>
            <w:shd w:val="clear" w:color="auto" w:fill="auto"/>
            <w:noWrap/>
            <w:vAlign w:val="center"/>
          </w:tcPr>
          <w:p w:rsidR="00457178" w:rsidRPr="00D109FE" w:rsidRDefault="004E3336"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212,8</w:t>
            </w:r>
          </w:p>
        </w:tc>
      </w:tr>
      <w:tr w:rsidR="00457178" w:rsidRPr="00D109FE" w:rsidTr="00667AFB">
        <w:trPr>
          <w:trHeight w:val="535"/>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457178" w:rsidRPr="00D109FE" w:rsidRDefault="00457178"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457178" w:rsidRPr="00D109FE" w:rsidRDefault="00457178"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სოციალური უზრუნველყოფა</w:t>
            </w:r>
          </w:p>
        </w:tc>
        <w:tc>
          <w:tcPr>
            <w:tcW w:w="585" w:type="pct"/>
            <w:tcBorders>
              <w:top w:val="nil"/>
              <w:left w:val="nil"/>
              <w:bottom w:val="single" w:sz="4" w:space="0" w:color="auto"/>
              <w:right w:val="single" w:sz="4" w:space="0" w:color="auto"/>
            </w:tcBorders>
            <w:shd w:val="clear" w:color="000000" w:fill="FFFFFF"/>
            <w:noWrap/>
            <w:vAlign w:val="center"/>
          </w:tcPr>
          <w:p w:rsidR="00457178" w:rsidRPr="00C859FC" w:rsidRDefault="00C859FC"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2,0</w:t>
            </w:r>
          </w:p>
        </w:tc>
        <w:tc>
          <w:tcPr>
            <w:tcW w:w="691" w:type="pct"/>
            <w:tcBorders>
              <w:top w:val="nil"/>
              <w:left w:val="nil"/>
              <w:bottom w:val="single" w:sz="4" w:space="0" w:color="auto"/>
              <w:right w:val="single" w:sz="4" w:space="0" w:color="auto"/>
            </w:tcBorders>
            <w:shd w:val="clear" w:color="000000" w:fill="FFFFFF"/>
            <w:noWrap/>
            <w:vAlign w:val="center"/>
          </w:tcPr>
          <w:p w:rsidR="00457178" w:rsidRPr="00D109FE" w:rsidRDefault="003D6563"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2,0</w:t>
            </w:r>
          </w:p>
        </w:tc>
        <w:tc>
          <w:tcPr>
            <w:tcW w:w="734" w:type="pct"/>
            <w:tcBorders>
              <w:top w:val="nil"/>
              <w:left w:val="nil"/>
              <w:bottom w:val="single" w:sz="4" w:space="0" w:color="auto"/>
              <w:right w:val="single" w:sz="4" w:space="0" w:color="auto"/>
            </w:tcBorders>
            <w:shd w:val="clear" w:color="auto" w:fill="auto"/>
            <w:noWrap/>
            <w:vAlign w:val="center"/>
          </w:tcPr>
          <w:p w:rsidR="00457178" w:rsidRPr="00D109FE" w:rsidRDefault="0017196D"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2,0</w:t>
            </w:r>
            <w:r w:rsidR="005E1E06">
              <w:rPr>
                <w:rFonts w:ascii="Sylfaen" w:eastAsia="Times New Roman" w:hAnsi="Sylfaen" w:cs="Arial CYR"/>
                <w:sz w:val="18"/>
                <w:szCs w:val="18"/>
                <w:lang w:val="ka-GE"/>
              </w:rPr>
              <w:t xml:space="preserve"> </w:t>
            </w:r>
          </w:p>
        </w:tc>
        <w:tc>
          <w:tcPr>
            <w:tcW w:w="671" w:type="pct"/>
            <w:tcBorders>
              <w:top w:val="nil"/>
              <w:left w:val="nil"/>
              <w:bottom w:val="single" w:sz="4" w:space="0" w:color="auto"/>
              <w:right w:val="single" w:sz="4" w:space="0" w:color="auto"/>
            </w:tcBorders>
            <w:shd w:val="clear" w:color="auto" w:fill="auto"/>
            <w:noWrap/>
            <w:vAlign w:val="center"/>
          </w:tcPr>
          <w:p w:rsidR="00457178" w:rsidRPr="00D109FE" w:rsidRDefault="0017196D"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2,0</w:t>
            </w:r>
          </w:p>
        </w:tc>
      </w:tr>
      <w:tr w:rsidR="00457178" w:rsidRPr="00D109FE" w:rsidTr="00667AFB">
        <w:trPr>
          <w:trHeight w:val="535"/>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457178" w:rsidRPr="00D109FE" w:rsidRDefault="00457178"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457178" w:rsidRPr="00D109FE" w:rsidRDefault="00457178"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სხვა ხარჯი</w:t>
            </w:r>
          </w:p>
        </w:tc>
        <w:tc>
          <w:tcPr>
            <w:tcW w:w="585" w:type="pct"/>
            <w:tcBorders>
              <w:top w:val="nil"/>
              <w:left w:val="nil"/>
              <w:bottom w:val="single" w:sz="4" w:space="0" w:color="auto"/>
              <w:right w:val="single" w:sz="4" w:space="0" w:color="auto"/>
            </w:tcBorders>
            <w:shd w:val="clear" w:color="000000" w:fill="FFFFFF"/>
            <w:noWrap/>
            <w:vAlign w:val="center"/>
          </w:tcPr>
          <w:p w:rsidR="00457178" w:rsidRPr="00D44D0A" w:rsidRDefault="00D44D0A" w:rsidP="00D109FE">
            <w:pPr>
              <w:spacing w:after="0" w:line="240" w:lineRule="auto"/>
              <w:jc w:val="center"/>
              <w:rPr>
                <w:rFonts w:ascii="Sylfaen" w:eastAsia="Times New Roman" w:hAnsi="Sylfaen" w:cs="Arial CYR"/>
                <w:sz w:val="18"/>
                <w:szCs w:val="18"/>
                <w:lang w:val="en-US"/>
              </w:rPr>
            </w:pPr>
            <w:r>
              <w:rPr>
                <w:rFonts w:ascii="Sylfaen" w:eastAsia="Times New Roman" w:hAnsi="Sylfaen" w:cs="Arial CYR"/>
                <w:sz w:val="18"/>
                <w:szCs w:val="18"/>
                <w:lang w:val="en-US"/>
              </w:rPr>
              <w:t>107.0</w:t>
            </w:r>
          </w:p>
        </w:tc>
        <w:tc>
          <w:tcPr>
            <w:tcW w:w="691" w:type="pct"/>
            <w:tcBorders>
              <w:top w:val="nil"/>
              <w:left w:val="nil"/>
              <w:bottom w:val="single" w:sz="4" w:space="0" w:color="auto"/>
              <w:right w:val="single" w:sz="4" w:space="0" w:color="auto"/>
            </w:tcBorders>
            <w:shd w:val="clear" w:color="000000" w:fill="FFFFFF"/>
            <w:noWrap/>
            <w:vAlign w:val="center"/>
          </w:tcPr>
          <w:p w:rsidR="00457178" w:rsidRPr="00D109FE" w:rsidRDefault="00C83B7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107,0</w:t>
            </w:r>
          </w:p>
        </w:tc>
        <w:tc>
          <w:tcPr>
            <w:tcW w:w="734" w:type="pct"/>
            <w:tcBorders>
              <w:top w:val="nil"/>
              <w:left w:val="nil"/>
              <w:bottom w:val="single" w:sz="4" w:space="0" w:color="auto"/>
              <w:right w:val="single" w:sz="4" w:space="0" w:color="auto"/>
            </w:tcBorders>
            <w:shd w:val="clear" w:color="auto" w:fill="auto"/>
            <w:noWrap/>
            <w:vAlign w:val="center"/>
          </w:tcPr>
          <w:p w:rsidR="00457178" w:rsidRPr="00D109FE" w:rsidRDefault="00C83B7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107,0</w:t>
            </w:r>
          </w:p>
        </w:tc>
        <w:tc>
          <w:tcPr>
            <w:tcW w:w="671" w:type="pct"/>
            <w:tcBorders>
              <w:top w:val="nil"/>
              <w:left w:val="nil"/>
              <w:bottom w:val="single" w:sz="4" w:space="0" w:color="auto"/>
              <w:right w:val="single" w:sz="4" w:space="0" w:color="auto"/>
            </w:tcBorders>
            <w:shd w:val="clear" w:color="auto" w:fill="auto"/>
            <w:noWrap/>
            <w:vAlign w:val="center"/>
          </w:tcPr>
          <w:p w:rsidR="00457178" w:rsidRPr="00D109FE" w:rsidRDefault="00C83B7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107,0</w:t>
            </w:r>
          </w:p>
        </w:tc>
      </w:tr>
      <w:tr w:rsidR="00D109FE" w:rsidRPr="00D109FE" w:rsidTr="00667AFB">
        <w:trPr>
          <w:trHeight w:val="52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D109FE" w:rsidRPr="00127F9E" w:rsidRDefault="00D109FE" w:rsidP="00D109FE">
            <w:pPr>
              <w:spacing w:after="0" w:line="240" w:lineRule="auto"/>
              <w:rPr>
                <w:rFonts w:ascii="Sylfaen" w:eastAsia="Times New Roman" w:hAnsi="Sylfaen" w:cs="Arial CYR"/>
                <w:b/>
                <w:sz w:val="18"/>
                <w:szCs w:val="18"/>
                <w:lang w:val="ka-GE"/>
              </w:rPr>
            </w:pPr>
            <w:r w:rsidRPr="00127F9E">
              <w:rPr>
                <w:rFonts w:ascii="Sylfaen" w:eastAsia="Times New Roman" w:hAnsi="Sylfaen" w:cs="Arial CYR"/>
                <w:b/>
                <w:sz w:val="18"/>
                <w:szCs w:val="18"/>
                <w:lang w:val="ka-GE"/>
              </w:rPr>
              <w:t>01 01 02</w:t>
            </w:r>
          </w:p>
        </w:tc>
        <w:tc>
          <w:tcPr>
            <w:tcW w:w="1773" w:type="pct"/>
            <w:tcBorders>
              <w:top w:val="nil"/>
              <w:left w:val="nil"/>
              <w:bottom w:val="single" w:sz="4" w:space="0" w:color="auto"/>
              <w:right w:val="single" w:sz="4" w:space="0" w:color="auto"/>
            </w:tcBorders>
            <w:shd w:val="clear" w:color="auto" w:fill="auto"/>
            <w:vAlign w:val="center"/>
          </w:tcPr>
          <w:p w:rsidR="00D109FE" w:rsidRPr="00127F9E" w:rsidRDefault="00D109FE" w:rsidP="00D109FE">
            <w:pPr>
              <w:spacing w:after="0" w:line="240" w:lineRule="auto"/>
              <w:rPr>
                <w:rFonts w:ascii="Sylfaen" w:eastAsia="Times New Roman" w:hAnsi="Sylfaen" w:cs="Arial CYR"/>
                <w:b/>
                <w:color w:val="000000"/>
                <w:sz w:val="16"/>
                <w:szCs w:val="18"/>
                <w:lang w:val="ka-GE" w:eastAsia="ru-RU"/>
              </w:rPr>
            </w:pPr>
            <w:r w:rsidRPr="00127F9E">
              <w:rPr>
                <w:rFonts w:ascii="Sylfaen" w:eastAsia="Times New Roman" w:hAnsi="Sylfaen" w:cs="Arial CYR"/>
                <w:b/>
                <w:color w:val="000000"/>
                <w:sz w:val="16"/>
                <w:szCs w:val="18"/>
                <w:lang w:val="ka-GE" w:eastAsia="ru-RU"/>
              </w:rPr>
              <w:t>ტყიბულის მუნიციპალიტეტის მერია</w:t>
            </w:r>
          </w:p>
        </w:tc>
        <w:tc>
          <w:tcPr>
            <w:tcW w:w="585" w:type="pct"/>
            <w:tcBorders>
              <w:top w:val="nil"/>
              <w:left w:val="nil"/>
              <w:bottom w:val="single" w:sz="4" w:space="0" w:color="auto"/>
              <w:right w:val="single" w:sz="4" w:space="0" w:color="auto"/>
            </w:tcBorders>
            <w:shd w:val="clear" w:color="000000" w:fill="FFFFFF"/>
            <w:noWrap/>
            <w:vAlign w:val="center"/>
          </w:tcPr>
          <w:p w:rsidR="00D109FE" w:rsidRPr="00EF29D9" w:rsidRDefault="00EF29D9" w:rsidP="00D109FE">
            <w:pPr>
              <w:spacing w:after="0" w:line="240" w:lineRule="auto"/>
              <w:jc w:val="center"/>
              <w:rPr>
                <w:rFonts w:ascii="Sylfaen" w:eastAsia="Times New Roman" w:hAnsi="Sylfaen" w:cs="Arial CYR"/>
                <w:b/>
                <w:sz w:val="18"/>
                <w:szCs w:val="18"/>
                <w:lang w:val="en-US"/>
              </w:rPr>
            </w:pPr>
            <w:r>
              <w:rPr>
                <w:rFonts w:ascii="Sylfaen" w:eastAsia="Times New Roman" w:hAnsi="Sylfaen" w:cs="Arial CYR"/>
                <w:b/>
                <w:sz w:val="18"/>
                <w:szCs w:val="18"/>
                <w:lang w:val="en-US"/>
              </w:rPr>
              <w:t>4405.0</w:t>
            </w:r>
          </w:p>
        </w:tc>
        <w:tc>
          <w:tcPr>
            <w:tcW w:w="691" w:type="pct"/>
            <w:tcBorders>
              <w:top w:val="nil"/>
              <w:left w:val="nil"/>
              <w:bottom w:val="single" w:sz="4" w:space="0" w:color="auto"/>
              <w:right w:val="single" w:sz="4" w:space="0" w:color="auto"/>
            </w:tcBorders>
            <w:shd w:val="clear" w:color="000000" w:fill="FFFFFF"/>
            <w:noWrap/>
            <w:vAlign w:val="center"/>
          </w:tcPr>
          <w:p w:rsidR="00D109FE" w:rsidRPr="00127F9E" w:rsidRDefault="001138C4"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4406,0</w:t>
            </w:r>
          </w:p>
        </w:tc>
        <w:tc>
          <w:tcPr>
            <w:tcW w:w="734" w:type="pct"/>
            <w:tcBorders>
              <w:top w:val="nil"/>
              <w:left w:val="nil"/>
              <w:bottom w:val="single" w:sz="4" w:space="0" w:color="auto"/>
              <w:right w:val="single" w:sz="4" w:space="0" w:color="auto"/>
            </w:tcBorders>
            <w:shd w:val="clear" w:color="auto" w:fill="auto"/>
            <w:noWrap/>
            <w:vAlign w:val="center"/>
          </w:tcPr>
          <w:p w:rsidR="00D109FE" w:rsidRPr="00127F9E" w:rsidRDefault="001138C4"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4529,1</w:t>
            </w:r>
          </w:p>
        </w:tc>
        <w:tc>
          <w:tcPr>
            <w:tcW w:w="671" w:type="pct"/>
            <w:tcBorders>
              <w:top w:val="nil"/>
              <w:left w:val="nil"/>
              <w:bottom w:val="single" w:sz="4" w:space="0" w:color="auto"/>
              <w:right w:val="single" w:sz="4" w:space="0" w:color="auto"/>
            </w:tcBorders>
            <w:shd w:val="clear" w:color="auto" w:fill="auto"/>
            <w:noWrap/>
            <w:vAlign w:val="center"/>
          </w:tcPr>
          <w:p w:rsidR="00D109FE" w:rsidRPr="00127F9E" w:rsidRDefault="001138C4"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4842,3</w:t>
            </w:r>
          </w:p>
        </w:tc>
      </w:tr>
      <w:tr w:rsidR="00457178" w:rsidRPr="00D109FE" w:rsidTr="00667AFB">
        <w:trPr>
          <w:trHeight w:val="52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457178" w:rsidRPr="00D109FE" w:rsidRDefault="00457178"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457178" w:rsidRPr="00D109FE" w:rsidRDefault="00457178"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შრომის ანაზღაურება</w:t>
            </w:r>
          </w:p>
        </w:tc>
        <w:tc>
          <w:tcPr>
            <w:tcW w:w="585" w:type="pct"/>
            <w:tcBorders>
              <w:top w:val="nil"/>
              <w:left w:val="nil"/>
              <w:bottom w:val="single" w:sz="4" w:space="0" w:color="auto"/>
              <w:right w:val="single" w:sz="4" w:space="0" w:color="auto"/>
            </w:tcBorders>
            <w:shd w:val="clear" w:color="000000" w:fill="FFFFFF"/>
            <w:noWrap/>
            <w:vAlign w:val="center"/>
          </w:tcPr>
          <w:p w:rsidR="00457178" w:rsidRPr="00EF29D9" w:rsidRDefault="00EF29D9" w:rsidP="00D109FE">
            <w:pPr>
              <w:spacing w:after="0" w:line="240" w:lineRule="auto"/>
              <w:jc w:val="center"/>
              <w:rPr>
                <w:rFonts w:ascii="Sylfaen" w:eastAsia="Times New Roman" w:hAnsi="Sylfaen" w:cs="Arial CYR"/>
                <w:sz w:val="18"/>
                <w:szCs w:val="18"/>
                <w:lang w:val="en-US"/>
              </w:rPr>
            </w:pPr>
            <w:r>
              <w:rPr>
                <w:rFonts w:ascii="Sylfaen" w:eastAsia="Times New Roman" w:hAnsi="Sylfaen" w:cs="Arial CYR"/>
                <w:sz w:val="18"/>
                <w:szCs w:val="18"/>
                <w:lang w:val="en-US"/>
              </w:rPr>
              <w:t>2629.0</w:t>
            </w:r>
          </w:p>
        </w:tc>
        <w:tc>
          <w:tcPr>
            <w:tcW w:w="691" w:type="pct"/>
            <w:tcBorders>
              <w:top w:val="nil"/>
              <w:left w:val="nil"/>
              <w:bottom w:val="single" w:sz="4" w:space="0" w:color="auto"/>
              <w:right w:val="single" w:sz="4" w:space="0" w:color="auto"/>
            </w:tcBorders>
            <w:shd w:val="clear" w:color="000000" w:fill="FFFFFF"/>
            <w:noWrap/>
            <w:vAlign w:val="center"/>
          </w:tcPr>
          <w:p w:rsidR="00457178" w:rsidRPr="00D109FE" w:rsidRDefault="0000631F"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2643,6</w:t>
            </w:r>
          </w:p>
        </w:tc>
        <w:tc>
          <w:tcPr>
            <w:tcW w:w="734" w:type="pct"/>
            <w:tcBorders>
              <w:top w:val="nil"/>
              <w:left w:val="nil"/>
              <w:bottom w:val="single" w:sz="4" w:space="0" w:color="auto"/>
              <w:right w:val="single" w:sz="4" w:space="0" w:color="auto"/>
            </w:tcBorders>
            <w:shd w:val="clear" w:color="auto" w:fill="auto"/>
            <w:noWrap/>
            <w:vAlign w:val="center"/>
          </w:tcPr>
          <w:p w:rsidR="00457178" w:rsidRPr="00D109FE" w:rsidRDefault="0000631F"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2717,5</w:t>
            </w:r>
          </w:p>
        </w:tc>
        <w:tc>
          <w:tcPr>
            <w:tcW w:w="671" w:type="pct"/>
            <w:tcBorders>
              <w:top w:val="nil"/>
              <w:left w:val="nil"/>
              <w:bottom w:val="single" w:sz="4" w:space="0" w:color="auto"/>
              <w:right w:val="single" w:sz="4" w:space="0" w:color="auto"/>
            </w:tcBorders>
            <w:shd w:val="clear" w:color="auto" w:fill="auto"/>
            <w:noWrap/>
            <w:vAlign w:val="center"/>
          </w:tcPr>
          <w:p w:rsidR="00457178" w:rsidRPr="00D109FE" w:rsidRDefault="0000631F"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2905,4</w:t>
            </w:r>
          </w:p>
        </w:tc>
      </w:tr>
      <w:tr w:rsidR="00457178" w:rsidRPr="00D109FE" w:rsidTr="00667AFB">
        <w:trPr>
          <w:trHeight w:val="52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457178" w:rsidRPr="00D109FE" w:rsidRDefault="00457178"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457178" w:rsidRPr="00D109FE" w:rsidRDefault="00457178"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საქონელი და მომსახურება</w:t>
            </w:r>
          </w:p>
        </w:tc>
        <w:tc>
          <w:tcPr>
            <w:tcW w:w="585" w:type="pct"/>
            <w:tcBorders>
              <w:top w:val="nil"/>
              <w:left w:val="nil"/>
              <w:bottom w:val="single" w:sz="4" w:space="0" w:color="auto"/>
              <w:right w:val="single" w:sz="4" w:space="0" w:color="auto"/>
            </w:tcBorders>
            <w:shd w:val="clear" w:color="000000" w:fill="FFFFFF"/>
            <w:noWrap/>
            <w:vAlign w:val="center"/>
          </w:tcPr>
          <w:p w:rsidR="00457178" w:rsidRPr="00EF29D9" w:rsidRDefault="00EF29D9" w:rsidP="00D109FE">
            <w:pPr>
              <w:spacing w:after="0" w:line="240" w:lineRule="auto"/>
              <w:jc w:val="center"/>
              <w:rPr>
                <w:rFonts w:ascii="Sylfaen" w:eastAsia="Times New Roman" w:hAnsi="Sylfaen" w:cs="Arial CYR"/>
                <w:sz w:val="18"/>
                <w:szCs w:val="18"/>
                <w:lang w:val="en-US"/>
              </w:rPr>
            </w:pPr>
            <w:r>
              <w:rPr>
                <w:rFonts w:ascii="Sylfaen" w:eastAsia="Times New Roman" w:hAnsi="Sylfaen" w:cs="Arial CYR"/>
                <w:sz w:val="18"/>
                <w:szCs w:val="18"/>
                <w:lang w:val="en-US"/>
              </w:rPr>
              <w:t>1180.0</w:t>
            </w:r>
          </w:p>
        </w:tc>
        <w:tc>
          <w:tcPr>
            <w:tcW w:w="691" w:type="pct"/>
            <w:tcBorders>
              <w:top w:val="nil"/>
              <w:left w:val="nil"/>
              <w:bottom w:val="single" w:sz="4" w:space="0" w:color="auto"/>
              <w:right w:val="single" w:sz="4" w:space="0" w:color="auto"/>
            </w:tcBorders>
            <w:shd w:val="clear" w:color="000000" w:fill="FFFFFF"/>
            <w:noWrap/>
            <w:vAlign w:val="center"/>
          </w:tcPr>
          <w:p w:rsidR="00457178" w:rsidRPr="00D109FE" w:rsidRDefault="001A1DF6"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1165,5</w:t>
            </w:r>
          </w:p>
        </w:tc>
        <w:tc>
          <w:tcPr>
            <w:tcW w:w="734" w:type="pct"/>
            <w:tcBorders>
              <w:top w:val="nil"/>
              <w:left w:val="nil"/>
              <w:bottom w:val="single" w:sz="4" w:space="0" w:color="auto"/>
              <w:right w:val="single" w:sz="4" w:space="0" w:color="auto"/>
            </w:tcBorders>
            <w:shd w:val="clear" w:color="auto" w:fill="auto"/>
            <w:noWrap/>
            <w:vAlign w:val="center"/>
          </w:tcPr>
          <w:p w:rsidR="00457178" w:rsidRPr="00D109FE" w:rsidRDefault="001A1DF6"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1209,4</w:t>
            </w:r>
          </w:p>
        </w:tc>
        <w:tc>
          <w:tcPr>
            <w:tcW w:w="671" w:type="pct"/>
            <w:tcBorders>
              <w:top w:val="nil"/>
              <w:left w:val="nil"/>
              <w:bottom w:val="single" w:sz="4" w:space="0" w:color="auto"/>
              <w:right w:val="single" w:sz="4" w:space="0" w:color="auto"/>
            </w:tcBorders>
            <w:shd w:val="clear" w:color="auto" w:fill="auto"/>
            <w:noWrap/>
            <w:vAlign w:val="center"/>
          </w:tcPr>
          <w:p w:rsidR="00457178" w:rsidRPr="00D109FE" w:rsidRDefault="001A1DF6"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1321,2</w:t>
            </w:r>
          </w:p>
        </w:tc>
      </w:tr>
      <w:tr w:rsidR="00457178" w:rsidRPr="00D109FE" w:rsidTr="00667AFB">
        <w:trPr>
          <w:trHeight w:val="52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457178" w:rsidRPr="00D109FE" w:rsidRDefault="00457178"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457178" w:rsidRPr="00D109FE" w:rsidRDefault="00457178"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გრანტი</w:t>
            </w:r>
          </w:p>
        </w:tc>
        <w:tc>
          <w:tcPr>
            <w:tcW w:w="585" w:type="pct"/>
            <w:tcBorders>
              <w:top w:val="nil"/>
              <w:left w:val="nil"/>
              <w:bottom w:val="single" w:sz="4" w:space="0" w:color="auto"/>
              <w:right w:val="single" w:sz="4" w:space="0" w:color="auto"/>
            </w:tcBorders>
            <w:shd w:val="clear" w:color="000000" w:fill="FFFFFF"/>
            <w:noWrap/>
            <w:vAlign w:val="center"/>
          </w:tcPr>
          <w:p w:rsidR="00457178" w:rsidRPr="00D109FE" w:rsidRDefault="00D548FE"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16</w:t>
            </w:r>
            <w:r w:rsidR="0084617A">
              <w:rPr>
                <w:rFonts w:ascii="Sylfaen" w:eastAsia="Times New Roman" w:hAnsi="Sylfaen" w:cs="Arial CYR"/>
                <w:sz w:val="18"/>
                <w:szCs w:val="18"/>
                <w:lang w:val="ka-GE"/>
              </w:rPr>
              <w:t>,0</w:t>
            </w:r>
          </w:p>
        </w:tc>
        <w:tc>
          <w:tcPr>
            <w:tcW w:w="691" w:type="pct"/>
            <w:tcBorders>
              <w:top w:val="nil"/>
              <w:left w:val="nil"/>
              <w:bottom w:val="single" w:sz="4" w:space="0" w:color="auto"/>
              <w:right w:val="single" w:sz="4" w:space="0" w:color="auto"/>
            </w:tcBorders>
            <w:shd w:val="clear" w:color="000000" w:fill="FFFFFF"/>
            <w:noWrap/>
            <w:vAlign w:val="center"/>
          </w:tcPr>
          <w:p w:rsidR="00457178" w:rsidRPr="00D109FE" w:rsidRDefault="00233BF7"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17</w:t>
            </w:r>
            <w:r w:rsidR="00EB02EF">
              <w:rPr>
                <w:rFonts w:ascii="Sylfaen" w:eastAsia="Times New Roman" w:hAnsi="Sylfaen" w:cs="Arial CYR"/>
                <w:sz w:val="18"/>
                <w:szCs w:val="18"/>
                <w:lang w:val="ka-GE"/>
              </w:rPr>
              <w:t>,5</w:t>
            </w:r>
          </w:p>
        </w:tc>
        <w:tc>
          <w:tcPr>
            <w:tcW w:w="734" w:type="pct"/>
            <w:tcBorders>
              <w:top w:val="nil"/>
              <w:left w:val="nil"/>
              <w:bottom w:val="single" w:sz="4" w:space="0" w:color="auto"/>
              <w:right w:val="single" w:sz="4" w:space="0" w:color="auto"/>
            </w:tcBorders>
            <w:shd w:val="clear" w:color="auto" w:fill="auto"/>
            <w:noWrap/>
            <w:vAlign w:val="center"/>
          </w:tcPr>
          <w:p w:rsidR="00457178" w:rsidRPr="00D109FE" w:rsidRDefault="00EB02EF"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17,5</w:t>
            </w:r>
          </w:p>
        </w:tc>
        <w:tc>
          <w:tcPr>
            <w:tcW w:w="671" w:type="pct"/>
            <w:tcBorders>
              <w:top w:val="nil"/>
              <w:left w:val="nil"/>
              <w:bottom w:val="single" w:sz="4" w:space="0" w:color="auto"/>
              <w:right w:val="single" w:sz="4" w:space="0" w:color="auto"/>
            </w:tcBorders>
            <w:shd w:val="clear" w:color="auto" w:fill="auto"/>
            <w:noWrap/>
            <w:vAlign w:val="center"/>
          </w:tcPr>
          <w:p w:rsidR="00457178" w:rsidRPr="00D109FE" w:rsidRDefault="00EB02EF"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17,5</w:t>
            </w:r>
          </w:p>
        </w:tc>
      </w:tr>
      <w:tr w:rsidR="00EF29D9" w:rsidRPr="00D109FE" w:rsidTr="00667AFB">
        <w:trPr>
          <w:trHeight w:val="52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EF29D9" w:rsidRPr="00D109FE" w:rsidRDefault="00EF29D9"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EF29D9" w:rsidRDefault="00EF29D9"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სუბსიდია</w:t>
            </w:r>
          </w:p>
        </w:tc>
        <w:tc>
          <w:tcPr>
            <w:tcW w:w="585" w:type="pct"/>
            <w:tcBorders>
              <w:top w:val="nil"/>
              <w:left w:val="nil"/>
              <w:bottom w:val="single" w:sz="4" w:space="0" w:color="auto"/>
              <w:right w:val="single" w:sz="4" w:space="0" w:color="auto"/>
            </w:tcBorders>
            <w:shd w:val="clear" w:color="000000" w:fill="FFFFFF"/>
            <w:noWrap/>
            <w:vAlign w:val="center"/>
          </w:tcPr>
          <w:p w:rsidR="00EF29D9" w:rsidRDefault="00D548FE"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15,0</w:t>
            </w:r>
          </w:p>
        </w:tc>
        <w:tc>
          <w:tcPr>
            <w:tcW w:w="691" w:type="pct"/>
            <w:tcBorders>
              <w:top w:val="nil"/>
              <w:left w:val="nil"/>
              <w:bottom w:val="single" w:sz="4" w:space="0" w:color="auto"/>
              <w:right w:val="single" w:sz="4" w:space="0" w:color="auto"/>
            </w:tcBorders>
            <w:shd w:val="clear" w:color="000000" w:fill="FFFFFF"/>
            <w:noWrap/>
            <w:vAlign w:val="center"/>
          </w:tcPr>
          <w:p w:rsidR="00EF29D9"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15,0</w:t>
            </w:r>
          </w:p>
        </w:tc>
        <w:tc>
          <w:tcPr>
            <w:tcW w:w="734" w:type="pct"/>
            <w:tcBorders>
              <w:top w:val="nil"/>
              <w:left w:val="nil"/>
              <w:bottom w:val="single" w:sz="4" w:space="0" w:color="auto"/>
              <w:right w:val="single" w:sz="4" w:space="0" w:color="auto"/>
            </w:tcBorders>
            <w:shd w:val="clear" w:color="auto" w:fill="auto"/>
            <w:noWrap/>
            <w:vAlign w:val="center"/>
          </w:tcPr>
          <w:p w:rsidR="00EF29D9"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15,0</w:t>
            </w:r>
          </w:p>
        </w:tc>
        <w:tc>
          <w:tcPr>
            <w:tcW w:w="671" w:type="pct"/>
            <w:tcBorders>
              <w:top w:val="nil"/>
              <w:left w:val="nil"/>
              <w:bottom w:val="single" w:sz="4" w:space="0" w:color="auto"/>
              <w:right w:val="single" w:sz="4" w:space="0" w:color="auto"/>
            </w:tcBorders>
            <w:shd w:val="clear" w:color="auto" w:fill="auto"/>
            <w:noWrap/>
            <w:vAlign w:val="center"/>
          </w:tcPr>
          <w:p w:rsidR="00EF29D9"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15,0</w:t>
            </w:r>
          </w:p>
        </w:tc>
      </w:tr>
      <w:tr w:rsidR="00457178" w:rsidRPr="00D109FE" w:rsidTr="00667AFB">
        <w:trPr>
          <w:trHeight w:val="52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457178" w:rsidRPr="00D109FE" w:rsidRDefault="00457178"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457178" w:rsidRPr="00D109FE" w:rsidRDefault="00457178"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სოციალური უზრუნველყოფა</w:t>
            </w:r>
          </w:p>
        </w:tc>
        <w:tc>
          <w:tcPr>
            <w:tcW w:w="585" w:type="pct"/>
            <w:tcBorders>
              <w:top w:val="nil"/>
              <w:left w:val="nil"/>
              <w:bottom w:val="single" w:sz="4" w:space="0" w:color="auto"/>
              <w:right w:val="single" w:sz="4" w:space="0" w:color="auto"/>
            </w:tcBorders>
            <w:shd w:val="clear" w:color="000000" w:fill="FFFFFF"/>
            <w:noWrap/>
            <w:vAlign w:val="center"/>
          </w:tcPr>
          <w:p w:rsidR="00457178" w:rsidRPr="00D109FE" w:rsidRDefault="00D548FE"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25</w:t>
            </w:r>
            <w:r w:rsidR="00742E2F">
              <w:rPr>
                <w:rFonts w:ascii="Sylfaen" w:eastAsia="Times New Roman" w:hAnsi="Sylfaen" w:cs="Arial CYR"/>
                <w:sz w:val="18"/>
                <w:szCs w:val="18"/>
                <w:lang w:val="ka-GE"/>
              </w:rPr>
              <w:t>,0</w:t>
            </w:r>
          </w:p>
        </w:tc>
        <w:tc>
          <w:tcPr>
            <w:tcW w:w="691" w:type="pct"/>
            <w:tcBorders>
              <w:top w:val="nil"/>
              <w:left w:val="nil"/>
              <w:bottom w:val="single" w:sz="4" w:space="0" w:color="auto"/>
              <w:right w:val="single" w:sz="4" w:space="0" w:color="auto"/>
            </w:tcBorders>
            <w:shd w:val="clear" w:color="000000" w:fill="FFFFFF"/>
            <w:noWrap/>
            <w:vAlign w:val="center"/>
          </w:tcPr>
          <w:p w:rsidR="00457178" w:rsidRPr="00D109FE"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25</w:t>
            </w:r>
            <w:r w:rsidR="00D42B18">
              <w:rPr>
                <w:rFonts w:ascii="Sylfaen" w:eastAsia="Times New Roman" w:hAnsi="Sylfaen" w:cs="Arial CYR"/>
                <w:sz w:val="18"/>
                <w:szCs w:val="18"/>
                <w:lang w:val="ka-GE"/>
              </w:rPr>
              <w:t>,0</w:t>
            </w:r>
          </w:p>
        </w:tc>
        <w:tc>
          <w:tcPr>
            <w:tcW w:w="734" w:type="pct"/>
            <w:tcBorders>
              <w:top w:val="nil"/>
              <w:left w:val="nil"/>
              <w:bottom w:val="single" w:sz="4" w:space="0" w:color="auto"/>
              <w:right w:val="single" w:sz="4" w:space="0" w:color="auto"/>
            </w:tcBorders>
            <w:shd w:val="clear" w:color="auto" w:fill="auto"/>
            <w:noWrap/>
            <w:vAlign w:val="center"/>
          </w:tcPr>
          <w:p w:rsidR="00457178" w:rsidRPr="00D109FE"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25</w:t>
            </w:r>
            <w:r w:rsidR="00D42B18">
              <w:rPr>
                <w:rFonts w:ascii="Sylfaen" w:eastAsia="Times New Roman" w:hAnsi="Sylfaen" w:cs="Arial CYR"/>
                <w:sz w:val="18"/>
                <w:szCs w:val="18"/>
                <w:lang w:val="ka-GE"/>
              </w:rPr>
              <w:t>,0</w:t>
            </w:r>
          </w:p>
        </w:tc>
        <w:tc>
          <w:tcPr>
            <w:tcW w:w="671" w:type="pct"/>
            <w:tcBorders>
              <w:top w:val="nil"/>
              <w:left w:val="nil"/>
              <w:bottom w:val="single" w:sz="4" w:space="0" w:color="auto"/>
              <w:right w:val="single" w:sz="4" w:space="0" w:color="auto"/>
            </w:tcBorders>
            <w:shd w:val="clear" w:color="auto" w:fill="auto"/>
            <w:noWrap/>
            <w:vAlign w:val="center"/>
          </w:tcPr>
          <w:p w:rsidR="00457178" w:rsidRPr="00D109FE"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25</w:t>
            </w:r>
            <w:r w:rsidR="00D42B18">
              <w:rPr>
                <w:rFonts w:ascii="Sylfaen" w:eastAsia="Times New Roman" w:hAnsi="Sylfaen" w:cs="Arial CYR"/>
                <w:sz w:val="18"/>
                <w:szCs w:val="18"/>
                <w:lang w:val="ka-GE"/>
              </w:rPr>
              <w:t>,0</w:t>
            </w:r>
          </w:p>
        </w:tc>
      </w:tr>
      <w:tr w:rsidR="00457178" w:rsidRPr="00D109FE" w:rsidTr="00667AFB">
        <w:trPr>
          <w:trHeight w:val="52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457178" w:rsidRPr="00D109FE" w:rsidRDefault="00457178"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457178" w:rsidRDefault="00457178"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სხვა ხარჯი</w:t>
            </w:r>
          </w:p>
        </w:tc>
        <w:tc>
          <w:tcPr>
            <w:tcW w:w="585" w:type="pct"/>
            <w:tcBorders>
              <w:top w:val="nil"/>
              <w:left w:val="nil"/>
              <w:bottom w:val="single" w:sz="4" w:space="0" w:color="auto"/>
              <w:right w:val="single" w:sz="4" w:space="0" w:color="auto"/>
            </w:tcBorders>
            <w:shd w:val="clear" w:color="000000" w:fill="FFFFFF"/>
            <w:noWrap/>
            <w:vAlign w:val="center"/>
          </w:tcPr>
          <w:p w:rsidR="00457178" w:rsidRPr="00D109FE" w:rsidRDefault="00D548FE"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190,0</w:t>
            </w:r>
          </w:p>
        </w:tc>
        <w:tc>
          <w:tcPr>
            <w:tcW w:w="691" w:type="pct"/>
            <w:tcBorders>
              <w:top w:val="nil"/>
              <w:left w:val="nil"/>
              <w:bottom w:val="single" w:sz="4" w:space="0" w:color="auto"/>
              <w:right w:val="single" w:sz="4" w:space="0" w:color="auto"/>
            </w:tcBorders>
            <w:shd w:val="clear" w:color="000000" w:fill="FFFFFF"/>
            <w:noWrap/>
            <w:vAlign w:val="center"/>
          </w:tcPr>
          <w:p w:rsidR="00457178" w:rsidRPr="00D109FE"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189,4</w:t>
            </w:r>
          </w:p>
        </w:tc>
        <w:tc>
          <w:tcPr>
            <w:tcW w:w="734" w:type="pct"/>
            <w:tcBorders>
              <w:top w:val="nil"/>
              <w:left w:val="nil"/>
              <w:bottom w:val="single" w:sz="4" w:space="0" w:color="auto"/>
              <w:right w:val="single" w:sz="4" w:space="0" w:color="auto"/>
            </w:tcBorders>
            <w:shd w:val="clear" w:color="auto" w:fill="auto"/>
            <w:noWrap/>
            <w:vAlign w:val="center"/>
          </w:tcPr>
          <w:p w:rsidR="00457178" w:rsidRPr="00D109FE"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194,7</w:t>
            </w:r>
          </w:p>
        </w:tc>
        <w:tc>
          <w:tcPr>
            <w:tcW w:w="671" w:type="pct"/>
            <w:tcBorders>
              <w:top w:val="nil"/>
              <w:left w:val="nil"/>
              <w:bottom w:val="single" w:sz="4" w:space="0" w:color="auto"/>
              <w:right w:val="single" w:sz="4" w:space="0" w:color="auto"/>
            </w:tcBorders>
            <w:shd w:val="clear" w:color="auto" w:fill="auto"/>
            <w:noWrap/>
            <w:vAlign w:val="center"/>
          </w:tcPr>
          <w:p w:rsidR="00457178" w:rsidRPr="00D109FE"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208,2</w:t>
            </w:r>
          </w:p>
        </w:tc>
      </w:tr>
      <w:tr w:rsidR="00457178" w:rsidRPr="00D109FE" w:rsidTr="00667AFB">
        <w:trPr>
          <w:trHeight w:val="52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457178" w:rsidRPr="00D109FE" w:rsidRDefault="00457178"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457178" w:rsidRDefault="00457178" w:rsidP="00D109FE">
            <w:pPr>
              <w:spacing w:after="0" w:line="240" w:lineRule="auto"/>
              <w:rPr>
                <w:rFonts w:ascii="Sylfaen" w:eastAsia="Times New Roman" w:hAnsi="Sylfaen" w:cs="Arial CYR"/>
                <w:color w:val="000000"/>
                <w:sz w:val="16"/>
                <w:szCs w:val="18"/>
                <w:lang w:val="ka-GE" w:eastAsia="ru-RU"/>
              </w:rPr>
            </w:pPr>
            <w:r>
              <w:rPr>
                <w:rFonts w:ascii="Sylfaen" w:eastAsia="Times New Roman" w:hAnsi="Sylfaen" w:cs="Arial CYR"/>
                <w:color w:val="000000"/>
                <w:sz w:val="16"/>
                <w:szCs w:val="18"/>
                <w:lang w:val="ka-GE" w:eastAsia="ru-RU"/>
              </w:rPr>
              <w:t>არაფინანსური აქტივების ზრდა</w:t>
            </w:r>
          </w:p>
        </w:tc>
        <w:tc>
          <w:tcPr>
            <w:tcW w:w="585" w:type="pct"/>
            <w:tcBorders>
              <w:top w:val="nil"/>
              <w:left w:val="nil"/>
              <w:bottom w:val="single" w:sz="4" w:space="0" w:color="auto"/>
              <w:right w:val="single" w:sz="4" w:space="0" w:color="auto"/>
            </w:tcBorders>
            <w:shd w:val="clear" w:color="000000" w:fill="FFFFFF"/>
            <w:noWrap/>
            <w:vAlign w:val="center"/>
          </w:tcPr>
          <w:p w:rsidR="00457178" w:rsidRPr="00D109FE" w:rsidRDefault="00D548FE"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3</w:t>
            </w:r>
            <w:r w:rsidR="003F730A">
              <w:rPr>
                <w:rFonts w:ascii="Sylfaen" w:eastAsia="Times New Roman" w:hAnsi="Sylfaen" w:cs="Arial CYR"/>
                <w:sz w:val="18"/>
                <w:szCs w:val="18"/>
                <w:lang w:val="ka-GE"/>
              </w:rPr>
              <w:t>5</w:t>
            </w:r>
            <w:r w:rsidR="0084617A">
              <w:rPr>
                <w:rFonts w:ascii="Sylfaen" w:eastAsia="Times New Roman" w:hAnsi="Sylfaen" w:cs="Arial CYR"/>
                <w:sz w:val="18"/>
                <w:szCs w:val="18"/>
                <w:lang w:val="ka-GE"/>
              </w:rPr>
              <w:t>0,0</w:t>
            </w:r>
          </w:p>
        </w:tc>
        <w:tc>
          <w:tcPr>
            <w:tcW w:w="691" w:type="pct"/>
            <w:tcBorders>
              <w:top w:val="nil"/>
              <w:left w:val="nil"/>
              <w:bottom w:val="single" w:sz="4" w:space="0" w:color="auto"/>
              <w:right w:val="single" w:sz="4" w:space="0" w:color="auto"/>
            </w:tcBorders>
            <w:shd w:val="clear" w:color="000000" w:fill="FFFFFF"/>
            <w:noWrap/>
            <w:vAlign w:val="center"/>
          </w:tcPr>
          <w:p w:rsidR="00457178" w:rsidRPr="00D109FE" w:rsidRDefault="00925D35"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35</w:t>
            </w:r>
            <w:r w:rsidR="003B3D58">
              <w:rPr>
                <w:rFonts w:ascii="Sylfaen" w:eastAsia="Times New Roman" w:hAnsi="Sylfaen" w:cs="Arial CYR"/>
                <w:sz w:val="18"/>
                <w:szCs w:val="18"/>
                <w:lang w:val="ka-GE"/>
              </w:rPr>
              <w:t>0</w:t>
            </w:r>
            <w:r>
              <w:rPr>
                <w:rFonts w:ascii="Sylfaen" w:eastAsia="Times New Roman" w:hAnsi="Sylfaen" w:cs="Arial CYR"/>
                <w:sz w:val="18"/>
                <w:szCs w:val="18"/>
                <w:lang w:val="ka-GE"/>
              </w:rPr>
              <w:t>,0</w:t>
            </w:r>
          </w:p>
        </w:tc>
        <w:tc>
          <w:tcPr>
            <w:tcW w:w="734" w:type="pct"/>
            <w:tcBorders>
              <w:top w:val="nil"/>
              <w:left w:val="nil"/>
              <w:bottom w:val="single" w:sz="4" w:space="0" w:color="auto"/>
              <w:right w:val="single" w:sz="4" w:space="0" w:color="auto"/>
            </w:tcBorders>
            <w:shd w:val="clear" w:color="auto" w:fill="auto"/>
            <w:noWrap/>
            <w:vAlign w:val="center"/>
          </w:tcPr>
          <w:p w:rsidR="00457178" w:rsidRPr="00D109FE"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350,0</w:t>
            </w:r>
          </w:p>
        </w:tc>
        <w:tc>
          <w:tcPr>
            <w:tcW w:w="671" w:type="pct"/>
            <w:tcBorders>
              <w:top w:val="nil"/>
              <w:left w:val="nil"/>
              <w:bottom w:val="single" w:sz="4" w:space="0" w:color="auto"/>
              <w:right w:val="single" w:sz="4" w:space="0" w:color="auto"/>
            </w:tcBorders>
            <w:shd w:val="clear" w:color="auto" w:fill="auto"/>
            <w:noWrap/>
            <w:vAlign w:val="center"/>
          </w:tcPr>
          <w:p w:rsidR="00457178" w:rsidRPr="00D109FE" w:rsidRDefault="003B3D58"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350,0</w:t>
            </w:r>
          </w:p>
        </w:tc>
      </w:tr>
      <w:tr w:rsidR="00D109FE" w:rsidRPr="00D109FE" w:rsidTr="00667AFB">
        <w:trPr>
          <w:trHeight w:val="616"/>
          <w:jc w:val="center"/>
        </w:trPr>
        <w:tc>
          <w:tcPr>
            <w:tcW w:w="546" w:type="pct"/>
            <w:tcBorders>
              <w:top w:val="nil"/>
              <w:left w:val="single" w:sz="4" w:space="0" w:color="auto"/>
              <w:bottom w:val="nil"/>
              <w:right w:val="single" w:sz="4" w:space="0" w:color="auto"/>
            </w:tcBorders>
            <w:shd w:val="clear" w:color="auto" w:fill="auto"/>
            <w:noWrap/>
            <w:vAlign w:val="center"/>
          </w:tcPr>
          <w:p w:rsidR="00D109FE" w:rsidRPr="00D109FE" w:rsidRDefault="00D109FE" w:rsidP="00D109FE">
            <w:pPr>
              <w:spacing w:after="0" w:line="240" w:lineRule="auto"/>
              <w:rPr>
                <w:rFonts w:ascii="Sylfaen" w:eastAsia="Times New Roman" w:hAnsi="Sylfaen" w:cs="Arial CYR"/>
                <w:b/>
                <w:sz w:val="18"/>
                <w:szCs w:val="18"/>
                <w:lang w:val="ka-GE"/>
              </w:rPr>
            </w:pPr>
          </w:p>
        </w:tc>
        <w:tc>
          <w:tcPr>
            <w:tcW w:w="1773" w:type="pct"/>
            <w:tcBorders>
              <w:top w:val="nil"/>
              <w:left w:val="nil"/>
              <w:bottom w:val="nil"/>
              <w:right w:val="single" w:sz="4" w:space="0" w:color="auto"/>
            </w:tcBorders>
            <w:shd w:val="clear" w:color="auto" w:fill="auto"/>
            <w:vAlign w:val="center"/>
          </w:tcPr>
          <w:p w:rsidR="00D109FE" w:rsidRPr="00D109FE" w:rsidRDefault="00D109FE" w:rsidP="00D109FE">
            <w:pPr>
              <w:spacing w:after="0" w:line="240" w:lineRule="auto"/>
              <w:rPr>
                <w:rFonts w:ascii="Sylfaen" w:eastAsia="Times New Roman" w:hAnsi="Sylfaen" w:cs="Arial CYR"/>
                <w:b/>
                <w:color w:val="000000"/>
                <w:sz w:val="18"/>
                <w:szCs w:val="18"/>
                <w:lang w:val="ka-GE" w:eastAsia="ru-RU"/>
              </w:rPr>
            </w:pPr>
            <w:r w:rsidRPr="00D109FE">
              <w:rPr>
                <w:rFonts w:ascii="Sylfaen" w:eastAsia="Times New Roman" w:hAnsi="Sylfaen" w:cs="Arial CYR"/>
                <w:b/>
                <w:color w:val="000000"/>
                <w:sz w:val="18"/>
                <w:szCs w:val="18"/>
                <w:lang w:val="ka-GE" w:eastAsia="ru-RU"/>
              </w:rPr>
              <w:t>საერთო დანიშნულების ხარჯები</w:t>
            </w:r>
          </w:p>
        </w:tc>
        <w:tc>
          <w:tcPr>
            <w:tcW w:w="585" w:type="pct"/>
            <w:tcBorders>
              <w:top w:val="nil"/>
              <w:left w:val="nil"/>
              <w:bottom w:val="nil"/>
              <w:right w:val="single" w:sz="4" w:space="0" w:color="auto"/>
            </w:tcBorders>
            <w:shd w:val="clear" w:color="000000" w:fill="FFFFFF"/>
            <w:noWrap/>
            <w:vAlign w:val="center"/>
          </w:tcPr>
          <w:p w:rsidR="00D109FE" w:rsidRPr="00D109FE" w:rsidRDefault="00B17687"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145,0</w:t>
            </w:r>
          </w:p>
        </w:tc>
        <w:tc>
          <w:tcPr>
            <w:tcW w:w="691" w:type="pct"/>
            <w:tcBorders>
              <w:top w:val="nil"/>
              <w:left w:val="nil"/>
              <w:bottom w:val="nil"/>
              <w:right w:val="single" w:sz="4" w:space="0" w:color="auto"/>
            </w:tcBorders>
            <w:shd w:val="clear" w:color="000000" w:fill="FFFFFF"/>
            <w:noWrap/>
            <w:vAlign w:val="center"/>
          </w:tcPr>
          <w:p w:rsidR="00D109FE" w:rsidRPr="00D109FE" w:rsidRDefault="007F3F2F"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145,0</w:t>
            </w:r>
          </w:p>
        </w:tc>
        <w:tc>
          <w:tcPr>
            <w:tcW w:w="734" w:type="pct"/>
            <w:tcBorders>
              <w:top w:val="nil"/>
              <w:left w:val="nil"/>
              <w:bottom w:val="nil"/>
              <w:right w:val="single" w:sz="4" w:space="0" w:color="auto"/>
            </w:tcBorders>
            <w:shd w:val="clear" w:color="auto" w:fill="auto"/>
            <w:noWrap/>
            <w:vAlign w:val="center"/>
          </w:tcPr>
          <w:p w:rsidR="00D109FE" w:rsidRPr="00D109FE" w:rsidRDefault="007F3F2F"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145,9</w:t>
            </w:r>
          </w:p>
        </w:tc>
        <w:tc>
          <w:tcPr>
            <w:tcW w:w="671" w:type="pct"/>
            <w:tcBorders>
              <w:top w:val="nil"/>
              <w:left w:val="nil"/>
              <w:bottom w:val="nil"/>
              <w:right w:val="single" w:sz="4" w:space="0" w:color="auto"/>
            </w:tcBorders>
            <w:shd w:val="clear" w:color="auto" w:fill="auto"/>
            <w:noWrap/>
            <w:vAlign w:val="center"/>
          </w:tcPr>
          <w:p w:rsidR="00D109FE" w:rsidRPr="00D109FE" w:rsidRDefault="007F3F2F" w:rsidP="00D109FE">
            <w:pPr>
              <w:spacing w:after="0" w:line="240" w:lineRule="auto"/>
              <w:jc w:val="center"/>
              <w:rPr>
                <w:rFonts w:ascii="Sylfaen" w:eastAsia="Times New Roman" w:hAnsi="Sylfaen" w:cs="Arial CYR"/>
                <w:b/>
                <w:sz w:val="18"/>
                <w:szCs w:val="18"/>
                <w:lang w:val="ka-GE"/>
              </w:rPr>
            </w:pPr>
            <w:r>
              <w:rPr>
                <w:rFonts w:ascii="Sylfaen" w:eastAsia="Times New Roman" w:hAnsi="Sylfaen" w:cs="Arial CYR"/>
                <w:b/>
                <w:sz w:val="18"/>
                <w:szCs w:val="18"/>
                <w:lang w:val="ka-GE"/>
              </w:rPr>
              <w:t>148,3</w:t>
            </w:r>
          </w:p>
        </w:tc>
      </w:tr>
      <w:tr w:rsidR="00D109FE" w:rsidRPr="00D109FE" w:rsidTr="00667AFB">
        <w:trPr>
          <w:trHeight w:val="80"/>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rPr>
                <w:rFonts w:ascii="Sylfaen" w:eastAsia="Times New Roman" w:hAnsi="Sylfaen" w:cs="Arial CYR"/>
                <w:sz w:val="18"/>
                <w:szCs w:val="18"/>
                <w:lang w:val="ka-GE"/>
              </w:rPr>
            </w:pPr>
          </w:p>
        </w:tc>
        <w:tc>
          <w:tcPr>
            <w:tcW w:w="1773" w:type="pct"/>
            <w:tcBorders>
              <w:top w:val="nil"/>
              <w:left w:val="nil"/>
              <w:bottom w:val="single" w:sz="4" w:space="0" w:color="auto"/>
              <w:right w:val="single" w:sz="4" w:space="0" w:color="auto"/>
            </w:tcBorders>
            <w:shd w:val="clear" w:color="auto" w:fill="auto"/>
            <w:vAlign w:val="center"/>
          </w:tcPr>
          <w:p w:rsidR="00D109FE" w:rsidRPr="00D109FE" w:rsidRDefault="00D109FE" w:rsidP="00D109FE">
            <w:pPr>
              <w:spacing w:after="0" w:line="240" w:lineRule="auto"/>
              <w:rPr>
                <w:rFonts w:ascii="Sylfaen" w:eastAsia="Times New Roman" w:hAnsi="Sylfaen" w:cs="Arial CYR"/>
                <w:color w:val="000000"/>
                <w:sz w:val="18"/>
                <w:szCs w:val="18"/>
                <w:lang w:val="ka-GE" w:eastAsia="ru-RU"/>
              </w:rPr>
            </w:pPr>
          </w:p>
        </w:tc>
        <w:tc>
          <w:tcPr>
            <w:tcW w:w="585" w:type="pct"/>
            <w:tcBorders>
              <w:top w:val="nil"/>
              <w:left w:val="nil"/>
              <w:bottom w:val="single" w:sz="4" w:space="0" w:color="auto"/>
              <w:right w:val="single" w:sz="4" w:space="0" w:color="auto"/>
            </w:tcBorders>
            <w:shd w:val="clear" w:color="000000" w:fill="FFFFFF"/>
            <w:noWrap/>
            <w:vAlign w:val="center"/>
          </w:tcPr>
          <w:p w:rsidR="00D109FE" w:rsidRPr="00D109FE" w:rsidRDefault="00D109FE" w:rsidP="00D109FE">
            <w:pPr>
              <w:spacing w:after="0" w:line="240" w:lineRule="auto"/>
              <w:jc w:val="center"/>
              <w:rPr>
                <w:rFonts w:ascii="Sylfaen" w:eastAsia="Times New Roman" w:hAnsi="Sylfaen" w:cs="Arial CYR"/>
                <w:sz w:val="18"/>
                <w:szCs w:val="18"/>
                <w:lang w:val="ka-GE"/>
              </w:rPr>
            </w:pPr>
          </w:p>
        </w:tc>
        <w:tc>
          <w:tcPr>
            <w:tcW w:w="691" w:type="pct"/>
            <w:tcBorders>
              <w:top w:val="nil"/>
              <w:left w:val="nil"/>
              <w:bottom w:val="single" w:sz="4" w:space="0" w:color="auto"/>
              <w:right w:val="single" w:sz="4" w:space="0" w:color="auto"/>
            </w:tcBorders>
            <w:shd w:val="clear" w:color="000000" w:fill="FFFFFF"/>
            <w:noWrap/>
            <w:vAlign w:val="center"/>
          </w:tcPr>
          <w:p w:rsidR="00D109FE" w:rsidRPr="00D109FE" w:rsidRDefault="00D109FE" w:rsidP="00D109FE">
            <w:pPr>
              <w:spacing w:after="0" w:line="240" w:lineRule="auto"/>
              <w:jc w:val="center"/>
              <w:rPr>
                <w:rFonts w:ascii="Sylfaen" w:eastAsia="Times New Roman" w:hAnsi="Sylfaen" w:cs="Arial CYR"/>
                <w:sz w:val="18"/>
                <w:szCs w:val="18"/>
                <w:lang w:val="ka-GE"/>
              </w:rPr>
            </w:pPr>
          </w:p>
        </w:tc>
        <w:tc>
          <w:tcPr>
            <w:tcW w:w="734" w:type="pct"/>
            <w:tcBorders>
              <w:top w:val="nil"/>
              <w:left w:val="nil"/>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jc w:val="center"/>
              <w:rPr>
                <w:rFonts w:ascii="Sylfaen" w:eastAsia="Times New Roman" w:hAnsi="Sylfaen" w:cs="Arial CYR"/>
                <w:sz w:val="18"/>
                <w:szCs w:val="18"/>
                <w:lang w:val="ka-GE"/>
              </w:rPr>
            </w:pPr>
          </w:p>
        </w:tc>
        <w:tc>
          <w:tcPr>
            <w:tcW w:w="671" w:type="pct"/>
            <w:tcBorders>
              <w:top w:val="nil"/>
              <w:left w:val="nil"/>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jc w:val="center"/>
              <w:rPr>
                <w:rFonts w:ascii="Sylfaen" w:eastAsia="Times New Roman" w:hAnsi="Sylfaen" w:cs="Arial CYR"/>
                <w:sz w:val="18"/>
                <w:szCs w:val="18"/>
                <w:lang w:val="ka-GE"/>
              </w:rPr>
            </w:pPr>
          </w:p>
        </w:tc>
      </w:tr>
      <w:tr w:rsidR="00D109FE" w:rsidRPr="00D109FE" w:rsidTr="00667AFB">
        <w:trPr>
          <w:trHeight w:val="476"/>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rPr>
                <w:rFonts w:ascii="Sylfaen" w:eastAsia="Times New Roman" w:hAnsi="Sylfaen" w:cs="Arial CYR"/>
                <w:sz w:val="18"/>
                <w:szCs w:val="18"/>
                <w:lang w:val="ka-GE"/>
              </w:rPr>
            </w:pPr>
            <w:r w:rsidRPr="00D109FE">
              <w:rPr>
                <w:rFonts w:ascii="Sylfaen" w:eastAsia="Times New Roman" w:hAnsi="Sylfaen" w:cs="Arial CYR"/>
                <w:sz w:val="18"/>
                <w:szCs w:val="18"/>
                <w:lang w:val="ka-GE"/>
              </w:rPr>
              <w:t>01 04</w:t>
            </w:r>
          </w:p>
        </w:tc>
        <w:tc>
          <w:tcPr>
            <w:tcW w:w="1773" w:type="pct"/>
            <w:tcBorders>
              <w:top w:val="nil"/>
              <w:left w:val="nil"/>
              <w:bottom w:val="single" w:sz="4" w:space="0" w:color="auto"/>
              <w:right w:val="single" w:sz="4" w:space="0" w:color="auto"/>
            </w:tcBorders>
            <w:shd w:val="clear" w:color="auto" w:fill="auto"/>
            <w:vAlign w:val="center"/>
          </w:tcPr>
          <w:p w:rsidR="00D109FE" w:rsidRPr="00D109FE" w:rsidRDefault="00D109FE" w:rsidP="00D109FE">
            <w:pPr>
              <w:spacing w:after="0" w:line="240" w:lineRule="auto"/>
              <w:rPr>
                <w:rFonts w:ascii="Sylfaen" w:eastAsia="Times New Roman" w:hAnsi="Sylfaen" w:cs="Arial CYR"/>
                <w:color w:val="000000"/>
                <w:sz w:val="18"/>
                <w:szCs w:val="18"/>
                <w:lang w:val="ka-GE" w:eastAsia="ru-RU"/>
              </w:rPr>
            </w:pPr>
            <w:r w:rsidRPr="00D109FE">
              <w:rPr>
                <w:rFonts w:ascii="Sylfaen" w:eastAsia="Times New Roman" w:hAnsi="Sylfaen" w:cs="Arial CYR"/>
                <w:color w:val="000000"/>
                <w:sz w:val="18"/>
                <w:szCs w:val="18"/>
                <w:lang w:val="ka-GE" w:eastAsia="ru-RU"/>
              </w:rPr>
              <w:t>სარეზერვო ფონდი</w:t>
            </w:r>
          </w:p>
        </w:tc>
        <w:tc>
          <w:tcPr>
            <w:tcW w:w="585" w:type="pct"/>
            <w:tcBorders>
              <w:top w:val="nil"/>
              <w:left w:val="nil"/>
              <w:bottom w:val="single" w:sz="4" w:space="0" w:color="auto"/>
              <w:right w:val="single" w:sz="4" w:space="0" w:color="auto"/>
            </w:tcBorders>
            <w:shd w:val="clear" w:color="000000" w:fill="FFFFFF"/>
            <w:noWrap/>
            <w:vAlign w:val="center"/>
          </w:tcPr>
          <w:p w:rsidR="00D109FE" w:rsidRPr="00D109FE" w:rsidRDefault="00B17687"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100,0</w:t>
            </w:r>
          </w:p>
        </w:tc>
        <w:tc>
          <w:tcPr>
            <w:tcW w:w="691" w:type="pct"/>
            <w:tcBorders>
              <w:top w:val="nil"/>
              <w:left w:val="nil"/>
              <w:bottom w:val="single" w:sz="4" w:space="0" w:color="auto"/>
              <w:right w:val="single" w:sz="4" w:space="0" w:color="auto"/>
            </w:tcBorders>
            <w:shd w:val="clear" w:color="000000" w:fill="FFFFFF"/>
            <w:noWrap/>
            <w:vAlign w:val="center"/>
          </w:tcPr>
          <w:p w:rsidR="00D109FE" w:rsidRPr="00D109FE" w:rsidRDefault="002347CB"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100,0</w:t>
            </w:r>
          </w:p>
        </w:tc>
        <w:tc>
          <w:tcPr>
            <w:tcW w:w="734" w:type="pct"/>
            <w:tcBorders>
              <w:top w:val="nil"/>
              <w:left w:val="nil"/>
              <w:bottom w:val="single" w:sz="4" w:space="0" w:color="auto"/>
              <w:right w:val="single" w:sz="4" w:space="0" w:color="auto"/>
            </w:tcBorders>
            <w:shd w:val="clear" w:color="auto" w:fill="auto"/>
            <w:noWrap/>
            <w:vAlign w:val="center"/>
          </w:tcPr>
          <w:p w:rsidR="00D109FE" w:rsidRPr="00D109FE" w:rsidRDefault="002347CB"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10</w:t>
            </w:r>
            <w:r w:rsidR="00E43B36">
              <w:rPr>
                <w:rFonts w:ascii="Sylfaen" w:eastAsia="Times New Roman" w:hAnsi="Sylfaen" w:cs="Arial CYR"/>
                <w:sz w:val="18"/>
                <w:szCs w:val="18"/>
                <w:lang w:val="ka-GE"/>
              </w:rPr>
              <w:t>0,0</w:t>
            </w:r>
          </w:p>
        </w:tc>
        <w:tc>
          <w:tcPr>
            <w:tcW w:w="671" w:type="pct"/>
            <w:tcBorders>
              <w:top w:val="nil"/>
              <w:left w:val="nil"/>
              <w:bottom w:val="single" w:sz="4" w:space="0" w:color="auto"/>
              <w:right w:val="single" w:sz="4" w:space="0" w:color="auto"/>
            </w:tcBorders>
            <w:shd w:val="clear" w:color="auto" w:fill="auto"/>
            <w:noWrap/>
            <w:vAlign w:val="center"/>
          </w:tcPr>
          <w:p w:rsidR="00D109FE" w:rsidRPr="00D109FE" w:rsidRDefault="002347CB"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10</w:t>
            </w:r>
            <w:r w:rsidR="00E43B36">
              <w:rPr>
                <w:rFonts w:ascii="Sylfaen" w:eastAsia="Times New Roman" w:hAnsi="Sylfaen" w:cs="Arial CYR"/>
                <w:sz w:val="18"/>
                <w:szCs w:val="18"/>
                <w:lang w:val="ka-GE"/>
              </w:rPr>
              <w:t>0,0</w:t>
            </w:r>
          </w:p>
        </w:tc>
      </w:tr>
      <w:tr w:rsidR="00D109FE" w:rsidRPr="00D109FE" w:rsidTr="00667AFB">
        <w:trPr>
          <w:trHeight w:val="476"/>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rPr>
                <w:rFonts w:ascii="Sylfaen" w:eastAsia="Times New Roman" w:hAnsi="Sylfaen" w:cs="Arial CYR"/>
                <w:sz w:val="18"/>
                <w:szCs w:val="18"/>
                <w:lang w:val="ka-GE"/>
              </w:rPr>
            </w:pPr>
            <w:r w:rsidRPr="00D109FE">
              <w:rPr>
                <w:rFonts w:ascii="Sylfaen" w:eastAsia="Times New Roman" w:hAnsi="Sylfaen" w:cs="Arial CYR"/>
                <w:sz w:val="18"/>
                <w:szCs w:val="18"/>
                <w:lang w:val="ka-GE"/>
              </w:rPr>
              <w:t>01 05</w:t>
            </w:r>
          </w:p>
        </w:tc>
        <w:tc>
          <w:tcPr>
            <w:tcW w:w="1773" w:type="pct"/>
            <w:tcBorders>
              <w:top w:val="nil"/>
              <w:left w:val="nil"/>
              <w:bottom w:val="single" w:sz="4" w:space="0" w:color="auto"/>
              <w:right w:val="single" w:sz="4" w:space="0" w:color="auto"/>
            </w:tcBorders>
            <w:shd w:val="clear" w:color="auto" w:fill="auto"/>
            <w:vAlign w:val="center"/>
          </w:tcPr>
          <w:p w:rsidR="00D109FE" w:rsidRPr="00D109FE" w:rsidRDefault="00D109FE" w:rsidP="00D109FE">
            <w:pPr>
              <w:spacing w:after="0" w:line="240" w:lineRule="auto"/>
              <w:rPr>
                <w:rFonts w:ascii="Sylfaen" w:eastAsia="Times New Roman" w:hAnsi="Sylfaen" w:cs="Calibri"/>
                <w:bCs/>
                <w:color w:val="000000"/>
                <w:sz w:val="16"/>
                <w:szCs w:val="16"/>
                <w:lang w:eastAsia="ru-RU"/>
              </w:rPr>
            </w:pPr>
            <w:r w:rsidRPr="00D109FE">
              <w:rPr>
                <w:rFonts w:ascii="Sylfaen" w:eastAsia="Times New Roman" w:hAnsi="Sylfaen" w:cs="Calibri"/>
                <w:bCs/>
                <w:color w:val="000000"/>
                <w:sz w:val="16"/>
                <w:szCs w:val="16"/>
                <w:lang w:eastAsia="ru-RU"/>
              </w:rPr>
              <w:t>წინა წლებში წარმოქმნილი ვალდებულებების დაფარვა და სასამართლოს გადაწყვეტილებების აღსრულების ფინანსური უზრუნველყოფა</w:t>
            </w:r>
          </w:p>
          <w:p w:rsidR="00D109FE" w:rsidRPr="00D109FE" w:rsidRDefault="00D109FE" w:rsidP="00D109FE">
            <w:pPr>
              <w:spacing w:after="0" w:line="240" w:lineRule="auto"/>
              <w:rPr>
                <w:rFonts w:ascii="Sylfaen" w:eastAsia="Times New Roman" w:hAnsi="Sylfaen" w:cs="Arial CYR"/>
                <w:color w:val="000000"/>
                <w:sz w:val="16"/>
                <w:szCs w:val="16"/>
                <w:lang w:val="ka-GE" w:eastAsia="ru-RU"/>
              </w:rPr>
            </w:pPr>
          </w:p>
        </w:tc>
        <w:tc>
          <w:tcPr>
            <w:tcW w:w="585" w:type="pct"/>
            <w:tcBorders>
              <w:top w:val="nil"/>
              <w:left w:val="nil"/>
              <w:bottom w:val="single" w:sz="4" w:space="0" w:color="auto"/>
              <w:right w:val="single" w:sz="4" w:space="0" w:color="auto"/>
            </w:tcBorders>
            <w:shd w:val="clear" w:color="000000" w:fill="FFFFFF"/>
            <w:noWrap/>
            <w:vAlign w:val="center"/>
          </w:tcPr>
          <w:p w:rsidR="00D109FE" w:rsidRPr="00D109FE" w:rsidRDefault="00B17687"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10,0</w:t>
            </w:r>
          </w:p>
        </w:tc>
        <w:tc>
          <w:tcPr>
            <w:tcW w:w="691" w:type="pct"/>
            <w:tcBorders>
              <w:top w:val="nil"/>
              <w:left w:val="nil"/>
              <w:bottom w:val="single" w:sz="4" w:space="0" w:color="auto"/>
              <w:right w:val="single" w:sz="4" w:space="0" w:color="auto"/>
            </w:tcBorders>
            <w:shd w:val="clear" w:color="000000" w:fill="FFFFFF"/>
            <w:noWrap/>
            <w:vAlign w:val="center"/>
          </w:tcPr>
          <w:p w:rsidR="00D109FE" w:rsidRPr="00D109FE" w:rsidRDefault="00E43B36"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10,0</w:t>
            </w:r>
          </w:p>
        </w:tc>
        <w:tc>
          <w:tcPr>
            <w:tcW w:w="734" w:type="pct"/>
            <w:tcBorders>
              <w:top w:val="nil"/>
              <w:left w:val="nil"/>
              <w:bottom w:val="single" w:sz="4" w:space="0" w:color="auto"/>
              <w:right w:val="single" w:sz="4" w:space="0" w:color="auto"/>
            </w:tcBorders>
            <w:shd w:val="clear" w:color="auto" w:fill="auto"/>
            <w:noWrap/>
            <w:vAlign w:val="center"/>
          </w:tcPr>
          <w:p w:rsidR="00D109FE" w:rsidRPr="00D109FE" w:rsidRDefault="00A51C8A"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10,0</w:t>
            </w:r>
          </w:p>
        </w:tc>
        <w:tc>
          <w:tcPr>
            <w:tcW w:w="671" w:type="pct"/>
            <w:tcBorders>
              <w:top w:val="nil"/>
              <w:left w:val="nil"/>
              <w:bottom w:val="single" w:sz="4" w:space="0" w:color="auto"/>
              <w:right w:val="single" w:sz="4" w:space="0" w:color="auto"/>
            </w:tcBorders>
            <w:shd w:val="clear" w:color="auto" w:fill="auto"/>
            <w:noWrap/>
            <w:vAlign w:val="center"/>
          </w:tcPr>
          <w:p w:rsidR="00D109FE" w:rsidRPr="00D109FE" w:rsidRDefault="00D109FE" w:rsidP="00D109FE">
            <w:pPr>
              <w:spacing w:after="0" w:line="240" w:lineRule="auto"/>
              <w:jc w:val="center"/>
              <w:rPr>
                <w:rFonts w:ascii="Sylfaen" w:eastAsia="Times New Roman" w:hAnsi="Sylfaen" w:cs="Arial CYR"/>
                <w:sz w:val="18"/>
                <w:szCs w:val="18"/>
                <w:lang w:val="ka-GE"/>
              </w:rPr>
            </w:pPr>
            <w:r w:rsidRPr="00D109FE">
              <w:rPr>
                <w:rFonts w:ascii="Sylfaen" w:eastAsia="Times New Roman" w:hAnsi="Sylfaen" w:cs="Arial CYR"/>
                <w:sz w:val="18"/>
                <w:szCs w:val="18"/>
                <w:lang w:val="ka-GE"/>
              </w:rPr>
              <w:t>10,0</w:t>
            </w:r>
          </w:p>
        </w:tc>
      </w:tr>
      <w:tr w:rsidR="007A1E9D" w:rsidRPr="00D109FE" w:rsidTr="00667AFB">
        <w:trPr>
          <w:trHeight w:val="476"/>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7A1E9D" w:rsidRPr="00D109FE" w:rsidRDefault="007A1E9D" w:rsidP="00D109FE">
            <w:pPr>
              <w:spacing w:after="0" w:line="240" w:lineRule="auto"/>
              <w:rPr>
                <w:rFonts w:ascii="Sylfaen" w:eastAsia="Times New Roman" w:hAnsi="Sylfaen" w:cs="Arial CYR"/>
                <w:sz w:val="18"/>
                <w:szCs w:val="18"/>
                <w:lang w:val="ka-GE"/>
              </w:rPr>
            </w:pPr>
            <w:r>
              <w:rPr>
                <w:rFonts w:ascii="Sylfaen" w:eastAsia="Times New Roman" w:hAnsi="Sylfaen" w:cs="Arial CYR"/>
                <w:sz w:val="18"/>
                <w:szCs w:val="18"/>
                <w:lang w:val="ka-GE"/>
              </w:rPr>
              <w:t>01 06</w:t>
            </w:r>
          </w:p>
        </w:tc>
        <w:tc>
          <w:tcPr>
            <w:tcW w:w="1773" w:type="pct"/>
            <w:tcBorders>
              <w:top w:val="nil"/>
              <w:left w:val="nil"/>
              <w:bottom w:val="single" w:sz="4" w:space="0" w:color="auto"/>
              <w:right w:val="single" w:sz="4" w:space="0" w:color="auto"/>
            </w:tcBorders>
            <w:shd w:val="clear" w:color="auto" w:fill="auto"/>
            <w:vAlign w:val="center"/>
          </w:tcPr>
          <w:p w:rsidR="007A1E9D" w:rsidRPr="00D109FE" w:rsidRDefault="007A1E9D" w:rsidP="007A1E9D">
            <w:pPr>
              <w:spacing w:after="0" w:line="240" w:lineRule="auto"/>
              <w:rPr>
                <w:rFonts w:ascii="Sylfaen" w:eastAsia="Times New Roman" w:hAnsi="Sylfaen" w:cs="Calibri"/>
                <w:bCs/>
                <w:color w:val="000000"/>
                <w:sz w:val="16"/>
                <w:szCs w:val="16"/>
                <w:lang w:eastAsia="ru-RU"/>
              </w:rPr>
            </w:pPr>
            <w:r w:rsidRPr="00D109FE">
              <w:rPr>
                <w:rFonts w:ascii="Sylfaen" w:eastAsia="Times New Roman" w:hAnsi="Sylfaen" w:cs="Calibri"/>
                <w:bCs/>
                <w:color w:val="000000"/>
                <w:sz w:val="16"/>
                <w:szCs w:val="16"/>
                <w:lang w:eastAsia="ru-RU"/>
              </w:rPr>
              <w:t>კადრების მომზადება-გადამზადებასთან,კვალიფიკაციის ამაღლებასა და სტაჟირებასთან დაკავშირებული ხარჯი</w:t>
            </w:r>
          </w:p>
          <w:p w:rsidR="007A1E9D" w:rsidRPr="00D109FE" w:rsidRDefault="007A1E9D" w:rsidP="00D109FE">
            <w:pPr>
              <w:spacing w:after="0" w:line="240" w:lineRule="auto"/>
              <w:rPr>
                <w:rFonts w:ascii="Sylfaen" w:eastAsia="Times New Roman" w:hAnsi="Sylfaen" w:cs="Calibri"/>
                <w:bCs/>
                <w:color w:val="000000"/>
                <w:sz w:val="16"/>
                <w:szCs w:val="16"/>
                <w:lang w:eastAsia="ru-RU"/>
              </w:rPr>
            </w:pPr>
          </w:p>
        </w:tc>
        <w:tc>
          <w:tcPr>
            <w:tcW w:w="585" w:type="pct"/>
            <w:tcBorders>
              <w:top w:val="nil"/>
              <w:left w:val="nil"/>
              <w:bottom w:val="single" w:sz="4" w:space="0" w:color="auto"/>
              <w:right w:val="single" w:sz="4" w:space="0" w:color="auto"/>
            </w:tcBorders>
            <w:shd w:val="clear" w:color="000000" w:fill="FFFFFF"/>
            <w:noWrap/>
            <w:vAlign w:val="center"/>
          </w:tcPr>
          <w:p w:rsidR="007A1E9D" w:rsidRDefault="00B17687"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35,0</w:t>
            </w:r>
          </w:p>
        </w:tc>
        <w:tc>
          <w:tcPr>
            <w:tcW w:w="691" w:type="pct"/>
            <w:tcBorders>
              <w:top w:val="nil"/>
              <w:left w:val="nil"/>
              <w:bottom w:val="single" w:sz="4" w:space="0" w:color="auto"/>
              <w:right w:val="single" w:sz="4" w:space="0" w:color="auto"/>
            </w:tcBorders>
            <w:shd w:val="clear" w:color="000000" w:fill="FFFFFF"/>
            <w:noWrap/>
            <w:vAlign w:val="center"/>
          </w:tcPr>
          <w:p w:rsidR="007A1E9D" w:rsidRDefault="002347CB"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35,0</w:t>
            </w:r>
          </w:p>
        </w:tc>
        <w:tc>
          <w:tcPr>
            <w:tcW w:w="734" w:type="pct"/>
            <w:tcBorders>
              <w:top w:val="nil"/>
              <w:left w:val="nil"/>
              <w:bottom w:val="single" w:sz="4" w:space="0" w:color="auto"/>
              <w:right w:val="single" w:sz="4" w:space="0" w:color="auto"/>
            </w:tcBorders>
            <w:shd w:val="clear" w:color="auto" w:fill="auto"/>
            <w:noWrap/>
            <w:vAlign w:val="center"/>
          </w:tcPr>
          <w:p w:rsidR="007A1E9D" w:rsidRDefault="002347CB"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35,9</w:t>
            </w:r>
          </w:p>
        </w:tc>
        <w:tc>
          <w:tcPr>
            <w:tcW w:w="671" w:type="pct"/>
            <w:tcBorders>
              <w:top w:val="nil"/>
              <w:left w:val="nil"/>
              <w:bottom w:val="single" w:sz="4" w:space="0" w:color="auto"/>
              <w:right w:val="single" w:sz="4" w:space="0" w:color="auto"/>
            </w:tcBorders>
            <w:shd w:val="clear" w:color="auto" w:fill="auto"/>
            <w:noWrap/>
            <w:vAlign w:val="center"/>
          </w:tcPr>
          <w:p w:rsidR="007A1E9D" w:rsidRPr="00D109FE" w:rsidRDefault="002347CB"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38,3</w:t>
            </w:r>
          </w:p>
        </w:tc>
      </w:tr>
      <w:tr w:rsidR="00D109FE" w:rsidRPr="00D109FE" w:rsidTr="00667AFB">
        <w:trPr>
          <w:trHeight w:val="611"/>
          <w:jc w:val="center"/>
        </w:trPr>
        <w:tc>
          <w:tcPr>
            <w:tcW w:w="546" w:type="pct"/>
            <w:tcBorders>
              <w:top w:val="nil"/>
              <w:left w:val="single" w:sz="4" w:space="0" w:color="auto"/>
              <w:bottom w:val="single" w:sz="4" w:space="0" w:color="auto"/>
              <w:right w:val="single" w:sz="4" w:space="0" w:color="auto"/>
            </w:tcBorders>
            <w:shd w:val="clear" w:color="auto" w:fill="auto"/>
            <w:noWrap/>
            <w:vAlign w:val="center"/>
          </w:tcPr>
          <w:p w:rsidR="00D109FE" w:rsidRPr="00D109FE" w:rsidRDefault="007A1E9D" w:rsidP="00D109FE">
            <w:pPr>
              <w:spacing w:after="0" w:line="240" w:lineRule="auto"/>
              <w:rPr>
                <w:rFonts w:ascii="Sylfaen" w:eastAsia="Times New Roman" w:hAnsi="Sylfaen" w:cs="Arial CYR"/>
                <w:sz w:val="18"/>
                <w:szCs w:val="18"/>
                <w:lang w:val="ka-GE"/>
              </w:rPr>
            </w:pPr>
            <w:r>
              <w:rPr>
                <w:rFonts w:ascii="Sylfaen" w:eastAsia="Times New Roman" w:hAnsi="Sylfaen" w:cs="Arial CYR"/>
                <w:sz w:val="18"/>
                <w:szCs w:val="18"/>
                <w:lang w:val="ka-GE"/>
              </w:rPr>
              <w:t>01 07</w:t>
            </w:r>
          </w:p>
        </w:tc>
        <w:tc>
          <w:tcPr>
            <w:tcW w:w="1773" w:type="pct"/>
            <w:tcBorders>
              <w:top w:val="nil"/>
              <w:left w:val="nil"/>
              <w:bottom w:val="single" w:sz="4" w:space="0" w:color="auto"/>
              <w:right w:val="single" w:sz="4" w:space="0" w:color="auto"/>
            </w:tcBorders>
            <w:shd w:val="clear" w:color="auto" w:fill="auto"/>
            <w:vAlign w:val="center"/>
          </w:tcPr>
          <w:p w:rsidR="00D109FE" w:rsidRPr="007A1E9D" w:rsidRDefault="007A1E9D" w:rsidP="00D109FE">
            <w:pPr>
              <w:spacing w:after="0" w:line="240" w:lineRule="auto"/>
              <w:rPr>
                <w:rFonts w:ascii="Sylfaen" w:eastAsia="Times New Roman" w:hAnsi="Sylfaen" w:cs="Calibri"/>
                <w:bCs/>
                <w:color w:val="000000"/>
                <w:sz w:val="16"/>
                <w:szCs w:val="16"/>
                <w:lang w:val="ka-GE" w:eastAsia="ru-RU"/>
              </w:rPr>
            </w:pPr>
            <w:r>
              <w:rPr>
                <w:rFonts w:ascii="Sylfaen" w:eastAsia="Times New Roman" w:hAnsi="Sylfaen" w:cs="Calibri"/>
                <w:bCs/>
                <w:color w:val="000000"/>
                <w:sz w:val="16"/>
                <w:szCs w:val="16"/>
                <w:lang w:val="ka-GE" w:eastAsia="ru-RU"/>
              </w:rPr>
              <w:t>ადგილობრივი თვითმმართველობის განხორციელებაში მოქალაქეთა მონაწილეობის მხარდაჭერა</w:t>
            </w:r>
          </w:p>
          <w:p w:rsidR="00D109FE" w:rsidRPr="00D109FE" w:rsidRDefault="00D109FE" w:rsidP="00D109FE">
            <w:pPr>
              <w:spacing w:after="0" w:line="240" w:lineRule="auto"/>
              <w:rPr>
                <w:rFonts w:ascii="Sylfaen" w:eastAsia="Times New Roman" w:hAnsi="Sylfaen" w:cs="Arial CYR"/>
                <w:color w:val="000000"/>
                <w:sz w:val="16"/>
                <w:szCs w:val="16"/>
                <w:lang w:val="ka-GE" w:eastAsia="ru-RU"/>
              </w:rPr>
            </w:pPr>
          </w:p>
        </w:tc>
        <w:tc>
          <w:tcPr>
            <w:tcW w:w="585" w:type="pct"/>
            <w:tcBorders>
              <w:top w:val="nil"/>
              <w:left w:val="nil"/>
              <w:bottom w:val="single" w:sz="4" w:space="0" w:color="auto"/>
              <w:right w:val="single" w:sz="4" w:space="0" w:color="auto"/>
            </w:tcBorders>
            <w:shd w:val="clear" w:color="000000" w:fill="FFFFFF"/>
            <w:noWrap/>
            <w:vAlign w:val="center"/>
          </w:tcPr>
          <w:p w:rsidR="00D109FE" w:rsidRPr="00D109FE" w:rsidRDefault="00B17687"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0</w:t>
            </w:r>
          </w:p>
        </w:tc>
        <w:tc>
          <w:tcPr>
            <w:tcW w:w="691" w:type="pct"/>
            <w:tcBorders>
              <w:top w:val="nil"/>
              <w:left w:val="nil"/>
              <w:bottom w:val="single" w:sz="4" w:space="0" w:color="auto"/>
              <w:right w:val="single" w:sz="4" w:space="0" w:color="auto"/>
            </w:tcBorders>
            <w:shd w:val="clear" w:color="000000" w:fill="FFFFFF"/>
            <w:noWrap/>
            <w:vAlign w:val="center"/>
          </w:tcPr>
          <w:p w:rsidR="00D109FE" w:rsidRPr="00D109FE" w:rsidRDefault="00B17687"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0</w:t>
            </w:r>
          </w:p>
        </w:tc>
        <w:tc>
          <w:tcPr>
            <w:tcW w:w="734" w:type="pct"/>
            <w:tcBorders>
              <w:top w:val="nil"/>
              <w:left w:val="nil"/>
              <w:bottom w:val="single" w:sz="4" w:space="0" w:color="auto"/>
              <w:right w:val="single" w:sz="4" w:space="0" w:color="auto"/>
            </w:tcBorders>
            <w:shd w:val="clear" w:color="auto" w:fill="auto"/>
            <w:noWrap/>
            <w:vAlign w:val="center"/>
          </w:tcPr>
          <w:p w:rsidR="00D109FE" w:rsidRPr="00D109FE" w:rsidRDefault="00B17687"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0</w:t>
            </w:r>
          </w:p>
        </w:tc>
        <w:tc>
          <w:tcPr>
            <w:tcW w:w="671" w:type="pct"/>
            <w:tcBorders>
              <w:top w:val="nil"/>
              <w:left w:val="nil"/>
              <w:bottom w:val="single" w:sz="4" w:space="0" w:color="auto"/>
              <w:right w:val="single" w:sz="4" w:space="0" w:color="auto"/>
            </w:tcBorders>
            <w:shd w:val="clear" w:color="auto" w:fill="auto"/>
            <w:noWrap/>
            <w:vAlign w:val="center"/>
          </w:tcPr>
          <w:p w:rsidR="00D109FE" w:rsidRPr="00D109FE" w:rsidRDefault="00B17687" w:rsidP="00D109FE">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0</w:t>
            </w:r>
          </w:p>
        </w:tc>
      </w:tr>
    </w:tbl>
    <w:p w:rsidR="000F0BF2" w:rsidRDefault="000F0BF2" w:rsidP="00395313">
      <w:pPr>
        <w:jc w:val="both"/>
        <w:rPr>
          <w:rFonts w:ascii="Sylfaen" w:hAnsi="Sylfaen"/>
          <w:lang w:val="ka-GE"/>
        </w:rPr>
      </w:pPr>
    </w:p>
    <w:p w:rsidR="000F0BF2" w:rsidRDefault="000F0BF2" w:rsidP="00395313">
      <w:pPr>
        <w:jc w:val="both"/>
        <w:rPr>
          <w:rFonts w:ascii="Sylfaen" w:hAnsi="Sylfaen"/>
          <w:lang w:val="ka-GE"/>
        </w:rPr>
      </w:pPr>
    </w:p>
    <w:p w:rsidR="000F0BF2" w:rsidRDefault="000F0BF2" w:rsidP="00395313">
      <w:pPr>
        <w:jc w:val="both"/>
        <w:rPr>
          <w:rFonts w:ascii="Sylfaen" w:hAnsi="Sylfaen"/>
          <w:lang w:val="ka-GE"/>
        </w:rPr>
      </w:pPr>
    </w:p>
    <w:p w:rsidR="000F0BF2" w:rsidRDefault="000F0BF2" w:rsidP="00395313">
      <w:pPr>
        <w:jc w:val="both"/>
        <w:rPr>
          <w:rFonts w:ascii="Sylfaen" w:hAnsi="Sylfaen"/>
          <w:lang w:val="ka-GE"/>
        </w:rPr>
      </w:pPr>
    </w:p>
    <w:p w:rsidR="000F0BF2" w:rsidRDefault="000F0BF2" w:rsidP="00395313">
      <w:pPr>
        <w:jc w:val="both"/>
        <w:rPr>
          <w:rFonts w:ascii="Sylfaen" w:hAnsi="Sylfaen"/>
          <w:lang w:val="ka-GE"/>
        </w:rPr>
      </w:pPr>
    </w:p>
    <w:p w:rsidR="000F0BF2" w:rsidRDefault="000F0BF2" w:rsidP="00395313">
      <w:pPr>
        <w:jc w:val="both"/>
        <w:rPr>
          <w:rFonts w:ascii="Sylfaen" w:hAnsi="Sylfaen"/>
          <w:lang w:val="ka-GE"/>
        </w:rPr>
      </w:pPr>
    </w:p>
    <w:p w:rsidR="000F0BF2" w:rsidRDefault="000F0BF2" w:rsidP="00395313">
      <w:pPr>
        <w:jc w:val="both"/>
        <w:rPr>
          <w:rFonts w:ascii="Sylfaen" w:hAnsi="Sylfaen"/>
          <w:lang w:val="ka-GE"/>
        </w:rPr>
      </w:pPr>
    </w:p>
    <w:p w:rsidR="00596918" w:rsidRPr="00E72A9E" w:rsidRDefault="00596918" w:rsidP="00E72A9E">
      <w:pPr>
        <w:jc w:val="both"/>
        <w:rPr>
          <w:rFonts w:ascii="Sylfaen" w:hAnsi="Sylfaen"/>
          <w:lang w:val="en-US"/>
        </w:rPr>
      </w:pPr>
    </w:p>
    <w:sectPr w:rsidR="00596918" w:rsidRPr="00E72A9E" w:rsidSect="007D1F03">
      <w:pgSz w:w="16838" w:h="11906" w:orient="landscape"/>
      <w:pgMar w:top="851" w:right="1812"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493" w:rsidRDefault="00220493" w:rsidP="00850DAB">
      <w:pPr>
        <w:spacing w:after="0" w:line="240" w:lineRule="auto"/>
      </w:pPr>
      <w:r>
        <w:separator/>
      </w:r>
    </w:p>
  </w:endnote>
  <w:endnote w:type="continuationSeparator" w:id="0">
    <w:p w:rsidR="00220493" w:rsidRDefault="00220493" w:rsidP="00850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Sif">
    <w:altName w:val="Times New Roman"/>
    <w:panose1 w:val="00000000000000000000"/>
    <w:charset w:val="00"/>
    <w:family w:val="roman"/>
    <w:notTrueType/>
    <w:pitch w:val="default"/>
  </w:font>
  <w:font w:name="ს">
    <w:altName w:val="Times New Roman"/>
    <w:panose1 w:val="00000000000000000000"/>
    <w:charset w:val="00"/>
    <w:family w:val="roman"/>
    <w:notTrueType/>
    <w:pitch w:val="default"/>
  </w:font>
  <w:font w:name="Sylfaen_PDF_Subset">
    <w:altName w:val="MS Gothic"/>
    <w:panose1 w:val="00000000000000000000"/>
    <w:charset w:val="CC"/>
    <w:family w:val="auto"/>
    <w:notTrueType/>
    <w:pitch w:val="default"/>
    <w:sig w:usb0="00000201" w:usb1="08070000" w:usb2="00000010" w:usb3="00000000" w:csb0="00020004" w:csb1="00000000"/>
  </w:font>
  <w:font w:name="Arial CYR">
    <w:altName w:val="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493" w:rsidRDefault="00220493" w:rsidP="00850DAB">
      <w:pPr>
        <w:spacing w:after="0" w:line="240" w:lineRule="auto"/>
      </w:pPr>
      <w:r>
        <w:separator/>
      </w:r>
    </w:p>
  </w:footnote>
  <w:footnote w:type="continuationSeparator" w:id="0">
    <w:p w:rsidR="00220493" w:rsidRDefault="00220493" w:rsidP="00850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BFC"/>
    <w:multiLevelType w:val="hybridMultilevel"/>
    <w:tmpl w:val="0358816A"/>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C5C7F"/>
    <w:multiLevelType w:val="hybridMultilevel"/>
    <w:tmpl w:val="3F2028A0"/>
    <w:lvl w:ilvl="0" w:tplc="AFFE2D46">
      <w:numFmt w:val="bullet"/>
      <w:lvlText w:val="-"/>
      <w:lvlJc w:val="left"/>
      <w:pPr>
        <w:ind w:left="720" w:hanging="360"/>
      </w:pPr>
      <w:rPr>
        <w:rFonts w:ascii="Sylfaen" w:eastAsiaTheme="minorHAnsi" w:hAnsi="Sylfaen"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567A4D"/>
    <w:multiLevelType w:val="hybridMultilevel"/>
    <w:tmpl w:val="4034818E"/>
    <w:lvl w:ilvl="0" w:tplc="AFFE2D46">
      <w:start w:val="5"/>
      <w:numFmt w:val="bullet"/>
      <w:lvlText w:val="-"/>
      <w:lvlJc w:val="left"/>
      <w:pPr>
        <w:ind w:left="720" w:hanging="360"/>
      </w:pPr>
      <w:rPr>
        <w:rFonts w:ascii="Sylfaen" w:eastAsiaTheme="minorHAnsi" w:hAnsi="Sylfaen"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792F9F"/>
    <w:multiLevelType w:val="hybridMultilevel"/>
    <w:tmpl w:val="DCF4182E"/>
    <w:lvl w:ilvl="0" w:tplc="B0B214C2">
      <w:start w:val="2019"/>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1122C"/>
    <w:multiLevelType w:val="multilevel"/>
    <w:tmpl w:val="E9F0544E"/>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0C110F9A"/>
    <w:multiLevelType w:val="hybridMultilevel"/>
    <w:tmpl w:val="5B287E34"/>
    <w:lvl w:ilvl="0" w:tplc="AFFE2D46">
      <w:start w:val="5"/>
      <w:numFmt w:val="bullet"/>
      <w:lvlText w:val="-"/>
      <w:lvlJc w:val="left"/>
      <w:pPr>
        <w:ind w:left="720" w:hanging="360"/>
      </w:pPr>
      <w:rPr>
        <w:rFonts w:ascii="Sylfaen" w:eastAsiaTheme="minorHAnsi" w:hAnsi="Sylfaen"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CE1E87"/>
    <w:multiLevelType w:val="hybridMultilevel"/>
    <w:tmpl w:val="0D665AE0"/>
    <w:lvl w:ilvl="0" w:tplc="8464948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E67B7"/>
    <w:multiLevelType w:val="hybridMultilevel"/>
    <w:tmpl w:val="6A860BBE"/>
    <w:lvl w:ilvl="0" w:tplc="0409000B">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8" w15:restartNumberingAfterBreak="0">
    <w:nsid w:val="151F783A"/>
    <w:multiLevelType w:val="hybridMultilevel"/>
    <w:tmpl w:val="03588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DB6032"/>
    <w:multiLevelType w:val="hybridMultilevel"/>
    <w:tmpl w:val="B7DAC4DA"/>
    <w:lvl w:ilvl="0" w:tplc="8464948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758D4"/>
    <w:multiLevelType w:val="hybridMultilevel"/>
    <w:tmpl w:val="E8467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666F12"/>
    <w:multiLevelType w:val="hybridMultilevel"/>
    <w:tmpl w:val="C284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D68D3"/>
    <w:multiLevelType w:val="hybridMultilevel"/>
    <w:tmpl w:val="69E29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FB027F"/>
    <w:multiLevelType w:val="hybridMultilevel"/>
    <w:tmpl w:val="07582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CF713D"/>
    <w:multiLevelType w:val="hybridMultilevel"/>
    <w:tmpl w:val="0DC0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25FF0"/>
    <w:multiLevelType w:val="multilevel"/>
    <w:tmpl w:val="7206ED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3862D8E"/>
    <w:multiLevelType w:val="hybridMultilevel"/>
    <w:tmpl w:val="12A824D0"/>
    <w:lvl w:ilvl="0" w:tplc="AFFE2D46">
      <w:numFmt w:val="bullet"/>
      <w:lvlText w:val="-"/>
      <w:lvlJc w:val="left"/>
      <w:pPr>
        <w:ind w:left="720" w:hanging="360"/>
      </w:pPr>
      <w:rPr>
        <w:rFonts w:ascii="Sylfaen" w:eastAsiaTheme="minorHAnsi" w:hAnsi="Sylfaen"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9E04C2"/>
    <w:multiLevelType w:val="hybridMultilevel"/>
    <w:tmpl w:val="8C00676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A80E37"/>
    <w:multiLevelType w:val="multilevel"/>
    <w:tmpl w:val="F4365B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5FD47B4"/>
    <w:multiLevelType w:val="hybridMultilevel"/>
    <w:tmpl w:val="250EE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32079"/>
    <w:multiLevelType w:val="hybridMultilevel"/>
    <w:tmpl w:val="D4F08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B849A2"/>
    <w:multiLevelType w:val="hybridMultilevel"/>
    <w:tmpl w:val="17B24B62"/>
    <w:lvl w:ilvl="0" w:tplc="8464948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101245"/>
    <w:multiLevelType w:val="hybridMultilevel"/>
    <w:tmpl w:val="06F2C596"/>
    <w:lvl w:ilvl="0" w:tplc="040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9C622F"/>
    <w:multiLevelType w:val="hybridMultilevel"/>
    <w:tmpl w:val="17B24B62"/>
    <w:lvl w:ilvl="0" w:tplc="8464948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3D0013"/>
    <w:multiLevelType w:val="hybridMultilevel"/>
    <w:tmpl w:val="31AE5E4E"/>
    <w:lvl w:ilvl="0" w:tplc="AFFE2D46">
      <w:start w:val="5"/>
      <w:numFmt w:val="bullet"/>
      <w:lvlText w:val="-"/>
      <w:lvlJc w:val="left"/>
      <w:pPr>
        <w:ind w:left="720" w:hanging="360"/>
      </w:pPr>
      <w:rPr>
        <w:rFonts w:ascii="Sylfaen" w:eastAsiaTheme="minorHAnsi" w:hAnsi="Sylfae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213B64"/>
    <w:multiLevelType w:val="hybridMultilevel"/>
    <w:tmpl w:val="46BAC7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DF35D8"/>
    <w:multiLevelType w:val="hybridMultilevel"/>
    <w:tmpl w:val="C31ED8CC"/>
    <w:lvl w:ilvl="0" w:tplc="26E21390">
      <w:start w:val="1"/>
      <w:numFmt w:val="decimal"/>
      <w:lvlText w:val="%1."/>
      <w:lvlJc w:val="left"/>
      <w:pPr>
        <w:ind w:left="720" w:hanging="360"/>
      </w:pPr>
      <w:rPr>
        <w:rFonts w:cs="Times New Roma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6739A0"/>
    <w:multiLevelType w:val="multilevel"/>
    <w:tmpl w:val="E9F0544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8" w15:restartNumberingAfterBreak="0">
    <w:nsid w:val="7B4902E7"/>
    <w:multiLevelType w:val="hybridMultilevel"/>
    <w:tmpl w:val="F2DC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3F174A"/>
    <w:multiLevelType w:val="multilevel"/>
    <w:tmpl w:val="6978C046"/>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F5F441E"/>
    <w:multiLevelType w:val="hybridMultilevel"/>
    <w:tmpl w:val="DD5494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8"/>
  </w:num>
  <w:num w:numId="4">
    <w:abstractNumId w:val="29"/>
  </w:num>
  <w:num w:numId="5">
    <w:abstractNumId w:val="27"/>
  </w:num>
  <w:num w:numId="6">
    <w:abstractNumId w:val="4"/>
  </w:num>
  <w:num w:numId="7">
    <w:abstractNumId w:val="22"/>
  </w:num>
  <w:num w:numId="8">
    <w:abstractNumId w:val="17"/>
  </w:num>
  <w:num w:numId="9">
    <w:abstractNumId w:val="12"/>
  </w:num>
  <w:num w:numId="10">
    <w:abstractNumId w:val="13"/>
  </w:num>
  <w:num w:numId="11">
    <w:abstractNumId w:val="10"/>
  </w:num>
  <w:num w:numId="12">
    <w:abstractNumId w:val="24"/>
  </w:num>
  <w:num w:numId="13">
    <w:abstractNumId w:val="2"/>
  </w:num>
  <w:num w:numId="14">
    <w:abstractNumId w:val="5"/>
  </w:num>
  <w:num w:numId="15">
    <w:abstractNumId w:val="1"/>
  </w:num>
  <w:num w:numId="16">
    <w:abstractNumId w:val="16"/>
  </w:num>
  <w:num w:numId="17">
    <w:abstractNumId w:val="15"/>
  </w:num>
  <w:num w:numId="18">
    <w:abstractNumId w:val="28"/>
  </w:num>
  <w:num w:numId="19">
    <w:abstractNumId w:val="14"/>
  </w:num>
  <w:num w:numId="20">
    <w:abstractNumId w:val="11"/>
  </w:num>
  <w:num w:numId="21">
    <w:abstractNumId w:val="30"/>
  </w:num>
  <w:num w:numId="22">
    <w:abstractNumId w:val="26"/>
  </w:num>
  <w:num w:numId="23">
    <w:abstractNumId w:val="25"/>
  </w:num>
  <w:num w:numId="24">
    <w:abstractNumId w:val="20"/>
  </w:num>
  <w:num w:numId="25">
    <w:abstractNumId w:val="19"/>
  </w:num>
  <w:num w:numId="26">
    <w:abstractNumId w:val="21"/>
  </w:num>
  <w:num w:numId="27">
    <w:abstractNumId w:val="6"/>
  </w:num>
  <w:num w:numId="28">
    <w:abstractNumId w:val="0"/>
  </w:num>
  <w:num w:numId="29">
    <w:abstractNumId w:val="8"/>
  </w:num>
  <w:num w:numId="30">
    <w:abstractNumId w:val="23"/>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5313"/>
    <w:rsid w:val="00001B39"/>
    <w:rsid w:val="00003252"/>
    <w:rsid w:val="000037BB"/>
    <w:rsid w:val="00003D51"/>
    <w:rsid w:val="00004D72"/>
    <w:rsid w:val="0000631F"/>
    <w:rsid w:val="000069F7"/>
    <w:rsid w:val="00007725"/>
    <w:rsid w:val="00007781"/>
    <w:rsid w:val="00007E7B"/>
    <w:rsid w:val="00007EE1"/>
    <w:rsid w:val="000113EF"/>
    <w:rsid w:val="00012C43"/>
    <w:rsid w:val="00016B08"/>
    <w:rsid w:val="000172CA"/>
    <w:rsid w:val="0002137E"/>
    <w:rsid w:val="000221A8"/>
    <w:rsid w:val="00022338"/>
    <w:rsid w:val="00022D62"/>
    <w:rsid w:val="00023170"/>
    <w:rsid w:val="000231CC"/>
    <w:rsid w:val="00024F2A"/>
    <w:rsid w:val="00025E78"/>
    <w:rsid w:val="000261F0"/>
    <w:rsid w:val="00026E91"/>
    <w:rsid w:val="00027C42"/>
    <w:rsid w:val="0003029C"/>
    <w:rsid w:val="000303D9"/>
    <w:rsid w:val="000316A4"/>
    <w:rsid w:val="00031D81"/>
    <w:rsid w:val="00031E7C"/>
    <w:rsid w:val="00032485"/>
    <w:rsid w:val="000336D1"/>
    <w:rsid w:val="00033AFF"/>
    <w:rsid w:val="00035A3B"/>
    <w:rsid w:val="000404D8"/>
    <w:rsid w:val="000407C9"/>
    <w:rsid w:val="00041249"/>
    <w:rsid w:val="00042A09"/>
    <w:rsid w:val="00043567"/>
    <w:rsid w:val="000441EE"/>
    <w:rsid w:val="0005095F"/>
    <w:rsid w:val="0005150E"/>
    <w:rsid w:val="000516EE"/>
    <w:rsid w:val="00052C95"/>
    <w:rsid w:val="00053AA5"/>
    <w:rsid w:val="00054073"/>
    <w:rsid w:val="00054DE6"/>
    <w:rsid w:val="00055389"/>
    <w:rsid w:val="000576C4"/>
    <w:rsid w:val="00057C92"/>
    <w:rsid w:val="00057D7A"/>
    <w:rsid w:val="00063FBC"/>
    <w:rsid w:val="00064202"/>
    <w:rsid w:val="000660C5"/>
    <w:rsid w:val="0006724F"/>
    <w:rsid w:val="0006730B"/>
    <w:rsid w:val="00067453"/>
    <w:rsid w:val="00067530"/>
    <w:rsid w:val="0007058C"/>
    <w:rsid w:val="000707C6"/>
    <w:rsid w:val="0007113E"/>
    <w:rsid w:val="000735BF"/>
    <w:rsid w:val="0007408E"/>
    <w:rsid w:val="000740F7"/>
    <w:rsid w:val="0007437E"/>
    <w:rsid w:val="0007475F"/>
    <w:rsid w:val="000755D7"/>
    <w:rsid w:val="000756A9"/>
    <w:rsid w:val="00075728"/>
    <w:rsid w:val="0007577B"/>
    <w:rsid w:val="000769ED"/>
    <w:rsid w:val="00076C1F"/>
    <w:rsid w:val="00076F73"/>
    <w:rsid w:val="000770FF"/>
    <w:rsid w:val="0007769D"/>
    <w:rsid w:val="00082040"/>
    <w:rsid w:val="00082603"/>
    <w:rsid w:val="00082FBD"/>
    <w:rsid w:val="000831FA"/>
    <w:rsid w:val="00083BF5"/>
    <w:rsid w:val="00083EB2"/>
    <w:rsid w:val="000845B2"/>
    <w:rsid w:val="00085583"/>
    <w:rsid w:val="00086A33"/>
    <w:rsid w:val="0008735C"/>
    <w:rsid w:val="00087E0E"/>
    <w:rsid w:val="00090A53"/>
    <w:rsid w:val="000924FE"/>
    <w:rsid w:val="0009254F"/>
    <w:rsid w:val="00092BAB"/>
    <w:rsid w:val="000964FA"/>
    <w:rsid w:val="000965C9"/>
    <w:rsid w:val="00096982"/>
    <w:rsid w:val="00096AF4"/>
    <w:rsid w:val="00096D0A"/>
    <w:rsid w:val="00097986"/>
    <w:rsid w:val="000A0593"/>
    <w:rsid w:val="000A1DEF"/>
    <w:rsid w:val="000A2F09"/>
    <w:rsid w:val="000A303D"/>
    <w:rsid w:val="000A405F"/>
    <w:rsid w:val="000A40B6"/>
    <w:rsid w:val="000A410C"/>
    <w:rsid w:val="000A41E7"/>
    <w:rsid w:val="000A42F0"/>
    <w:rsid w:val="000A4C45"/>
    <w:rsid w:val="000A5942"/>
    <w:rsid w:val="000A5DBD"/>
    <w:rsid w:val="000A6C8C"/>
    <w:rsid w:val="000A75EC"/>
    <w:rsid w:val="000B0D60"/>
    <w:rsid w:val="000B1452"/>
    <w:rsid w:val="000B1C97"/>
    <w:rsid w:val="000B1E7B"/>
    <w:rsid w:val="000B3A7B"/>
    <w:rsid w:val="000B426F"/>
    <w:rsid w:val="000B5F73"/>
    <w:rsid w:val="000B61BA"/>
    <w:rsid w:val="000B6653"/>
    <w:rsid w:val="000B7919"/>
    <w:rsid w:val="000B7F08"/>
    <w:rsid w:val="000C0A64"/>
    <w:rsid w:val="000C0D99"/>
    <w:rsid w:val="000C0E7F"/>
    <w:rsid w:val="000C13AD"/>
    <w:rsid w:val="000C3B15"/>
    <w:rsid w:val="000C3F62"/>
    <w:rsid w:val="000C6305"/>
    <w:rsid w:val="000C6539"/>
    <w:rsid w:val="000C6773"/>
    <w:rsid w:val="000D0D3D"/>
    <w:rsid w:val="000D113B"/>
    <w:rsid w:val="000D2F31"/>
    <w:rsid w:val="000D4C30"/>
    <w:rsid w:val="000D6E7F"/>
    <w:rsid w:val="000E01C1"/>
    <w:rsid w:val="000E0B1F"/>
    <w:rsid w:val="000E156C"/>
    <w:rsid w:val="000E15FB"/>
    <w:rsid w:val="000E173E"/>
    <w:rsid w:val="000E21E1"/>
    <w:rsid w:val="000E3335"/>
    <w:rsid w:val="000E4F62"/>
    <w:rsid w:val="000E510F"/>
    <w:rsid w:val="000E53C1"/>
    <w:rsid w:val="000E58FB"/>
    <w:rsid w:val="000F0BF2"/>
    <w:rsid w:val="000F10C1"/>
    <w:rsid w:val="000F1511"/>
    <w:rsid w:val="000F16EC"/>
    <w:rsid w:val="000F201D"/>
    <w:rsid w:val="000F5954"/>
    <w:rsid w:val="000F5E9E"/>
    <w:rsid w:val="000F5ECF"/>
    <w:rsid w:val="000F6C55"/>
    <w:rsid w:val="001023EA"/>
    <w:rsid w:val="00102B7D"/>
    <w:rsid w:val="00102BE7"/>
    <w:rsid w:val="00102D23"/>
    <w:rsid w:val="00103ED2"/>
    <w:rsid w:val="00103F35"/>
    <w:rsid w:val="00106718"/>
    <w:rsid w:val="0010744B"/>
    <w:rsid w:val="00107962"/>
    <w:rsid w:val="0011067A"/>
    <w:rsid w:val="00111B4A"/>
    <w:rsid w:val="00111EDD"/>
    <w:rsid w:val="00112393"/>
    <w:rsid w:val="00112908"/>
    <w:rsid w:val="00113678"/>
    <w:rsid w:val="001138C4"/>
    <w:rsid w:val="00113B73"/>
    <w:rsid w:val="00114127"/>
    <w:rsid w:val="001145EE"/>
    <w:rsid w:val="00114A72"/>
    <w:rsid w:val="00115128"/>
    <w:rsid w:val="00115906"/>
    <w:rsid w:val="00115D83"/>
    <w:rsid w:val="00116FAF"/>
    <w:rsid w:val="001179AE"/>
    <w:rsid w:val="00120C58"/>
    <w:rsid w:val="00121168"/>
    <w:rsid w:val="00121EBA"/>
    <w:rsid w:val="0012206B"/>
    <w:rsid w:val="00122908"/>
    <w:rsid w:val="00122B24"/>
    <w:rsid w:val="001244F0"/>
    <w:rsid w:val="00124ECE"/>
    <w:rsid w:val="00125971"/>
    <w:rsid w:val="00125F92"/>
    <w:rsid w:val="00126A52"/>
    <w:rsid w:val="00127F47"/>
    <w:rsid w:val="00127F9E"/>
    <w:rsid w:val="00131BBD"/>
    <w:rsid w:val="00131DF0"/>
    <w:rsid w:val="0013279E"/>
    <w:rsid w:val="00132A54"/>
    <w:rsid w:val="00132EEC"/>
    <w:rsid w:val="00134CF4"/>
    <w:rsid w:val="00135F6C"/>
    <w:rsid w:val="001361F0"/>
    <w:rsid w:val="00137F6C"/>
    <w:rsid w:val="00141EDC"/>
    <w:rsid w:val="00142D99"/>
    <w:rsid w:val="00143365"/>
    <w:rsid w:val="001450FD"/>
    <w:rsid w:val="001458BE"/>
    <w:rsid w:val="00146EA6"/>
    <w:rsid w:val="0015084B"/>
    <w:rsid w:val="00151DDF"/>
    <w:rsid w:val="00151F50"/>
    <w:rsid w:val="00152188"/>
    <w:rsid w:val="00152EB5"/>
    <w:rsid w:val="001532FC"/>
    <w:rsid w:val="001533FD"/>
    <w:rsid w:val="00153B51"/>
    <w:rsid w:val="0015480A"/>
    <w:rsid w:val="001549B7"/>
    <w:rsid w:val="00154E61"/>
    <w:rsid w:val="00155232"/>
    <w:rsid w:val="00155885"/>
    <w:rsid w:val="00157853"/>
    <w:rsid w:val="001578B2"/>
    <w:rsid w:val="001604FF"/>
    <w:rsid w:val="00160D93"/>
    <w:rsid w:val="0016102A"/>
    <w:rsid w:val="00162DA8"/>
    <w:rsid w:val="001634B3"/>
    <w:rsid w:val="00163921"/>
    <w:rsid w:val="001640ED"/>
    <w:rsid w:val="001641BF"/>
    <w:rsid w:val="0016449C"/>
    <w:rsid w:val="001648D4"/>
    <w:rsid w:val="001657D8"/>
    <w:rsid w:val="0016638E"/>
    <w:rsid w:val="00167169"/>
    <w:rsid w:val="0017196D"/>
    <w:rsid w:val="001719BD"/>
    <w:rsid w:val="00171EA2"/>
    <w:rsid w:val="00171EF0"/>
    <w:rsid w:val="001734C1"/>
    <w:rsid w:val="001737CF"/>
    <w:rsid w:val="00174198"/>
    <w:rsid w:val="001746F8"/>
    <w:rsid w:val="0017562D"/>
    <w:rsid w:val="001764EC"/>
    <w:rsid w:val="001768F0"/>
    <w:rsid w:val="00176EB9"/>
    <w:rsid w:val="0017752D"/>
    <w:rsid w:val="00182252"/>
    <w:rsid w:val="001833CA"/>
    <w:rsid w:val="00183713"/>
    <w:rsid w:val="00183C0D"/>
    <w:rsid w:val="001867A2"/>
    <w:rsid w:val="001868CF"/>
    <w:rsid w:val="00186DED"/>
    <w:rsid w:val="00187676"/>
    <w:rsid w:val="00187F53"/>
    <w:rsid w:val="00190682"/>
    <w:rsid w:val="001906C0"/>
    <w:rsid w:val="00193BE4"/>
    <w:rsid w:val="00194047"/>
    <w:rsid w:val="0019484E"/>
    <w:rsid w:val="001953FC"/>
    <w:rsid w:val="00195842"/>
    <w:rsid w:val="001959DD"/>
    <w:rsid w:val="00195EAC"/>
    <w:rsid w:val="0019641C"/>
    <w:rsid w:val="001976D4"/>
    <w:rsid w:val="001A00A0"/>
    <w:rsid w:val="001A0DA3"/>
    <w:rsid w:val="001A0DB1"/>
    <w:rsid w:val="001A1DF6"/>
    <w:rsid w:val="001A1E83"/>
    <w:rsid w:val="001A24C4"/>
    <w:rsid w:val="001A6FB6"/>
    <w:rsid w:val="001A7DD7"/>
    <w:rsid w:val="001B0F20"/>
    <w:rsid w:val="001B11D0"/>
    <w:rsid w:val="001B2A9C"/>
    <w:rsid w:val="001B3CC7"/>
    <w:rsid w:val="001B40D1"/>
    <w:rsid w:val="001B435C"/>
    <w:rsid w:val="001B572A"/>
    <w:rsid w:val="001B61DC"/>
    <w:rsid w:val="001B63BC"/>
    <w:rsid w:val="001B6783"/>
    <w:rsid w:val="001B74EC"/>
    <w:rsid w:val="001C0345"/>
    <w:rsid w:val="001C1243"/>
    <w:rsid w:val="001C18E9"/>
    <w:rsid w:val="001C1BA3"/>
    <w:rsid w:val="001C2C1C"/>
    <w:rsid w:val="001C341D"/>
    <w:rsid w:val="001C3C56"/>
    <w:rsid w:val="001C3E4B"/>
    <w:rsid w:val="001C5377"/>
    <w:rsid w:val="001C5FC0"/>
    <w:rsid w:val="001C6002"/>
    <w:rsid w:val="001C6B06"/>
    <w:rsid w:val="001C7EA6"/>
    <w:rsid w:val="001D0C0F"/>
    <w:rsid w:val="001D12B4"/>
    <w:rsid w:val="001D14F9"/>
    <w:rsid w:val="001D19F2"/>
    <w:rsid w:val="001D23B6"/>
    <w:rsid w:val="001D2A8E"/>
    <w:rsid w:val="001D4CA8"/>
    <w:rsid w:val="001D6158"/>
    <w:rsid w:val="001D705F"/>
    <w:rsid w:val="001D7FA3"/>
    <w:rsid w:val="001E27B9"/>
    <w:rsid w:val="001E3A28"/>
    <w:rsid w:val="001E3CCC"/>
    <w:rsid w:val="001E5621"/>
    <w:rsid w:val="001E5905"/>
    <w:rsid w:val="001E7463"/>
    <w:rsid w:val="001E79BE"/>
    <w:rsid w:val="001F0DEC"/>
    <w:rsid w:val="001F17A9"/>
    <w:rsid w:val="001F2C48"/>
    <w:rsid w:val="001F3041"/>
    <w:rsid w:val="001F4082"/>
    <w:rsid w:val="001F4399"/>
    <w:rsid w:val="001F5C73"/>
    <w:rsid w:val="001F670A"/>
    <w:rsid w:val="001F6E7C"/>
    <w:rsid w:val="001F7102"/>
    <w:rsid w:val="001F72AE"/>
    <w:rsid w:val="001F77D2"/>
    <w:rsid w:val="001F7ADF"/>
    <w:rsid w:val="00200646"/>
    <w:rsid w:val="0020121C"/>
    <w:rsid w:val="00202504"/>
    <w:rsid w:val="00203641"/>
    <w:rsid w:val="0020370C"/>
    <w:rsid w:val="00203A61"/>
    <w:rsid w:val="0020405B"/>
    <w:rsid w:val="00207159"/>
    <w:rsid w:val="002071FB"/>
    <w:rsid w:val="0020735C"/>
    <w:rsid w:val="00207486"/>
    <w:rsid w:val="002077C5"/>
    <w:rsid w:val="00211173"/>
    <w:rsid w:val="002124F8"/>
    <w:rsid w:val="0021384D"/>
    <w:rsid w:val="002143AA"/>
    <w:rsid w:val="002143D4"/>
    <w:rsid w:val="00214D31"/>
    <w:rsid w:val="0021535B"/>
    <w:rsid w:val="0021767F"/>
    <w:rsid w:val="00220493"/>
    <w:rsid w:val="002205B8"/>
    <w:rsid w:val="00220988"/>
    <w:rsid w:val="00222ACC"/>
    <w:rsid w:val="00223974"/>
    <w:rsid w:val="00223D03"/>
    <w:rsid w:val="002242B5"/>
    <w:rsid w:val="002243CB"/>
    <w:rsid w:val="00224774"/>
    <w:rsid w:val="00225178"/>
    <w:rsid w:val="00225EC0"/>
    <w:rsid w:val="00226B5E"/>
    <w:rsid w:val="002274DA"/>
    <w:rsid w:val="002277AF"/>
    <w:rsid w:val="002277FF"/>
    <w:rsid w:val="002278F8"/>
    <w:rsid w:val="00227A7C"/>
    <w:rsid w:val="002306CF"/>
    <w:rsid w:val="00230C1F"/>
    <w:rsid w:val="00231DEC"/>
    <w:rsid w:val="00231FAD"/>
    <w:rsid w:val="0023227A"/>
    <w:rsid w:val="0023279E"/>
    <w:rsid w:val="00232EAA"/>
    <w:rsid w:val="00233BF7"/>
    <w:rsid w:val="002347CB"/>
    <w:rsid w:val="002357B7"/>
    <w:rsid w:val="00237639"/>
    <w:rsid w:val="00237EFB"/>
    <w:rsid w:val="00241BE7"/>
    <w:rsid w:val="00241DC6"/>
    <w:rsid w:val="00243062"/>
    <w:rsid w:val="002436E7"/>
    <w:rsid w:val="00244012"/>
    <w:rsid w:val="002457A5"/>
    <w:rsid w:val="00245B0D"/>
    <w:rsid w:val="00245F3F"/>
    <w:rsid w:val="002462DC"/>
    <w:rsid w:val="0024687B"/>
    <w:rsid w:val="002471AD"/>
    <w:rsid w:val="00247B9D"/>
    <w:rsid w:val="00247C69"/>
    <w:rsid w:val="00251ABB"/>
    <w:rsid w:val="002551F3"/>
    <w:rsid w:val="0025691E"/>
    <w:rsid w:val="0025770F"/>
    <w:rsid w:val="00257EBA"/>
    <w:rsid w:val="002626E2"/>
    <w:rsid w:val="00264E04"/>
    <w:rsid w:val="00266911"/>
    <w:rsid w:val="00266A2F"/>
    <w:rsid w:val="002704C6"/>
    <w:rsid w:val="00270F31"/>
    <w:rsid w:val="00270F64"/>
    <w:rsid w:val="00271827"/>
    <w:rsid w:val="002719F4"/>
    <w:rsid w:val="00272A35"/>
    <w:rsid w:val="00272C9D"/>
    <w:rsid w:val="00273E96"/>
    <w:rsid w:val="00275F7D"/>
    <w:rsid w:val="00277DC0"/>
    <w:rsid w:val="00277E40"/>
    <w:rsid w:val="00280685"/>
    <w:rsid w:val="00283DBE"/>
    <w:rsid w:val="00283E58"/>
    <w:rsid w:val="00284ACF"/>
    <w:rsid w:val="00285725"/>
    <w:rsid w:val="00285926"/>
    <w:rsid w:val="002862F5"/>
    <w:rsid w:val="00286840"/>
    <w:rsid w:val="00290382"/>
    <w:rsid w:val="00290FCF"/>
    <w:rsid w:val="00292988"/>
    <w:rsid w:val="00292F36"/>
    <w:rsid w:val="00294B29"/>
    <w:rsid w:val="00294FE8"/>
    <w:rsid w:val="00295074"/>
    <w:rsid w:val="002964EA"/>
    <w:rsid w:val="002965A5"/>
    <w:rsid w:val="00297939"/>
    <w:rsid w:val="002A0E34"/>
    <w:rsid w:val="002A4666"/>
    <w:rsid w:val="002A4CCA"/>
    <w:rsid w:val="002A5C33"/>
    <w:rsid w:val="002A6413"/>
    <w:rsid w:val="002A6664"/>
    <w:rsid w:val="002A6884"/>
    <w:rsid w:val="002A7077"/>
    <w:rsid w:val="002A747C"/>
    <w:rsid w:val="002A7537"/>
    <w:rsid w:val="002A79F5"/>
    <w:rsid w:val="002B0009"/>
    <w:rsid w:val="002B0E81"/>
    <w:rsid w:val="002B1813"/>
    <w:rsid w:val="002B19DA"/>
    <w:rsid w:val="002B242B"/>
    <w:rsid w:val="002B3FAE"/>
    <w:rsid w:val="002B3FD9"/>
    <w:rsid w:val="002B4E83"/>
    <w:rsid w:val="002B56D4"/>
    <w:rsid w:val="002B5AE4"/>
    <w:rsid w:val="002B617B"/>
    <w:rsid w:val="002B7646"/>
    <w:rsid w:val="002B77C0"/>
    <w:rsid w:val="002C1999"/>
    <w:rsid w:val="002C2F93"/>
    <w:rsid w:val="002C32C5"/>
    <w:rsid w:val="002C348B"/>
    <w:rsid w:val="002C36B0"/>
    <w:rsid w:val="002C4381"/>
    <w:rsid w:val="002C4E1F"/>
    <w:rsid w:val="002C521C"/>
    <w:rsid w:val="002C5938"/>
    <w:rsid w:val="002D1D26"/>
    <w:rsid w:val="002D23FF"/>
    <w:rsid w:val="002D2A47"/>
    <w:rsid w:val="002D415B"/>
    <w:rsid w:val="002D4362"/>
    <w:rsid w:val="002D7DF7"/>
    <w:rsid w:val="002E0083"/>
    <w:rsid w:val="002E162D"/>
    <w:rsid w:val="002E16FF"/>
    <w:rsid w:val="002E1705"/>
    <w:rsid w:val="002E1A4B"/>
    <w:rsid w:val="002E2027"/>
    <w:rsid w:val="002E25E9"/>
    <w:rsid w:val="002E2C61"/>
    <w:rsid w:val="002E50B1"/>
    <w:rsid w:val="002F02E4"/>
    <w:rsid w:val="002F1711"/>
    <w:rsid w:val="002F2D31"/>
    <w:rsid w:val="002F32DD"/>
    <w:rsid w:val="002F3E73"/>
    <w:rsid w:val="002F471C"/>
    <w:rsid w:val="002F4A61"/>
    <w:rsid w:val="002F56DE"/>
    <w:rsid w:val="002F6690"/>
    <w:rsid w:val="00301008"/>
    <w:rsid w:val="003015D1"/>
    <w:rsid w:val="003017A0"/>
    <w:rsid w:val="00304738"/>
    <w:rsid w:val="003048A0"/>
    <w:rsid w:val="00306996"/>
    <w:rsid w:val="00306C8B"/>
    <w:rsid w:val="00306D28"/>
    <w:rsid w:val="00307160"/>
    <w:rsid w:val="0030737A"/>
    <w:rsid w:val="00310740"/>
    <w:rsid w:val="00313D4D"/>
    <w:rsid w:val="00314D35"/>
    <w:rsid w:val="00314FA8"/>
    <w:rsid w:val="00315EC3"/>
    <w:rsid w:val="0031607A"/>
    <w:rsid w:val="00316751"/>
    <w:rsid w:val="0032021A"/>
    <w:rsid w:val="0032064F"/>
    <w:rsid w:val="00320946"/>
    <w:rsid w:val="00321338"/>
    <w:rsid w:val="00321BF1"/>
    <w:rsid w:val="00322090"/>
    <w:rsid w:val="00323D87"/>
    <w:rsid w:val="00326218"/>
    <w:rsid w:val="00326486"/>
    <w:rsid w:val="0032723B"/>
    <w:rsid w:val="00330376"/>
    <w:rsid w:val="0033248A"/>
    <w:rsid w:val="00334312"/>
    <w:rsid w:val="003345F8"/>
    <w:rsid w:val="00334D5F"/>
    <w:rsid w:val="003355D4"/>
    <w:rsid w:val="00336C9D"/>
    <w:rsid w:val="00340281"/>
    <w:rsid w:val="00341925"/>
    <w:rsid w:val="0034193A"/>
    <w:rsid w:val="00342596"/>
    <w:rsid w:val="0034428E"/>
    <w:rsid w:val="003461A3"/>
    <w:rsid w:val="003461E7"/>
    <w:rsid w:val="00350DAC"/>
    <w:rsid w:val="00351736"/>
    <w:rsid w:val="0035394F"/>
    <w:rsid w:val="00357AF9"/>
    <w:rsid w:val="00360EE5"/>
    <w:rsid w:val="00362FFD"/>
    <w:rsid w:val="003640C1"/>
    <w:rsid w:val="00365029"/>
    <w:rsid w:val="0036550F"/>
    <w:rsid w:val="00365A48"/>
    <w:rsid w:val="00366078"/>
    <w:rsid w:val="0036671C"/>
    <w:rsid w:val="0036697A"/>
    <w:rsid w:val="003671DE"/>
    <w:rsid w:val="003708B4"/>
    <w:rsid w:val="00371963"/>
    <w:rsid w:val="00372132"/>
    <w:rsid w:val="003721A7"/>
    <w:rsid w:val="003730D5"/>
    <w:rsid w:val="00373B46"/>
    <w:rsid w:val="00373FFA"/>
    <w:rsid w:val="003742D0"/>
    <w:rsid w:val="00374974"/>
    <w:rsid w:val="00374C3C"/>
    <w:rsid w:val="00376122"/>
    <w:rsid w:val="0037615D"/>
    <w:rsid w:val="003769B3"/>
    <w:rsid w:val="00376A5F"/>
    <w:rsid w:val="00376FE9"/>
    <w:rsid w:val="00382E90"/>
    <w:rsid w:val="003835D7"/>
    <w:rsid w:val="003843E6"/>
    <w:rsid w:val="00384A3F"/>
    <w:rsid w:val="00386D0F"/>
    <w:rsid w:val="00392016"/>
    <w:rsid w:val="00392C6D"/>
    <w:rsid w:val="003949F9"/>
    <w:rsid w:val="00395313"/>
    <w:rsid w:val="00395946"/>
    <w:rsid w:val="00395C11"/>
    <w:rsid w:val="00397425"/>
    <w:rsid w:val="00397818"/>
    <w:rsid w:val="0039786C"/>
    <w:rsid w:val="003A0497"/>
    <w:rsid w:val="003A0986"/>
    <w:rsid w:val="003A1BFA"/>
    <w:rsid w:val="003A2AD1"/>
    <w:rsid w:val="003A4CAF"/>
    <w:rsid w:val="003A51B8"/>
    <w:rsid w:val="003A5505"/>
    <w:rsid w:val="003A6005"/>
    <w:rsid w:val="003A70DF"/>
    <w:rsid w:val="003A7C7D"/>
    <w:rsid w:val="003B0950"/>
    <w:rsid w:val="003B128C"/>
    <w:rsid w:val="003B1A79"/>
    <w:rsid w:val="003B263C"/>
    <w:rsid w:val="003B3D58"/>
    <w:rsid w:val="003B4BF4"/>
    <w:rsid w:val="003B5393"/>
    <w:rsid w:val="003B5474"/>
    <w:rsid w:val="003B6067"/>
    <w:rsid w:val="003B6107"/>
    <w:rsid w:val="003B7569"/>
    <w:rsid w:val="003C2451"/>
    <w:rsid w:val="003C4092"/>
    <w:rsid w:val="003C49E2"/>
    <w:rsid w:val="003C50F1"/>
    <w:rsid w:val="003C6098"/>
    <w:rsid w:val="003C6621"/>
    <w:rsid w:val="003C748D"/>
    <w:rsid w:val="003C7B4F"/>
    <w:rsid w:val="003C7BAA"/>
    <w:rsid w:val="003C7D43"/>
    <w:rsid w:val="003C7F86"/>
    <w:rsid w:val="003D07AB"/>
    <w:rsid w:val="003D1147"/>
    <w:rsid w:val="003D1BAF"/>
    <w:rsid w:val="003D250A"/>
    <w:rsid w:val="003D2AF6"/>
    <w:rsid w:val="003D2B8D"/>
    <w:rsid w:val="003D3175"/>
    <w:rsid w:val="003D5ADA"/>
    <w:rsid w:val="003D5BDB"/>
    <w:rsid w:val="003D5C61"/>
    <w:rsid w:val="003D6563"/>
    <w:rsid w:val="003D7304"/>
    <w:rsid w:val="003E19C5"/>
    <w:rsid w:val="003E1B17"/>
    <w:rsid w:val="003E1D97"/>
    <w:rsid w:val="003E2979"/>
    <w:rsid w:val="003E334B"/>
    <w:rsid w:val="003E3CDA"/>
    <w:rsid w:val="003E4F4B"/>
    <w:rsid w:val="003E54FF"/>
    <w:rsid w:val="003E647D"/>
    <w:rsid w:val="003E72C4"/>
    <w:rsid w:val="003F0622"/>
    <w:rsid w:val="003F22C8"/>
    <w:rsid w:val="003F2B8D"/>
    <w:rsid w:val="003F3E18"/>
    <w:rsid w:val="003F4594"/>
    <w:rsid w:val="003F600D"/>
    <w:rsid w:val="003F68A2"/>
    <w:rsid w:val="003F6F03"/>
    <w:rsid w:val="003F730A"/>
    <w:rsid w:val="004004C2"/>
    <w:rsid w:val="00401980"/>
    <w:rsid w:val="004029F9"/>
    <w:rsid w:val="00403090"/>
    <w:rsid w:val="00403222"/>
    <w:rsid w:val="00404216"/>
    <w:rsid w:val="00404459"/>
    <w:rsid w:val="004044E7"/>
    <w:rsid w:val="004049A2"/>
    <w:rsid w:val="00405859"/>
    <w:rsid w:val="00405C62"/>
    <w:rsid w:val="00406578"/>
    <w:rsid w:val="00407E5C"/>
    <w:rsid w:val="004103D5"/>
    <w:rsid w:val="00411165"/>
    <w:rsid w:val="004126F4"/>
    <w:rsid w:val="00412B6F"/>
    <w:rsid w:val="004130F7"/>
    <w:rsid w:val="00413655"/>
    <w:rsid w:val="004137ED"/>
    <w:rsid w:val="004144FC"/>
    <w:rsid w:val="004149ED"/>
    <w:rsid w:val="00415221"/>
    <w:rsid w:val="004160B8"/>
    <w:rsid w:val="004162B7"/>
    <w:rsid w:val="004177B6"/>
    <w:rsid w:val="00420E70"/>
    <w:rsid w:val="00420F4B"/>
    <w:rsid w:val="004229E9"/>
    <w:rsid w:val="00423106"/>
    <w:rsid w:val="00423356"/>
    <w:rsid w:val="00423F7A"/>
    <w:rsid w:val="004254CE"/>
    <w:rsid w:val="004269EB"/>
    <w:rsid w:val="00427B2B"/>
    <w:rsid w:val="00427C54"/>
    <w:rsid w:val="00427F4A"/>
    <w:rsid w:val="00430DF2"/>
    <w:rsid w:val="00432D29"/>
    <w:rsid w:val="00432F2F"/>
    <w:rsid w:val="00434276"/>
    <w:rsid w:val="0043547C"/>
    <w:rsid w:val="00435FBD"/>
    <w:rsid w:val="00437104"/>
    <w:rsid w:val="0043719D"/>
    <w:rsid w:val="00437FD3"/>
    <w:rsid w:val="004408E1"/>
    <w:rsid w:val="00440EB2"/>
    <w:rsid w:val="0044137E"/>
    <w:rsid w:val="00443A04"/>
    <w:rsid w:val="00443F68"/>
    <w:rsid w:val="004445DD"/>
    <w:rsid w:val="00444707"/>
    <w:rsid w:val="004449DA"/>
    <w:rsid w:val="00444E7D"/>
    <w:rsid w:val="004450E7"/>
    <w:rsid w:val="00445591"/>
    <w:rsid w:val="00446944"/>
    <w:rsid w:val="00446A91"/>
    <w:rsid w:val="00446BB5"/>
    <w:rsid w:val="00446F33"/>
    <w:rsid w:val="00452C08"/>
    <w:rsid w:val="00452F3B"/>
    <w:rsid w:val="004539C8"/>
    <w:rsid w:val="0045412B"/>
    <w:rsid w:val="004546A1"/>
    <w:rsid w:val="004549F0"/>
    <w:rsid w:val="0045617B"/>
    <w:rsid w:val="00457178"/>
    <w:rsid w:val="00460111"/>
    <w:rsid w:val="0046081E"/>
    <w:rsid w:val="004609EE"/>
    <w:rsid w:val="00463E5A"/>
    <w:rsid w:val="004647F6"/>
    <w:rsid w:val="00464DB6"/>
    <w:rsid w:val="00466ED2"/>
    <w:rsid w:val="00467636"/>
    <w:rsid w:val="0046770A"/>
    <w:rsid w:val="004710E8"/>
    <w:rsid w:val="00471211"/>
    <w:rsid w:val="00471288"/>
    <w:rsid w:val="00471389"/>
    <w:rsid w:val="0047156E"/>
    <w:rsid w:val="00472965"/>
    <w:rsid w:val="00473169"/>
    <w:rsid w:val="004747C7"/>
    <w:rsid w:val="00475D7B"/>
    <w:rsid w:val="00476D80"/>
    <w:rsid w:val="00477EF3"/>
    <w:rsid w:val="0048157E"/>
    <w:rsid w:val="0048182B"/>
    <w:rsid w:val="00481A28"/>
    <w:rsid w:val="004827D4"/>
    <w:rsid w:val="00482F0F"/>
    <w:rsid w:val="00484CA0"/>
    <w:rsid w:val="00485082"/>
    <w:rsid w:val="00485ADB"/>
    <w:rsid w:val="00485FCA"/>
    <w:rsid w:val="00486EE0"/>
    <w:rsid w:val="00487053"/>
    <w:rsid w:val="004878CE"/>
    <w:rsid w:val="004878DB"/>
    <w:rsid w:val="004927D6"/>
    <w:rsid w:val="00492B4D"/>
    <w:rsid w:val="00494719"/>
    <w:rsid w:val="00494E2E"/>
    <w:rsid w:val="00495083"/>
    <w:rsid w:val="00495ECC"/>
    <w:rsid w:val="00497DC5"/>
    <w:rsid w:val="004A011C"/>
    <w:rsid w:val="004A0635"/>
    <w:rsid w:val="004A1519"/>
    <w:rsid w:val="004A2A0B"/>
    <w:rsid w:val="004A2F15"/>
    <w:rsid w:val="004A3933"/>
    <w:rsid w:val="004A3CA5"/>
    <w:rsid w:val="004A4655"/>
    <w:rsid w:val="004A5DA8"/>
    <w:rsid w:val="004A6264"/>
    <w:rsid w:val="004A68A5"/>
    <w:rsid w:val="004A7000"/>
    <w:rsid w:val="004A7031"/>
    <w:rsid w:val="004A71C9"/>
    <w:rsid w:val="004A750F"/>
    <w:rsid w:val="004A7B69"/>
    <w:rsid w:val="004A7C26"/>
    <w:rsid w:val="004B243D"/>
    <w:rsid w:val="004B2F44"/>
    <w:rsid w:val="004B32BC"/>
    <w:rsid w:val="004B650E"/>
    <w:rsid w:val="004B6CF5"/>
    <w:rsid w:val="004B7422"/>
    <w:rsid w:val="004C140F"/>
    <w:rsid w:val="004C1B04"/>
    <w:rsid w:val="004C1DEE"/>
    <w:rsid w:val="004C3F9D"/>
    <w:rsid w:val="004C4409"/>
    <w:rsid w:val="004C4934"/>
    <w:rsid w:val="004C5D12"/>
    <w:rsid w:val="004C7D34"/>
    <w:rsid w:val="004D08C0"/>
    <w:rsid w:val="004D296C"/>
    <w:rsid w:val="004D3CE9"/>
    <w:rsid w:val="004D3F6E"/>
    <w:rsid w:val="004D44EA"/>
    <w:rsid w:val="004D5C02"/>
    <w:rsid w:val="004D618F"/>
    <w:rsid w:val="004D6742"/>
    <w:rsid w:val="004D69A1"/>
    <w:rsid w:val="004D69A8"/>
    <w:rsid w:val="004D6B70"/>
    <w:rsid w:val="004D6DDD"/>
    <w:rsid w:val="004D7682"/>
    <w:rsid w:val="004E1291"/>
    <w:rsid w:val="004E1EA2"/>
    <w:rsid w:val="004E3307"/>
    <w:rsid w:val="004E3336"/>
    <w:rsid w:val="004E41B8"/>
    <w:rsid w:val="004E4A05"/>
    <w:rsid w:val="004E5991"/>
    <w:rsid w:val="004E5AC8"/>
    <w:rsid w:val="004E6CFA"/>
    <w:rsid w:val="004E7B7F"/>
    <w:rsid w:val="004F093D"/>
    <w:rsid w:val="004F0D7A"/>
    <w:rsid w:val="004F1475"/>
    <w:rsid w:val="004F1829"/>
    <w:rsid w:val="004F1CDE"/>
    <w:rsid w:val="004F1D22"/>
    <w:rsid w:val="004F3864"/>
    <w:rsid w:val="004F3AC1"/>
    <w:rsid w:val="004F40C9"/>
    <w:rsid w:val="004F49F5"/>
    <w:rsid w:val="004F5AAC"/>
    <w:rsid w:val="004F63A2"/>
    <w:rsid w:val="005007C7"/>
    <w:rsid w:val="005011B1"/>
    <w:rsid w:val="005019F8"/>
    <w:rsid w:val="00501EDE"/>
    <w:rsid w:val="005026C0"/>
    <w:rsid w:val="005026CA"/>
    <w:rsid w:val="00502BC2"/>
    <w:rsid w:val="00507270"/>
    <w:rsid w:val="005076A2"/>
    <w:rsid w:val="00507982"/>
    <w:rsid w:val="005113BF"/>
    <w:rsid w:val="005114F3"/>
    <w:rsid w:val="0051256B"/>
    <w:rsid w:val="005141E0"/>
    <w:rsid w:val="00514DD2"/>
    <w:rsid w:val="00516E76"/>
    <w:rsid w:val="0051725A"/>
    <w:rsid w:val="0052043C"/>
    <w:rsid w:val="00521334"/>
    <w:rsid w:val="0052145E"/>
    <w:rsid w:val="005217CA"/>
    <w:rsid w:val="00524BB3"/>
    <w:rsid w:val="00524BF6"/>
    <w:rsid w:val="005252B8"/>
    <w:rsid w:val="00525CE3"/>
    <w:rsid w:val="005266F5"/>
    <w:rsid w:val="00526E5B"/>
    <w:rsid w:val="005273D1"/>
    <w:rsid w:val="005275AC"/>
    <w:rsid w:val="00530093"/>
    <w:rsid w:val="00530F28"/>
    <w:rsid w:val="005310E4"/>
    <w:rsid w:val="00531902"/>
    <w:rsid w:val="005325B4"/>
    <w:rsid w:val="00532AAE"/>
    <w:rsid w:val="00535A9B"/>
    <w:rsid w:val="00536071"/>
    <w:rsid w:val="00536BEF"/>
    <w:rsid w:val="00540DDD"/>
    <w:rsid w:val="00541833"/>
    <w:rsid w:val="00541F96"/>
    <w:rsid w:val="00542FB3"/>
    <w:rsid w:val="0054455E"/>
    <w:rsid w:val="00544839"/>
    <w:rsid w:val="005453F6"/>
    <w:rsid w:val="00545C3C"/>
    <w:rsid w:val="00547EF4"/>
    <w:rsid w:val="00550132"/>
    <w:rsid w:val="00550A28"/>
    <w:rsid w:val="00550E5E"/>
    <w:rsid w:val="00551326"/>
    <w:rsid w:val="00551AF5"/>
    <w:rsid w:val="00551F10"/>
    <w:rsid w:val="00551F31"/>
    <w:rsid w:val="005525E1"/>
    <w:rsid w:val="005527E9"/>
    <w:rsid w:val="0055306C"/>
    <w:rsid w:val="00554FAA"/>
    <w:rsid w:val="00555F59"/>
    <w:rsid w:val="00556E9B"/>
    <w:rsid w:val="0056003C"/>
    <w:rsid w:val="00560363"/>
    <w:rsid w:val="005615E9"/>
    <w:rsid w:val="005623A7"/>
    <w:rsid w:val="00562A7D"/>
    <w:rsid w:val="00562C33"/>
    <w:rsid w:val="00562D8C"/>
    <w:rsid w:val="0056328B"/>
    <w:rsid w:val="00563836"/>
    <w:rsid w:val="0056549A"/>
    <w:rsid w:val="00567792"/>
    <w:rsid w:val="00567BB0"/>
    <w:rsid w:val="00567C78"/>
    <w:rsid w:val="00570941"/>
    <w:rsid w:val="005714EE"/>
    <w:rsid w:val="00571A5D"/>
    <w:rsid w:val="00572391"/>
    <w:rsid w:val="00572919"/>
    <w:rsid w:val="00572B77"/>
    <w:rsid w:val="00573EFA"/>
    <w:rsid w:val="00574396"/>
    <w:rsid w:val="00575052"/>
    <w:rsid w:val="00575E19"/>
    <w:rsid w:val="00576AA7"/>
    <w:rsid w:val="005805B7"/>
    <w:rsid w:val="0058085E"/>
    <w:rsid w:val="00580FDC"/>
    <w:rsid w:val="00582658"/>
    <w:rsid w:val="00583726"/>
    <w:rsid w:val="0058394F"/>
    <w:rsid w:val="0058455E"/>
    <w:rsid w:val="005846A0"/>
    <w:rsid w:val="00584796"/>
    <w:rsid w:val="00585126"/>
    <w:rsid w:val="00587270"/>
    <w:rsid w:val="00590C28"/>
    <w:rsid w:val="005918BE"/>
    <w:rsid w:val="00592AC1"/>
    <w:rsid w:val="005936F0"/>
    <w:rsid w:val="00593751"/>
    <w:rsid w:val="00593BB9"/>
    <w:rsid w:val="00593DEE"/>
    <w:rsid w:val="00594577"/>
    <w:rsid w:val="005946D9"/>
    <w:rsid w:val="00594CAA"/>
    <w:rsid w:val="00596918"/>
    <w:rsid w:val="00597128"/>
    <w:rsid w:val="005A0509"/>
    <w:rsid w:val="005A086E"/>
    <w:rsid w:val="005A08B8"/>
    <w:rsid w:val="005A0C3B"/>
    <w:rsid w:val="005A1115"/>
    <w:rsid w:val="005A1A86"/>
    <w:rsid w:val="005A2D57"/>
    <w:rsid w:val="005A384C"/>
    <w:rsid w:val="005A50D6"/>
    <w:rsid w:val="005A5394"/>
    <w:rsid w:val="005A72D0"/>
    <w:rsid w:val="005B2257"/>
    <w:rsid w:val="005B2D89"/>
    <w:rsid w:val="005B3127"/>
    <w:rsid w:val="005B3609"/>
    <w:rsid w:val="005B4628"/>
    <w:rsid w:val="005B4BFA"/>
    <w:rsid w:val="005B5B64"/>
    <w:rsid w:val="005B5C5C"/>
    <w:rsid w:val="005B7E00"/>
    <w:rsid w:val="005C055E"/>
    <w:rsid w:val="005C0B59"/>
    <w:rsid w:val="005C26B1"/>
    <w:rsid w:val="005C336D"/>
    <w:rsid w:val="005C3564"/>
    <w:rsid w:val="005C4E8F"/>
    <w:rsid w:val="005C7F9B"/>
    <w:rsid w:val="005D00C9"/>
    <w:rsid w:val="005D0ABD"/>
    <w:rsid w:val="005D1557"/>
    <w:rsid w:val="005D15C9"/>
    <w:rsid w:val="005D2A72"/>
    <w:rsid w:val="005D33F0"/>
    <w:rsid w:val="005D3639"/>
    <w:rsid w:val="005D47E5"/>
    <w:rsid w:val="005D4825"/>
    <w:rsid w:val="005D4AE4"/>
    <w:rsid w:val="005D5792"/>
    <w:rsid w:val="005D691E"/>
    <w:rsid w:val="005D692A"/>
    <w:rsid w:val="005D7040"/>
    <w:rsid w:val="005D741F"/>
    <w:rsid w:val="005D7B12"/>
    <w:rsid w:val="005E0196"/>
    <w:rsid w:val="005E01E1"/>
    <w:rsid w:val="005E078E"/>
    <w:rsid w:val="005E1D32"/>
    <w:rsid w:val="005E1E06"/>
    <w:rsid w:val="005E1FB0"/>
    <w:rsid w:val="005E1FF3"/>
    <w:rsid w:val="005E241B"/>
    <w:rsid w:val="005E242A"/>
    <w:rsid w:val="005E2941"/>
    <w:rsid w:val="005E3AD2"/>
    <w:rsid w:val="005E5A20"/>
    <w:rsid w:val="005F15CB"/>
    <w:rsid w:val="005F1B1C"/>
    <w:rsid w:val="005F38BC"/>
    <w:rsid w:val="005F3EAD"/>
    <w:rsid w:val="005F43B3"/>
    <w:rsid w:val="005F4ADA"/>
    <w:rsid w:val="005F5090"/>
    <w:rsid w:val="005F61B5"/>
    <w:rsid w:val="005F6574"/>
    <w:rsid w:val="005F670A"/>
    <w:rsid w:val="005F6C38"/>
    <w:rsid w:val="005F6FC1"/>
    <w:rsid w:val="005F76EB"/>
    <w:rsid w:val="0060250D"/>
    <w:rsid w:val="006025DB"/>
    <w:rsid w:val="006028B5"/>
    <w:rsid w:val="0060396D"/>
    <w:rsid w:val="00604B89"/>
    <w:rsid w:val="00605059"/>
    <w:rsid w:val="00606025"/>
    <w:rsid w:val="00606A1A"/>
    <w:rsid w:val="00607B7B"/>
    <w:rsid w:val="0061095C"/>
    <w:rsid w:val="00611D23"/>
    <w:rsid w:val="006129B9"/>
    <w:rsid w:val="006131E8"/>
    <w:rsid w:val="00613853"/>
    <w:rsid w:val="00614004"/>
    <w:rsid w:val="006179E5"/>
    <w:rsid w:val="00621047"/>
    <w:rsid w:val="006211FC"/>
    <w:rsid w:val="00626E95"/>
    <w:rsid w:val="00627445"/>
    <w:rsid w:val="00627A2E"/>
    <w:rsid w:val="00627D66"/>
    <w:rsid w:val="0063014F"/>
    <w:rsid w:val="00630376"/>
    <w:rsid w:val="006303E9"/>
    <w:rsid w:val="00630A6A"/>
    <w:rsid w:val="00631395"/>
    <w:rsid w:val="00631B7B"/>
    <w:rsid w:val="00632B95"/>
    <w:rsid w:val="00633299"/>
    <w:rsid w:val="00634A69"/>
    <w:rsid w:val="006356C4"/>
    <w:rsid w:val="00635BE4"/>
    <w:rsid w:val="00635C84"/>
    <w:rsid w:val="00635FBE"/>
    <w:rsid w:val="006361B2"/>
    <w:rsid w:val="00636C2A"/>
    <w:rsid w:val="00640686"/>
    <w:rsid w:val="0064289A"/>
    <w:rsid w:val="00644462"/>
    <w:rsid w:val="00644535"/>
    <w:rsid w:val="00644A2C"/>
    <w:rsid w:val="00645601"/>
    <w:rsid w:val="00645948"/>
    <w:rsid w:val="006464AE"/>
    <w:rsid w:val="00646785"/>
    <w:rsid w:val="006469DC"/>
    <w:rsid w:val="00646C76"/>
    <w:rsid w:val="00646D72"/>
    <w:rsid w:val="00647E92"/>
    <w:rsid w:val="00650B32"/>
    <w:rsid w:val="0065156E"/>
    <w:rsid w:val="00652BB8"/>
    <w:rsid w:val="00653173"/>
    <w:rsid w:val="0065383B"/>
    <w:rsid w:val="00653DCB"/>
    <w:rsid w:val="00655FB0"/>
    <w:rsid w:val="00656029"/>
    <w:rsid w:val="006565EF"/>
    <w:rsid w:val="00656BD5"/>
    <w:rsid w:val="00657F3E"/>
    <w:rsid w:val="00662A50"/>
    <w:rsid w:val="0066330A"/>
    <w:rsid w:val="006644AC"/>
    <w:rsid w:val="006649F4"/>
    <w:rsid w:val="006659E3"/>
    <w:rsid w:val="00665E55"/>
    <w:rsid w:val="00666931"/>
    <w:rsid w:val="00667229"/>
    <w:rsid w:val="00667643"/>
    <w:rsid w:val="00667989"/>
    <w:rsid w:val="00667AFB"/>
    <w:rsid w:val="0067147A"/>
    <w:rsid w:val="00671F3C"/>
    <w:rsid w:val="006728B0"/>
    <w:rsid w:val="00672A07"/>
    <w:rsid w:val="00672C83"/>
    <w:rsid w:val="00674884"/>
    <w:rsid w:val="00675786"/>
    <w:rsid w:val="00675B79"/>
    <w:rsid w:val="006769C5"/>
    <w:rsid w:val="006808E6"/>
    <w:rsid w:val="00680977"/>
    <w:rsid w:val="00680C8D"/>
    <w:rsid w:val="006826DD"/>
    <w:rsid w:val="006828D2"/>
    <w:rsid w:val="00682C3A"/>
    <w:rsid w:val="00682D22"/>
    <w:rsid w:val="00684E41"/>
    <w:rsid w:val="006856C1"/>
    <w:rsid w:val="00686391"/>
    <w:rsid w:val="00686B33"/>
    <w:rsid w:val="00686B51"/>
    <w:rsid w:val="00687A07"/>
    <w:rsid w:val="0069083E"/>
    <w:rsid w:val="00690BD7"/>
    <w:rsid w:val="00691002"/>
    <w:rsid w:val="006910B0"/>
    <w:rsid w:val="006916C1"/>
    <w:rsid w:val="00692478"/>
    <w:rsid w:val="00693281"/>
    <w:rsid w:val="00694722"/>
    <w:rsid w:val="006972AE"/>
    <w:rsid w:val="00697A2D"/>
    <w:rsid w:val="006A06BF"/>
    <w:rsid w:val="006A0DB7"/>
    <w:rsid w:val="006A1353"/>
    <w:rsid w:val="006A13BB"/>
    <w:rsid w:val="006A2010"/>
    <w:rsid w:val="006A2306"/>
    <w:rsid w:val="006A2628"/>
    <w:rsid w:val="006A2EA0"/>
    <w:rsid w:val="006A376A"/>
    <w:rsid w:val="006A40C2"/>
    <w:rsid w:val="006A44F5"/>
    <w:rsid w:val="006A575A"/>
    <w:rsid w:val="006A6277"/>
    <w:rsid w:val="006B0413"/>
    <w:rsid w:val="006B09C6"/>
    <w:rsid w:val="006B23E0"/>
    <w:rsid w:val="006B276E"/>
    <w:rsid w:val="006B2B23"/>
    <w:rsid w:val="006B3F71"/>
    <w:rsid w:val="006B436F"/>
    <w:rsid w:val="006B4535"/>
    <w:rsid w:val="006B5BF2"/>
    <w:rsid w:val="006B687D"/>
    <w:rsid w:val="006B7B35"/>
    <w:rsid w:val="006C04AB"/>
    <w:rsid w:val="006C0E86"/>
    <w:rsid w:val="006C2BE2"/>
    <w:rsid w:val="006C2C83"/>
    <w:rsid w:val="006C33B3"/>
    <w:rsid w:val="006C38EF"/>
    <w:rsid w:val="006C3FF8"/>
    <w:rsid w:val="006C53A6"/>
    <w:rsid w:val="006C7EF1"/>
    <w:rsid w:val="006D1013"/>
    <w:rsid w:val="006D2C51"/>
    <w:rsid w:val="006D39E5"/>
    <w:rsid w:val="006D39FE"/>
    <w:rsid w:val="006D512E"/>
    <w:rsid w:val="006D654B"/>
    <w:rsid w:val="006D7631"/>
    <w:rsid w:val="006D7653"/>
    <w:rsid w:val="006D7C8B"/>
    <w:rsid w:val="006D7EDC"/>
    <w:rsid w:val="006E1DD8"/>
    <w:rsid w:val="006E419C"/>
    <w:rsid w:val="006E43EB"/>
    <w:rsid w:val="006E460A"/>
    <w:rsid w:val="006E51DA"/>
    <w:rsid w:val="006E6DE3"/>
    <w:rsid w:val="006E7581"/>
    <w:rsid w:val="006E7C09"/>
    <w:rsid w:val="006E7E43"/>
    <w:rsid w:val="006E7ED9"/>
    <w:rsid w:val="006E7F32"/>
    <w:rsid w:val="006F00B1"/>
    <w:rsid w:val="006F0CE6"/>
    <w:rsid w:val="006F1626"/>
    <w:rsid w:val="006F1ABE"/>
    <w:rsid w:val="006F1EF1"/>
    <w:rsid w:val="006F21C5"/>
    <w:rsid w:val="006F2235"/>
    <w:rsid w:val="006F312E"/>
    <w:rsid w:val="006F40ED"/>
    <w:rsid w:val="006F53FC"/>
    <w:rsid w:val="006F6B19"/>
    <w:rsid w:val="006F6D54"/>
    <w:rsid w:val="006F7115"/>
    <w:rsid w:val="006F7BCE"/>
    <w:rsid w:val="00700895"/>
    <w:rsid w:val="007009C5"/>
    <w:rsid w:val="00700C7A"/>
    <w:rsid w:val="007012BB"/>
    <w:rsid w:val="007018C5"/>
    <w:rsid w:val="0070206C"/>
    <w:rsid w:val="007022D7"/>
    <w:rsid w:val="007028AC"/>
    <w:rsid w:val="00703243"/>
    <w:rsid w:val="00704905"/>
    <w:rsid w:val="00706F1A"/>
    <w:rsid w:val="007108CF"/>
    <w:rsid w:val="00710BDF"/>
    <w:rsid w:val="00711D40"/>
    <w:rsid w:val="007149F2"/>
    <w:rsid w:val="00714D75"/>
    <w:rsid w:val="007151C5"/>
    <w:rsid w:val="00715259"/>
    <w:rsid w:val="00715B91"/>
    <w:rsid w:val="00716427"/>
    <w:rsid w:val="00716510"/>
    <w:rsid w:val="00716F8E"/>
    <w:rsid w:val="007204C3"/>
    <w:rsid w:val="00720569"/>
    <w:rsid w:val="007217D7"/>
    <w:rsid w:val="00721CB3"/>
    <w:rsid w:val="00721F53"/>
    <w:rsid w:val="00721FBA"/>
    <w:rsid w:val="00722471"/>
    <w:rsid w:val="00722EFC"/>
    <w:rsid w:val="00723F5B"/>
    <w:rsid w:val="00724636"/>
    <w:rsid w:val="00724BD6"/>
    <w:rsid w:val="00725BBE"/>
    <w:rsid w:val="00725E77"/>
    <w:rsid w:val="00725ED5"/>
    <w:rsid w:val="00727706"/>
    <w:rsid w:val="00727D20"/>
    <w:rsid w:val="0073024A"/>
    <w:rsid w:val="00732CE7"/>
    <w:rsid w:val="007343BA"/>
    <w:rsid w:val="00734E59"/>
    <w:rsid w:val="00736059"/>
    <w:rsid w:val="00736A44"/>
    <w:rsid w:val="00736B9F"/>
    <w:rsid w:val="00736E6B"/>
    <w:rsid w:val="0073719F"/>
    <w:rsid w:val="00737CBA"/>
    <w:rsid w:val="00742E2F"/>
    <w:rsid w:val="00743F1D"/>
    <w:rsid w:val="007447F4"/>
    <w:rsid w:val="0074541A"/>
    <w:rsid w:val="00746B46"/>
    <w:rsid w:val="0075018E"/>
    <w:rsid w:val="00751326"/>
    <w:rsid w:val="007518BF"/>
    <w:rsid w:val="0075211D"/>
    <w:rsid w:val="007525B8"/>
    <w:rsid w:val="00752E10"/>
    <w:rsid w:val="0075462A"/>
    <w:rsid w:val="00755324"/>
    <w:rsid w:val="007571BD"/>
    <w:rsid w:val="007572EE"/>
    <w:rsid w:val="00757855"/>
    <w:rsid w:val="00757C92"/>
    <w:rsid w:val="00760D28"/>
    <w:rsid w:val="00761BCE"/>
    <w:rsid w:val="00763027"/>
    <w:rsid w:val="00763C80"/>
    <w:rsid w:val="00763FE6"/>
    <w:rsid w:val="00764CCA"/>
    <w:rsid w:val="00765BFB"/>
    <w:rsid w:val="00767DCB"/>
    <w:rsid w:val="00770259"/>
    <w:rsid w:val="0077028B"/>
    <w:rsid w:val="007718BE"/>
    <w:rsid w:val="00773559"/>
    <w:rsid w:val="00773A31"/>
    <w:rsid w:val="00773ACD"/>
    <w:rsid w:val="0077400D"/>
    <w:rsid w:val="007744CD"/>
    <w:rsid w:val="00774522"/>
    <w:rsid w:val="00774D44"/>
    <w:rsid w:val="00775DDF"/>
    <w:rsid w:val="00776E3F"/>
    <w:rsid w:val="00777905"/>
    <w:rsid w:val="0078097C"/>
    <w:rsid w:val="007813AB"/>
    <w:rsid w:val="007817C3"/>
    <w:rsid w:val="00781C0F"/>
    <w:rsid w:val="00783788"/>
    <w:rsid w:val="00784707"/>
    <w:rsid w:val="007869AC"/>
    <w:rsid w:val="00791666"/>
    <w:rsid w:val="007919F6"/>
    <w:rsid w:val="00791C4E"/>
    <w:rsid w:val="007938B6"/>
    <w:rsid w:val="00794E22"/>
    <w:rsid w:val="007957AE"/>
    <w:rsid w:val="007959D5"/>
    <w:rsid w:val="00795F35"/>
    <w:rsid w:val="0079755B"/>
    <w:rsid w:val="007A13A6"/>
    <w:rsid w:val="007A1E9D"/>
    <w:rsid w:val="007A2087"/>
    <w:rsid w:val="007A247C"/>
    <w:rsid w:val="007A2BBA"/>
    <w:rsid w:val="007A3133"/>
    <w:rsid w:val="007A36F1"/>
    <w:rsid w:val="007A3842"/>
    <w:rsid w:val="007A600E"/>
    <w:rsid w:val="007A69DA"/>
    <w:rsid w:val="007A6ABB"/>
    <w:rsid w:val="007A70C3"/>
    <w:rsid w:val="007B1AA8"/>
    <w:rsid w:val="007B258C"/>
    <w:rsid w:val="007B266E"/>
    <w:rsid w:val="007B3823"/>
    <w:rsid w:val="007B3BA6"/>
    <w:rsid w:val="007B3D7F"/>
    <w:rsid w:val="007B5042"/>
    <w:rsid w:val="007B66B8"/>
    <w:rsid w:val="007B740F"/>
    <w:rsid w:val="007C19C9"/>
    <w:rsid w:val="007C22A9"/>
    <w:rsid w:val="007C233F"/>
    <w:rsid w:val="007C3783"/>
    <w:rsid w:val="007C50E1"/>
    <w:rsid w:val="007C522F"/>
    <w:rsid w:val="007C5424"/>
    <w:rsid w:val="007C5A5F"/>
    <w:rsid w:val="007C5D00"/>
    <w:rsid w:val="007C6FA2"/>
    <w:rsid w:val="007C73CA"/>
    <w:rsid w:val="007C7F33"/>
    <w:rsid w:val="007D0096"/>
    <w:rsid w:val="007D11CB"/>
    <w:rsid w:val="007D1F03"/>
    <w:rsid w:val="007D3650"/>
    <w:rsid w:val="007D4159"/>
    <w:rsid w:val="007D462E"/>
    <w:rsid w:val="007D6358"/>
    <w:rsid w:val="007D7190"/>
    <w:rsid w:val="007D7D27"/>
    <w:rsid w:val="007E1743"/>
    <w:rsid w:val="007E34AE"/>
    <w:rsid w:val="007E3680"/>
    <w:rsid w:val="007E44FA"/>
    <w:rsid w:val="007E4BC4"/>
    <w:rsid w:val="007E4C15"/>
    <w:rsid w:val="007E6025"/>
    <w:rsid w:val="007E648F"/>
    <w:rsid w:val="007E64B9"/>
    <w:rsid w:val="007E6AEE"/>
    <w:rsid w:val="007E6D4C"/>
    <w:rsid w:val="007F0A8F"/>
    <w:rsid w:val="007F0AB2"/>
    <w:rsid w:val="007F142B"/>
    <w:rsid w:val="007F1612"/>
    <w:rsid w:val="007F180F"/>
    <w:rsid w:val="007F24DD"/>
    <w:rsid w:val="007F2BC0"/>
    <w:rsid w:val="007F3F2F"/>
    <w:rsid w:val="007F51F1"/>
    <w:rsid w:val="007F6302"/>
    <w:rsid w:val="007F72CC"/>
    <w:rsid w:val="007F7E18"/>
    <w:rsid w:val="00800606"/>
    <w:rsid w:val="00800FAE"/>
    <w:rsid w:val="008013C6"/>
    <w:rsid w:val="00801A28"/>
    <w:rsid w:val="00801D72"/>
    <w:rsid w:val="00803564"/>
    <w:rsid w:val="00803ACA"/>
    <w:rsid w:val="00803DDF"/>
    <w:rsid w:val="00804560"/>
    <w:rsid w:val="0080463B"/>
    <w:rsid w:val="00804C66"/>
    <w:rsid w:val="0080616C"/>
    <w:rsid w:val="00806724"/>
    <w:rsid w:val="00806A7A"/>
    <w:rsid w:val="00806D0B"/>
    <w:rsid w:val="00806F23"/>
    <w:rsid w:val="00807394"/>
    <w:rsid w:val="00807C3C"/>
    <w:rsid w:val="00810CD4"/>
    <w:rsid w:val="00811187"/>
    <w:rsid w:val="0081137B"/>
    <w:rsid w:val="00811626"/>
    <w:rsid w:val="00811C2D"/>
    <w:rsid w:val="008127DD"/>
    <w:rsid w:val="00812AAD"/>
    <w:rsid w:val="00813AE3"/>
    <w:rsid w:val="00814610"/>
    <w:rsid w:val="00814949"/>
    <w:rsid w:val="00815778"/>
    <w:rsid w:val="00816360"/>
    <w:rsid w:val="00821653"/>
    <w:rsid w:val="00823111"/>
    <w:rsid w:val="00823BDE"/>
    <w:rsid w:val="00824CB1"/>
    <w:rsid w:val="00825380"/>
    <w:rsid w:val="00825523"/>
    <w:rsid w:val="008266AD"/>
    <w:rsid w:val="008309EC"/>
    <w:rsid w:val="00831FFC"/>
    <w:rsid w:val="00833E3C"/>
    <w:rsid w:val="0083424B"/>
    <w:rsid w:val="00834352"/>
    <w:rsid w:val="00837056"/>
    <w:rsid w:val="00840043"/>
    <w:rsid w:val="0084247E"/>
    <w:rsid w:val="00842A3E"/>
    <w:rsid w:val="008430B2"/>
    <w:rsid w:val="00843D15"/>
    <w:rsid w:val="00845658"/>
    <w:rsid w:val="0084617A"/>
    <w:rsid w:val="008470F1"/>
    <w:rsid w:val="00850DA7"/>
    <w:rsid w:val="00850DAB"/>
    <w:rsid w:val="00850E7E"/>
    <w:rsid w:val="00853375"/>
    <w:rsid w:val="00853543"/>
    <w:rsid w:val="00855899"/>
    <w:rsid w:val="00855BD9"/>
    <w:rsid w:val="0085600F"/>
    <w:rsid w:val="00856785"/>
    <w:rsid w:val="00856A77"/>
    <w:rsid w:val="008608CA"/>
    <w:rsid w:val="008609E1"/>
    <w:rsid w:val="0086271B"/>
    <w:rsid w:val="00862CD6"/>
    <w:rsid w:val="00862D9F"/>
    <w:rsid w:val="008634BC"/>
    <w:rsid w:val="00865906"/>
    <w:rsid w:val="00870373"/>
    <w:rsid w:val="00870E05"/>
    <w:rsid w:val="008717B9"/>
    <w:rsid w:val="00872CF3"/>
    <w:rsid w:val="00873A5E"/>
    <w:rsid w:val="00876554"/>
    <w:rsid w:val="008774C1"/>
    <w:rsid w:val="00877B96"/>
    <w:rsid w:val="00877C11"/>
    <w:rsid w:val="00877D48"/>
    <w:rsid w:val="00877F15"/>
    <w:rsid w:val="00880BC4"/>
    <w:rsid w:val="00880C0C"/>
    <w:rsid w:val="0088236C"/>
    <w:rsid w:val="0088345F"/>
    <w:rsid w:val="0088593D"/>
    <w:rsid w:val="00885A30"/>
    <w:rsid w:val="00885CB9"/>
    <w:rsid w:val="00886441"/>
    <w:rsid w:val="00886568"/>
    <w:rsid w:val="00886849"/>
    <w:rsid w:val="00887091"/>
    <w:rsid w:val="00887DCF"/>
    <w:rsid w:val="00887EF0"/>
    <w:rsid w:val="0089040D"/>
    <w:rsid w:val="00890A2A"/>
    <w:rsid w:val="00890E05"/>
    <w:rsid w:val="008917F9"/>
    <w:rsid w:val="00892715"/>
    <w:rsid w:val="00892A39"/>
    <w:rsid w:val="008930E3"/>
    <w:rsid w:val="008940FC"/>
    <w:rsid w:val="00895F44"/>
    <w:rsid w:val="008961C3"/>
    <w:rsid w:val="00896671"/>
    <w:rsid w:val="00897375"/>
    <w:rsid w:val="008A1090"/>
    <w:rsid w:val="008A1A32"/>
    <w:rsid w:val="008A1FEF"/>
    <w:rsid w:val="008A2D4A"/>
    <w:rsid w:val="008A2EFA"/>
    <w:rsid w:val="008A3419"/>
    <w:rsid w:val="008A483D"/>
    <w:rsid w:val="008A4B2C"/>
    <w:rsid w:val="008A4EE3"/>
    <w:rsid w:val="008A5D58"/>
    <w:rsid w:val="008A6046"/>
    <w:rsid w:val="008A6DC0"/>
    <w:rsid w:val="008A6EE3"/>
    <w:rsid w:val="008A7990"/>
    <w:rsid w:val="008B0136"/>
    <w:rsid w:val="008B047E"/>
    <w:rsid w:val="008B10F7"/>
    <w:rsid w:val="008B1327"/>
    <w:rsid w:val="008B1330"/>
    <w:rsid w:val="008B22F2"/>
    <w:rsid w:val="008B2CE9"/>
    <w:rsid w:val="008B60D1"/>
    <w:rsid w:val="008B69BB"/>
    <w:rsid w:val="008B6B5C"/>
    <w:rsid w:val="008B720B"/>
    <w:rsid w:val="008C0232"/>
    <w:rsid w:val="008C0519"/>
    <w:rsid w:val="008C1767"/>
    <w:rsid w:val="008C1FCB"/>
    <w:rsid w:val="008C373A"/>
    <w:rsid w:val="008C420E"/>
    <w:rsid w:val="008C4340"/>
    <w:rsid w:val="008C5182"/>
    <w:rsid w:val="008C5A29"/>
    <w:rsid w:val="008C6E55"/>
    <w:rsid w:val="008C7601"/>
    <w:rsid w:val="008C792E"/>
    <w:rsid w:val="008D072F"/>
    <w:rsid w:val="008D0848"/>
    <w:rsid w:val="008D2849"/>
    <w:rsid w:val="008D2985"/>
    <w:rsid w:val="008D298D"/>
    <w:rsid w:val="008D3BD2"/>
    <w:rsid w:val="008D3BD7"/>
    <w:rsid w:val="008D4469"/>
    <w:rsid w:val="008D53F2"/>
    <w:rsid w:val="008D5522"/>
    <w:rsid w:val="008D6672"/>
    <w:rsid w:val="008D6F2A"/>
    <w:rsid w:val="008D720A"/>
    <w:rsid w:val="008E1240"/>
    <w:rsid w:val="008E1CF9"/>
    <w:rsid w:val="008E1E8E"/>
    <w:rsid w:val="008E3254"/>
    <w:rsid w:val="008E4845"/>
    <w:rsid w:val="008E54FD"/>
    <w:rsid w:val="008E5CD3"/>
    <w:rsid w:val="008E6272"/>
    <w:rsid w:val="008E65F4"/>
    <w:rsid w:val="008E7EE9"/>
    <w:rsid w:val="008F66EB"/>
    <w:rsid w:val="008F74F6"/>
    <w:rsid w:val="008F79BA"/>
    <w:rsid w:val="008F7A25"/>
    <w:rsid w:val="008F7A6A"/>
    <w:rsid w:val="008F7AA7"/>
    <w:rsid w:val="008F7E29"/>
    <w:rsid w:val="00900B35"/>
    <w:rsid w:val="00901231"/>
    <w:rsid w:val="009013F8"/>
    <w:rsid w:val="00901CFF"/>
    <w:rsid w:val="00902A35"/>
    <w:rsid w:val="00902ECD"/>
    <w:rsid w:val="00903C66"/>
    <w:rsid w:val="009049B5"/>
    <w:rsid w:val="00905C5A"/>
    <w:rsid w:val="00911437"/>
    <w:rsid w:val="0091292E"/>
    <w:rsid w:val="009129E1"/>
    <w:rsid w:val="00913786"/>
    <w:rsid w:val="00913DBA"/>
    <w:rsid w:val="0091454E"/>
    <w:rsid w:val="00914A90"/>
    <w:rsid w:val="009157EF"/>
    <w:rsid w:val="00915A2F"/>
    <w:rsid w:val="0092048E"/>
    <w:rsid w:val="0092100F"/>
    <w:rsid w:val="00921367"/>
    <w:rsid w:val="009232A2"/>
    <w:rsid w:val="0092447F"/>
    <w:rsid w:val="009245FA"/>
    <w:rsid w:val="0092496B"/>
    <w:rsid w:val="00924B07"/>
    <w:rsid w:val="00924F74"/>
    <w:rsid w:val="0092589B"/>
    <w:rsid w:val="00925D35"/>
    <w:rsid w:val="00926E8C"/>
    <w:rsid w:val="00927A45"/>
    <w:rsid w:val="00927F19"/>
    <w:rsid w:val="00930464"/>
    <w:rsid w:val="009305DA"/>
    <w:rsid w:val="00930F45"/>
    <w:rsid w:val="00934CFC"/>
    <w:rsid w:val="00940A01"/>
    <w:rsid w:val="009422F1"/>
    <w:rsid w:val="00942362"/>
    <w:rsid w:val="00942522"/>
    <w:rsid w:val="00942C84"/>
    <w:rsid w:val="00942E38"/>
    <w:rsid w:val="009441B3"/>
    <w:rsid w:val="009449D0"/>
    <w:rsid w:val="0094592A"/>
    <w:rsid w:val="00946170"/>
    <w:rsid w:val="0094672F"/>
    <w:rsid w:val="00947A63"/>
    <w:rsid w:val="009502AD"/>
    <w:rsid w:val="00951221"/>
    <w:rsid w:val="009517D6"/>
    <w:rsid w:val="00952E13"/>
    <w:rsid w:val="00953004"/>
    <w:rsid w:val="009554FD"/>
    <w:rsid w:val="00955FE0"/>
    <w:rsid w:val="00957B22"/>
    <w:rsid w:val="00957DE1"/>
    <w:rsid w:val="00960F68"/>
    <w:rsid w:val="00961D8F"/>
    <w:rsid w:val="00961E04"/>
    <w:rsid w:val="00962A59"/>
    <w:rsid w:val="00965C81"/>
    <w:rsid w:val="00965FB3"/>
    <w:rsid w:val="0096733D"/>
    <w:rsid w:val="00967B32"/>
    <w:rsid w:val="009709E7"/>
    <w:rsid w:val="00970EF7"/>
    <w:rsid w:val="00971122"/>
    <w:rsid w:val="009721EB"/>
    <w:rsid w:val="00972BAA"/>
    <w:rsid w:val="009733D2"/>
    <w:rsid w:val="009741C4"/>
    <w:rsid w:val="009742D0"/>
    <w:rsid w:val="00974632"/>
    <w:rsid w:val="00974C9E"/>
    <w:rsid w:val="009765E6"/>
    <w:rsid w:val="009766A4"/>
    <w:rsid w:val="009776FD"/>
    <w:rsid w:val="00980591"/>
    <w:rsid w:val="00982319"/>
    <w:rsid w:val="009826B4"/>
    <w:rsid w:val="00982CA6"/>
    <w:rsid w:val="00984CD7"/>
    <w:rsid w:val="00985465"/>
    <w:rsid w:val="009857F8"/>
    <w:rsid w:val="0098624A"/>
    <w:rsid w:val="00986FDB"/>
    <w:rsid w:val="00990E3C"/>
    <w:rsid w:val="0099190F"/>
    <w:rsid w:val="00991B39"/>
    <w:rsid w:val="00991CF1"/>
    <w:rsid w:val="00991E24"/>
    <w:rsid w:val="0099219E"/>
    <w:rsid w:val="009932B5"/>
    <w:rsid w:val="00994133"/>
    <w:rsid w:val="0099477F"/>
    <w:rsid w:val="009957BB"/>
    <w:rsid w:val="00995829"/>
    <w:rsid w:val="009968B8"/>
    <w:rsid w:val="00996B8F"/>
    <w:rsid w:val="00997821"/>
    <w:rsid w:val="009A0CEE"/>
    <w:rsid w:val="009A1DEA"/>
    <w:rsid w:val="009A2120"/>
    <w:rsid w:val="009A2432"/>
    <w:rsid w:val="009A412B"/>
    <w:rsid w:val="009A4304"/>
    <w:rsid w:val="009A4590"/>
    <w:rsid w:val="009A4CBE"/>
    <w:rsid w:val="009A5825"/>
    <w:rsid w:val="009A656D"/>
    <w:rsid w:val="009A6DD2"/>
    <w:rsid w:val="009A705A"/>
    <w:rsid w:val="009A70F4"/>
    <w:rsid w:val="009A7F40"/>
    <w:rsid w:val="009B211D"/>
    <w:rsid w:val="009B224D"/>
    <w:rsid w:val="009B3503"/>
    <w:rsid w:val="009B3845"/>
    <w:rsid w:val="009B3B38"/>
    <w:rsid w:val="009B429C"/>
    <w:rsid w:val="009B4DE5"/>
    <w:rsid w:val="009B5179"/>
    <w:rsid w:val="009B5A1A"/>
    <w:rsid w:val="009B5C02"/>
    <w:rsid w:val="009B6CB6"/>
    <w:rsid w:val="009C01A1"/>
    <w:rsid w:val="009C051A"/>
    <w:rsid w:val="009C12D6"/>
    <w:rsid w:val="009C1712"/>
    <w:rsid w:val="009C32CB"/>
    <w:rsid w:val="009C32E4"/>
    <w:rsid w:val="009C3330"/>
    <w:rsid w:val="009C3955"/>
    <w:rsid w:val="009C444D"/>
    <w:rsid w:val="009C48BD"/>
    <w:rsid w:val="009C51FF"/>
    <w:rsid w:val="009C6225"/>
    <w:rsid w:val="009C79C1"/>
    <w:rsid w:val="009C7F69"/>
    <w:rsid w:val="009D0E30"/>
    <w:rsid w:val="009D1EE0"/>
    <w:rsid w:val="009D2F93"/>
    <w:rsid w:val="009D39AD"/>
    <w:rsid w:val="009D75A2"/>
    <w:rsid w:val="009D7983"/>
    <w:rsid w:val="009E0128"/>
    <w:rsid w:val="009E0A2E"/>
    <w:rsid w:val="009E2013"/>
    <w:rsid w:val="009E34A0"/>
    <w:rsid w:val="009E3D47"/>
    <w:rsid w:val="009E7212"/>
    <w:rsid w:val="009F1DB2"/>
    <w:rsid w:val="009F2434"/>
    <w:rsid w:val="009F38FE"/>
    <w:rsid w:val="009F3A0E"/>
    <w:rsid w:val="009F54D6"/>
    <w:rsid w:val="009F5E79"/>
    <w:rsid w:val="009F6627"/>
    <w:rsid w:val="009F69AC"/>
    <w:rsid w:val="00A0024F"/>
    <w:rsid w:val="00A00715"/>
    <w:rsid w:val="00A011F7"/>
    <w:rsid w:val="00A01BFC"/>
    <w:rsid w:val="00A02415"/>
    <w:rsid w:val="00A02661"/>
    <w:rsid w:val="00A039DA"/>
    <w:rsid w:val="00A0415C"/>
    <w:rsid w:val="00A0639A"/>
    <w:rsid w:val="00A0643F"/>
    <w:rsid w:val="00A06453"/>
    <w:rsid w:val="00A06B0E"/>
    <w:rsid w:val="00A06D9A"/>
    <w:rsid w:val="00A07369"/>
    <w:rsid w:val="00A1169A"/>
    <w:rsid w:val="00A11963"/>
    <w:rsid w:val="00A11AE6"/>
    <w:rsid w:val="00A1246D"/>
    <w:rsid w:val="00A129CA"/>
    <w:rsid w:val="00A13FD0"/>
    <w:rsid w:val="00A14E95"/>
    <w:rsid w:val="00A15430"/>
    <w:rsid w:val="00A16D90"/>
    <w:rsid w:val="00A21D55"/>
    <w:rsid w:val="00A22EB4"/>
    <w:rsid w:val="00A24A25"/>
    <w:rsid w:val="00A25EA7"/>
    <w:rsid w:val="00A27F94"/>
    <w:rsid w:val="00A30066"/>
    <w:rsid w:val="00A31053"/>
    <w:rsid w:val="00A31CBE"/>
    <w:rsid w:val="00A33195"/>
    <w:rsid w:val="00A35AF2"/>
    <w:rsid w:val="00A35CDB"/>
    <w:rsid w:val="00A377BA"/>
    <w:rsid w:val="00A40103"/>
    <w:rsid w:val="00A40647"/>
    <w:rsid w:val="00A40A3E"/>
    <w:rsid w:val="00A412EE"/>
    <w:rsid w:val="00A413DC"/>
    <w:rsid w:val="00A42002"/>
    <w:rsid w:val="00A43EFB"/>
    <w:rsid w:val="00A43FA8"/>
    <w:rsid w:val="00A44B32"/>
    <w:rsid w:val="00A452D0"/>
    <w:rsid w:val="00A47CD7"/>
    <w:rsid w:val="00A50CE0"/>
    <w:rsid w:val="00A515A5"/>
    <w:rsid w:val="00A51C8A"/>
    <w:rsid w:val="00A52745"/>
    <w:rsid w:val="00A53502"/>
    <w:rsid w:val="00A543D0"/>
    <w:rsid w:val="00A557B1"/>
    <w:rsid w:val="00A55D75"/>
    <w:rsid w:val="00A562A1"/>
    <w:rsid w:val="00A57279"/>
    <w:rsid w:val="00A61954"/>
    <w:rsid w:val="00A62711"/>
    <w:rsid w:val="00A62B38"/>
    <w:rsid w:val="00A63535"/>
    <w:rsid w:val="00A6393E"/>
    <w:rsid w:val="00A64321"/>
    <w:rsid w:val="00A6674F"/>
    <w:rsid w:val="00A667E5"/>
    <w:rsid w:val="00A66D20"/>
    <w:rsid w:val="00A67075"/>
    <w:rsid w:val="00A70C72"/>
    <w:rsid w:val="00A73AF2"/>
    <w:rsid w:val="00A7449C"/>
    <w:rsid w:val="00A74746"/>
    <w:rsid w:val="00A74F96"/>
    <w:rsid w:val="00A75821"/>
    <w:rsid w:val="00A7784C"/>
    <w:rsid w:val="00A77A78"/>
    <w:rsid w:val="00A80E4B"/>
    <w:rsid w:val="00A828FD"/>
    <w:rsid w:val="00A85A52"/>
    <w:rsid w:val="00A86995"/>
    <w:rsid w:val="00A90181"/>
    <w:rsid w:val="00A90E80"/>
    <w:rsid w:val="00A91713"/>
    <w:rsid w:val="00A94C23"/>
    <w:rsid w:val="00A95419"/>
    <w:rsid w:val="00A963CE"/>
    <w:rsid w:val="00A969A8"/>
    <w:rsid w:val="00A96FF2"/>
    <w:rsid w:val="00AA054C"/>
    <w:rsid w:val="00AA0CAD"/>
    <w:rsid w:val="00AA0FA7"/>
    <w:rsid w:val="00AA1168"/>
    <w:rsid w:val="00AA2C40"/>
    <w:rsid w:val="00AA2CE3"/>
    <w:rsid w:val="00AA3B17"/>
    <w:rsid w:val="00AA5BC1"/>
    <w:rsid w:val="00AA5F31"/>
    <w:rsid w:val="00AA7D87"/>
    <w:rsid w:val="00AB445F"/>
    <w:rsid w:val="00AB4671"/>
    <w:rsid w:val="00AB5241"/>
    <w:rsid w:val="00AB52D1"/>
    <w:rsid w:val="00AB5B4E"/>
    <w:rsid w:val="00AC0725"/>
    <w:rsid w:val="00AC4F7D"/>
    <w:rsid w:val="00AC6971"/>
    <w:rsid w:val="00AC6A6E"/>
    <w:rsid w:val="00AD0139"/>
    <w:rsid w:val="00AD0B6F"/>
    <w:rsid w:val="00AD3923"/>
    <w:rsid w:val="00AD3B99"/>
    <w:rsid w:val="00AD4758"/>
    <w:rsid w:val="00AD4E88"/>
    <w:rsid w:val="00AD5A41"/>
    <w:rsid w:val="00AD631B"/>
    <w:rsid w:val="00AD6C7F"/>
    <w:rsid w:val="00AD7DF1"/>
    <w:rsid w:val="00AE033A"/>
    <w:rsid w:val="00AE096F"/>
    <w:rsid w:val="00AE1CA1"/>
    <w:rsid w:val="00AE2108"/>
    <w:rsid w:val="00AE34AC"/>
    <w:rsid w:val="00AE3C5C"/>
    <w:rsid w:val="00AE3CFB"/>
    <w:rsid w:val="00AE41C4"/>
    <w:rsid w:val="00AE47B5"/>
    <w:rsid w:val="00AE5659"/>
    <w:rsid w:val="00AE594D"/>
    <w:rsid w:val="00AE5A0F"/>
    <w:rsid w:val="00AE6AA7"/>
    <w:rsid w:val="00AE6AEE"/>
    <w:rsid w:val="00AE76E0"/>
    <w:rsid w:val="00AE7AD1"/>
    <w:rsid w:val="00AF01FC"/>
    <w:rsid w:val="00AF02B8"/>
    <w:rsid w:val="00AF0AE1"/>
    <w:rsid w:val="00AF194B"/>
    <w:rsid w:val="00AF29FB"/>
    <w:rsid w:val="00AF2C76"/>
    <w:rsid w:val="00AF3A72"/>
    <w:rsid w:val="00AF6A41"/>
    <w:rsid w:val="00B00B94"/>
    <w:rsid w:val="00B00DD6"/>
    <w:rsid w:val="00B01084"/>
    <w:rsid w:val="00B05E5C"/>
    <w:rsid w:val="00B0637F"/>
    <w:rsid w:val="00B07540"/>
    <w:rsid w:val="00B07A3A"/>
    <w:rsid w:val="00B07C2E"/>
    <w:rsid w:val="00B1013E"/>
    <w:rsid w:val="00B114F7"/>
    <w:rsid w:val="00B124C1"/>
    <w:rsid w:val="00B12606"/>
    <w:rsid w:val="00B12AFA"/>
    <w:rsid w:val="00B12F9A"/>
    <w:rsid w:val="00B15147"/>
    <w:rsid w:val="00B15A61"/>
    <w:rsid w:val="00B15A9E"/>
    <w:rsid w:val="00B16833"/>
    <w:rsid w:val="00B170B2"/>
    <w:rsid w:val="00B17687"/>
    <w:rsid w:val="00B179C6"/>
    <w:rsid w:val="00B20A0E"/>
    <w:rsid w:val="00B20CFF"/>
    <w:rsid w:val="00B21270"/>
    <w:rsid w:val="00B220E7"/>
    <w:rsid w:val="00B23C9A"/>
    <w:rsid w:val="00B240ED"/>
    <w:rsid w:val="00B24232"/>
    <w:rsid w:val="00B24955"/>
    <w:rsid w:val="00B24BD1"/>
    <w:rsid w:val="00B24E2B"/>
    <w:rsid w:val="00B304FF"/>
    <w:rsid w:val="00B31D16"/>
    <w:rsid w:val="00B355F2"/>
    <w:rsid w:val="00B359B9"/>
    <w:rsid w:val="00B3615F"/>
    <w:rsid w:val="00B36419"/>
    <w:rsid w:val="00B377C6"/>
    <w:rsid w:val="00B40096"/>
    <w:rsid w:val="00B41690"/>
    <w:rsid w:val="00B425BA"/>
    <w:rsid w:val="00B440BC"/>
    <w:rsid w:val="00B4440D"/>
    <w:rsid w:val="00B44A0F"/>
    <w:rsid w:val="00B46243"/>
    <w:rsid w:val="00B46267"/>
    <w:rsid w:val="00B46783"/>
    <w:rsid w:val="00B468A9"/>
    <w:rsid w:val="00B47764"/>
    <w:rsid w:val="00B47D7D"/>
    <w:rsid w:val="00B5008C"/>
    <w:rsid w:val="00B50715"/>
    <w:rsid w:val="00B51CEB"/>
    <w:rsid w:val="00B52FAA"/>
    <w:rsid w:val="00B54609"/>
    <w:rsid w:val="00B561D7"/>
    <w:rsid w:val="00B567E8"/>
    <w:rsid w:val="00B57695"/>
    <w:rsid w:val="00B578E2"/>
    <w:rsid w:val="00B600AE"/>
    <w:rsid w:val="00B60660"/>
    <w:rsid w:val="00B61618"/>
    <w:rsid w:val="00B62088"/>
    <w:rsid w:val="00B62761"/>
    <w:rsid w:val="00B64493"/>
    <w:rsid w:val="00B658FF"/>
    <w:rsid w:val="00B66642"/>
    <w:rsid w:val="00B66A78"/>
    <w:rsid w:val="00B67A3D"/>
    <w:rsid w:val="00B7225A"/>
    <w:rsid w:val="00B723AA"/>
    <w:rsid w:val="00B731BC"/>
    <w:rsid w:val="00B73663"/>
    <w:rsid w:val="00B75264"/>
    <w:rsid w:val="00B75661"/>
    <w:rsid w:val="00B76CD1"/>
    <w:rsid w:val="00B801F6"/>
    <w:rsid w:val="00B8040B"/>
    <w:rsid w:val="00B81E66"/>
    <w:rsid w:val="00B82B0C"/>
    <w:rsid w:val="00B83CD8"/>
    <w:rsid w:val="00B8555A"/>
    <w:rsid w:val="00B85C87"/>
    <w:rsid w:val="00B86500"/>
    <w:rsid w:val="00B86612"/>
    <w:rsid w:val="00B86ADD"/>
    <w:rsid w:val="00B8794D"/>
    <w:rsid w:val="00B90538"/>
    <w:rsid w:val="00B90760"/>
    <w:rsid w:val="00B91995"/>
    <w:rsid w:val="00B92534"/>
    <w:rsid w:val="00B92859"/>
    <w:rsid w:val="00B93951"/>
    <w:rsid w:val="00B94ADB"/>
    <w:rsid w:val="00B95141"/>
    <w:rsid w:val="00B96DB7"/>
    <w:rsid w:val="00B973A2"/>
    <w:rsid w:val="00BA0A88"/>
    <w:rsid w:val="00BA0ABA"/>
    <w:rsid w:val="00BA128A"/>
    <w:rsid w:val="00BA1A57"/>
    <w:rsid w:val="00BA32AF"/>
    <w:rsid w:val="00BA56D7"/>
    <w:rsid w:val="00BA5DC8"/>
    <w:rsid w:val="00BA61A0"/>
    <w:rsid w:val="00BA61B5"/>
    <w:rsid w:val="00BA663C"/>
    <w:rsid w:val="00BA686C"/>
    <w:rsid w:val="00BA7686"/>
    <w:rsid w:val="00BA7A72"/>
    <w:rsid w:val="00BB005B"/>
    <w:rsid w:val="00BB04C4"/>
    <w:rsid w:val="00BB0ACD"/>
    <w:rsid w:val="00BB0E7E"/>
    <w:rsid w:val="00BB1672"/>
    <w:rsid w:val="00BB1705"/>
    <w:rsid w:val="00BB1FAC"/>
    <w:rsid w:val="00BB3440"/>
    <w:rsid w:val="00BB3DFB"/>
    <w:rsid w:val="00BB4746"/>
    <w:rsid w:val="00BB5130"/>
    <w:rsid w:val="00BB5804"/>
    <w:rsid w:val="00BB593B"/>
    <w:rsid w:val="00BB6726"/>
    <w:rsid w:val="00BB6835"/>
    <w:rsid w:val="00BB6A0A"/>
    <w:rsid w:val="00BB6EAF"/>
    <w:rsid w:val="00BB70D2"/>
    <w:rsid w:val="00BB7475"/>
    <w:rsid w:val="00BC12E4"/>
    <w:rsid w:val="00BC3527"/>
    <w:rsid w:val="00BC4249"/>
    <w:rsid w:val="00BC59A3"/>
    <w:rsid w:val="00BC5BEE"/>
    <w:rsid w:val="00BC7145"/>
    <w:rsid w:val="00BC7C97"/>
    <w:rsid w:val="00BD0F3F"/>
    <w:rsid w:val="00BD138A"/>
    <w:rsid w:val="00BD1589"/>
    <w:rsid w:val="00BD15EA"/>
    <w:rsid w:val="00BD1C16"/>
    <w:rsid w:val="00BD2D19"/>
    <w:rsid w:val="00BD525C"/>
    <w:rsid w:val="00BD6036"/>
    <w:rsid w:val="00BD6A78"/>
    <w:rsid w:val="00BD732F"/>
    <w:rsid w:val="00BD76D9"/>
    <w:rsid w:val="00BD7AAA"/>
    <w:rsid w:val="00BE143D"/>
    <w:rsid w:val="00BE2478"/>
    <w:rsid w:val="00BE25AB"/>
    <w:rsid w:val="00BE2970"/>
    <w:rsid w:val="00BE38E9"/>
    <w:rsid w:val="00BE4397"/>
    <w:rsid w:val="00BE48F6"/>
    <w:rsid w:val="00BE55D4"/>
    <w:rsid w:val="00BE58FD"/>
    <w:rsid w:val="00BE5ECC"/>
    <w:rsid w:val="00BE79A3"/>
    <w:rsid w:val="00BF0753"/>
    <w:rsid w:val="00BF0F42"/>
    <w:rsid w:val="00BF1DD2"/>
    <w:rsid w:val="00BF1EB2"/>
    <w:rsid w:val="00BF3892"/>
    <w:rsid w:val="00BF41D7"/>
    <w:rsid w:val="00BF463C"/>
    <w:rsid w:val="00BF645D"/>
    <w:rsid w:val="00BF67EC"/>
    <w:rsid w:val="00BF69A4"/>
    <w:rsid w:val="00BF78A8"/>
    <w:rsid w:val="00C000F9"/>
    <w:rsid w:val="00C0057D"/>
    <w:rsid w:val="00C007FA"/>
    <w:rsid w:val="00C012A3"/>
    <w:rsid w:val="00C01A3B"/>
    <w:rsid w:val="00C01DCF"/>
    <w:rsid w:val="00C037FD"/>
    <w:rsid w:val="00C03ECA"/>
    <w:rsid w:val="00C058DD"/>
    <w:rsid w:val="00C05B67"/>
    <w:rsid w:val="00C066AD"/>
    <w:rsid w:val="00C070F7"/>
    <w:rsid w:val="00C07672"/>
    <w:rsid w:val="00C076AF"/>
    <w:rsid w:val="00C109CE"/>
    <w:rsid w:val="00C11C2C"/>
    <w:rsid w:val="00C1468A"/>
    <w:rsid w:val="00C157C7"/>
    <w:rsid w:val="00C16A7A"/>
    <w:rsid w:val="00C16CEE"/>
    <w:rsid w:val="00C175F7"/>
    <w:rsid w:val="00C176EA"/>
    <w:rsid w:val="00C17B3C"/>
    <w:rsid w:val="00C17BFA"/>
    <w:rsid w:val="00C20CA4"/>
    <w:rsid w:val="00C20E4C"/>
    <w:rsid w:val="00C22E3D"/>
    <w:rsid w:val="00C22F4F"/>
    <w:rsid w:val="00C233B6"/>
    <w:rsid w:val="00C2487F"/>
    <w:rsid w:val="00C24D95"/>
    <w:rsid w:val="00C25462"/>
    <w:rsid w:val="00C2609D"/>
    <w:rsid w:val="00C30646"/>
    <w:rsid w:val="00C313FA"/>
    <w:rsid w:val="00C31739"/>
    <w:rsid w:val="00C31F5F"/>
    <w:rsid w:val="00C32309"/>
    <w:rsid w:val="00C330BC"/>
    <w:rsid w:val="00C33A01"/>
    <w:rsid w:val="00C33B79"/>
    <w:rsid w:val="00C349A3"/>
    <w:rsid w:val="00C35454"/>
    <w:rsid w:val="00C35E7D"/>
    <w:rsid w:val="00C361A8"/>
    <w:rsid w:val="00C376F8"/>
    <w:rsid w:val="00C41228"/>
    <w:rsid w:val="00C421D8"/>
    <w:rsid w:val="00C424DB"/>
    <w:rsid w:val="00C42AE4"/>
    <w:rsid w:val="00C42B18"/>
    <w:rsid w:val="00C46FC5"/>
    <w:rsid w:val="00C50BAA"/>
    <w:rsid w:val="00C52980"/>
    <w:rsid w:val="00C53A42"/>
    <w:rsid w:val="00C53EFD"/>
    <w:rsid w:val="00C5435D"/>
    <w:rsid w:val="00C5695C"/>
    <w:rsid w:val="00C569AD"/>
    <w:rsid w:val="00C56BA9"/>
    <w:rsid w:val="00C56F8D"/>
    <w:rsid w:val="00C5775A"/>
    <w:rsid w:val="00C601AF"/>
    <w:rsid w:val="00C62319"/>
    <w:rsid w:val="00C62A5A"/>
    <w:rsid w:val="00C642D1"/>
    <w:rsid w:val="00C6457C"/>
    <w:rsid w:val="00C64C32"/>
    <w:rsid w:val="00C655AB"/>
    <w:rsid w:val="00C65EEF"/>
    <w:rsid w:val="00C663E0"/>
    <w:rsid w:val="00C67580"/>
    <w:rsid w:val="00C720FD"/>
    <w:rsid w:val="00C729E1"/>
    <w:rsid w:val="00C75758"/>
    <w:rsid w:val="00C7576B"/>
    <w:rsid w:val="00C77E2A"/>
    <w:rsid w:val="00C8096A"/>
    <w:rsid w:val="00C80D8E"/>
    <w:rsid w:val="00C81B86"/>
    <w:rsid w:val="00C82386"/>
    <w:rsid w:val="00C825EE"/>
    <w:rsid w:val="00C82763"/>
    <w:rsid w:val="00C82D8A"/>
    <w:rsid w:val="00C82D9B"/>
    <w:rsid w:val="00C83B78"/>
    <w:rsid w:val="00C84F09"/>
    <w:rsid w:val="00C859FC"/>
    <w:rsid w:val="00C86CFB"/>
    <w:rsid w:val="00C86FAD"/>
    <w:rsid w:val="00C8706E"/>
    <w:rsid w:val="00C87BFA"/>
    <w:rsid w:val="00C87D4C"/>
    <w:rsid w:val="00C91316"/>
    <w:rsid w:val="00C913F5"/>
    <w:rsid w:val="00C92AC9"/>
    <w:rsid w:val="00C93636"/>
    <w:rsid w:val="00C9495F"/>
    <w:rsid w:val="00C949A4"/>
    <w:rsid w:val="00C94A00"/>
    <w:rsid w:val="00C97388"/>
    <w:rsid w:val="00C97DA2"/>
    <w:rsid w:val="00CA02A4"/>
    <w:rsid w:val="00CA05A0"/>
    <w:rsid w:val="00CA1372"/>
    <w:rsid w:val="00CA1C8E"/>
    <w:rsid w:val="00CA2EA4"/>
    <w:rsid w:val="00CA39F4"/>
    <w:rsid w:val="00CA3AA1"/>
    <w:rsid w:val="00CA4A20"/>
    <w:rsid w:val="00CA4A60"/>
    <w:rsid w:val="00CA4AB2"/>
    <w:rsid w:val="00CA7486"/>
    <w:rsid w:val="00CB2DEB"/>
    <w:rsid w:val="00CB3CD5"/>
    <w:rsid w:val="00CB4089"/>
    <w:rsid w:val="00CB4826"/>
    <w:rsid w:val="00CB4AB7"/>
    <w:rsid w:val="00CB5DA2"/>
    <w:rsid w:val="00CB63C3"/>
    <w:rsid w:val="00CB664D"/>
    <w:rsid w:val="00CB6742"/>
    <w:rsid w:val="00CB6E1B"/>
    <w:rsid w:val="00CB7203"/>
    <w:rsid w:val="00CC0890"/>
    <w:rsid w:val="00CC0FAA"/>
    <w:rsid w:val="00CC2375"/>
    <w:rsid w:val="00CC2442"/>
    <w:rsid w:val="00CC29FD"/>
    <w:rsid w:val="00CC32A5"/>
    <w:rsid w:val="00CC3AE6"/>
    <w:rsid w:val="00CC4481"/>
    <w:rsid w:val="00CC4DCC"/>
    <w:rsid w:val="00CC65CA"/>
    <w:rsid w:val="00CC6B74"/>
    <w:rsid w:val="00CC7103"/>
    <w:rsid w:val="00CC75DF"/>
    <w:rsid w:val="00CD0F73"/>
    <w:rsid w:val="00CD1B8A"/>
    <w:rsid w:val="00CD1CCD"/>
    <w:rsid w:val="00CD3841"/>
    <w:rsid w:val="00CD5F5F"/>
    <w:rsid w:val="00CD6382"/>
    <w:rsid w:val="00CD6B62"/>
    <w:rsid w:val="00CD7447"/>
    <w:rsid w:val="00CE056D"/>
    <w:rsid w:val="00CE0A2D"/>
    <w:rsid w:val="00CE270C"/>
    <w:rsid w:val="00CE331A"/>
    <w:rsid w:val="00CE3B06"/>
    <w:rsid w:val="00CE3D5E"/>
    <w:rsid w:val="00CE54C5"/>
    <w:rsid w:val="00CE580A"/>
    <w:rsid w:val="00CE620F"/>
    <w:rsid w:val="00CE63E5"/>
    <w:rsid w:val="00CE6B90"/>
    <w:rsid w:val="00CE735F"/>
    <w:rsid w:val="00CF0534"/>
    <w:rsid w:val="00CF1EAE"/>
    <w:rsid w:val="00CF2FB1"/>
    <w:rsid w:val="00CF33B5"/>
    <w:rsid w:val="00CF35B8"/>
    <w:rsid w:val="00CF3DD3"/>
    <w:rsid w:val="00CF418C"/>
    <w:rsid w:val="00CF49F4"/>
    <w:rsid w:val="00CF5616"/>
    <w:rsid w:val="00CF5807"/>
    <w:rsid w:val="00CF601B"/>
    <w:rsid w:val="00CF782D"/>
    <w:rsid w:val="00CF7A3D"/>
    <w:rsid w:val="00D0045C"/>
    <w:rsid w:val="00D00C9B"/>
    <w:rsid w:val="00D013D0"/>
    <w:rsid w:val="00D02855"/>
    <w:rsid w:val="00D02BCB"/>
    <w:rsid w:val="00D0480E"/>
    <w:rsid w:val="00D06120"/>
    <w:rsid w:val="00D062F9"/>
    <w:rsid w:val="00D06A15"/>
    <w:rsid w:val="00D07DAE"/>
    <w:rsid w:val="00D109FE"/>
    <w:rsid w:val="00D10D84"/>
    <w:rsid w:val="00D11B14"/>
    <w:rsid w:val="00D12BF8"/>
    <w:rsid w:val="00D1337D"/>
    <w:rsid w:val="00D151D9"/>
    <w:rsid w:val="00D154BD"/>
    <w:rsid w:val="00D154F1"/>
    <w:rsid w:val="00D15A57"/>
    <w:rsid w:val="00D16F67"/>
    <w:rsid w:val="00D17D8E"/>
    <w:rsid w:val="00D217DD"/>
    <w:rsid w:val="00D21E8A"/>
    <w:rsid w:val="00D22402"/>
    <w:rsid w:val="00D229E8"/>
    <w:rsid w:val="00D23220"/>
    <w:rsid w:val="00D234EB"/>
    <w:rsid w:val="00D24D9D"/>
    <w:rsid w:val="00D24F93"/>
    <w:rsid w:val="00D25F87"/>
    <w:rsid w:val="00D267A9"/>
    <w:rsid w:val="00D27400"/>
    <w:rsid w:val="00D2755B"/>
    <w:rsid w:val="00D30A99"/>
    <w:rsid w:val="00D30CEB"/>
    <w:rsid w:val="00D33157"/>
    <w:rsid w:val="00D33521"/>
    <w:rsid w:val="00D33806"/>
    <w:rsid w:val="00D3391E"/>
    <w:rsid w:val="00D34B79"/>
    <w:rsid w:val="00D34CB0"/>
    <w:rsid w:val="00D35C87"/>
    <w:rsid w:val="00D35FE1"/>
    <w:rsid w:val="00D360D5"/>
    <w:rsid w:val="00D37DAA"/>
    <w:rsid w:val="00D4056A"/>
    <w:rsid w:val="00D41A49"/>
    <w:rsid w:val="00D42B18"/>
    <w:rsid w:val="00D4345D"/>
    <w:rsid w:val="00D436E1"/>
    <w:rsid w:val="00D43F7F"/>
    <w:rsid w:val="00D44D0A"/>
    <w:rsid w:val="00D46F0A"/>
    <w:rsid w:val="00D475ED"/>
    <w:rsid w:val="00D4776D"/>
    <w:rsid w:val="00D47788"/>
    <w:rsid w:val="00D477C9"/>
    <w:rsid w:val="00D50078"/>
    <w:rsid w:val="00D5025D"/>
    <w:rsid w:val="00D51631"/>
    <w:rsid w:val="00D51D57"/>
    <w:rsid w:val="00D51E2B"/>
    <w:rsid w:val="00D51FA7"/>
    <w:rsid w:val="00D524F4"/>
    <w:rsid w:val="00D52AE9"/>
    <w:rsid w:val="00D53B44"/>
    <w:rsid w:val="00D548FE"/>
    <w:rsid w:val="00D555C8"/>
    <w:rsid w:val="00D557FC"/>
    <w:rsid w:val="00D55C90"/>
    <w:rsid w:val="00D6015C"/>
    <w:rsid w:val="00D60AD0"/>
    <w:rsid w:val="00D6135F"/>
    <w:rsid w:val="00D63099"/>
    <w:rsid w:val="00D64A26"/>
    <w:rsid w:val="00D650B7"/>
    <w:rsid w:val="00D66B3F"/>
    <w:rsid w:val="00D67FA0"/>
    <w:rsid w:val="00D700B4"/>
    <w:rsid w:val="00D70D4A"/>
    <w:rsid w:val="00D71030"/>
    <w:rsid w:val="00D71773"/>
    <w:rsid w:val="00D71A08"/>
    <w:rsid w:val="00D71D9F"/>
    <w:rsid w:val="00D72AEC"/>
    <w:rsid w:val="00D73B15"/>
    <w:rsid w:val="00D73D9A"/>
    <w:rsid w:val="00D7434B"/>
    <w:rsid w:val="00D74813"/>
    <w:rsid w:val="00D750E9"/>
    <w:rsid w:val="00D7565C"/>
    <w:rsid w:val="00D7663B"/>
    <w:rsid w:val="00D80A7F"/>
    <w:rsid w:val="00D81371"/>
    <w:rsid w:val="00D83078"/>
    <w:rsid w:val="00D84359"/>
    <w:rsid w:val="00D8474F"/>
    <w:rsid w:val="00D858AD"/>
    <w:rsid w:val="00D86AA6"/>
    <w:rsid w:val="00D86F3E"/>
    <w:rsid w:val="00D86FCC"/>
    <w:rsid w:val="00D87A98"/>
    <w:rsid w:val="00D87B02"/>
    <w:rsid w:val="00D91675"/>
    <w:rsid w:val="00D918F6"/>
    <w:rsid w:val="00D9232B"/>
    <w:rsid w:val="00D93356"/>
    <w:rsid w:val="00D9340E"/>
    <w:rsid w:val="00D97346"/>
    <w:rsid w:val="00D97AA8"/>
    <w:rsid w:val="00D97B86"/>
    <w:rsid w:val="00D97DDF"/>
    <w:rsid w:val="00DA0CD9"/>
    <w:rsid w:val="00DA1032"/>
    <w:rsid w:val="00DA1D2C"/>
    <w:rsid w:val="00DA31D7"/>
    <w:rsid w:val="00DA3818"/>
    <w:rsid w:val="00DA4EB0"/>
    <w:rsid w:val="00DA587B"/>
    <w:rsid w:val="00DA5BA2"/>
    <w:rsid w:val="00DA5D1D"/>
    <w:rsid w:val="00DA6564"/>
    <w:rsid w:val="00DA6A94"/>
    <w:rsid w:val="00DA73F5"/>
    <w:rsid w:val="00DA7BEC"/>
    <w:rsid w:val="00DB13D5"/>
    <w:rsid w:val="00DB2490"/>
    <w:rsid w:val="00DB2F91"/>
    <w:rsid w:val="00DB381C"/>
    <w:rsid w:val="00DB4CFC"/>
    <w:rsid w:val="00DB64AF"/>
    <w:rsid w:val="00DB6F99"/>
    <w:rsid w:val="00DC053C"/>
    <w:rsid w:val="00DC1866"/>
    <w:rsid w:val="00DC49B8"/>
    <w:rsid w:val="00DC5E3E"/>
    <w:rsid w:val="00DC6133"/>
    <w:rsid w:val="00DC615C"/>
    <w:rsid w:val="00DC7221"/>
    <w:rsid w:val="00DC7833"/>
    <w:rsid w:val="00DD04FB"/>
    <w:rsid w:val="00DD0DD9"/>
    <w:rsid w:val="00DD1938"/>
    <w:rsid w:val="00DD1AD9"/>
    <w:rsid w:val="00DD319A"/>
    <w:rsid w:val="00DD3BAB"/>
    <w:rsid w:val="00DD4986"/>
    <w:rsid w:val="00DD4FC7"/>
    <w:rsid w:val="00DD5F08"/>
    <w:rsid w:val="00DD7D91"/>
    <w:rsid w:val="00DD7D99"/>
    <w:rsid w:val="00DD7E82"/>
    <w:rsid w:val="00DE0419"/>
    <w:rsid w:val="00DE1A20"/>
    <w:rsid w:val="00DE2A69"/>
    <w:rsid w:val="00DE35A0"/>
    <w:rsid w:val="00DE35C5"/>
    <w:rsid w:val="00DE5FBC"/>
    <w:rsid w:val="00DE66A0"/>
    <w:rsid w:val="00DE770E"/>
    <w:rsid w:val="00DE7A24"/>
    <w:rsid w:val="00DF087A"/>
    <w:rsid w:val="00DF139D"/>
    <w:rsid w:val="00DF14BA"/>
    <w:rsid w:val="00DF1E8A"/>
    <w:rsid w:val="00DF293B"/>
    <w:rsid w:val="00DF2F3A"/>
    <w:rsid w:val="00DF41A9"/>
    <w:rsid w:val="00DF4591"/>
    <w:rsid w:val="00DF5320"/>
    <w:rsid w:val="00DF598E"/>
    <w:rsid w:val="00DF6B0D"/>
    <w:rsid w:val="00DF72C7"/>
    <w:rsid w:val="00DF75DD"/>
    <w:rsid w:val="00DF7EB0"/>
    <w:rsid w:val="00E00444"/>
    <w:rsid w:val="00E0152D"/>
    <w:rsid w:val="00E02922"/>
    <w:rsid w:val="00E02E54"/>
    <w:rsid w:val="00E0341B"/>
    <w:rsid w:val="00E03FE8"/>
    <w:rsid w:val="00E04302"/>
    <w:rsid w:val="00E04A40"/>
    <w:rsid w:val="00E05867"/>
    <w:rsid w:val="00E06320"/>
    <w:rsid w:val="00E06BDC"/>
    <w:rsid w:val="00E073CB"/>
    <w:rsid w:val="00E07F6E"/>
    <w:rsid w:val="00E10606"/>
    <w:rsid w:val="00E127BB"/>
    <w:rsid w:val="00E13AD6"/>
    <w:rsid w:val="00E14280"/>
    <w:rsid w:val="00E142A3"/>
    <w:rsid w:val="00E15788"/>
    <w:rsid w:val="00E16C31"/>
    <w:rsid w:val="00E1771B"/>
    <w:rsid w:val="00E178C0"/>
    <w:rsid w:val="00E17E32"/>
    <w:rsid w:val="00E2004C"/>
    <w:rsid w:val="00E20A52"/>
    <w:rsid w:val="00E20BCE"/>
    <w:rsid w:val="00E2113F"/>
    <w:rsid w:val="00E218CB"/>
    <w:rsid w:val="00E2277A"/>
    <w:rsid w:val="00E22D97"/>
    <w:rsid w:val="00E23615"/>
    <w:rsid w:val="00E23616"/>
    <w:rsid w:val="00E2361F"/>
    <w:rsid w:val="00E25D8A"/>
    <w:rsid w:val="00E25E88"/>
    <w:rsid w:val="00E2675D"/>
    <w:rsid w:val="00E30EC0"/>
    <w:rsid w:val="00E318F7"/>
    <w:rsid w:val="00E31EFC"/>
    <w:rsid w:val="00E33AFE"/>
    <w:rsid w:val="00E33F2F"/>
    <w:rsid w:val="00E34CA2"/>
    <w:rsid w:val="00E360FF"/>
    <w:rsid w:val="00E36457"/>
    <w:rsid w:val="00E3693F"/>
    <w:rsid w:val="00E369BD"/>
    <w:rsid w:val="00E405AE"/>
    <w:rsid w:val="00E430E7"/>
    <w:rsid w:val="00E4314C"/>
    <w:rsid w:val="00E43B36"/>
    <w:rsid w:val="00E460EB"/>
    <w:rsid w:val="00E472C0"/>
    <w:rsid w:val="00E47A8D"/>
    <w:rsid w:val="00E508F6"/>
    <w:rsid w:val="00E51F93"/>
    <w:rsid w:val="00E52677"/>
    <w:rsid w:val="00E532B7"/>
    <w:rsid w:val="00E53360"/>
    <w:rsid w:val="00E53CFD"/>
    <w:rsid w:val="00E54009"/>
    <w:rsid w:val="00E54DDA"/>
    <w:rsid w:val="00E56099"/>
    <w:rsid w:val="00E5609F"/>
    <w:rsid w:val="00E57B52"/>
    <w:rsid w:val="00E60006"/>
    <w:rsid w:val="00E60517"/>
    <w:rsid w:val="00E606CB"/>
    <w:rsid w:val="00E6098D"/>
    <w:rsid w:val="00E614EA"/>
    <w:rsid w:val="00E62647"/>
    <w:rsid w:val="00E630FC"/>
    <w:rsid w:val="00E63124"/>
    <w:rsid w:val="00E6411C"/>
    <w:rsid w:val="00E64146"/>
    <w:rsid w:val="00E65689"/>
    <w:rsid w:val="00E65E2E"/>
    <w:rsid w:val="00E67DA0"/>
    <w:rsid w:val="00E7062F"/>
    <w:rsid w:val="00E70E01"/>
    <w:rsid w:val="00E70F60"/>
    <w:rsid w:val="00E714D0"/>
    <w:rsid w:val="00E716A4"/>
    <w:rsid w:val="00E71ECE"/>
    <w:rsid w:val="00E72A9E"/>
    <w:rsid w:val="00E731D4"/>
    <w:rsid w:val="00E73CD7"/>
    <w:rsid w:val="00E73EC1"/>
    <w:rsid w:val="00E753BC"/>
    <w:rsid w:val="00E759E8"/>
    <w:rsid w:val="00E75E8E"/>
    <w:rsid w:val="00E75F23"/>
    <w:rsid w:val="00E76BAB"/>
    <w:rsid w:val="00E76F7D"/>
    <w:rsid w:val="00E77671"/>
    <w:rsid w:val="00E81935"/>
    <w:rsid w:val="00E81CB2"/>
    <w:rsid w:val="00E823CB"/>
    <w:rsid w:val="00E8272D"/>
    <w:rsid w:val="00E835E3"/>
    <w:rsid w:val="00E83D99"/>
    <w:rsid w:val="00E859F0"/>
    <w:rsid w:val="00E86045"/>
    <w:rsid w:val="00E90719"/>
    <w:rsid w:val="00E90853"/>
    <w:rsid w:val="00E909C7"/>
    <w:rsid w:val="00E91279"/>
    <w:rsid w:val="00E915FB"/>
    <w:rsid w:val="00E93337"/>
    <w:rsid w:val="00E93642"/>
    <w:rsid w:val="00E94E50"/>
    <w:rsid w:val="00E964A9"/>
    <w:rsid w:val="00E968C4"/>
    <w:rsid w:val="00E97913"/>
    <w:rsid w:val="00E97CBA"/>
    <w:rsid w:val="00EA00D4"/>
    <w:rsid w:val="00EA1744"/>
    <w:rsid w:val="00EA352B"/>
    <w:rsid w:val="00EA3876"/>
    <w:rsid w:val="00EA47C1"/>
    <w:rsid w:val="00EA498D"/>
    <w:rsid w:val="00EA5059"/>
    <w:rsid w:val="00EA6307"/>
    <w:rsid w:val="00EA6A12"/>
    <w:rsid w:val="00EA7AE9"/>
    <w:rsid w:val="00EA7F55"/>
    <w:rsid w:val="00EB02EF"/>
    <w:rsid w:val="00EB07E6"/>
    <w:rsid w:val="00EB0D40"/>
    <w:rsid w:val="00EB1F0E"/>
    <w:rsid w:val="00EB26E3"/>
    <w:rsid w:val="00EB288C"/>
    <w:rsid w:val="00EB2E76"/>
    <w:rsid w:val="00EB3D51"/>
    <w:rsid w:val="00EB448F"/>
    <w:rsid w:val="00EB654D"/>
    <w:rsid w:val="00EB6C55"/>
    <w:rsid w:val="00EC00C1"/>
    <w:rsid w:val="00EC1B42"/>
    <w:rsid w:val="00EC36AA"/>
    <w:rsid w:val="00EC6106"/>
    <w:rsid w:val="00EC64EA"/>
    <w:rsid w:val="00EC72D2"/>
    <w:rsid w:val="00ED098B"/>
    <w:rsid w:val="00ED0BD2"/>
    <w:rsid w:val="00ED1919"/>
    <w:rsid w:val="00ED19E4"/>
    <w:rsid w:val="00ED33C6"/>
    <w:rsid w:val="00ED5EB1"/>
    <w:rsid w:val="00ED6649"/>
    <w:rsid w:val="00ED73B9"/>
    <w:rsid w:val="00EE1CB4"/>
    <w:rsid w:val="00EE2536"/>
    <w:rsid w:val="00EE2852"/>
    <w:rsid w:val="00EE345F"/>
    <w:rsid w:val="00EE4E19"/>
    <w:rsid w:val="00EE599F"/>
    <w:rsid w:val="00EE61BB"/>
    <w:rsid w:val="00EF1D48"/>
    <w:rsid w:val="00EF2487"/>
    <w:rsid w:val="00EF29D9"/>
    <w:rsid w:val="00EF43AE"/>
    <w:rsid w:val="00EF49FD"/>
    <w:rsid w:val="00EF4E9E"/>
    <w:rsid w:val="00EF65F1"/>
    <w:rsid w:val="00F0075A"/>
    <w:rsid w:val="00F01EFB"/>
    <w:rsid w:val="00F02110"/>
    <w:rsid w:val="00F03250"/>
    <w:rsid w:val="00F0382D"/>
    <w:rsid w:val="00F03A7F"/>
    <w:rsid w:val="00F03D84"/>
    <w:rsid w:val="00F03F0A"/>
    <w:rsid w:val="00F05234"/>
    <w:rsid w:val="00F05654"/>
    <w:rsid w:val="00F06298"/>
    <w:rsid w:val="00F06C68"/>
    <w:rsid w:val="00F0701C"/>
    <w:rsid w:val="00F10527"/>
    <w:rsid w:val="00F10D50"/>
    <w:rsid w:val="00F12C12"/>
    <w:rsid w:val="00F12F5D"/>
    <w:rsid w:val="00F13167"/>
    <w:rsid w:val="00F13EFE"/>
    <w:rsid w:val="00F14AE7"/>
    <w:rsid w:val="00F15A4F"/>
    <w:rsid w:val="00F16E52"/>
    <w:rsid w:val="00F17049"/>
    <w:rsid w:val="00F17329"/>
    <w:rsid w:val="00F20BFB"/>
    <w:rsid w:val="00F23CDF"/>
    <w:rsid w:val="00F24278"/>
    <w:rsid w:val="00F24741"/>
    <w:rsid w:val="00F249DA"/>
    <w:rsid w:val="00F25175"/>
    <w:rsid w:val="00F25E3D"/>
    <w:rsid w:val="00F27232"/>
    <w:rsid w:val="00F3032A"/>
    <w:rsid w:val="00F3117E"/>
    <w:rsid w:val="00F31EA0"/>
    <w:rsid w:val="00F32676"/>
    <w:rsid w:val="00F336DD"/>
    <w:rsid w:val="00F34271"/>
    <w:rsid w:val="00F343E9"/>
    <w:rsid w:val="00F35331"/>
    <w:rsid w:val="00F369EE"/>
    <w:rsid w:val="00F37075"/>
    <w:rsid w:val="00F37A86"/>
    <w:rsid w:val="00F40014"/>
    <w:rsid w:val="00F41BD7"/>
    <w:rsid w:val="00F43059"/>
    <w:rsid w:val="00F4315D"/>
    <w:rsid w:val="00F43404"/>
    <w:rsid w:val="00F441D4"/>
    <w:rsid w:val="00F450DA"/>
    <w:rsid w:val="00F45A35"/>
    <w:rsid w:val="00F46B41"/>
    <w:rsid w:val="00F50820"/>
    <w:rsid w:val="00F50BB2"/>
    <w:rsid w:val="00F50E06"/>
    <w:rsid w:val="00F5460D"/>
    <w:rsid w:val="00F5503E"/>
    <w:rsid w:val="00F55EF9"/>
    <w:rsid w:val="00F5657D"/>
    <w:rsid w:val="00F6005F"/>
    <w:rsid w:val="00F60DB9"/>
    <w:rsid w:val="00F6135F"/>
    <w:rsid w:val="00F62A45"/>
    <w:rsid w:val="00F63D92"/>
    <w:rsid w:val="00F66989"/>
    <w:rsid w:val="00F67ACE"/>
    <w:rsid w:val="00F701D8"/>
    <w:rsid w:val="00F71BB7"/>
    <w:rsid w:val="00F72111"/>
    <w:rsid w:val="00F72A26"/>
    <w:rsid w:val="00F72EEF"/>
    <w:rsid w:val="00F73AA7"/>
    <w:rsid w:val="00F73B2A"/>
    <w:rsid w:val="00F741BA"/>
    <w:rsid w:val="00F745E1"/>
    <w:rsid w:val="00F747BA"/>
    <w:rsid w:val="00F749DD"/>
    <w:rsid w:val="00F756A2"/>
    <w:rsid w:val="00F75ACB"/>
    <w:rsid w:val="00F77CEA"/>
    <w:rsid w:val="00F806C7"/>
    <w:rsid w:val="00F80897"/>
    <w:rsid w:val="00F81028"/>
    <w:rsid w:val="00F81789"/>
    <w:rsid w:val="00F81811"/>
    <w:rsid w:val="00F81F3B"/>
    <w:rsid w:val="00F8268D"/>
    <w:rsid w:val="00F83D59"/>
    <w:rsid w:val="00F849B7"/>
    <w:rsid w:val="00F84D6B"/>
    <w:rsid w:val="00F85DC2"/>
    <w:rsid w:val="00F864BC"/>
    <w:rsid w:val="00F86574"/>
    <w:rsid w:val="00F90133"/>
    <w:rsid w:val="00F90D98"/>
    <w:rsid w:val="00F91458"/>
    <w:rsid w:val="00F92E0B"/>
    <w:rsid w:val="00F92E89"/>
    <w:rsid w:val="00F93B22"/>
    <w:rsid w:val="00F93DF0"/>
    <w:rsid w:val="00F96315"/>
    <w:rsid w:val="00F96A0F"/>
    <w:rsid w:val="00F97A5E"/>
    <w:rsid w:val="00FA1A95"/>
    <w:rsid w:val="00FA4FF7"/>
    <w:rsid w:val="00FA68F9"/>
    <w:rsid w:val="00FA7BA6"/>
    <w:rsid w:val="00FB05AA"/>
    <w:rsid w:val="00FB0DBE"/>
    <w:rsid w:val="00FB2825"/>
    <w:rsid w:val="00FB4A2E"/>
    <w:rsid w:val="00FB4BAB"/>
    <w:rsid w:val="00FB506B"/>
    <w:rsid w:val="00FB6294"/>
    <w:rsid w:val="00FB6566"/>
    <w:rsid w:val="00FB66B8"/>
    <w:rsid w:val="00FB74ED"/>
    <w:rsid w:val="00FC02E6"/>
    <w:rsid w:val="00FC15D7"/>
    <w:rsid w:val="00FC1966"/>
    <w:rsid w:val="00FC1E75"/>
    <w:rsid w:val="00FC2E76"/>
    <w:rsid w:val="00FC3E77"/>
    <w:rsid w:val="00FC4315"/>
    <w:rsid w:val="00FC4705"/>
    <w:rsid w:val="00FC4CC9"/>
    <w:rsid w:val="00FC513E"/>
    <w:rsid w:val="00FC568B"/>
    <w:rsid w:val="00FC5CE5"/>
    <w:rsid w:val="00FC7421"/>
    <w:rsid w:val="00FD0D4A"/>
    <w:rsid w:val="00FD4535"/>
    <w:rsid w:val="00FD49C5"/>
    <w:rsid w:val="00FD50CC"/>
    <w:rsid w:val="00FD5B05"/>
    <w:rsid w:val="00FD5B98"/>
    <w:rsid w:val="00FD6A96"/>
    <w:rsid w:val="00FD7C93"/>
    <w:rsid w:val="00FE15DB"/>
    <w:rsid w:val="00FE1C97"/>
    <w:rsid w:val="00FE2834"/>
    <w:rsid w:val="00FE291E"/>
    <w:rsid w:val="00FE2F11"/>
    <w:rsid w:val="00FE3D26"/>
    <w:rsid w:val="00FE4D54"/>
    <w:rsid w:val="00FE502E"/>
    <w:rsid w:val="00FE5248"/>
    <w:rsid w:val="00FE646B"/>
    <w:rsid w:val="00FE64E7"/>
    <w:rsid w:val="00FF191C"/>
    <w:rsid w:val="00FF1FFB"/>
    <w:rsid w:val="00FF233D"/>
    <w:rsid w:val="00FF2468"/>
    <w:rsid w:val="00FF3072"/>
    <w:rsid w:val="00FF34BA"/>
    <w:rsid w:val="00FF3C08"/>
    <w:rsid w:val="00FF49BA"/>
    <w:rsid w:val="00FF4CDA"/>
    <w:rsid w:val="00FF6FA6"/>
    <w:rsid w:val="00FF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157D40-2298-44AA-B2FC-D1C3CF334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20E"/>
  </w:style>
  <w:style w:type="paragraph" w:styleId="1">
    <w:name w:val="heading 1"/>
    <w:basedOn w:val="a"/>
    <w:next w:val="a"/>
    <w:link w:val="10"/>
    <w:qFormat/>
    <w:rsid w:val="003953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95313"/>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link w:val="30"/>
    <w:uiPriority w:val="9"/>
    <w:qFormat/>
    <w:rsid w:val="00395313"/>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531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9531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395313"/>
    <w:rPr>
      <w:rFonts w:ascii="Times New Roman" w:eastAsia="Times New Roman" w:hAnsi="Times New Roman" w:cs="Times New Roman"/>
      <w:b/>
      <w:bCs/>
      <w:sz w:val="27"/>
      <w:szCs w:val="27"/>
      <w:lang w:val="en-US"/>
    </w:rPr>
  </w:style>
  <w:style w:type="paragraph" w:styleId="a3">
    <w:name w:val="Balloon Text"/>
    <w:basedOn w:val="a"/>
    <w:link w:val="a4"/>
    <w:uiPriority w:val="99"/>
    <w:semiHidden/>
    <w:unhideWhenUsed/>
    <w:rsid w:val="003953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5313"/>
    <w:rPr>
      <w:rFonts w:ascii="Tahoma" w:hAnsi="Tahoma" w:cs="Tahoma"/>
      <w:sz w:val="16"/>
      <w:szCs w:val="16"/>
    </w:rPr>
  </w:style>
  <w:style w:type="character" w:styleId="a5">
    <w:name w:val="Strong"/>
    <w:basedOn w:val="a0"/>
    <w:uiPriority w:val="22"/>
    <w:qFormat/>
    <w:rsid w:val="00395313"/>
    <w:rPr>
      <w:b/>
      <w:bCs/>
    </w:rPr>
  </w:style>
  <w:style w:type="character" w:styleId="a6">
    <w:name w:val="Hyperlink"/>
    <w:basedOn w:val="a0"/>
    <w:uiPriority w:val="99"/>
    <w:unhideWhenUsed/>
    <w:rsid w:val="00395313"/>
    <w:rPr>
      <w:color w:val="0563C1"/>
      <w:u w:val="single"/>
    </w:rPr>
  </w:style>
  <w:style w:type="paragraph" w:styleId="a7">
    <w:name w:val="TOC Heading"/>
    <w:basedOn w:val="1"/>
    <w:next w:val="a"/>
    <w:uiPriority w:val="39"/>
    <w:unhideWhenUsed/>
    <w:qFormat/>
    <w:rsid w:val="00395313"/>
    <w:pPr>
      <w:spacing w:before="240" w:line="259" w:lineRule="auto"/>
      <w:outlineLvl w:val="9"/>
    </w:pPr>
    <w:rPr>
      <w:b w:val="0"/>
      <w:bCs w:val="0"/>
      <w:sz w:val="32"/>
      <w:szCs w:val="32"/>
      <w:lang w:val="en-US"/>
    </w:rPr>
  </w:style>
  <w:style w:type="paragraph" w:styleId="11">
    <w:name w:val="toc 1"/>
    <w:basedOn w:val="a"/>
    <w:next w:val="a"/>
    <w:autoRedefine/>
    <w:uiPriority w:val="39"/>
    <w:unhideWhenUsed/>
    <w:rsid w:val="00395313"/>
    <w:pPr>
      <w:spacing w:after="100" w:line="240" w:lineRule="auto"/>
    </w:pPr>
    <w:rPr>
      <w:rFonts w:ascii="AcadNusx" w:eastAsia="Times New Roman" w:hAnsi="AcadNusx" w:cs="Times New Roman"/>
      <w:sz w:val="24"/>
      <w:szCs w:val="24"/>
      <w:lang w:eastAsia="ru-RU"/>
    </w:rPr>
  </w:style>
  <w:style w:type="paragraph" w:styleId="21">
    <w:name w:val="toc 2"/>
    <w:basedOn w:val="a"/>
    <w:next w:val="a"/>
    <w:autoRedefine/>
    <w:uiPriority w:val="39"/>
    <w:unhideWhenUsed/>
    <w:rsid w:val="00395313"/>
    <w:pPr>
      <w:spacing w:after="100" w:line="240" w:lineRule="auto"/>
      <w:ind w:left="240"/>
    </w:pPr>
    <w:rPr>
      <w:rFonts w:ascii="AcadNusx" w:eastAsia="Times New Roman" w:hAnsi="AcadNusx" w:cs="Times New Roman"/>
      <w:sz w:val="24"/>
      <w:szCs w:val="24"/>
      <w:lang w:eastAsia="ru-RU"/>
    </w:rPr>
  </w:style>
  <w:style w:type="paragraph" w:styleId="a8">
    <w:name w:val="List Paragraph"/>
    <w:basedOn w:val="a"/>
    <w:link w:val="a9"/>
    <w:uiPriority w:val="34"/>
    <w:qFormat/>
    <w:rsid w:val="00395313"/>
    <w:pPr>
      <w:ind w:left="720"/>
      <w:contextualSpacing/>
    </w:pPr>
    <w:rPr>
      <w:rFonts w:ascii="Calibri" w:eastAsia="Times New Roman" w:hAnsi="Calibri" w:cs="Times New Roman"/>
      <w:lang w:val="en-US"/>
    </w:rPr>
  </w:style>
  <w:style w:type="character" w:customStyle="1" w:styleId="a9">
    <w:name w:val="Абзац списка Знак"/>
    <w:basedOn w:val="a0"/>
    <w:link w:val="a8"/>
    <w:uiPriority w:val="34"/>
    <w:locked/>
    <w:rsid w:val="00395313"/>
    <w:rPr>
      <w:rFonts w:ascii="Calibri" w:eastAsia="Times New Roman" w:hAnsi="Calibri" w:cs="Times New Roman"/>
      <w:lang w:val="en-US"/>
    </w:rPr>
  </w:style>
  <w:style w:type="paragraph" w:customStyle="1" w:styleId="Default">
    <w:name w:val="Default"/>
    <w:rsid w:val="00395313"/>
    <w:pPr>
      <w:autoSpaceDE w:val="0"/>
      <w:autoSpaceDN w:val="0"/>
      <w:adjustRightInd w:val="0"/>
      <w:spacing w:after="0" w:line="240" w:lineRule="auto"/>
    </w:pPr>
    <w:rPr>
      <w:rFonts w:ascii="Sylfaen" w:eastAsia="Calibri" w:hAnsi="Sylfaen" w:cs="Sylfaen"/>
      <w:color w:val="000000"/>
      <w:sz w:val="24"/>
      <w:szCs w:val="24"/>
      <w:lang w:val="en-US"/>
    </w:rPr>
  </w:style>
  <w:style w:type="paragraph" w:styleId="aa">
    <w:name w:val="Subtitle"/>
    <w:basedOn w:val="a"/>
    <w:next w:val="a"/>
    <w:link w:val="ab"/>
    <w:qFormat/>
    <w:rsid w:val="00395313"/>
    <w:pPr>
      <w:spacing w:after="60" w:line="240" w:lineRule="auto"/>
      <w:jc w:val="center"/>
      <w:outlineLvl w:val="1"/>
    </w:pPr>
    <w:rPr>
      <w:rFonts w:ascii="Cambria" w:eastAsia="Times New Roman" w:hAnsi="Cambria" w:cs="Times New Roman"/>
      <w:sz w:val="24"/>
      <w:szCs w:val="24"/>
      <w:lang w:eastAsia="ru-RU"/>
    </w:rPr>
  </w:style>
  <w:style w:type="character" w:customStyle="1" w:styleId="ab">
    <w:name w:val="Подзаголовок Знак"/>
    <w:basedOn w:val="a0"/>
    <w:link w:val="aa"/>
    <w:rsid w:val="00395313"/>
    <w:rPr>
      <w:rFonts w:ascii="Cambria" w:eastAsia="Times New Roman" w:hAnsi="Cambria" w:cs="Times New Roman"/>
      <w:sz w:val="24"/>
      <w:szCs w:val="24"/>
      <w:lang w:eastAsia="ru-RU"/>
    </w:rPr>
  </w:style>
  <w:style w:type="character" w:styleId="ac">
    <w:name w:val="Subtle Emphasis"/>
    <w:basedOn w:val="a0"/>
    <w:uiPriority w:val="19"/>
    <w:qFormat/>
    <w:rsid w:val="00395313"/>
    <w:rPr>
      <w:i/>
      <w:iCs/>
      <w:color w:val="808080" w:themeColor="text1" w:themeTint="7F"/>
    </w:rPr>
  </w:style>
  <w:style w:type="character" w:styleId="ad">
    <w:name w:val="FollowedHyperlink"/>
    <w:basedOn w:val="a0"/>
    <w:uiPriority w:val="99"/>
    <w:semiHidden/>
    <w:unhideWhenUsed/>
    <w:rsid w:val="00395313"/>
    <w:rPr>
      <w:color w:val="954F72"/>
      <w:u w:val="single"/>
    </w:rPr>
  </w:style>
  <w:style w:type="paragraph" w:customStyle="1" w:styleId="msonormal0">
    <w:name w:val="msonormal"/>
    <w:basedOn w:val="a"/>
    <w:rsid w:val="0039531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a"/>
    <w:rsid w:val="00395313"/>
    <w:pPr>
      <w:spacing w:before="100" w:beforeAutospacing="1" w:after="100" w:afterAutospacing="1" w:line="240" w:lineRule="auto"/>
    </w:pPr>
    <w:rPr>
      <w:rFonts w:ascii="Arial" w:eastAsia="Times New Roman" w:hAnsi="Arial" w:cs="Arial"/>
      <w:sz w:val="16"/>
      <w:szCs w:val="16"/>
      <w:lang w:val="en-US"/>
    </w:rPr>
  </w:style>
  <w:style w:type="paragraph" w:customStyle="1" w:styleId="xl68">
    <w:name w:val="xl68"/>
    <w:basedOn w:val="a"/>
    <w:rsid w:val="0039531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69">
    <w:name w:val="xl69"/>
    <w:basedOn w:val="a"/>
    <w:rsid w:val="00395313"/>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70">
    <w:name w:val="xl70"/>
    <w:basedOn w:val="a"/>
    <w:rsid w:val="00395313"/>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71">
    <w:name w:val="xl71"/>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72">
    <w:name w:val="xl72"/>
    <w:basedOn w:val="a"/>
    <w:rsid w:val="003953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73">
    <w:name w:val="xl73"/>
    <w:basedOn w:val="a"/>
    <w:rsid w:val="00395313"/>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Sylfaen" w:eastAsia="Times New Roman" w:hAnsi="Sylfaen" w:cs="Times New Roman"/>
      <w:sz w:val="16"/>
      <w:szCs w:val="16"/>
      <w:lang w:val="en-US"/>
    </w:rPr>
  </w:style>
  <w:style w:type="paragraph" w:customStyle="1" w:styleId="xl74">
    <w:name w:val="xl74"/>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sz w:val="16"/>
      <w:szCs w:val="16"/>
      <w:lang w:val="en-US"/>
    </w:rPr>
  </w:style>
  <w:style w:type="paragraph" w:customStyle="1" w:styleId="xl75">
    <w:name w:val="xl75"/>
    <w:basedOn w:val="a"/>
    <w:rsid w:val="003953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sz w:val="16"/>
      <w:szCs w:val="16"/>
      <w:lang w:val="en-US"/>
    </w:rPr>
  </w:style>
  <w:style w:type="paragraph" w:customStyle="1" w:styleId="xl76">
    <w:name w:val="xl76"/>
    <w:basedOn w:val="a"/>
    <w:rsid w:val="0039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77">
    <w:name w:val="xl77"/>
    <w:basedOn w:val="a"/>
    <w:rsid w:val="0039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78">
    <w:name w:val="xl78"/>
    <w:basedOn w:val="a"/>
    <w:rsid w:val="0039531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Sylfaen" w:eastAsia="Times New Roman" w:hAnsi="Sylfaen" w:cs="Times New Roman"/>
      <w:b/>
      <w:bCs/>
      <w:sz w:val="16"/>
      <w:szCs w:val="16"/>
      <w:lang w:val="en-US"/>
    </w:rPr>
  </w:style>
  <w:style w:type="paragraph" w:customStyle="1" w:styleId="xl79">
    <w:name w:val="xl79"/>
    <w:basedOn w:val="a"/>
    <w:rsid w:val="0039531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80">
    <w:name w:val="xl80"/>
    <w:basedOn w:val="a"/>
    <w:rsid w:val="00395313"/>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Sylfaen" w:eastAsia="Times New Roman" w:hAnsi="Sylfaen" w:cs="Times New Roman"/>
      <w:b/>
      <w:bCs/>
      <w:sz w:val="16"/>
      <w:szCs w:val="16"/>
      <w:lang w:val="en-US"/>
    </w:rPr>
  </w:style>
  <w:style w:type="paragraph" w:customStyle="1" w:styleId="xl81">
    <w:name w:val="xl81"/>
    <w:basedOn w:val="a"/>
    <w:rsid w:val="0039531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sz w:val="16"/>
      <w:szCs w:val="16"/>
      <w:lang w:val="en-US"/>
    </w:rPr>
  </w:style>
  <w:style w:type="paragraph" w:customStyle="1" w:styleId="xl82">
    <w:name w:val="xl82"/>
    <w:basedOn w:val="a"/>
    <w:rsid w:val="00395313"/>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Sylfaen" w:eastAsia="Times New Roman" w:hAnsi="Sylfaen" w:cs="Times New Roman"/>
      <w:b/>
      <w:bCs/>
      <w:sz w:val="16"/>
      <w:szCs w:val="16"/>
      <w:lang w:val="en-US"/>
    </w:rPr>
  </w:style>
  <w:style w:type="paragraph" w:customStyle="1" w:styleId="xl83">
    <w:name w:val="xl83"/>
    <w:basedOn w:val="a"/>
    <w:rsid w:val="0039531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84">
    <w:name w:val="xl84"/>
    <w:basedOn w:val="a"/>
    <w:rsid w:val="003953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85">
    <w:name w:val="xl85"/>
    <w:basedOn w:val="a"/>
    <w:rsid w:val="0039531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86">
    <w:name w:val="xl86"/>
    <w:basedOn w:val="a"/>
    <w:rsid w:val="00395313"/>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87">
    <w:name w:val="xl87"/>
    <w:basedOn w:val="a"/>
    <w:rsid w:val="0039531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88">
    <w:name w:val="xl88"/>
    <w:basedOn w:val="a"/>
    <w:rsid w:val="0039531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89">
    <w:name w:val="xl89"/>
    <w:basedOn w:val="a"/>
    <w:rsid w:val="003953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90">
    <w:name w:val="xl90"/>
    <w:basedOn w:val="a"/>
    <w:rsid w:val="00395313"/>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91">
    <w:name w:val="xl91"/>
    <w:basedOn w:val="a"/>
    <w:rsid w:val="00395313"/>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92">
    <w:name w:val="xl92"/>
    <w:basedOn w:val="a"/>
    <w:rsid w:val="00395313"/>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93">
    <w:name w:val="xl93"/>
    <w:basedOn w:val="a"/>
    <w:rsid w:val="00395313"/>
    <w:pPr>
      <w:pBdr>
        <w:top w:val="single" w:sz="4" w:space="0" w:color="auto"/>
        <w:left w:val="single" w:sz="8" w:space="14" w:color="auto"/>
        <w:bottom w:val="single" w:sz="4" w:space="0" w:color="auto"/>
      </w:pBdr>
      <w:spacing w:before="100" w:beforeAutospacing="1" w:after="100" w:afterAutospacing="1" w:line="240" w:lineRule="auto"/>
      <w:ind w:firstLineChars="200" w:firstLine="200"/>
      <w:textAlignment w:val="center"/>
    </w:pPr>
    <w:rPr>
      <w:rFonts w:ascii="Sylfaen" w:eastAsia="Times New Roman" w:hAnsi="Sylfaen" w:cs="Times New Roman"/>
      <w:sz w:val="16"/>
      <w:szCs w:val="16"/>
      <w:lang w:val="en-US"/>
    </w:rPr>
  </w:style>
  <w:style w:type="paragraph" w:customStyle="1" w:styleId="xl94">
    <w:name w:val="xl94"/>
    <w:basedOn w:val="a"/>
    <w:rsid w:val="00395313"/>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Sylfaen" w:eastAsia="Times New Roman" w:hAnsi="Sylfaen" w:cs="Times New Roman"/>
      <w:sz w:val="16"/>
      <w:szCs w:val="16"/>
      <w:lang w:val="en-US"/>
    </w:rPr>
  </w:style>
  <w:style w:type="paragraph" w:customStyle="1" w:styleId="xl95">
    <w:name w:val="xl95"/>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sz w:val="16"/>
      <w:szCs w:val="16"/>
      <w:lang w:val="en-US"/>
    </w:rPr>
  </w:style>
  <w:style w:type="paragraph" w:customStyle="1" w:styleId="xl96">
    <w:name w:val="xl96"/>
    <w:basedOn w:val="a"/>
    <w:rsid w:val="003953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sz w:val="16"/>
      <w:szCs w:val="16"/>
      <w:lang w:val="en-US"/>
    </w:rPr>
  </w:style>
  <w:style w:type="paragraph" w:customStyle="1" w:styleId="xl97">
    <w:name w:val="xl97"/>
    <w:basedOn w:val="a"/>
    <w:rsid w:val="00395313"/>
    <w:pPr>
      <w:pBdr>
        <w:top w:val="single" w:sz="4" w:space="0" w:color="auto"/>
        <w:left w:val="single" w:sz="8" w:space="27" w:color="auto"/>
        <w:bottom w:val="single" w:sz="4" w:space="0" w:color="auto"/>
      </w:pBdr>
      <w:spacing w:before="100" w:beforeAutospacing="1" w:after="100" w:afterAutospacing="1" w:line="240" w:lineRule="auto"/>
      <w:ind w:firstLineChars="400" w:firstLine="400"/>
      <w:textAlignment w:val="center"/>
    </w:pPr>
    <w:rPr>
      <w:rFonts w:ascii="Sylfaen" w:eastAsia="Times New Roman" w:hAnsi="Sylfaen" w:cs="Times New Roman"/>
      <w:sz w:val="16"/>
      <w:szCs w:val="16"/>
      <w:lang w:val="en-US"/>
    </w:rPr>
  </w:style>
  <w:style w:type="paragraph" w:customStyle="1" w:styleId="xl98">
    <w:name w:val="xl98"/>
    <w:basedOn w:val="a"/>
    <w:rsid w:val="003953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99">
    <w:name w:val="xl99"/>
    <w:basedOn w:val="a"/>
    <w:rsid w:val="0039531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100">
    <w:name w:val="xl100"/>
    <w:basedOn w:val="a"/>
    <w:rsid w:val="0039531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LitNusx" w:eastAsia="Times New Roman" w:hAnsi="LitNusx" w:cs="Times New Roman"/>
      <w:b/>
      <w:bCs/>
      <w:sz w:val="16"/>
      <w:szCs w:val="16"/>
      <w:lang w:val="en-US"/>
    </w:rPr>
  </w:style>
  <w:style w:type="paragraph" w:customStyle="1" w:styleId="xl101">
    <w:name w:val="xl101"/>
    <w:basedOn w:val="a"/>
    <w:rsid w:val="00395313"/>
    <w:pPr>
      <w:pBdr>
        <w:left w:val="single" w:sz="8" w:space="0" w:color="auto"/>
        <w:right w:val="single" w:sz="8" w:space="0" w:color="auto"/>
      </w:pBdr>
      <w:spacing w:before="100" w:beforeAutospacing="1" w:after="100" w:afterAutospacing="1" w:line="240" w:lineRule="auto"/>
      <w:jc w:val="center"/>
      <w:textAlignment w:val="center"/>
    </w:pPr>
    <w:rPr>
      <w:rFonts w:ascii="LitNusx" w:eastAsia="Times New Roman" w:hAnsi="LitNusx" w:cs="Times New Roman"/>
      <w:b/>
      <w:bCs/>
      <w:sz w:val="16"/>
      <w:szCs w:val="16"/>
      <w:lang w:val="en-US"/>
    </w:rPr>
  </w:style>
  <w:style w:type="paragraph" w:customStyle="1" w:styleId="xl102">
    <w:name w:val="xl102"/>
    <w:basedOn w:val="a"/>
    <w:rsid w:val="0039531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LitNusx" w:eastAsia="Times New Roman" w:hAnsi="LitNusx" w:cs="Times New Roman"/>
      <w:b/>
      <w:bCs/>
      <w:sz w:val="16"/>
      <w:szCs w:val="16"/>
      <w:lang w:val="en-US"/>
    </w:rPr>
  </w:style>
  <w:style w:type="paragraph" w:customStyle="1" w:styleId="xl103">
    <w:name w:val="xl103"/>
    <w:basedOn w:val="a"/>
    <w:rsid w:val="0039531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104">
    <w:name w:val="xl104"/>
    <w:basedOn w:val="a"/>
    <w:rsid w:val="00395313"/>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105">
    <w:name w:val="xl105"/>
    <w:basedOn w:val="a"/>
    <w:rsid w:val="003953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106">
    <w:name w:val="xl106"/>
    <w:basedOn w:val="a"/>
    <w:rsid w:val="0039531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16"/>
      <w:szCs w:val="16"/>
      <w:lang w:val="en-US"/>
    </w:rPr>
  </w:style>
  <w:style w:type="paragraph" w:customStyle="1" w:styleId="xl107">
    <w:name w:val="xl107"/>
    <w:basedOn w:val="a"/>
    <w:rsid w:val="0039531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108">
    <w:name w:val="xl108"/>
    <w:basedOn w:val="a"/>
    <w:rsid w:val="00395313"/>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16"/>
      <w:szCs w:val="16"/>
      <w:lang w:val="en-US"/>
    </w:rPr>
  </w:style>
  <w:style w:type="paragraph" w:customStyle="1" w:styleId="xl109">
    <w:name w:val="xl109"/>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110">
    <w:name w:val="xl110"/>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16"/>
      <w:szCs w:val="16"/>
      <w:lang w:val="en-US"/>
    </w:rPr>
  </w:style>
  <w:style w:type="paragraph" w:customStyle="1" w:styleId="xl111">
    <w:name w:val="xl111"/>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US"/>
    </w:rPr>
  </w:style>
  <w:style w:type="paragraph" w:customStyle="1" w:styleId="xl112">
    <w:name w:val="xl112"/>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16"/>
      <w:szCs w:val="16"/>
      <w:lang w:val="en-US"/>
    </w:rPr>
  </w:style>
  <w:style w:type="paragraph" w:styleId="ae">
    <w:name w:val="header"/>
    <w:basedOn w:val="a"/>
    <w:link w:val="af"/>
    <w:uiPriority w:val="99"/>
    <w:unhideWhenUsed/>
    <w:rsid w:val="00395313"/>
    <w:pPr>
      <w:tabs>
        <w:tab w:val="center" w:pos="4513"/>
        <w:tab w:val="right" w:pos="9026"/>
      </w:tabs>
      <w:spacing w:after="0" w:line="240" w:lineRule="auto"/>
    </w:pPr>
    <w:rPr>
      <w:rFonts w:ascii="AcadNusx" w:eastAsia="Times New Roman" w:hAnsi="AcadNusx" w:cs="Times New Roman"/>
      <w:sz w:val="24"/>
      <w:szCs w:val="24"/>
      <w:lang w:eastAsia="ru-RU"/>
    </w:rPr>
  </w:style>
  <w:style w:type="character" w:customStyle="1" w:styleId="af">
    <w:name w:val="Верхний колонтитул Знак"/>
    <w:basedOn w:val="a0"/>
    <w:link w:val="ae"/>
    <w:uiPriority w:val="99"/>
    <w:rsid w:val="00395313"/>
    <w:rPr>
      <w:rFonts w:ascii="AcadNusx" w:eastAsia="Times New Roman" w:hAnsi="AcadNusx" w:cs="Times New Roman"/>
      <w:sz w:val="24"/>
      <w:szCs w:val="24"/>
      <w:lang w:eastAsia="ru-RU"/>
    </w:rPr>
  </w:style>
  <w:style w:type="paragraph" w:styleId="af0">
    <w:name w:val="footer"/>
    <w:basedOn w:val="a"/>
    <w:link w:val="af1"/>
    <w:uiPriority w:val="99"/>
    <w:unhideWhenUsed/>
    <w:rsid w:val="00395313"/>
    <w:pPr>
      <w:tabs>
        <w:tab w:val="center" w:pos="4513"/>
        <w:tab w:val="right" w:pos="9026"/>
      </w:tabs>
      <w:spacing w:after="0" w:line="240" w:lineRule="auto"/>
    </w:pPr>
    <w:rPr>
      <w:rFonts w:ascii="AcadNusx" w:eastAsia="Times New Roman" w:hAnsi="AcadNusx" w:cs="Times New Roman"/>
      <w:sz w:val="24"/>
      <w:szCs w:val="24"/>
      <w:lang w:eastAsia="ru-RU"/>
    </w:rPr>
  </w:style>
  <w:style w:type="character" w:customStyle="1" w:styleId="af1">
    <w:name w:val="Нижний колонтитул Знак"/>
    <w:basedOn w:val="a0"/>
    <w:link w:val="af0"/>
    <w:uiPriority w:val="99"/>
    <w:rsid w:val="00395313"/>
    <w:rPr>
      <w:rFonts w:ascii="AcadNusx" w:eastAsia="Times New Roman" w:hAnsi="AcadNusx" w:cs="Times New Roman"/>
      <w:sz w:val="24"/>
      <w:szCs w:val="24"/>
      <w:lang w:eastAsia="ru-RU"/>
    </w:rPr>
  </w:style>
  <w:style w:type="paragraph" w:customStyle="1" w:styleId="xl113">
    <w:name w:val="xl113"/>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color w:val="0000FF"/>
      <w:sz w:val="28"/>
      <w:szCs w:val="28"/>
      <w:lang w:eastAsia="ru-RU"/>
    </w:rPr>
  </w:style>
  <w:style w:type="paragraph" w:customStyle="1" w:styleId="xl114">
    <w:name w:val="xl114"/>
    <w:basedOn w:val="a"/>
    <w:rsid w:val="00395313"/>
    <w:pPr>
      <w:spacing w:before="100" w:beforeAutospacing="1" w:after="100" w:afterAutospacing="1" w:line="240" w:lineRule="auto"/>
    </w:pPr>
    <w:rPr>
      <w:rFonts w:ascii="Arial" w:eastAsia="Times New Roman" w:hAnsi="Arial" w:cs="Arial"/>
      <w:sz w:val="24"/>
      <w:szCs w:val="24"/>
      <w:lang w:eastAsia="ru-RU"/>
    </w:rPr>
  </w:style>
  <w:style w:type="paragraph" w:customStyle="1" w:styleId="xl115">
    <w:name w:val="xl115"/>
    <w:basedOn w:val="a"/>
    <w:rsid w:val="00395313"/>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6">
    <w:name w:val="xl116"/>
    <w:basedOn w:val="a"/>
    <w:rsid w:val="0039531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117">
    <w:name w:val="xl117"/>
    <w:basedOn w:val="a"/>
    <w:rsid w:val="0039531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118">
    <w:name w:val="xl118"/>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119">
    <w:name w:val="xl119"/>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30"/>
      <w:szCs w:val="30"/>
      <w:lang w:eastAsia="ru-RU"/>
    </w:rPr>
  </w:style>
  <w:style w:type="paragraph" w:customStyle="1" w:styleId="xl120">
    <w:name w:val="xl120"/>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28"/>
      <w:szCs w:val="28"/>
      <w:lang w:eastAsia="ru-RU"/>
    </w:rPr>
  </w:style>
  <w:style w:type="paragraph" w:customStyle="1" w:styleId="xl121">
    <w:name w:val="xl121"/>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28"/>
      <w:szCs w:val="28"/>
      <w:lang w:eastAsia="ru-RU"/>
    </w:rPr>
  </w:style>
  <w:style w:type="paragraph" w:customStyle="1" w:styleId="xl122">
    <w:name w:val="xl122"/>
    <w:basedOn w:val="a"/>
    <w:rsid w:val="0039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123">
    <w:name w:val="xl123"/>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b/>
      <w:bCs/>
      <w:color w:val="800080"/>
      <w:sz w:val="26"/>
      <w:szCs w:val="26"/>
      <w:lang w:eastAsia="ru-RU"/>
    </w:rPr>
  </w:style>
  <w:style w:type="paragraph" w:customStyle="1" w:styleId="xl124">
    <w:name w:val="xl124"/>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b/>
      <w:bCs/>
      <w:color w:val="800080"/>
      <w:sz w:val="26"/>
      <w:szCs w:val="26"/>
      <w:lang w:eastAsia="ru-RU"/>
    </w:rPr>
  </w:style>
  <w:style w:type="paragraph" w:customStyle="1" w:styleId="xl125">
    <w:name w:val="xl125"/>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b/>
      <w:bCs/>
      <w:color w:val="800080"/>
      <w:sz w:val="26"/>
      <w:szCs w:val="26"/>
      <w:lang w:eastAsia="ru-RU"/>
    </w:rPr>
  </w:style>
  <w:style w:type="paragraph" w:customStyle="1" w:styleId="xl126">
    <w:name w:val="xl126"/>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sz w:val="26"/>
      <w:szCs w:val="26"/>
      <w:lang w:eastAsia="ru-RU"/>
    </w:rPr>
  </w:style>
  <w:style w:type="paragraph" w:customStyle="1" w:styleId="xl127">
    <w:name w:val="xl127"/>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sz w:val="26"/>
      <w:szCs w:val="26"/>
      <w:lang w:eastAsia="ru-RU"/>
    </w:rPr>
  </w:style>
  <w:style w:type="paragraph" w:customStyle="1" w:styleId="xl128">
    <w:name w:val="xl128"/>
    <w:basedOn w:val="a"/>
    <w:rsid w:val="0039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6"/>
      <w:szCs w:val="26"/>
      <w:lang w:eastAsia="ru-RU"/>
    </w:rPr>
  </w:style>
  <w:style w:type="paragraph" w:customStyle="1" w:styleId="xl129">
    <w:name w:val="xl129"/>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b/>
      <w:bCs/>
      <w:color w:val="0000FF"/>
      <w:sz w:val="28"/>
      <w:szCs w:val="28"/>
      <w:lang w:eastAsia="ru-RU"/>
    </w:rPr>
  </w:style>
  <w:style w:type="paragraph" w:customStyle="1" w:styleId="xl130">
    <w:name w:val="xl130"/>
    <w:basedOn w:val="a"/>
    <w:rsid w:val="0039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131">
    <w:name w:val="xl131"/>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b/>
      <w:bCs/>
      <w:sz w:val="28"/>
      <w:szCs w:val="28"/>
      <w:lang w:eastAsia="ru-RU"/>
    </w:rPr>
  </w:style>
  <w:style w:type="paragraph" w:customStyle="1" w:styleId="xl132">
    <w:name w:val="xl132"/>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sz w:val="28"/>
      <w:szCs w:val="28"/>
      <w:lang w:eastAsia="ru-RU"/>
    </w:rPr>
  </w:style>
  <w:style w:type="paragraph" w:customStyle="1" w:styleId="xl133">
    <w:name w:val="xl133"/>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134">
    <w:name w:val="xl134"/>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sz w:val="26"/>
      <w:szCs w:val="26"/>
      <w:lang w:eastAsia="ru-RU"/>
    </w:rPr>
  </w:style>
  <w:style w:type="paragraph" w:customStyle="1" w:styleId="xl135">
    <w:name w:val="xl135"/>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136">
    <w:name w:val="xl136"/>
    <w:basedOn w:val="a"/>
    <w:rsid w:val="0039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sz w:val="26"/>
      <w:szCs w:val="26"/>
      <w:lang w:eastAsia="ru-RU"/>
    </w:rPr>
  </w:style>
  <w:style w:type="paragraph" w:customStyle="1" w:styleId="xl137">
    <w:name w:val="xl137"/>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138">
    <w:name w:val="xl138"/>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139">
    <w:name w:val="xl139"/>
    <w:basedOn w:val="a"/>
    <w:rsid w:val="0039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color w:val="FF0000"/>
      <w:sz w:val="26"/>
      <w:szCs w:val="26"/>
      <w:lang w:eastAsia="ru-RU"/>
    </w:rPr>
  </w:style>
  <w:style w:type="paragraph" w:customStyle="1" w:styleId="xl140">
    <w:name w:val="xl140"/>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sz w:val="24"/>
      <w:szCs w:val="24"/>
      <w:lang w:eastAsia="ru-RU"/>
    </w:rPr>
  </w:style>
  <w:style w:type="paragraph" w:customStyle="1" w:styleId="xl141">
    <w:name w:val="xl141"/>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b/>
      <w:bCs/>
      <w:sz w:val="30"/>
      <w:szCs w:val="30"/>
      <w:lang w:eastAsia="ru-RU"/>
    </w:rPr>
  </w:style>
  <w:style w:type="paragraph" w:customStyle="1" w:styleId="xl142">
    <w:name w:val="xl142"/>
    <w:basedOn w:val="a"/>
    <w:rsid w:val="00395313"/>
    <w:pPr>
      <w:shd w:val="clear" w:color="000000" w:fill="C0C0C0"/>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43">
    <w:name w:val="xl143"/>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144">
    <w:name w:val="xl144"/>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145">
    <w:name w:val="xl145"/>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146">
    <w:name w:val="xl146"/>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sz w:val="30"/>
      <w:szCs w:val="30"/>
      <w:lang w:eastAsia="ru-RU"/>
    </w:rPr>
  </w:style>
  <w:style w:type="paragraph" w:customStyle="1" w:styleId="xl147">
    <w:name w:val="xl147"/>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sz w:val="24"/>
      <w:szCs w:val="24"/>
      <w:lang w:eastAsia="ru-RU"/>
    </w:rPr>
  </w:style>
  <w:style w:type="paragraph" w:customStyle="1" w:styleId="xl148">
    <w:name w:val="xl148"/>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30"/>
      <w:szCs w:val="30"/>
      <w:lang w:eastAsia="ru-RU"/>
    </w:rPr>
  </w:style>
  <w:style w:type="paragraph" w:customStyle="1" w:styleId="xl149">
    <w:name w:val="xl149"/>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sz w:val="30"/>
      <w:szCs w:val="30"/>
      <w:lang w:eastAsia="ru-RU"/>
    </w:rPr>
  </w:style>
  <w:style w:type="paragraph" w:customStyle="1" w:styleId="xl150">
    <w:name w:val="xl150"/>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30"/>
      <w:szCs w:val="30"/>
      <w:lang w:eastAsia="ru-RU"/>
    </w:rPr>
  </w:style>
  <w:style w:type="paragraph" w:customStyle="1" w:styleId="xl151">
    <w:name w:val="xl151"/>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30"/>
      <w:szCs w:val="30"/>
      <w:lang w:eastAsia="ru-RU"/>
    </w:rPr>
  </w:style>
  <w:style w:type="paragraph" w:customStyle="1" w:styleId="xl152">
    <w:name w:val="xl152"/>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153">
    <w:name w:val="xl153"/>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154">
    <w:name w:val="xl154"/>
    <w:basedOn w:val="a"/>
    <w:rsid w:val="00395313"/>
    <w:pPr>
      <w:pBdr>
        <w:top w:val="single" w:sz="4" w:space="0" w:color="auto"/>
        <w:left w:val="single" w:sz="4" w:space="8"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Sylfaen" w:eastAsia="Times New Roman" w:hAnsi="Sylfaen" w:cs="Times New Roman"/>
      <w:b/>
      <w:bCs/>
      <w:color w:val="0000FF"/>
      <w:sz w:val="28"/>
      <w:szCs w:val="28"/>
      <w:lang w:eastAsia="ru-RU"/>
    </w:rPr>
  </w:style>
  <w:style w:type="paragraph" w:customStyle="1" w:styleId="xl155">
    <w:name w:val="xl155"/>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color w:val="0000FF"/>
      <w:sz w:val="24"/>
      <w:szCs w:val="24"/>
      <w:lang w:eastAsia="ru-RU"/>
    </w:rPr>
  </w:style>
  <w:style w:type="paragraph" w:customStyle="1" w:styleId="xl156">
    <w:name w:val="xl156"/>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color w:val="0000FF"/>
      <w:sz w:val="28"/>
      <w:szCs w:val="28"/>
      <w:lang w:eastAsia="ru-RU"/>
    </w:rPr>
  </w:style>
  <w:style w:type="paragraph" w:customStyle="1" w:styleId="xl157">
    <w:name w:val="xl157"/>
    <w:basedOn w:val="a"/>
    <w:rsid w:val="00395313"/>
    <w:pPr>
      <w:pBdr>
        <w:top w:val="single" w:sz="4" w:space="0" w:color="auto"/>
        <w:left w:val="single" w:sz="4" w:space="15"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Sylfaen" w:eastAsia="Times New Roman" w:hAnsi="Sylfaen" w:cs="Times New Roman"/>
      <w:b/>
      <w:bCs/>
      <w:color w:val="FF0000"/>
      <w:sz w:val="28"/>
      <w:szCs w:val="28"/>
      <w:lang w:eastAsia="ru-RU"/>
    </w:rPr>
  </w:style>
  <w:style w:type="paragraph" w:customStyle="1" w:styleId="xl158">
    <w:name w:val="xl158"/>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color w:val="FF0000"/>
      <w:sz w:val="24"/>
      <w:szCs w:val="24"/>
      <w:lang w:eastAsia="ru-RU"/>
    </w:rPr>
  </w:style>
  <w:style w:type="paragraph" w:customStyle="1" w:styleId="xl159">
    <w:name w:val="xl159"/>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160">
    <w:name w:val="xl160"/>
    <w:basedOn w:val="a"/>
    <w:rsid w:val="00395313"/>
    <w:pPr>
      <w:pBdr>
        <w:top w:val="single" w:sz="4" w:space="0" w:color="auto"/>
        <w:left w:val="single" w:sz="4" w:space="30"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Sylfaen" w:eastAsia="Times New Roman" w:hAnsi="Sylfaen" w:cs="Times New Roman"/>
      <w:b/>
      <w:bCs/>
      <w:color w:val="800080"/>
      <w:sz w:val="24"/>
      <w:szCs w:val="24"/>
      <w:lang w:eastAsia="ru-RU"/>
    </w:rPr>
  </w:style>
  <w:style w:type="paragraph" w:customStyle="1" w:styleId="xl161">
    <w:name w:val="xl161"/>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color w:val="800080"/>
      <w:sz w:val="24"/>
      <w:szCs w:val="24"/>
      <w:lang w:eastAsia="ru-RU"/>
    </w:rPr>
  </w:style>
  <w:style w:type="paragraph" w:customStyle="1" w:styleId="xl162">
    <w:name w:val="xl162"/>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b/>
      <w:bCs/>
      <w:color w:val="800080"/>
      <w:sz w:val="26"/>
      <w:szCs w:val="26"/>
      <w:lang w:eastAsia="ru-RU"/>
    </w:rPr>
  </w:style>
  <w:style w:type="paragraph" w:customStyle="1" w:styleId="xl163">
    <w:name w:val="xl163"/>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b/>
      <w:bCs/>
      <w:color w:val="800080"/>
      <w:sz w:val="26"/>
      <w:szCs w:val="26"/>
      <w:lang w:eastAsia="ru-RU"/>
    </w:rPr>
  </w:style>
  <w:style w:type="paragraph" w:customStyle="1" w:styleId="xl164">
    <w:name w:val="xl164"/>
    <w:basedOn w:val="a"/>
    <w:rsid w:val="0039531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textAlignment w:val="center"/>
    </w:pPr>
    <w:rPr>
      <w:rFonts w:ascii="Sylfaen" w:eastAsia="Times New Roman" w:hAnsi="Sylfaen" w:cs="Times New Roman"/>
      <w:b/>
      <w:bCs/>
      <w:color w:val="008000"/>
      <w:sz w:val="24"/>
      <w:szCs w:val="24"/>
      <w:lang w:eastAsia="ru-RU"/>
    </w:rPr>
  </w:style>
  <w:style w:type="paragraph" w:customStyle="1" w:styleId="xl165">
    <w:name w:val="xl165"/>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color w:val="008000"/>
      <w:sz w:val="24"/>
      <w:szCs w:val="24"/>
      <w:lang w:eastAsia="ru-RU"/>
    </w:rPr>
  </w:style>
  <w:style w:type="paragraph" w:customStyle="1" w:styleId="xl166">
    <w:name w:val="xl166"/>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sz w:val="26"/>
      <w:szCs w:val="26"/>
      <w:lang w:eastAsia="ru-RU"/>
    </w:rPr>
  </w:style>
  <w:style w:type="paragraph" w:customStyle="1" w:styleId="xl167">
    <w:name w:val="xl167"/>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sz w:val="26"/>
      <w:szCs w:val="26"/>
      <w:lang w:eastAsia="ru-RU"/>
    </w:rPr>
  </w:style>
  <w:style w:type="paragraph" w:customStyle="1" w:styleId="xl168">
    <w:name w:val="xl168"/>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sz w:val="26"/>
      <w:szCs w:val="26"/>
      <w:lang w:eastAsia="ru-RU"/>
    </w:rPr>
  </w:style>
  <w:style w:type="paragraph" w:customStyle="1" w:styleId="xl169">
    <w:name w:val="xl169"/>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b/>
      <w:bCs/>
      <w:color w:val="0000FF"/>
      <w:sz w:val="28"/>
      <w:szCs w:val="28"/>
      <w:lang w:eastAsia="ru-RU"/>
    </w:rPr>
  </w:style>
  <w:style w:type="paragraph" w:customStyle="1" w:styleId="xl170">
    <w:name w:val="xl170"/>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b/>
      <w:bCs/>
      <w:color w:val="0000FF"/>
      <w:sz w:val="28"/>
      <w:szCs w:val="28"/>
      <w:lang w:eastAsia="ru-RU"/>
    </w:rPr>
  </w:style>
  <w:style w:type="paragraph" w:customStyle="1" w:styleId="xl171">
    <w:name w:val="xl171"/>
    <w:basedOn w:val="a"/>
    <w:rsid w:val="00395313"/>
    <w:pPr>
      <w:pBdr>
        <w:top w:val="single" w:sz="4" w:space="0" w:color="auto"/>
        <w:left w:val="single" w:sz="4" w:space="30"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Sylfaen" w:eastAsia="Times New Roman" w:hAnsi="Sylfaen" w:cs="Times New Roman"/>
      <w:b/>
      <w:bCs/>
      <w:sz w:val="24"/>
      <w:szCs w:val="24"/>
      <w:lang w:eastAsia="ru-RU"/>
    </w:rPr>
  </w:style>
  <w:style w:type="paragraph" w:customStyle="1" w:styleId="xl172">
    <w:name w:val="xl172"/>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sz w:val="24"/>
      <w:szCs w:val="24"/>
      <w:lang w:eastAsia="ru-RU"/>
    </w:rPr>
  </w:style>
  <w:style w:type="paragraph" w:customStyle="1" w:styleId="xl173">
    <w:name w:val="xl173"/>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b/>
      <w:bCs/>
      <w:sz w:val="28"/>
      <w:szCs w:val="28"/>
      <w:lang w:eastAsia="ru-RU"/>
    </w:rPr>
  </w:style>
  <w:style w:type="paragraph" w:customStyle="1" w:styleId="xl174">
    <w:name w:val="xl174"/>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b/>
      <w:bCs/>
      <w:sz w:val="28"/>
      <w:szCs w:val="28"/>
      <w:lang w:eastAsia="ru-RU"/>
    </w:rPr>
  </w:style>
  <w:style w:type="paragraph" w:customStyle="1" w:styleId="xl175">
    <w:name w:val="xl175"/>
    <w:basedOn w:val="a"/>
    <w:rsid w:val="0039531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Sylfaen" w:eastAsia="Times New Roman" w:hAnsi="Sylfaen" w:cs="Times New Roman"/>
      <w:sz w:val="24"/>
      <w:szCs w:val="24"/>
      <w:lang w:eastAsia="ru-RU"/>
    </w:rPr>
  </w:style>
  <w:style w:type="paragraph" w:customStyle="1" w:styleId="xl176">
    <w:name w:val="xl176"/>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sz w:val="28"/>
      <w:szCs w:val="28"/>
      <w:lang w:eastAsia="ru-RU"/>
    </w:rPr>
  </w:style>
  <w:style w:type="paragraph" w:customStyle="1" w:styleId="xl177">
    <w:name w:val="xl177"/>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sz w:val="28"/>
      <w:szCs w:val="28"/>
      <w:lang w:eastAsia="ru-RU"/>
    </w:rPr>
  </w:style>
  <w:style w:type="paragraph" w:customStyle="1" w:styleId="xl178">
    <w:name w:val="xl178"/>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sz w:val="26"/>
      <w:szCs w:val="26"/>
      <w:lang w:eastAsia="ru-RU"/>
    </w:rPr>
  </w:style>
  <w:style w:type="paragraph" w:customStyle="1" w:styleId="xl179">
    <w:name w:val="xl179"/>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sz w:val="26"/>
      <w:szCs w:val="26"/>
      <w:lang w:eastAsia="ru-RU"/>
    </w:rPr>
  </w:style>
  <w:style w:type="paragraph" w:customStyle="1" w:styleId="xl180">
    <w:name w:val="xl180"/>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sz w:val="28"/>
      <w:szCs w:val="28"/>
      <w:lang w:eastAsia="ru-RU"/>
    </w:rPr>
  </w:style>
  <w:style w:type="paragraph" w:customStyle="1" w:styleId="xl181">
    <w:name w:val="xl181"/>
    <w:basedOn w:val="a"/>
    <w:rsid w:val="00395313"/>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Sylfaen" w:eastAsia="Times New Roman" w:hAnsi="Sylfaen" w:cs="Times New Roman"/>
      <w:b/>
      <w:bCs/>
      <w:sz w:val="28"/>
      <w:szCs w:val="28"/>
      <w:lang w:eastAsia="ru-RU"/>
    </w:rPr>
  </w:style>
  <w:style w:type="paragraph" w:customStyle="1" w:styleId="xl182">
    <w:name w:val="xl182"/>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183">
    <w:name w:val="xl183"/>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184">
    <w:name w:val="xl184"/>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185">
    <w:name w:val="xl185"/>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186">
    <w:name w:val="xl186"/>
    <w:basedOn w:val="a"/>
    <w:rsid w:val="00395313"/>
    <w:pPr>
      <w:pBdr>
        <w:top w:val="single" w:sz="4" w:space="0" w:color="auto"/>
        <w:left w:val="single" w:sz="4" w:space="30"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Sylfaen" w:eastAsia="Times New Roman" w:hAnsi="Sylfaen" w:cs="Times New Roman"/>
      <w:sz w:val="24"/>
      <w:szCs w:val="24"/>
      <w:lang w:eastAsia="ru-RU"/>
    </w:rPr>
  </w:style>
  <w:style w:type="paragraph" w:customStyle="1" w:styleId="xl187">
    <w:name w:val="xl187"/>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sz w:val="24"/>
      <w:szCs w:val="24"/>
      <w:lang w:eastAsia="ru-RU"/>
    </w:rPr>
  </w:style>
  <w:style w:type="paragraph" w:customStyle="1" w:styleId="xl188">
    <w:name w:val="xl188"/>
    <w:basedOn w:val="a"/>
    <w:rsid w:val="00395313"/>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Sylfaen" w:eastAsia="Times New Roman" w:hAnsi="Sylfaen" w:cs="Times New Roman"/>
      <w:b/>
      <w:bCs/>
      <w:sz w:val="24"/>
      <w:szCs w:val="24"/>
      <w:lang w:eastAsia="ru-RU"/>
    </w:rPr>
  </w:style>
  <w:style w:type="paragraph" w:customStyle="1" w:styleId="xl189">
    <w:name w:val="xl189"/>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sz w:val="24"/>
      <w:szCs w:val="24"/>
      <w:lang w:eastAsia="ru-RU"/>
    </w:rPr>
  </w:style>
  <w:style w:type="paragraph" w:customStyle="1" w:styleId="xl190">
    <w:name w:val="xl190"/>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color w:val="FF0000"/>
      <w:sz w:val="26"/>
      <w:szCs w:val="26"/>
      <w:lang w:eastAsia="ru-RU"/>
    </w:rPr>
  </w:style>
  <w:style w:type="paragraph" w:customStyle="1" w:styleId="xl191">
    <w:name w:val="xl191"/>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color w:val="FF0000"/>
      <w:sz w:val="26"/>
      <w:szCs w:val="26"/>
      <w:lang w:eastAsia="ru-RU"/>
    </w:rPr>
  </w:style>
  <w:style w:type="paragraph" w:customStyle="1" w:styleId="xl192">
    <w:name w:val="xl192"/>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color w:val="FF0000"/>
      <w:sz w:val="26"/>
      <w:szCs w:val="26"/>
      <w:lang w:eastAsia="ru-RU"/>
    </w:rPr>
  </w:style>
  <w:style w:type="paragraph" w:customStyle="1" w:styleId="xl193">
    <w:name w:val="xl193"/>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color w:val="FF0000"/>
      <w:sz w:val="26"/>
      <w:szCs w:val="26"/>
      <w:lang w:eastAsia="ru-RU"/>
    </w:rPr>
  </w:style>
  <w:style w:type="paragraph" w:customStyle="1" w:styleId="xl194">
    <w:name w:val="xl194"/>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195">
    <w:name w:val="xl195"/>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196">
    <w:name w:val="xl196"/>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sz w:val="24"/>
      <w:szCs w:val="24"/>
      <w:lang w:eastAsia="ru-RU"/>
    </w:rPr>
  </w:style>
  <w:style w:type="paragraph" w:customStyle="1" w:styleId="xl197">
    <w:name w:val="xl197"/>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ylfaen" w:eastAsia="Times New Roman" w:hAnsi="Sylfaen" w:cs="Times New Roman"/>
      <w:sz w:val="24"/>
      <w:szCs w:val="24"/>
      <w:lang w:eastAsia="ru-RU"/>
    </w:rPr>
  </w:style>
  <w:style w:type="paragraph" w:customStyle="1" w:styleId="xl198">
    <w:name w:val="xl198"/>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sz w:val="24"/>
      <w:szCs w:val="24"/>
      <w:lang w:eastAsia="ru-RU"/>
    </w:rPr>
  </w:style>
  <w:style w:type="paragraph" w:customStyle="1" w:styleId="xl199">
    <w:name w:val="xl199"/>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sz w:val="24"/>
      <w:szCs w:val="24"/>
      <w:lang w:eastAsia="ru-RU"/>
    </w:rPr>
  </w:style>
  <w:style w:type="paragraph" w:customStyle="1" w:styleId="xl200">
    <w:name w:val="xl200"/>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b/>
      <w:bCs/>
      <w:sz w:val="30"/>
      <w:szCs w:val="30"/>
      <w:lang w:eastAsia="ru-RU"/>
    </w:rPr>
  </w:style>
  <w:style w:type="paragraph" w:customStyle="1" w:styleId="xl201">
    <w:name w:val="xl201"/>
    <w:basedOn w:val="a"/>
    <w:rsid w:val="003953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b/>
      <w:bCs/>
      <w:sz w:val="30"/>
      <w:szCs w:val="30"/>
      <w:lang w:eastAsia="ru-RU"/>
    </w:rPr>
  </w:style>
  <w:style w:type="paragraph" w:customStyle="1" w:styleId="xl202">
    <w:name w:val="xl202"/>
    <w:basedOn w:val="a"/>
    <w:rsid w:val="003953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32"/>
      <w:szCs w:val="32"/>
      <w:lang w:eastAsia="ru-RU"/>
    </w:rPr>
  </w:style>
  <w:style w:type="paragraph" w:customStyle="1" w:styleId="xl203">
    <w:name w:val="xl203"/>
    <w:basedOn w:val="a"/>
    <w:rsid w:val="003953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32"/>
      <w:szCs w:val="32"/>
      <w:lang w:eastAsia="ru-RU"/>
    </w:rPr>
  </w:style>
  <w:style w:type="paragraph" w:customStyle="1" w:styleId="xl204">
    <w:name w:val="xl204"/>
    <w:basedOn w:val="a"/>
    <w:rsid w:val="003953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205">
    <w:name w:val="xl205"/>
    <w:basedOn w:val="a"/>
    <w:rsid w:val="00395313"/>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206">
    <w:name w:val="xl206"/>
    <w:basedOn w:val="a"/>
    <w:rsid w:val="00395313"/>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207">
    <w:name w:val="xl207"/>
    <w:basedOn w:val="a"/>
    <w:rsid w:val="003953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208">
    <w:name w:val="xl208"/>
    <w:basedOn w:val="a"/>
    <w:rsid w:val="00395313"/>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209">
    <w:name w:val="xl209"/>
    <w:basedOn w:val="a"/>
    <w:rsid w:val="003953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210">
    <w:name w:val="xl210"/>
    <w:basedOn w:val="a"/>
    <w:rsid w:val="0039531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211">
    <w:name w:val="xl211"/>
    <w:basedOn w:val="a"/>
    <w:rsid w:val="00395313"/>
    <w:pPr>
      <w:pBdr>
        <w:top w:val="single" w:sz="4" w:space="0" w:color="auto"/>
        <w:left w:val="single" w:sz="4" w:space="0" w:color="auto"/>
        <w:bottom w:val="single" w:sz="4" w:space="0" w:color="auto"/>
      </w:pBdr>
      <w:spacing w:before="100" w:beforeAutospacing="1" w:after="100" w:afterAutospacing="1" w:line="240" w:lineRule="auto"/>
      <w:jc w:val="center"/>
    </w:pPr>
    <w:rPr>
      <w:rFonts w:ascii="Sylfaen" w:eastAsia="Times New Roman" w:hAnsi="Sylfaen" w:cs="Times New Roman"/>
      <w:b/>
      <w:bCs/>
      <w:color w:val="800080"/>
      <w:sz w:val="26"/>
      <w:szCs w:val="26"/>
      <w:lang w:eastAsia="ru-RU"/>
    </w:rPr>
  </w:style>
  <w:style w:type="paragraph" w:customStyle="1" w:styleId="xl212">
    <w:name w:val="xl212"/>
    <w:basedOn w:val="a"/>
    <w:rsid w:val="0039531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213">
    <w:name w:val="xl213"/>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214">
    <w:name w:val="xl214"/>
    <w:basedOn w:val="a"/>
    <w:rsid w:val="003953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15">
    <w:name w:val="xl215"/>
    <w:basedOn w:val="a"/>
    <w:rsid w:val="0039531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16">
    <w:name w:val="xl216"/>
    <w:basedOn w:val="a"/>
    <w:rsid w:val="00395313"/>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17">
    <w:name w:val="xl217"/>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18">
    <w:name w:val="xl218"/>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19">
    <w:name w:val="xl219"/>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lang w:eastAsia="ru-RU"/>
    </w:rPr>
  </w:style>
  <w:style w:type="paragraph" w:customStyle="1" w:styleId="xl220">
    <w:name w:val="xl220"/>
    <w:basedOn w:val="a"/>
    <w:rsid w:val="003953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lang w:eastAsia="ru-RU"/>
    </w:rPr>
  </w:style>
  <w:style w:type="paragraph" w:customStyle="1" w:styleId="xl221">
    <w:name w:val="xl221"/>
    <w:basedOn w:val="a"/>
    <w:rsid w:val="0039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22">
    <w:name w:val="xl222"/>
    <w:basedOn w:val="a"/>
    <w:rsid w:val="0039531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LitNusx" w:eastAsia="Times New Roman" w:hAnsi="LitNusx" w:cs="Times New Roman"/>
      <w:b/>
      <w:bCs/>
      <w:sz w:val="32"/>
      <w:szCs w:val="32"/>
      <w:lang w:eastAsia="ru-RU"/>
    </w:rPr>
  </w:style>
  <w:style w:type="paragraph" w:customStyle="1" w:styleId="xl223">
    <w:name w:val="xl223"/>
    <w:basedOn w:val="a"/>
    <w:rsid w:val="003953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LitNusx" w:eastAsia="Times New Roman" w:hAnsi="LitNusx" w:cs="Times New Roman"/>
      <w:b/>
      <w:bCs/>
      <w:sz w:val="32"/>
      <w:szCs w:val="32"/>
      <w:lang w:eastAsia="ru-RU"/>
    </w:rPr>
  </w:style>
  <w:style w:type="paragraph" w:customStyle="1" w:styleId="xl224">
    <w:name w:val="xl224"/>
    <w:basedOn w:val="a"/>
    <w:rsid w:val="003953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LitNusx" w:eastAsia="Times New Roman" w:hAnsi="LitNusx" w:cs="Times New Roman"/>
      <w:b/>
      <w:bCs/>
      <w:sz w:val="32"/>
      <w:szCs w:val="32"/>
      <w:lang w:eastAsia="ru-RU"/>
    </w:rPr>
  </w:style>
  <w:style w:type="paragraph" w:customStyle="1" w:styleId="xl225">
    <w:name w:val="xl225"/>
    <w:basedOn w:val="a"/>
    <w:rsid w:val="0039531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26">
    <w:name w:val="xl226"/>
    <w:basedOn w:val="a"/>
    <w:rsid w:val="003953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27">
    <w:name w:val="xl227"/>
    <w:basedOn w:val="a"/>
    <w:rsid w:val="003953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lang w:eastAsia="ru-RU"/>
    </w:rPr>
  </w:style>
  <w:style w:type="paragraph" w:styleId="af2">
    <w:name w:val="Plain Text"/>
    <w:basedOn w:val="a"/>
    <w:link w:val="af3"/>
    <w:uiPriority w:val="99"/>
    <w:semiHidden/>
    <w:unhideWhenUsed/>
    <w:rsid w:val="00627445"/>
    <w:rPr>
      <w:rFonts w:ascii="Courier New" w:eastAsia="Times New Roman" w:hAnsi="Courier New" w:cs="Times New Roman"/>
      <w:sz w:val="20"/>
      <w:szCs w:val="20"/>
    </w:rPr>
  </w:style>
  <w:style w:type="character" w:customStyle="1" w:styleId="af3">
    <w:name w:val="Текст Знак"/>
    <w:basedOn w:val="a0"/>
    <w:link w:val="af2"/>
    <w:uiPriority w:val="99"/>
    <w:semiHidden/>
    <w:rsid w:val="00627445"/>
    <w:rPr>
      <w:rFonts w:ascii="Courier New" w:eastAsia="Times New Roman" w:hAnsi="Courier New" w:cs="Times New Roman"/>
      <w:sz w:val="20"/>
      <w:szCs w:val="20"/>
    </w:rPr>
  </w:style>
  <w:style w:type="paragraph" w:styleId="af4">
    <w:name w:val="Normal (Web)"/>
    <w:basedOn w:val="a"/>
    <w:uiPriority w:val="99"/>
    <w:unhideWhenUsed/>
    <w:rsid w:val="0059691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a"/>
    <w:rsid w:val="00E83D99"/>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
    <w:rsid w:val="00E83D99"/>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228">
    <w:name w:val="xl228"/>
    <w:basedOn w:val="a"/>
    <w:rsid w:val="00E83D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b/>
      <w:bCs/>
      <w:color w:val="800080"/>
      <w:sz w:val="26"/>
      <w:szCs w:val="26"/>
      <w:lang w:eastAsia="ru-RU"/>
    </w:rPr>
  </w:style>
  <w:style w:type="paragraph" w:customStyle="1" w:styleId="xl229">
    <w:name w:val="xl229"/>
    <w:basedOn w:val="a"/>
    <w:rsid w:val="00E83D99"/>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sz w:val="26"/>
      <w:szCs w:val="26"/>
      <w:lang w:eastAsia="ru-RU"/>
    </w:rPr>
  </w:style>
  <w:style w:type="paragraph" w:customStyle="1" w:styleId="xl230">
    <w:name w:val="xl230"/>
    <w:basedOn w:val="a"/>
    <w:rsid w:val="00E83D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sz w:val="26"/>
      <w:szCs w:val="26"/>
      <w:lang w:eastAsia="ru-RU"/>
    </w:rPr>
  </w:style>
  <w:style w:type="paragraph" w:customStyle="1" w:styleId="xl231">
    <w:name w:val="xl231"/>
    <w:basedOn w:val="a"/>
    <w:rsid w:val="00E83D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Sylfaen" w:eastAsia="Times New Roman" w:hAnsi="Sylfaen" w:cs="Times New Roman"/>
      <w:b/>
      <w:bCs/>
      <w:color w:val="800080"/>
      <w:sz w:val="26"/>
      <w:szCs w:val="26"/>
      <w:lang w:eastAsia="ru-RU"/>
    </w:rPr>
  </w:style>
  <w:style w:type="paragraph" w:customStyle="1" w:styleId="xl232">
    <w:name w:val="xl232"/>
    <w:basedOn w:val="a"/>
    <w:rsid w:val="00E83D99"/>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b/>
      <w:bCs/>
      <w:color w:val="0000FF"/>
      <w:sz w:val="28"/>
      <w:szCs w:val="28"/>
      <w:lang w:eastAsia="ru-RU"/>
    </w:rPr>
  </w:style>
  <w:style w:type="paragraph" w:customStyle="1" w:styleId="xl233">
    <w:name w:val="xl233"/>
    <w:basedOn w:val="a"/>
    <w:rsid w:val="00E83D99"/>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b/>
      <w:bCs/>
      <w:sz w:val="28"/>
      <w:szCs w:val="28"/>
      <w:lang w:eastAsia="ru-RU"/>
    </w:rPr>
  </w:style>
  <w:style w:type="paragraph" w:customStyle="1" w:styleId="xl234">
    <w:name w:val="xl234"/>
    <w:basedOn w:val="a"/>
    <w:rsid w:val="00E83D99"/>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Sylfaen" w:eastAsia="Times New Roman" w:hAnsi="Sylfaen" w:cs="Times New Roman"/>
      <w:sz w:val="28"/>
      <w:szCs w:val="28"/>
      <w:lang w:eastAsia="ru-RU"/>
    </w:rPr>
  </w:style>
  <w:style w:type="paragraph" w:customStyle="1" w:styleId="xl235">
    <w:name w:val="xl235"/>
    <w:basedOn w:val="a"/>
    <w:rsid w:val="00E83D99"/>
    <w:pPr>
      <w:pBdr>
        <w:top w:val="single" w:sz="4" w:space="0" w:color="auto"/>
        <w:left w:val="single" w:sz="8" w:space="0" w:color="auto"/>
        <w:bottom w:val="single" w:sz="4" w:space="0" w:color="auto"/>
        <w:right w:val="single" w:sz="8" w:space="0" w:color="auto"/>
      </w:pBdr>
      <w:shd w:val="clear" w:color="000000" w:fill="C0C0C0"/>
      <w:spacing w:before="100" w:beforeAutospacing="1" w:after="100" w:afterAutospacing="1" w:line="240" w:lineRule="auto"/>
      <w:jc w:val="center"/>
    </w:pPr>
    <w:rPr>
      <w:rFonts w:ascii="Sylfaen" w:eastAsia="Times New Roman" w:hAnsi="Sylfaen" w:cs="Times New Roman"/>
      <w:b/>
      <w:bCs/>
      <w:sz w:val="28"/>
      <w:szCs w:val="28"/>
      <w:lang w:eastAsia="ru-RU"/>
    </w:rPr>
  </w:style>
  <w:style w:type="paragraph" w:customStyle="1" w:styleId="xl236">
    <w:name w:val="xl236"/>
    <w:basedOn w:val="a"/>
    <w:rsid w:val="00E83D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Sylfaen" w:eastAsia="Times New Roman" w:hAnsi="Sylfaen" w:cs="Times New Roman"/>
      <w:sz w:val="28"/>
      <w:szCs w:val="28"/>
      <w:lang w:eastAsia="ru-RU"/>
    </w:rPr>
  </w:style>
  <w:style w:type="paragraph" w:customStyle="1" w:styleId="xl237">
    <w:name w:val="xl237"/>
    <w:basedOn w:val="a"/>
    <w:rsid w:val="00E83D99"/>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238">
    <w:name w:val="xl238"/>
    <w:basedOn w:val="a"/>
    <w:rsid w:val="00E83D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239">
    <w:name w:val="xl239"/>
    <w:basedOn w:val="a"/>
    <w:rsid w:val="00E83D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240">
    <w:name w:val="xl240"/>
    <w:basedOn w:val="a"/>
    <w:rsid w:val="00E83D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Sylfaen" w:eastAsia="Times New Roman" w:hAnsi="Sylfaen" w:cs="Times New Roman"/>
      <w:sz w:val="24"/>
      <w:szCs w:val="24"/>
      <w:lang w:eastAsia="ru-RU"/>
    </w:rPr>
  </w:style>
  <w:style w:type="paragraph" w:customStyle="1" w:styleId="xl241">
    <w:name w:val="xl241"/>
    <w:basedOn w:val="a"/>
    <w:rsid w:val="00E83D9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242">
    <w:name w:val="xl242"/>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pPr>
    <w:rPr>
      <w:rFonts w:ascii="Sylfaen" w:eastAsia="Times New Roman" w:hAnsi="Sylfaen" w:cs="Times New Roman"/>
      <w:b/>
      <w:bCs/>
      <w:sz w:val="28"/>
      <w:szCs w:val="28"/>
      <w:lang w:eastAsia="ru-RU"/>
    </w:rPr>
  </w:style>
  <w:style w:type="paragraph" w:customStyle="1" w:styleId="xl243">
    <w:name w:val="xl243"/>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244">
    <w:name w:val="xl244"/>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245">
    <w:name w:val="xl245"/>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30"/>
      <w:szCs w:val="30"/>
      <w:lang w:eastAsia="ru-RU"/>
    </w:rPr>
  </w:style>
  <w:style w:type="paragraph" w:customStyle="1" w:styleId="xl246">
    <w:name w:val="xl246"/>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28"/>
      <w:szCs w:val="28"/>
      <w:lang w:eastAsia="ru-RU"/>
    </w:rPr>
  </w:style>
  <w:style w:type="paragraph" w:customStyle="1" w:styleId="xl247">
    <w:name w:val="xl247"/>
    <w:basedOn w:val="a"/>
    <w:rsid w:val="00E83D9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248">
    <w:name w:val="xl248"/>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pPr>
    <w:rPr>
      <w:rFonts w:ascii="Sylfaen" w:eastAsia="Times New Roman" w:hAnsi="Sylfaen" w:cs="Times New Roman"/>
      <w:b/>
      <w:bCs/>
      <w:color w:val="800080"/>
      <w:sz w:val="26"/>
      <w:szCs w:val="26"/>
      <w:lang w:eastAsia="ru-RU"/>
    </w:rPr>
  </w:style>
  <w:style w:type="paragraph" w:customStyle="1" w:styleId="xl249">
    <w:name w:val="xl249"/>
    <w:basedOn w:val="a"/>
    <w:rsid w:val="00E83D9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6"/>
      <w:szCs w:val="26"/>
      <w:lang w:eastAsia="ru-RU"/>
    </w:rPr>
  </w:style>
  <w:style w:type="paragraph" w:customStyle="1" w:styleId="xl250">
    <w:name w:val="xl250"/>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pPr>
    <w:rPr>
      <w:rFonts w:ascii="Sylfaen" w:eastAsia="Times New Roman" w:hAnsi="Sylfaen" w:cs="Times New Roman"/>
      <w:b/>
      <w:bCs/>
      <w:color w:val="0000FF"/>
      <w:sz w:val="28"/>
      <w:szCs w:val="28"/>
      <w:lang w:eastAsia="ru-RU"/>
    </w:rPr>
  </w:style>
  <w:style w:type="paragraph" w:customStyle="1" w:styleId="xl251">
    <w:name w:val="xl251"/>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252">
    <w:name w:val="xl252"/>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253">
    <w:name w:val="xl253"/>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6"/>
      <w:szCs w:val="26"/>
      <w:lang w:eastAsia="ru-RU"/>
    </w:rPr>
  </w:style>
  <w:style w:type="paragraph" w:customStyle="1" w:styleId="xl254">
    <w:name w:val="xl254"/>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pPr>
    <w:rPr>
      <w:rFonts w:ascii="Sylfaen" w:eastAsia="Times New Roman" w:hAnsi="Sylfaen" w:cs="Times New Roman"/>
      <w:sz w:val="24"/>
      <w:szCs w:val="24"/>
      <w:lang w:eastAsia="ru-RU"/>
    </w:rPr>
  </w:style>
  <w:style w:type="paragraph" w:customStyle="1" w:styleId="xl255">
    <w:name w:val="xl255"/>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pPr>
    <w:rPr>
      <w:rFonts w:ascii="Sylfaen" w:eastAsia="Times New Roman" w:hAnsi="Sylfaen" w:cs="Times New Roman"/>
      <w:b/>
      <w:bCs/>
      <w:sz w:val="30"/>
      <w:szCs w:val="30"/>
      <w:lang w:eastAsia="ru-RU"/>
    </w:rPr>
  </w:style>
  <w:style w:type="paragraph" w:customStyle="1" w:styleId="xl256">
    <w:name w:val="xl256"/>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30"/>
      <w:szCs w:val="30"/>
      <w:lang w:eastAsia="ru-RU"/>
    </w:rPr>
  </w:style>
  <w:style w:type="paragraph" w:customStyle="1" w:styleId="xl257">
    <w:name w:val="xl257"/>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800080"/>
      <w:sz w:val="30"/>
      <w:szCs w:val="30"/>
      <w:lang w:eastAsia="ru-RU"/>
    </w:rPr>
  </w:style>
  <w:style w:type="paragraph" w:customStyle="1" w:styleId="xl258">
    <w:name w:val="xl258"/>
    <w:basedOn w:val="a"/>
    <w:rsid w:val="00E83D9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color w:val="FF0000"/>
      <w:sz w:val="26"/>
      <w:szCs w:val="26"/>
      <w:lang w:eastAsia="ru-RU"/>
    </w:rPr>
  </w:style>
  <w:style w:type="paragraph" w:customStyle="1" w:styleId="xl259">
    <w:name w:val="xl259"/>
    <w:basedOn w:val="a"/>
    <w:rsid w:val="00E83D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color w:val="FF0000"/>
      <w:sz w:val="26"/>
      <w:szCs w:val="26"/>
      <w:lang w:eastAsia="ru-RU"/>
    </w:rPr>
  </w:style>
  <w:style w:type="paragraph" w:customStyle="1" w:styleId="xl260">
    <w:name w:val="xl260"/>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28"/>
      <w:szCs w:val="28"/>
      <w:lang w:eastAsia="ru-RU"/>
    </w:rPr>
  </w:style>
  <w:style w:type="paragraph" w:customStyle="1" w:styleId="xl261">
    <w:name w:val="xl261"/>
    <w:basedOn w:val="a"/>
    <w:rsid w:val="00E83D99"/>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sz w:val="30"/>
      <w:szCs w:val="30"/>
      <w:lang w:eastAsia="ru-RU"/>
    </w:rPr>
  </w:style>
  <w:style w:type="paragraph" w:customStyle="1" w:styleId="xl262">
    <w:name w:val="xl262"/>
    <w:basedOn w:val="a"/>
    <w:rsid w:val="00E83D99"/>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Sylfaen" w:eastAsia="Times New Roman" w:hAnsi="Sylfaen" w:cs="Times New Roman"/>
      <w:sz w:val="24"/>
      <w:szCs w:val="24"/>
      <w:lang w:eastAsia="ru-RU"/>
    </w:rPr>
  </w:style>
  <w:style w:type="paragraph" w:customStyle="1" w:styleId="xl263">
    <w:name w:val="xl263"/>
    <w:basedOn w:val="a"/>
    <w:rsid w:val="00E83D99"/>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800080"/>
      <w:sz w:val="30"/>
      <w:szCs w:val="30"/>
      <w:lang w:eastAsia="ru-RU"/>
    </w:rPr>
  </w:style>
  <w:style w:type="paragraph" w:customStyle="1" w:styleId="xl264">
    <w:name w:val="xl264"/>
    <w:basedOn w:val="a"/>
    <w:rsid w:val="00E83D9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800080"/>
      <w:sz w:val="26"/>
      <w:szCs w:val="26"/>
      <w:lang w:eastAsia="ru-RU"/>
    </w:rPr>
  </w:style>
  <w:style w:type="paragraph" w:customStyle="1" w:styleId="xl265">
    <w:name w:val="xl265"/>
    <w:basedOn w:val="a"/>
    <w:rsid w:val="00E83D9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color w:val="FF0000"/>
      <w:sz w:val="26"/>
      <w:szCs w:val="26"/>
      <w:lang w:eastAsia="ru-RU"/>
    </w:rPr>
  </w:style>
  <w:style w:type="paragraph" w:customStyle="1" w:styleId="xl266">
    <w:name w:val="xl266"/>
    <w:basedOn w:val="a"/>
    <w:rsid w:val="00E83D9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color w:val="FF0000"/>
      <w:sz w:val="26"/>
      <w:szCs w:val="26"/>
      <w:lang w:eastAsia="ru-RU"/>
    </w:rPr>
  </w:style>
  <w:style w:type="paragraph" w:customStyle="1" w:styleId="xl267">
    <w:name w:val="xl267"/>
    <w:basedOn w:val="a"/>
    <w:rsid w:val="00E83D99"/>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Sylfaen" w:eastAsia="Times New Roman" w:hAnsi="Sylfaen" w:cs="Times New Roman"/>
      <w:b/>
      <w:bCs/>
      <w:sz w:val="28"/>
      <w:szCs w:val="28"/>
      <w:lang w:eastAsia="ru-RU"/>
    </w:rPr>
  </w:style>
  <w:style w:type="paragraph" w:customStyle="1" w:styleId="xl268">
    <w:name w:val="xl268"/>
    <w:basedOn w:val="a"/>
    <w:rsid w:val="00E83D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eastAsia="Times New Roman" w:hAnsi="Sylfaen" w:cs="Times New Roman"/>
      <w:sz w:val="28"/>
      <w:szCs w:val="28"/>
      <w:lang w:eastAsia="ru-RU"/>
    </w:rPr>
  </w:style>
  <w:style w:type="paragraph" w:customStyle="1" w:styleId="xl269">
    <w:name w:val="xl269"/>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sz w:val="26"/>
      <w:szCs w:val="26"/>
      <w:lang w:eastAsia="ru-RU"/>
    </w:rPr>
  </w:style>
  <w:style w:type="paragraph" w:customStyle="1" w:styleId="xl270">
    <w:name w:val="xl270"/>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271">
    <w:name w:val="xl271"/>
    <w:basedOn w:val="a"/>
    <w:rsid w:val="00E83D99"/>
    <w:pPr>
      <w:spacing w:before="100" w:beforeAutospacing="1" w:after="100" w:afterAutospacing="1" w:line="240" w:lineRule="auto"/>
    </w:pPr>
    <w:rPr>
      <w:rFonts w:ascii="Arial" w:eastAsia="Times New Roman" w:hAnsi="Arial" w:cs="Arial"/>
      <w:sz w:val="24"/>
      <w:szCs w:val="24"/>
      <w:lang w:eastAsia="ru-RU"/>
    </w:rPr>
  </w:style>
  <w:style w:type="paragraph" w:customStyle="1" w:styleId="xl272">
    <w:name w:val="xl272"/>
    <w:basedOn w:val="a"/>
    <w:rsid w:val="00E83D99"/>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Sylfaen" w:eastAsia="Times New Roman" w:hAnsi="Sylfaen" w:cs="Times New Roman"/>
      <w:b/>
      <w:bCs/>
      <w:sz w:val="28"/>
      <w:szCs w:val="28"/>
      <w:lang w:eastAsia="ru-RU"/>
    </w:rPr>
  </w:style>
  <w:style w:type="paragraph" w:customStyle="1" w:styleId="xl273">
    <w:name w:val="xl273"/>
    <w:basedOn w:val="a"/>
    <w:rsid w:val="00E83D99"/>
    <w:pP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274">
    <w:name w:val="xl274"/>
    <w:basedOn w:val="a"/>
    <w:rsid w:val="00E83D9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color w:val="FF0000"/>
      <w:sz w:val="28"/>
      <w:szCs w:val="28"/>
      <w:lang w:eastAsia="ru-RU"/>
    </w:rPr>
  </w:style>
  <w:style w:type="paragraph" w:customStyle="1" w:styleId="xl275">
    <w:name w:val="xl275"/>
    <w:basedOn w:val="a"/>
    <w:rsid w:val="00E83D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276">
    <w:name w:val="xl276"/>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pPr>
    <w:rPr>
      <w:rFonts w:ascii="Sylfaen" w:eastAsia="Times New Roman" w:hAnsi="Sylfaen" w:cs="Times New Roman"/>
      <w:sz w:val="28"/>
      <w:szCs w:val="28"/>
      <w:lang w:eastAsia="ru-RU"/>
    </w:rPr>
  </w:style>
  <w:style w:type="paragraph" w:customStyle="1" w:styleId="xl277">
    <w:name w:val="xl277"/>
    <w:basedOn w:val="a"/>
    <w:rsid w:val="00E83D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sz w:val="26"/>
      <w:szCs w:val="26"/>
      <w:lang w:eastAsia="ru-RU"/>
    </w:rPr>
  </w:style>
  <w:style w:type="paragraph" w:customStyle="1" w:styleId="xl278">
    <w:name w:val="xl278"/>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color w:val="FF0000"/>
      <w:sz w:val="26"/>
      <w:szCs w:val="26"/>
      <w:lang w:eastAsia="ru-RU"/>
    </w:rPr>
  </w:style>
  <w:style w:type="paragraph" w:customStyle="1" w:styleId="xl279">
    <w:name w:val="xl279"/>
    <w:basedOn w:val="a"/>
    <w:rsid w:val="00E83D99"/>
    <w:pPr>
      <w:spacing w:before="100" w:beforeAutospacing="1" w:after="100" w:afterAutospacing="1" w:line="240" w:lineRule="auto"/>
    </w:pPr>
    <w:rPr>
      <w:rFonts w:ascii="Arial" w:eastAsia="Times New Roman" w:hAnsi="Arial" w:cs="Arial"/>
      <w:sz w:val="24"/>
      <w:szCs w:val="24"/>
      <w:lang w:eastAsia="ru-RU"/>
    </w:rPr>
  </w:style>
  <w:style w:type="paragraph" w:customStyle="1" w:styleId="xl280">
    <w:name w:val="xl280"/>
    <w:basedOn w:val="a"/>
    <w:rsid w:val="00E83D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0000FF"/>
      <w:sz w:val="28"/>
      <w:szCs w:val="28"/>
      <w:lang w:eastAsia="ru-RU"/>
    </w:rPr>
  </w:style>
  <w:style w:type="paragraph" w:customStyle="1" w:styleId="xl281">
    <w:name w:val="xl281"/>
    <w:basedOn w:val="a"/>
    <w:rsid w:val="00E83D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82">
    <w:name w:val="xl282"/>
    <w:basedOn w:val="a"/>
    <w:rsid w:val="00E83D9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color w:val="FF0000"/>
      <w:lang w:eastAsia="ru-RU"/>
    </w:rPr>
  </w:style>
  <w:style w:type="paragraph" w:customStyle="1" w:styleId="xl283">
    <w:name w:val="xl283"/>
    <w:basedOn w:val="a"/>
    <w:rsid w:val="00E83D99"/>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84">
    <w:name w:val="xl284"/>
    <w:basedOn w:val="a"/>
    <w:rsid w:val="00E83D99"/>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85">
    <w:name w:val="xl285"/>
    <w:basedOn w:val="a"/>
    <w:rsid w:val="00E83D99"/>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86">
    <w:name w:val="xl286"/>
    <w:basedOn w:val="a"/>
    <w:rsid w:val="00E83D9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87">
    <w:name w:val="xl287"/>
    <w:basedOn w:val="a"/>
    <w:rsid w:val="00E83D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88">
    <w:name w:val="xl288"/>
    <w:basedOn w:val="a"/>
    <w:rsid w:val="00E83D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89">
    <w:name w:val="xl289"/>
    <w:basedOn w:val="a"/>
    <w:rsid w:val="00E83D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LitNusx" w:eastAsia="Times New Roman" w:hAnsi="LitNusx" w:cs="Times New Roman"/>
      <w:b/>
      <w:bCs/>
      <w:sz w:val="32"/>
      <w:szCs w:val="32"/>
      <w:lang w:eastAsia="ru-RU"/>
    </w:rPr>
  </w:style>
  <w:style w:type="paragraph" w:customStyle="1" w:styleId="xl290">
    <w:name w:val="xl290"/>
    <w:basedOn w:val="a"/>
    <w:rsid w:val="00E83D9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LitNusx" w:eastAsia="Times New Roman" w:hAnsi="LitNusx" w:cs="Times New Roman"/>
      <w:b/>
      <w:bCs/>
      <w:sz w:val="32"/>
      <w:szCs w:val="32"/>
      <w:lang w:eastAsia="ru-RU"/>
    </w:rPr>
  </w:style>
  <w:style w:type="paragraph" w:customStyle="1" w:styleId="xl291">
    <w:name w:val="xl291"/>
    <w:basedOn w:val="a"/>
    <w:rsid w:val="00E83D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LitNusx" w:eastAsia="Times New Roman" w:hAnsi="LitNusx" w:cs="Times New Roman"/>
      <w:b/>
      <w:bCs/>
      <w:sz w:val="32"/>
      <w:szCs w:val="32"/>
      <w:lang w:eastAsia="ru-RU"/>
    </w:rPr>
  </w:style>
  <w:style w:type="paragraph" w:customStyle="1" w:styleId="xl292">
    <w:name w:val="xl292"/>
    <w:basedOn w:val="a"/>
    <w:rsid w:val="00E83D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93">
    <w:name w:val="xl293"/>
    <w:basedOn w:val="a"/>
    <w:rsid w:val="00E83D9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 w:type="paragraph" w:customStyle="1" w:styleId="xl294">
    <w:name w:val="xl294"/>
    <w:basedOn w:val="a"/>
    <w:rsid w:val="00E83D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679">
      <w:bodyDiv w:val="1"/>
      <w:marLeft w:val="0"/>
      <w:marRight w:val="0"/>
      <w:marTop w:val="0"/>
      <w:marBottom w:val="0"/>
      <w:divBdr>
        <w:top w:val="none" w:sz="0" w:space="0" w:color="auto"/>
        <w:left w:val="none" w:sz="0" w:space="0" w:color="auto"/>
        <w:bottom w:val="none" w:sz="0" w:space="0" w:color="auto"/>
        <w:right w:val="none" w:sz="0" w:space="0" w:color="auto"/>
      </w:divBdr>
    </w:div>
    <w:div w:id="38554949">
      <w:bodyDiv w:val="1"/>
      <w:marLeft w:val="0"/>
      <w:marRight w:val="0"/>
      <w:marTop w:val="0"/>
      <w:marBottom w:val="0"/>
      <w:divBdr>
        <w:top w:val="none" w:sz="0" w:space="0" w:color="auto"/>
        <w:left w:val="none" w:sz="0" w:space="0" w:color="auto"/>
        <w:bottom w:val="none" w:sz="0" w:space="0" w:color="auto"/>
        <w:right w:val="none" w:sz="0" w:space="0" w:color="auto"/>
      </w:divBdr>
    </w:div>
    <w:div w:id="39016026">
      <w:bodyDiv w:val="1"/>
      <w:marLeft w:val="0"/>
      <w:marRight w:val="0"/>
      <w:marTop w:val="0"/>
      <w:marBottom w:val="0"/>
      <w:divBdr>
        <w:top w:val="none" w:sz="0" w:space="0" w:color="auto"/>
        <w:left w:val="none" w:sz="0" w:space="0" w:color="auto"/>
        <w:bottom w:val="none" w:sz="0" w:space="0" w:color="auto"/>
        <w:right w:val="none" w:sz="0" w:space="0" w:color="auto"/>
      </w:divBdr>
    </w:div>
    <w:div w:id="75713692">
      <w:bodyDiv w:val="1"/>
      <w:marLeft w:val="0"/>
      <w:marRight w:val="0"/>
      <w:marTop w:val="0"/>
      <w:marBottom w:val="0"/>
      <w:divBdr>
        <w:top w:val="none" w:sz="0" w:space="0" w:color="auto"/>
        <w:left w:val="none" w:sz="0" w:space="0" w:color="auto"/>
        <w:bottom w:val="none" w:sz="0" w:space="0" w:color="auto"/>
        <w:right w:val="none" w:sz="0" w:space="0" w:color="auto"/>
      </w:divBdr>
    </w:div>
    <w:div w:id="125516036">
      <w:bodyDiv w:val="1"/>
      <w:marLeft w:val="0"/>
      <w:marRight w:val="0"/>
      <w:marTop w:val="0"/>
      <w:marBottom w:val="0"/>
      <w:divBdr>
        <w:top w:val="none" w:sz="0" w:space="0" w:color="auto"/>
        <w:left w:val="none" w:sz="0" w:space="0" w:color="auto"/>
        <w:bottom w:val="none" w:sz="0" w:space="0" w:color="auto"/>
        <w:right w:val="none" w:sz="0" w:space="0" w:color="auto"/>
      </w:divBdr>
    </w:div>
    <w:div w:id="174879818">
      <w:bodyDiv w:val="1"/>
      <w:marLeft w:val="0"/>
      <w:marRight w:val="0"/>
      <w:marTop w:val="0"/>
      <w:marBottom w:val="0"/>
      <w:divBdr>
        <w:top w:val="none" w:sz="0" w:space="0" w:color="auto"/>
        <w:left w:val="none" w:sz="0" w:space="0" w:color="auto"/>
        <w:bottom w:val="none" w:sz="0" w:space="0" w:color="auto"/>
        <w:right w:val="none" w:sz="0" w:space="0" w:color="auto"/>
      </w:divBdr>
    </w:div>
    <w:div w:id="193277795">
      <w:bodyDiv w:val="1"/>
      <w:marLeft w:val="0"/>
      <w:marRight w:val="0"/>
      <w:marTop w:val="0"/>
      <w:marBottom w:val="0"/>
      <w:divBdr>
        <w:top w:val="none" w:sz="0" w:space="0" w:color="auto"/>
        <w:left w:val="none" w:sz="0" w:space="0" w:color="auto"/>
        <w:bottom w:val="none" w:sz="0" w:space="0" w:color="auto"/>
        <w:right w:val="none" w:sz="0" w:space="0" w:color="auto"/>
      </w:divBdr>
    </w:div>
    <w:div w:id="338654386">
      <w:bodyDiv w:val="1"/>
      <w:marLeft w:val="0"/>
      <w:marRight w:val="0"/>
      <w:marTop w:val="0"/>
      <w:marBottom w:val="0"/>
      <w:divBdr>
        <w:top w:val="none" w:sz="0" w:space="0" w:color="auto"/>
        <w:left w:val="none" w:sz="0" w:space="0" w:color="auto"/>
        <w:bottom w:val="none" w:sz="0" w:space="0" w:color="auto"/>
        <w:right w:val="none" w:sz="0" w:space="0" w:color="auto"/>
      </w:divBdr>
    </w:div>
    <w:div w:id="350910133">
      <w:bodyDiv w:val="1"/>
      <w:marLeft w:val="0"/>
      <w:marRight w:val="0"/>
      <w:marTop w:val="0"/>
      <w:marBottom w:val="0"/>
      <w:divBdr>
        <w:top w:val="none" w:sz="0" w:space="0" w:color="auto"/>
        <w:left w:val="none" w:sz="0" w:space="0" w:color="auto"/>
        <w:bottom w:val="none" w:sz="0" w:space="0" w:color="auto"/>
        <w:right w:val="none" w:sz="0" w:space="0" w:color="auto"/>
      </w:divBdr>
    </w:div>
    <w:div w:id="442697942">
      <w:bodyDiv w:val="1"/>
      <w:marLeft w:val="0"/>
      <w:marRight w:val="0"/>
      <w:marTop w:val="0"/>
      <w:marBottom w:val="0"/>
      <w:divBdr>
        <w:top w:val="none" w:sz="0" w:space="0" w:color="auto"/>
        <w:left w:val="none" w:sz="0" w:space="0" w:color="auto"/>
        <w:bottom w:val="none" w:sz="0" w:space="0" w:color="auto"/>
        <w:right w:val="none" w:sz="0" w:space="0" w:color="auto"/>
      </w:divBdr>
    </w:div>
    <w:div w:id="527642137">
      <w:bodyDiv w:val="1"/>
      <w:marLeft w:val="0"/>
      <w:marRight w:val="0"/>
      <w:marTop w:val="0"/>
      <w:marBottom w:val="0"/>
      <w:divBdr>
        <w:top w:val="none" w:sz="0" w:space="0" w:color="auto"/>
        <w:left w:val="none" w:sz="0" w:space="0" w:color="auto"/>
        <w:bottom w:val="none" w:sz="0" w:space="0" w:color="auto"/>
        <w:right w:val="none" w:sz="0" w:space="0" w:color="auto"/>
      </w:divBdr>
    </w:div>
    <w:div w:id="539899134">
      <w:bodyDiv w:val="1"/>
      <w:marLeft w:val="0"/>
      <w:marRight w:val="0"/>
      <w:marTop w:val="0"/>
      <w:marBottom w:val="0"/>
      <w:divBdr>
        <w:top w:val="none" w:sz="0" w:space="0" w:color="auto"/>
        <w:left w:val="none" w:sz="0" w:space="0" w:color="auto"/>
        <w:bottom w:val="none" w:sz="0" w:space="0" w:color="auto"/>
        <w:right w:val="none" w:sz="0" w:space="0" w:color="auto"/>
      </w:divBdr>
    </w:div>
    <w:div w:id="600726911">
      <w:bodyDiv w:val="1"/>
      <w:marLeft w:val="0"/>
      <w:marRight w:val="0"/>
      <w:marTop w:val="0"/>
      <w:marBottom w:val="0"/>
      <w:divBdr>
        <w:top w:val="none" w:sz="0" w:space="0" w:color="auto"/>
        <w:left w:val="none" w:sz="0" w:space="0" w:color="auto"/>
        <w:bottom w:val="none" w:sz="0" w:space="0" w:color="auto"/>
        <w:right w:val="none" w:sz="0" w:space="0" w:color="auto"/>
      </w:divBdr>
    </w:div>
    <w:div w:id="601229474">
      <w:bodyDiv w:val="1"/>
      <w:marLeft w:val="0"/>
      <w:marRight w:val="0"/>
      <w:marTop w:val="0"/>
      <w:marBottom w:val="0"/>
      <w:divBdr>
        <w:top w:val="none" w:sz="0" w:space="0" w:color="auto"/>
        <w:left w:val="none" w:sz="0" w:space="0" w:color="auto"/>
        <w:bottom w:val="none" w:sz="0" w:space="0" w:color="auto"/>
        <w:right w:val="none" w:sz="0" w:space="0" w:color="auto"/>
      </w:divBdr>
    </w:div>
    <w:div w:id="641009771">
      <w:bodyDiv w:val="1"/>
      <w:marLeft w:val="0"/>
      <w:marRight w:val="0"/>
      <w:marTop w:val="0"/>
      <w:marBottom w:val="0"/>
      <w:divBdr>
        <w:top w:val="none" w:sz="0" w:space="0" w:color="auto"/>
        <w:left w:val="none" w:sz="0" w:space="0" w:color="auto"/>
        <w:bottom w:val="none" w:sz="0" w:space="0" w:color="auto"/>
        <w:right w:val="none" w:sz="0" w:space="0" w:color="auto"/>
      </w:divBdr>
    </w:div>
    <w:div w:id="650714680">
      <w:bodyDiv w:val="1"/>
      <w:marLeft w:val="0"/>
      <w:marRight w:val="0"/>
      <w:marTop w:val="0"/>
      <w:marBottom w:val="0"/>
      <w:divBdr>
        <w:top w:val="none" w:sz="0" w:space="0" w:color="auto"/>
        <w:left w:val="none" w:sz="0" w:space="0" w:color="auto"/>
        <w:bottom w:val="none" w:sz="0" w:space="0" w:color="auto"/>
        <w:right w:val="none" w:sz="0" w:space="0" w:color="auto"/>
      </w:divBdr>
    </w:div>
    <w:div w:id="667712901">
      <w:bodyDiv w:val="1"/>
      <w:marLeft w:val="0"/>
      <w:marRight w:val="0"/>
      <w:marTop w:val="0"/>
      <w:marBottom w:val="0"/>
      <w:divBdr>
        <w:top w:val="none" w:sz="0" w:space="0" w:color="auto"/>
        <w:left w:val="none" w:sz="0" w:space="0" w:color="auto"/>
        <w:bottom w:val="none" w:sz="0" w:space="0" w:color="auto"/>
        <w:right w:val="none" w:sz="0" w:space="0" w:color="auto"/>
      </w:divBdr>
    </w:div>
    <w:div w:id="693507034">
      <w:bodyDiv w:val="1"/>
      <w:marLeft w:val="0"/>
      <w:marRight w:val="0"/>
      <w:marTop w:val="0"/>
      <w:marBottom w:val="0"/>
      <w:divBdr>
        <w:top w:val="none" w:sz="0" w:space="0" w:color="auto"/>
        <w:left w:val="none" w:sz="0" w:space="0" w:color="auto"/>
        <w:bottom w:val="none" w:sz="0" w:space="0" w:color="auto"/>
        <w:right w:val="none" w:sz="0" w:space="0" w:color="auto"/>
      </w:divBdr>
    </w:div>
    <w:div w:id="698697932">
      <w:bodyDiv w:val="1"/>
      <w:marLeft w:val="0"/>
      <w:marRight w:val="0"/>
      <w:marTop w:val="0"/>
      <w:marBottom w:val="0"/>
      <w:divBdr>
        <w:top w:val="none" w:sz="0" w:space="0" w:color="auto"/>
        <w:left w:val="none" w:sz="0" w:space="0" w:color="auto"/>
        <w:bottom w:val="none" w:sz="0" w:space="0" w:color="auto"/>
        <w:right w:val="none" w:sz="0" w:space="0" w:color="auto"/>
      </w:divBdr>
    </w:div>
    <w:div w:id="716466931">
      <w:bodyDiv w:val="1"/>
      <w:marLeft w:val="0"/>
      <w:marRight w:val="0"/>
      <w:marTop w:val="0"/>
      <w:marBottom w:val="0"/>
      <w:divBdr>
        <w:top w:val="none" w:sz="0" w:space="0" w:color="auto"/>
        <w:left w:val="none" w:sz="0" w:space="0" w:color="auto"/>
        <w:bottom w:val="none" w:sz="0" w:space="0" w:color="auto"/>
        <w:right w:val="none" w:sz="0" w:space="0" w:color="auto"/>
      </w:divBdr>
    </w:div>
    <w:div w:id="756707734">
      <w:bodyDiv w:val="1"/>
      <w:marLeft w:val="0"/>
      <w:marRight w:val="0"/>
      <w:marTop w:val="0"/>
      <w:marBottom w:val="0"/>
      <w:divBdr>
        <w:top w:val="none" w:sz="0" w:space="0" w:color="auto"/>
        <w:left w:val="none" w:sz="0" w:space="0" w:color="auto"/>
        <w:bottom w:val="none" w:sz="0" w:space="0" w:color="auto"/>
        <w:right w:val="none" w:sz="0" w:space="0" w:color="auto"/>
      </w:divBdr>
    </w:div>
    <w:div w:id="825516308">
      <w:bodyDiv w:val="1"/>
      <w:marLeft w:val="0"/>
      <w:marRight w:val="0"/>
      <w:marTop w:val="0"/>
      <w:marBottom w:val="0"/>
      <w:divBdr>
        <w:top w:val="none" w:sz="0" w:space="0" w:color="auto"/>
        <w:left w:val="none" w:sz="0" w:space="0" w:color="auto"/>
        <w:bottom w:val="none" w:sz="0" w:space="0" w:color="auto"/>
        <w:right w:val="none" w:sz="0" w:space="0" w:color="auto"/>
      </w:divBdr>
    </w:div>
    <w:div w:id="878974939">
      <w:bodyDiv w:val="1"/>
      <w:marLeft w:val="0"/>
      <w:marRight w:val="0"/>
      <w:marTop w:val="0"/>
      <w:marBottom w:val="0"/>
      <w:divBdr>
        <w:top w:val="none" w:sz="0" w:space="0" w:color="auto"/>
        <w:left w:val="none" w:sz="0" w:space="0" w:color="auto"/>
        <w:bottom w:val="none" w:sz="0" w:space="0" w:color="auto"/>
        <w:right w:val="none" w:sz="0" w:space="0" w:color="auto"/>
      </w:divBdr>
    </w:div>
    <w:div w:id="886721153">
      <w:bodyDiv w:val="1"/>
      <w:marLeft w:val="0"/>
      <w:marRight w:val="0"/>
      <w:marTop w:val="0"/>
      <w:marBottom w:val="0"/>
      <w:divBdr>
        <w:top w:val="none" w:sz="0" w:space="0" w:color="auto"/>
        <w:left w:val="none" w:sz="0" w:space="0" w:color="auto"/>
        <w:bottom w:val="none" w:sz="0" w:space="0" w:color="auto"/>
        <w:right w:val="none" w:sz="0" w:space="0" w:color="auto"/>
      </w:divBdr>
    </w:div>
    <w:div w:id="907813003">
      <w:bodyDiv w:val="1"/>
      <w:marLeft w:val="0"/>
      <w:marRight w:val="0"/>
      <w:marTop w:val="0"/>
      <w:marBottom w:val="0"/>
      <w:divBdr>
        <w:top w:val="none" w:sz="0" w:space="0" w:color="auto"/>
        <w:left w:val="none" w:sz="0" w:space="0" w:color="auto"/>
        <w:bottom w:val="none" w:sz="0" w:space="0" w:color="auto"/>
        <w:right w:val="none" w:sz="0" w:space="0" w:color="auto"/>
      </w:divBdr>
    </w:div>
    <w:div w:id="913973718">
      <w:bodyDiv w:val="1"/>
      <w:marLeft w:val="0"/>
      <w:marRight w:val="0"/>
      <w:marTop w:val="0"/>
      <w:marBottom w:val="0"/>
      <w:divBdr>
        <w:top w:val="none" w:sz="0" w:space="0" w:color="auto"/>
        <w:left w:val="none" w:sz="0" w:space="0" w:color="auto"/>
        <w:bottom w:val="none" w:sz="0" w:space="0" w:color="auto"/>
        <w:right w:val="none" w:sz="0" w:space="0" w:color="auto"/>
      </w:divBdr>
    </w:div>
    <w:div w:id="922644352">
      <w:bodyDiv w:val="1"/>
      <w:marLeft w:val="0"/>
      <w:marRight w:val="0"/>
      <w:marTop w:val="0"/>
      <w:marBottom w:val="0"/>
      <w:divBdr>
        <w:top w:val="none" w:sz="0" w:space="0" w:color="auto"/>
        <w:left w:val="none" w:sz="0" w:space="0" w:color="auto"/>
        <w:bottom w:val="none" w:sz="0" w:space="0" w:color="auto"/>
        <w:right w:val="none" w:sz="0" w:space="0" w:color="auto"/>
      </w:divBdr>
    </w:div>
    <w:div w:id="930624864">
      <w:bodyDiv w:val="1"/>
      <w:marLeft w:val="0"/>
      <w:marRight w:val="0"/>
      <w:marTop w:val="0"/>
      <w:marBottom w:val="0"/>
      <w:divBdr>
        <w:top w:val="none" w:sz="0" w:space="0" w:color="auto"/>
        <w:left w:val="none" w:sz="0" w:space="0" w:color="auto"/>
        <w:bottom w:val="none" w:sz="0" w:space="0" w:color="auto"/>
        <w:right w:val="none" w:sz="0" w:space="0" w:color="auto"/>
      </w:divBdr>
    </w:div>
    <w:div w:id="932589398">
      <w:bodyDiv w:val="1"/>
      <w:marLeft w:val="0"/>
      <w:marRight w:val="0"/>
      <w:marTop w:val="0"/>
      <w:marBottom w:val="0"/>
      <w:divBdr>
        <w:top w:val="none" w:sz="0" w:space="0" w:color="auto"/>
        <w:left w:val="none" w:sz="0" w:space="0" w:color="auto"/>
        <w:bottom w:val="none" w:sz="0" w:space="0" w:color="auto"/>
        <w:right w:val="none" w:sz="0" w:space="0" w:color="auto"/>
      </w:divBdr>
    </w:div>
    <w:div w:id="939412201">
      <w:bodyDiv w:val="1"/>
      <w:marLeft w:val="0"/>
      <w:marRight w:val="0"/>
      <w:marTop w:val="0"/>
      <w:marBottom w:val="0"/>
      <w:divBdr>
        <w:top w:val="none" w:sz="0" w:space="0" w:color="auto"/>
        <w:left w:val="none" w:sz="0" w:space="0" w:color="auto"/>
        <w:bottom w:val="none" w:sz="0" w:space="0" w:color="auto"/>
        <w:right w:val="none" w:sz="0" w:space="0" w:color="auto"/>
      </w:divBdr>
    </w:div>
    <w:div w:id="941305197">
      <w:bodyDiv w:val="1"/>
      <w:marLeft w:val="0"/>
      <w:marRight w:val="0"/>
      <w:marTop w:val="0"/>
      <w:marBottom w:val="0"/>
      <w:divBdr>
        <w:top w:val="none" w:sz="0" w:space="0" w:color="auto"/>
        <w:left w:val="none" w:sz="0" w:space="0" w:color="auto"/>
        <w:bottom w:val="none" w:sz="0" w:space="0" w:color="auto"/>
        <w:right w:val="none" w:sz="0" w:space="0" w:color="auto"/>
      </w:divBdr>
    </w:div>
    <w:div w:id="950163897">
      <w:bodyDiv w:val="1"/>
      <w:marLeft w:val="0"/>
      <w:marRight w:val="0"/>
      <w:marTop w:val="0"/>
      <w:marBottom w:val="0"/>
      <w:divBdr>
        <w:top w:val="none" w:sz="0" w:space="0" w:color="auto"/>
        <w:left w:val="none" w:sz="0" w:space="0" w:color="auto"/>
        <w:bottom w:val="none" w:sz="0" w:space="0" w:color="auto"/>
        <w:right w:val="none" w:sz="0" w:space="0" w:color="auto"/>
      </w:divBdr>
    </w:div>
    <w:div w:id="958026606">
      <w:bodyDiv w:val="1"/>
      <w:marLeft w:val="0"/>
      <w:marRight w:val="0"/>
      <w:marTop w:val="0"/>
      <w:marBottom w:val="0"/>
      <w:divBdr>
        <w:top w:val="none" w:sz="0" w:space="0" w:color="auto"/>
        <w:left w:val="none" w:sz="0" w:space="0" w:color="auto"/>
        <w:bottom w:val="none" w:sz="0" w:space="0" w:color="auto"/>
        <w:right w:val="none" w:sz="0" w:space="0" w:color="auto"/>
      </w:divBdr>
    </w:div>
    <w:div w:id="986667049">
      <w:bodyDiv w:val="1"/>
      <w:marLeft w:val="0"/>
      <w:marRight w:val="0"/>
      <w:marTop w:val="0"/>
      <w:marBottom w:val="0"/>
      <w:divBdr>
        <w:top w:val="none" w:sz="0" w:space="0" w:color="auto"/>
        <w:left w:val="none" w:sz="0" w:space="0" w:color="auto"/>
        <w:bottom w:val="none" w:sz="0" w:space="0" w:color="auto"/>
        <w:right w:val="none" w:sz="0" w:space="0" w:color="auto"/>
      </w:divBdr>
    </w:div>
    <w:div w:id="989482234">
      <w:bodyDiv w:val="1"/>
      <w:marLeft w:val="0"/>
      <w:marRight w:val="0"/>
      <w:marTop w:val="0"/>
      <w:marBottom w:val="0"/>
      <w:divBdr>
        <w:top w:val="none" w:sz="0" w:space="0" w:color="auto"/>
        <w:left w:val="none" w:sz="0" w:space="0" w:color="auto"/>
        <w:bottom w:val="none" w:sz="0" w:space="0" w:color="auto"/>
        <w:right w:val="none" w:sz="0" w:space="0" w:color="auto"/>
      </w:divBdr>
    </w:div>
    <w:div w:id="1038969267">
      <w:bodyDiv w:val="1"/>
      <w:marLeft w:val="0"/>
      <w:marRight w:val="0"/>
      <w:marTop w:val="0"/>
      <w:marBottom w:val="0"/>
      <w:divBdr>
        <w:top w:val="none" w:sz="0" w:space="0" w:color="auto"/>
        <w:left w:val="none" w:sz="0" w:space="0" w:color="auto"/>
        <w:bottom w:val="none" w:sz="0" w:space="0" w:color="auto"/>
        <w:right w:val="none" w:sz="0" w:space="0" w:color="auto"/>
      </w:divBdr>
    </w:div>
    <w:div w:id="1044257074">
      <w:bodyDiv w:val="1"/>
      <w:marLeft w:val="0"/>
      <w:marRight w:val="0"/>
      <w:marTop w:val="0"/>
      <w:marBottom w:val="0"/>
      <w:divBdr>
        <w:top w:val="none" w:sz="0" w:space="0" w:color="auto"/>
        <w:left w:val="none" w:sz="0" w:space="0" w:color="auto"/>
        <w:bottom w:val="none" w:sz="0" w:space="0" w:color="auto"/>
        <w:right w:val="none" w:sz="0" w:space="0" w:color="auto"/>
      </w:divBdr>
    </w:div>
    <w:div w:id="1049643393">
      <w:bodyDiv w:val="1"/>
      <w:marLeft w:val="0"/>
      <w:marRight w:val="0"/>
      <w:marTop w:val="0"/>
      <w:marBottom w:val="0"/>
      <w:divBdr>
        <w:top w:val="none" w:sz="0" w:space="0" w:color="auto"/>
        <w:left w:val="none" w:sz="0" w:space="0" w:color="auto"/>
        <w:bottom w:val="none" w:sz="0" w:space="0" w:color="auto"/>
        <w:right w:val="none" w:sz="0" w:space="0" w:color="auto"/>
      </w:divBdr>
    </w:div>
    <w:div w:id="1064065507">
      <w:bodyDiv w:val="1"/>
      <w:marLeft w:val="0"/>
      <w:marRight w:val="0"/>
      <w:marTop w:val="0"/>
      <w:marBottom w:val="0"/>
      <w:divBdr>
        <w:top w:val="none" w:sz="0" w:space="0" w:color="auto"/>
        <w:left w:val="none" w:sz="0" w:space="0" w:color="auto"/>
        <w:bottom w:val="none" w:sz="0" w:space="0" w:color="auto"/>
        <w:right w:val="none" w:sz="0" w:space="0" w:color="auto"/>
      </w:divBdr>
    </w:div>
    <w:div w:id="1074276586">
      <w:bodyDiv w:val="1"/>
      <w:marLeft w:val="0"/>
      <w:marRight w:val="0"/>
      <w:marTop w:val="0"/>
      <w:marBottom w:val="0"/>
      <w:divBdr>
        <w:top w:val="none" w:sz="0" w:space="0" w:color="auto"/>
        <w:left w:val="none" w:sz="0" w:space="0" w:color="auto"/>
        <w:bottom w:val="none" w:sz="0" w:space="0" w:color="auto"/>
        <w:right w:val="none" w:sz="0" w:space="0" w:color="auto"/>
      </w:divBdr>
    </w:div>
    <w:div w:id="1085610257">
      <w:bodyDiv w:val="1"/>
      <w:marLeft w:val="0"/>
      <w:marRight w:val="0"/>
      <w:marTop w:val="0"/>
      <w:marBottom w:val="0"/>
      <w:divBdr>
        <w:top w:val="none" w:sz="0" w:space="0" w:color="auto"/>
        <w:left w:val="none" w:sz="0" w:space="0" w:color="auto"/>
        <w:bottom w:val="none" w:sz="0" w:space="0" w:color="auto"/>
        <w:right w:val="none" w:sz="0" w:space="0" w:color="auto"/>
      </w:divBdr>
    </w:div>
    <w:div w:id="1089690617">
      <w:bodyDiv w:val="1"/>
      <w:marLeft w:val="0"/>
      <w:marRight w:val="0"/>
      <w:marTop w:val="0"/>
      <w:marBottom w:val="0"/>
      <w:divBdr>
        <w:top w:val="none" w:sz="0" w:space="0" w:color="auto"/>
        <w:left w:val="none" w:sz="0" w:space="0" w:color="auto"/>
        <w:bottom w:val="none" w:sz="0" w:space="0" w:color="auto"/>
        <w:right w:val="none" w:sz="0" w:space="0" w:color="auto"/>
      </w:divBdr>
    </w:div>
    <w:div w:id="1114784986">
      <w:bodyDiv w:val="1"/>
      <w:marLeft w:val="0"/>
      <w:marRight w:val="0"/>
      <w:marTop w:val="0"/>
      <w:marBottom w:val="0"/>
      <w:divBdr>
        <w:top w:val="none" w:sz="0" w:space="0" w:color="auto"/>
        <w:left w:val="none" w:sz="0" w:space="0" w:color="auto"/>
        <w:bottom w:val="none" w:sz="0" w:space="0" w:color="auto"/>
        <w:right w:val="none" w:sz="0" w:space="0" w:color="auto"/>
      </w:divBdr>
    </w:div>
    <w:div w:id="1124497152">
      <w:bodyDiv w:val="1"/>
      <w:marLeft w:val="0"/>
      <w:marRight w:val="0"/>
      <w:marTop w:val="0"/>
      <w:marBottom w:val="0"/>
      <w:divBdr>
        <w:top w:val="none" w:sz="0" w:space="0" w:color="auto"/>
        <w:left w:val="none" w:sz="0" w:space="0" w:color="auto"/>
        <w:bottom w:val="none" w:sz="0" w:space="0" w:color="auto"/>
        <w:right w:val="none" w:sz="0" w:space="0" w:color="auto"/>
      </w:divBdr>
    </w:div>
    <w:div w:id="1130318695">
      <w:bodyDiv w:val="1"/>
      <w:marLeft w:val="0"/>
      <w:marRight w:val="0"/>
      <w:marTop w:val="0"/>
      <w:marBottom w:val="0"/>
      <w:divBdr>
        <w:top w:val="none" w:sz="0" w:space="0" w:color="auto"/>
        <w:left w:val="none" w:sz="0" w:space="0" w:color="auto"/>
        <w:bottom w:val="none" w:sz="0" w:space="0" w:color="auto"/>
        <w:right w:val="none" w:sz="0" w:space="0" w:color="auto"/>
      </w:divBdr>
    </w:div>
    <w:div w:id="1142844891">
      <w:bodyDiv w:val="1"/>
      <w:marLeft w:val="0"/>
      <w:marRight w:val="0"/>
      <w:marTop w:val="0"/>
      <w:marBottom w:val="0"/>
      <w:divBdr>
        <w:top w:val="none" w:sz="0" w:space="0" w:color="auto"/>
        <w:left w:val="none" w:sz="0" w:space="0" w:color="auto"/>
        <w:bottom w:val="none" w:sz="0" w:space="0" w:color="auto"/>
        <w:right w:val="none" w:sz="0" w:space="0" w:color="auto"/>
      </w:divBdr>
    </w:div>
    <w:div w:id="1151824686">
      <w:bodyDiv w:val="1"/>
      <w:marLeft w:val="0"/>
      <w:marRight w:val="0"/>
      <w:marTop w:val="0"/>
      <w:marBottom w:val="0"/>
      <w:divBdr>
        <w:top w:val="none" w:sz="0" w:space="0" w:color="auto"/>
        <w:left w:val="none" w:sz="0" w:space="0" w:color="auto"/>
        <w:bottom w:val="none" w:sz="0" w:space="0" w:color="auto"/>
        <w:right w:val="none" w:sz="0" w:space="0" w:color="auto"/>
      </w:divBdr>
    </w:div>
    <w:div w:id="1163886448">
      <w:bodyDiv w:val="1"/>
      <w:marLeft w:val="0"/>
      <w:marRight w:val="0"/>
      <w:marTop w:val="0"/>
      <w:marBottom w:val="0"/>
      <w:divBdr>
        <w:top w:val="none" w:sz="0" w:space="0" w:color="auto"/>
        <w:left w:val="none" w:sz="0" w:space="0" w:color="auto"/>
        <w:bottom w:val="none" w:sz="0" w:space="0" w:color="auto"/>
        <w:right w:val="none" w:sz="0" w:space="0" w:color="auto"/>
      </w:divBdr>
    </w:div>
    <w:div w:id="1169446706">
      <w:bodyDiv w:val="1"/>
      <w:marLeft w:val="0"/>
      <w:marRight w:val="0"/>
      <w:marTop w:val="0"/>
      <w:marBottom w:val="0"/>
      <w:divBdr>
        <w:top w:val="none" w:sz="0" w:space="0" w:color="auto"/>
        <w:left w:val="none" w:sz="0" w:space="0" w:color="auto"/>
        <w:bottom w:val="none" w:sz="0" w:space="0" w:color="auto"/>
        <w:right w:val="none" w:sz="0" w:space="0" w:color="auto"/>
      </w:divBdr>
    </w:div>
    <w:div w:id="1181318877">
      <w:bodyDiv w:val="1"/>
      <w:marLeft w:val="0"/>
      <w:marRight w:val="0"/>
      <w:marTop w:val="0"/>
      <w:marBottom w:val="0"/>
      <w:divBdr>
        <w:top w:val="none" w:sz="0" w:space="0" w:color="auto"/>
        <w:left w:val="none" w:sz="0" w:space="0" w:color="auto"/>
        <w:bottom w:val="none" w:sz="0" w:space="0" w:color="auto"/>
        <w:right w:val="none" w:sz="0" w:space="0" w:color="auto"/>
      </w:divBdr>
    </w:div>
    <w:div w:id="1211191087">
      <w:bodyDiv w:val="1"/>
      <w:marLeft w:val="0"/>
      <w:marRight w:val="0"/>
      <w:marTop w:val="0"/>
      <w:marBottom w:val="0"/>
      <w:divBdr>
        <w:top w:val="none" w:sz="0" w:space="0" w:color="auto"/>
        <w:left w:val="none" w:sz="0" w:space="0" w:color="auto"/>
        <w:bottom w:val="none" w:sz="0" w:space="0" w:color="auto"/>
        <w:right w:val="none" w:sz="0" w:space="0" w:color="auto"/>
      </w:divBdr>
    </w:div>
    <w:div w:id="1222015339">
      <w:bodyDiv w:val="1"/>
      <w:marLeft w:val="0"/>
      <w:marRight w:val="0"/>
      <w:marTop w:val="0"/>
      <w:marBottom w:val="0"/>
      <w:divBdr>
        <w:top w:val="none" w:sz="0" w:space="0" w:color="auto"/>
        <w:left w:val="none" w:sz="0" w:space="0" w:color="auto"/>
        <w:bottom w:val="none" w:sz="0" w:space="0" w:color="auto"/>
        <w:right w:val="none" w:sz="0" w:space="0" w:color="auto"/>
      </w:divBdr>
    </w:div>
    <w:div w:id="1226332926">
      <w:bodyDiv w:val="1"/>
      <w:marLeft w:val="0"/>
      <w:marRight w:val="0"/>
      <w:marTop w:val="0"/>
      <w:marBottom w:val="0"/>
      <w:divBdr>
        <w:top w:val="none" w:sz="0" w:space="0" w:color="auto"/>
        <w:left w:val="none" w:sz="0" w:space="0" w:color="auto"/>
        <w:bottom w:val="none" w:sz="0" w:space="0" w:color="auto"/>
        <w:right w:val="none" w:sz="0" w:space="0" w:color="auto"/>
      </w:divBdr>
    </w:div>
    <w:div w:id="1240478094">
      <w:bodyDiv w:val="1"/>
      <w:marLeft w:val="0"/>
      <w:marRight w:val="0"/>
      <w:marTop w:val="0"/>
      <w:marBottom w:val="0"/>
      <w:divBdr>
        <w:top w:val="none" w:sz="0" w:space="0" w:color="auto"/>
        <w:left w:val="none" w:sz="0" w:space="0" w:color="auto"/>
        <w:bottom w:val="none" w:sz="0" w:space="0" w:color="auto"/>
        <w:right w:val="none" w:sz="0" w:space="0" w:color="auto"/>
      </w:divBdr>
    </w:div>
    <w:div w:id="1285313554">
      <w:bodyDiv w:val="1"/>
      <w:marLeft w:val="0"/>
      <w:marRight w:val="0"/>
      <w:marTop w:val="0"/>
      <w:marBottom w:val="0"/>
      <w:divBdr>
        <w:top w:val="none" w:sz="0" w:space="0" w:color="auto"/>
        <w:left w:val="none" w:sz="0" w:space="0" w:color="auto"/>
        <w:bottom w:val="none" w:sz="0" w:space="0" w:color="auto"/>
        <w:right w:val="none" w:sz="0" w:space="0" w:color="auto"/>
      </w:divBdr>
    </w:div>
    <w:div w:id="1339964431">
      <w:bodyDiv w:val="1"/>
      <w:marLeft w:val="0"/>
      <w:marRight w:val="0"/>
      <w:marTop w:val="0"/>
      <w:marBottom w:val="0"/>
      <w:divBdr>
        <w:top w:val="none" w:sz="0" w:space="0" w:color="auto"/>
        <w:left w:val="none" w:sz="0" w:space="0" w:color="auto"/>
        <w:bottom w:val="none" w:sz="0" w:space="0" w:color="auto"/>
        <w:right w:val="none" w:sz="0" w:space="0" w:color="auto"/>
      </w:divBdr>
    </w:div>
    <w:div w:id="1388184086">
      <w:bodyDiv w:val="1"/>
      <w:marLeft w:val="0"/>
      <w:marRight w:val="0"/>
      <w:marTop w:val="0"/>
      <w:marBottom w:val="0"/>
      <w:divBdr>
        <w:top w:val="none" w:sz="0" w:space="0" w:color="auto"/>
        <w:left w:val="none" w:sz="0" w:space="0" w:color="auto"/>
        <w:bottom w:val="none" w:sz="0" w:space="0" w:color="auto"/>
        <w:right w:val="none" w:sz="0" w:space="0" w:color="auto"/>
      </w:divBdr>
    </w:div>
    <w:div w:id="1401102048">
      <w:bodyDiv w:val="1"/>
      <w:marLeft w:val="0"/>
      <w:marRight w:val="0"/>
      <w:marTop w:val="0"/>
      <w:marBottom w:val="0"/>
      <w:divBdr>
        <w:top w:val="none" w:sz="0" w:space="0" w:color="auto"/>
        <w:left w:val="none" w:sz="0" w:space="0" w:color="auto"/>
        <w:bottom w:val="none" w:sz="0" w:space="0" w:color="auto"/>
        <w:right w:val="none" w:sz="0" w:space="0" w:color="auto"/>
      </w:divBdr>
    </w:div>
    <w:div w:id="1414358440">
      <w:bodyDiv w:val="1"/>
      <w:marLeft w:val="0"/>
      <w:marRight w:val="0"/>
      <w:marTop w:val="0"/>
      <w:marBottom w:val="0"/>
      <w:divBdr>
        <w:top w:val="none" w:sz="0" w:space="0" w:color="auto"/>
        <w:left w:val="none" w:sz="0" w:space="0" w:color="auto"/>
        <w:bottom w:val="none" w:sz="0" w:space="0" w:color="auto"/>
        <w:right w:val="none" w:sz="0" w:space="0" w:color="auto"/>
      </w:divBdr>
    </w:div>
    <w:div w:id="1424649666">
      <w:bodyDiv w:val="1"/>
      <w:marLeft w:val="0"/>
      <w:marRight w:val="0"/>
      <w:marTop w:val="0"/>
      <w:marBottom w:val="0"/>
      <w:divBdr>
        <w:top w:val="none" w:sz="0" w:space="0" w:color="auto"/>
        <w:left w:val="none" w:sz="0" w:space="0" w:color="auto"/>
        <w:bottom w:val="none" w:sz="0" w:space="0" w:color="auto"/>
        <w:right w:val="none" w:sz="0" w:space="0" w:color="auto"/>
      </w:divBdr>
    </w:div>
    <w:div w:id="1437335765">
      <w:bodyDiv w:val="1"/>
      <w:marLeft w:val="0"/>
      <w:marRight w:val="0"/>
      <w:marTop w:val="0"/>
      <w:marBottom w:val="0"/>
      <w:divBdr>
        <w:top w:val="none" w:sz="0" w:space="0" w:color="auto"/>
        <w:left w:val="none" w:sz="0" w:space="0" w:color="auto"/>
        <w:bottom w:val="none" w:sz="0" w:space="0" w:color="auto"/>
        <w:right w:val="none" w:sz="0" w:space="0" w:color="auto"/>
      </w:divBdr>
    </w:div>
    <w:div w:id="1471051729">
      <w:bodyDiv w:val="1"/>
      <w:marLeft w:val="0"/>
      <w:marRight w:val="0"/>
      <w:marTop w:val="0"/>
      <w:marBottom w:val="0"/>
      <w:divBdr>
        <w:top w:val="none" w:sz="0" w:space="0" w:color="auto"/>
        <w:left w:val="none" w:sz="0" w:space="0" w:color="auto"/>
        <w:bottom w:val="none" w:sz="0" w:space="0" w:color="auto"/>
        <w:right w:val="none" w:sz="0" w:space="0" w:color="auto"/>
      </w:divBdr>
    </w:div>
    <w:div w:id="1510487678">
      <w:bodyDiv w:val="1"/>
      <w:marLeft w:val="0"/>
      <w:marRight w:val="0"/>
      <w:marTop w:val="0"/>
      <w:marBottom w:val="0"/>
      <w:divBdr>
        <w:top w:val="none" w:sz="0" w:space="0" w:color="auto"/>
        <w:left w:val="none" w:sz="0" w:space="0" w:color="auto"/>
        <w:bottom w:val="none" w:sz="0" w:space="0" w:color="auto"/>
        <w:right w:val="none" w:sz="0" w:space="0" w:color="auto"/>
      </w:divBdr>
    </w:div>
    <w:div w:id="1524246059">
      <w:bodyDiv w:val="1"/>
      <w:marLeft w:val="0"/>
      <w:marRight w:val="0"/>
      <w:marTop w:val="0"/>
      <w:marBottom w:val="0"/>
      <w:divBdr>
        <w:top w:val="none" w:sz="0" w:space="0" w:color="auto"/>
        <w:left w:val="none" w:sz="0" w:space="0" w:color="auto"/>
        <w:bottom w:val="none" w:sz="0" w:space="0" w:color="auto"/>
        <w:right w:val="none" w:sz="0" w:space="0" w:color="auto"/>
      </w:divBdr>
    </w:div>
    <w:div w:id="1592928458">
      <w:bodyDiv w:val="1"/>
      <w:marLeft w:val="0"/>
      <w:marRight w:val="0"/>
      <w:marTop w:val="0"/>
      <w:marBottom w:val="0"/>
      <w:divBdr>
        <w:top w:val="none" w:sz="0" w:space="0" w:color="auto"/>
        <w:left w:val="none" w:sz="0" w:space="0" w:color="auto"/>
        <w:bottom w:val="none" w:sz="0" w:space="0" w:color="auto"/>
        <w:right w:val="none" w:sz="0" w:space="0" w:color="auto"/>
      </w:divBdr>
    </w:div>
    <w:div w:id="1595630758">
      <w:bodyDiv w:val="1"/>
      <w:marLeft w:val="0"/>
      <w:marRight w:val="0"/>
      <w:marTop w:val="0"/>
      <w:marBottom w:val="0"/>
      <w:divBdr>
        <w:top w:val="none" w:sz="0" w:space="0" w:color="auto"/>
        <w:left w:val="none" w:sz="0" w:space="0" w:color="auto"/>
        <w:bottom w:val="none" w:sz="0" w:space="0" w:color="auto"/>
        <w:right w:val="none" w:sz="0" w:space="0" w:color="auto"/>
      </w:divBdr>
    </w:div>
    <w:div w:id="1608272254">
      <w:bodyDiv w:val="1"/>
      <w:marLeft w:val="0"/>
      <w:marRight w:val="0"/>
      <w:marTop w:val="0"/>
      <w:marBottom w:val="0"/>
      <w:divBdr>
        <w:top w:val="none" w:sz="0" w:space="0" w:color="auto"/>
        <w:left w:val="none" w:sz="0" w:space="0" w:color="auto"/>
        <w:bottom w:val="none" w:sz="0" w:space="0" w:color="auto"/>
        <w:right w:val="none" w:sz="0" w:space="0" w:color="auto"/>
      </w:divBdr>
    </w:div>
    <w:div w:id="1642148513">
      <w:bodyDiv w:val="1"/>
      <w:marLeft w:val="0"/>
      <w:marRight w:val="0"/>
      <w:marTop w:val="0"/>
      <w:marBottom w:val="0"/>
      <w:divBdr>
        <w:top w:val="none" w:sz="0" w:space="0" w:color="auto"/>
        <w:left w:val="none" w:sz="0" w:space="0" w:color="auto"/>
        <w:bottom w:val="none" w:sz="0" w:space="0" w:color="auto"/>
        <w:right w:val="none" w:sz="0" w:space="0" w:color="auto"/>
      </w:divBdr>
    </w:div>
    <w:div w:id="1659577006">
      <w:bodyDiv w:val="1"/>
      <w:marLeft w:val="0"/>
      <w:marRight w:val="0"/>
      <w:marTop w:val="0"/>
      <w:marBottom w:val="0"/>
      <w:divBdr>
        <w:top w:val="none" w:sz="0" w:space="0" w:color="auto"/>
        <w:left w:val="none" w:sz="0" w:space="0" w:color="auto"/>
        <w:bottom w:val="none" w:sz="0" w:space="0" w:color="auto"/>
        <w:right w:val="none" w:sz="0" w:space="0" w:color="auto"/>
      </w:divBdr>
    </w:div>
    <w:div w:id="1755011615">
      <w:bodyDiv w:val="1"/>
      <w:marLeft w:val="0"/>
      <w:marRight w:val="0"/>
      <w:marTop w:val="0"/>
      <w:marBottom w:val="0"/>
      <w:divBdr>
        <w:top w:val="none" w:sz="0" w:space="0" w:color="auto"/>
        <w:left w:val="none" w:sz="0" w:space="0" w:color="auto"/>
        <w:bottom w:val="none" w:sz="0" w:space="0" w:color="auto"/>
        <w:right w:val="none" w:sz="0" w:space="0" w:color="auto"/>
      </w:divBdr>
    </w:div>
    <w:div w:id="1756434220">
      <w:bodyDiv w:val="1"/>
      <w:marLeft w:val="0"/>
      <w:marRight w:val="0"/>
      <w:marTop w:val="0"/>
      <w:marBottom w:val="0"/>
      <w:divBdr>
        <w:top w:val="none" w:sz="0" w:space="0" w:color="auto"/>
        <w:left w:val="none" w:sz="0" w:space="0" w:color="auto"/>
        <w:bottom w:val="none" w:sz="0" w:space="0" w:color="auto"/>
        <w:right w:val="none" w:sz="0" w:space="0" w:color="auto"/>
      </w:divBdr>
    </w:div>
    <w:div w:id="1757170277">
      <w:bodyDiv w:val="1"/>
      <w:marLeft w:val="0"/>
      <w:marRight w:val="0"/>
      <w:marTop w:val="0"/>
      <w:marBottom w:val="0"/>
      <w:divBdr>
        <w:top w:val="none" w:sz="0" w:space="0" w:color="auto"/>
        <w:left w:val="none" w:sz="0" w:space="0" w:color="auto"/>
        <w:bottom w:val="none" w:sz="0" w:space="0" w:color="auto"/>
        <w:right w:val="none" w:sz="0" w:space="0" w:color="auto"/>
      </w:divBdr>
    </w:div>
    <w:div w:id="1763986803">
      <w:bodyDiv w:val="1"/>
      <w:marLeft w:val="0"/>
      <w:marRight w:val="0"/>
      <w:marTop w:val="0"/>
      <w:marBottom w:val="0"/>
      <w:divBdr>
        <w:top w:val="none" w:sz="0" w:space="0" w:color="auto"/>
        <w:left w:val="none" w:sz="0" w:space="0" w:color="auto"/>
        <w:bottom w:val="none" w:sz="0" w:space="0" w:color="auto"/>
        <w:right w:val="none" w:sz="0" w:space="0" w:color="auto"/>
      </w:divBdr>
    </w:div>
    <w:div w:id="1802529462">
      <w:bodyDiv w:val="1"/>
      <w:marLeft w:val="0"/>
      <w:marRight w:val="0"/>
      <w:marTop w:val="0"/>
      <w:marBottom w:val="0"/>
      <w:divBdr>
        <w:top w:val="none" w:sz="0" w:space="0" w:color="auto"/>
        <w:left w:val="none" w:sz="0" w:space="0" w:color="auto"/>
        <w:bottom w:val="none" w:sz="0" w:space="0" w:color="auto"/>
        <w:right w:val="none" w:sz="0" w:space="0" w:color="auto"/>
      </w:divBdr>
    </w:div>
    <w:div w:id="1937399814">
      <w:bodyDiv w:val="1"/>
      <w:marLeft w:val="0"/>
      <w:marRight w:val="0"/>
      <w:marTop w:val="0"/>
      <w:marBottom w:val="0"/>
      <w:divBdr>
        <w:top w:val="none" w:sz="0" w:space="0" w:color="auto"/>
        <w:left w:val="none" w:sz="0" w:space="0" w:color="auto"/>
        <w:bottom w:val="none" w:sz="0" w:space="0" w:color="auto"/>
        <w:right w:val="none" w:sz="0" w:space="0" w:color="auto"/>
      </w:divBdr>
    </w:div>
    <w:div w:id="1946032107">
      <w:bodyDiv w:val="1"/>
      <w:marLeft w:val="0"/>
      <w:marRight w:val="0"/>
      <w:marTop w:val="0"/>
      <w:marBottom w:val="0"/>
      <w:divBdr>
        <w:top w:val="none" w:sz="0" w:space="0" w:color="auto"/>
        <w:left w:val="none" w:sz="0" w:space="0" w:color="auto"/>
        <w:bottom w:val="none" w:sz="0" w:space="0" w:color="auto"/>
        <w:right w:val="none" w:sz="0" w:space="0" w:color="auto"/>
      </w:divBdr>
    </w:div>
    <w:div w:id="2046440006">
      <w:bodyDiv w:val="1"/>
      <w:marLeft w:val="0"/>
      <w:marRight w:val="0"/>
      <w:marTop w:val="0"/>
      <w:marBottom w:val="0"/>
      <w:divBdr>
        <w:top w:val="none" w:sz="0" w:space="0" w:color="auto"/>
        <w:left w:val="none" w:sz="0" w:space="0" w:color="auto"/>
        <w:bottom w:val="none" w:sz="0" w:space="0" w:color="auto"/>
        <w:right w:val="none" w:sz="0" w:space="0" w:color="auto"/>
      </w:divBdr>
    </w:div>
    <w:div w:id="2056587615">
      <w:bodyDiv w:val="1"/>
      <w:marLeft w:val="0"/>
      <w:marRight w:val="0"/>
      <w:marTop w:val="0"/>
      <w:marBottom w:val="0"/>
      <w:divBdr>
        <w:top w:val="none" w:sz="0" w:space="0" w:color="auto"/>
        <w:left w:val="none" w:sz="0" w:space="0" w:color="auto"/>
        <w:bottom w:val="none" w:sz="0" w:space="0" w:color="auto"/>
        <w:right w:val="none" w:sz="0" w:space="0" w:color="auto"/>
      </w:divBdr>
    </w:div>
    <w:div w:id="2068454220">
      <w:bodyDiv w:val="1"/>
      <w:marLeft w:val="0"/>
      <w:marRight w:val="0"/>
      <w:marTop w:val="0"/>
      <w:marBottom w:val="0"/>
      <w:divBdr>
        <w:top w:val="none" w:sz="0" w:space="0" w:color="auto"/>
        <w:left w:val="none" w:sz="0" w:space="0" w:color="auto"/>
        <w:bottom w:val="none" w:sz="0" w:space="0" w:color="auto"/>
        <w:right w:val="none" w:sz="0" w:space="0" w:color="auto"/>
      </w:divBdr>
    </w:div>
    <w:div w:id="20998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8F600-B36A-40E3-9EDE-04BF29F4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10862</TotalTime>
  <Pages>66</Pages>
  <Words>17802</Words>
  <Characters>101478</Characters>
  <Application>Microsoft Office Word</Application>
  <DocSecurity>0</DocSecurity>
  <Lines>845</Lines>
  <Paragraphs>238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119042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pikria.shvangiradze</dc:creator>
  <cp:keywords/>
  <dc:description/>
  <cp:lastModifiedBy>Manuli Gabrichidze</cp:lastModifiedBy>
  <cp:revision>2414</cp:revision>
  <cp:lastPrinted>2022-09-01T12:17:00Z</cp:lastPrinted>
  <dcterms:created xsi:type="dcterms:W3CDTF">2020-10-05T12:24:00Z</dcterms:created>
  <dcterms:modified xsi:type="dcterms:W3CDTF">2026-08-24T07:32:00Z</dcterms:modified>
</cp:coreProperties>
</file>