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78D74" w14:textId="77777777" w:rsidR="005448F5" w:rsidRDefault="003E194E" w:rsidP="005448F5">
      <w:pPr>
        <w:jc w:val="center"/>
        <w:rPr>
          <w:rFonts w:ascii="Sylfaen" w:hAnsi="Sylfaen"/>
          <w:b/>
          <w:sz w:val="32"/>
          <w:lang w:val="ka-GE"/>
        </w:rPr>
      </w:pPr>
      <w:r>
        <w:rPr>
          <w:rFonts w:ascii="Sylfaen" w:hAnsi="Sylfaen"/>
          <w:b/>
          <w:noProof/>
          <w:sz w:val="36"/>
          <w:szCs w:val="36"/>
          <w:lang w:val="ru-RU" w:eastAsia="ru-RU"/>
        </w:rPr>
        <w:drawing>
          <wp:inline distT="0" distB="0" distL="0" distR="0" wp14:anchorId="7F61C0D9" wp14:editId="64303AD8">
            <wp:extent cx="3673989" cy="3247484"/>
            <wp:effectExtent l="0" t="0" r="0" b="0"/>
            <wp:docPr id="1" name="Picture 1" descr="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გერბ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5406" cy="3257575"/>
                    </a:xfrm>
                    <a:prstGeom prst="rect">
                      <a:avLst/>
                    </a:prstGeom>
                    <a:noFill/>
                    <a:ln>
                      <a:noFill/>
                    </a:ln>
                  </pic:spPr>
                </pic:pic>
              </a:graphicData>
            </a:graphic>
          </wp:inline>
        </w:drawing>
      </w:r>
    </w:p>
    <w:p w14:paraId="5A0A8204" w14:textId="77777777" w:rsidR="005448F5" w:rsidRDefault="005448F5" w:rsidP="005448F5">
      <w:pPr>
        <w:jc w:val="center"/>
        <w:rPr>
          <w:rFonts w:ascii="Sylfaen" w:hAnsi="Sylfaen"/>
          <w:b/>
          <w:sz w:val="32"/>
        </w:rPr>
      </w:pPr>
    </w:p>
    <w:p w14:paraId="602ABC5A" w14:textId="77777777" w:rsidR="001B5E37" w:rsidRDefault="001B5E37" w:rsidP="005448F5">
      <w:pPr>
        <w:jc w:val="center"/>
        <w:rPr>
          <w:rFonts w:ascii="Sylfaen" w:hAnsi="Sylfaen"/>
          <w:b/>
          <w:sz w:val="32"/>
        </w:rPr>
      </w:pPr>
    </w:p>
    <w:p w14:paraId="6288ADEC" w14:textId="77777777" w:rsidR="001B5E37" w:rsidRDefault="001B5E37" w:rsidP="005448F5">
      <w:pPr>
        <w:jc w:val="center"/>
        <w:rPr>
          <w:rFonts w:ascii="Sylfaen" w:hAnsi="Sylfaen"/>
          <w:b/>
          <w:sz w:val="32"/>
        </w:rPr>
      </w:pPr>
    </w:p>
    <w:p w14:paraId="30851FC9" w14:textId="77777777" w:rsidR="001B5E37" w:rsidRDefault="001B5E37" w:rsidP="005448F5">
      <w:pPr>
        <w:jc w:val="center"/>
        <w:rPr>
          <w:rFonts w:ascii="Sylfaen" w:hAnsi="Sylfaen"/>
          <w:b/>
          <w:sz w:val="32"/>
        </w:rPr>
      </w:pPr>
    </w:p>
    <w:p w14:paraId="7E212ED1" w14:textId="77777777" w:rsidR="001B5E37" w:rsidRDefault="001B5E37" w:rsidP="005448F5">
      <w:pPr>
        <w:jc w:val="center"/>
        <w:rPr>
          <w:rFonts w:ascii="Sylfaen" w:hAnsi="Sylfaen"/>
          <w:b/>
          <w:sz w:val="32"/>
        </w:rPr>
      </w:pPr>
    </w:p>
    <w:p w14:paraId="5A0E0F18" w14:textId="2BC187D1" w:rsidR="00C313D9" w:rsidRDefault="000432F6" w:rsidP="005448F5">
      <w:pPr>
        <w:jc w:val="center"/>
        <w:rPr>
          <w:rFonts w:ascii="Sylfaen" w:hAnsi="Sylfaen"/>
          <w:b/>
          <w:sz w:val="32"/>
        </w:rPr>
      </w:pPr>
      <w:r>
        <w:rPr>
          <w:rFonts w:ascii="Sylfaen" w:hAnsi="Sylfaen"/>
          <w:b/>
          <w:sz w:val="36"/>
          <w:lang w:val="ka-GE"/>
        </w:rPr>
        <w:t>ტყიბულის</w:t>
      </w:r>
      <w:r w:rsidR="00C54489" w:rsidRPr="00C313D9">
        <w:rPr>
          <w:rFonts w:ascii="Sylfaen" w:hAnsi="Sylfaen"/>
          <w:b/>
          <w:sz w:val="36"/>
          <w:lang w:val="ka-GE"/>
        </w:rPr>
        <w:t xml:space="preserve"> მუნიციპალიტეტის</w:t>
      </w:r>
      <w:r w:rsidR="00585DA9">
        <w:rPr>
          <w:rFonts w:ascii="Sylfaen" w:hAnsi="Sylfaen"/>
          <w:b/>
          <w:sz w:val="36"/>
          <w:lang w:val="ka-GE"/>
        </w:rPr>
        <w:t xml:space="preserve"> 202</w:t>
      </w:r>
      <w:r w:rsidR="00DB6F76">
        <w:rPr>
          <w:rFonts w:ascii="Sylfaen" w:hAnsi="Sylfaen"/>
          <w:b/>
          <w:sz w:val="36"/>
          <w:lang w:val="ka-GE"/>
        </w:rPr>
        <w:t>6</w:t>
      </w:r>
      <w:r w:rsidR="00C54489" w:rsidRPr="00C313D9">
        <w:rPr>
          <w:rFonts w:ascii="Sylfaen" w:hAnsi="Sylfaen"/>
          <w:b/>
          <w:sz w:val="36"/>
          <w:lang w:val="ka-GE"/>
        </w:rPr>
        <w:t xml:space="preserve"> წლის </w:t>
      </w:r>
      <w:r w:rsidR="00C54489">
        <w:rPr>
          <w:rFonts w:ascii="Sylfaen" w:hAnsi="Sylfaen"/>
          <w:b/>
          <w:sz w:val="36"/>
          <w:lang w:val="ka-GE"/>
        </w:rPr>
        <w:t>ბიუჯეტის</w:t>
      </w:r>
    </w:p>
    <w:p w14:paraId="6865FFA1" w14:textId="77777777" w:rsidR="00C313D9" w:rsidRPr="00C313D9" w:rsidRDefault="00C313D9" w:rsidP="005448F5">
      <w:pPr>
        <w:jc w:val="center"/>
        <w:rPr>
          <w:rFonts w:ascii="Sylfaen" w:hAnsi="Sylfaen"/>
          <w:b/>
          <w:sz w:val="36"/>
        </w:rPr>
      </w:pPr>
    </w:p>
    <w:p w14:paraId="2C0CC39E" w14:textId="77777777" w:rsidR="008F2719" w:rsidRPr="00C313D9" w:rsidRDefault="005448F5" w:rsidP="005448F5">
      <w:pPr>
        <w:jc w:val="center"/>
        <w:rPr>
          <w:rFonts w:ascii="Sylfaen" w:hAnsi="Sylfaen"/>
          <w:b/>
          <w:sz w:val="36"/>
          <w:lang w:val="ka-GE"/>
        </w:rPr>
      </w:pPr>
      <w:r w:rsidRPr="00C313D9">
        <w:rPr>
          <w:rFonts w:ascii="Sylfaen" w:hAnsi="Sylfaen"/>
          <w:b/>
          <w:sz w:val="36"/>
          <w:lang w:val="ka-GE"/>
        </w:rPr>
        <w:t>პროგრამული დანართი</w:t>
      </w:r>
    </w:p>
    <w:p w14:paraId="00B94F1B" w14:textId="77777777" w:rsidR="005448F5" w:rsidRDefault="005448F5" w:rsidP="005448F5">
      <w:pPr>
        <w:jc w:val="center"/>
        <w:rPr>
          <w:rFonts w:ascii="Sylfaen" w:hAnsi="Sylfaen"/>
          <w:b/>
          <w:sz w:val="32"/>
          <w:lang w:val="ka-GE"/>
        </w:rPr>
      </w:pPr>
    </w:p>
    <w:p w14:paraId="601C75F4" w14:textId="77777777" w:rsidR="005448F5" w:rsidRDefault="005448F5" w:rsidP="005448F5">
      <w:pPr>
        <w:jc w:val="center"/>
        <w:rPr>
          <w:rFonts w:ascii="Sylfaen" w:hAnsi="Sylfaen"/>
          <w:b/>
          <w:sz w:val="32"/>
          <w:lang w:val="ka-GE"/>
        </w:rPr>
      </w:pPr>
    </w:p>
    <w:p w14:paraId="3EE605DB" w14:textId="77777777" w:rsidR="005448F5" w:rsidRDefault="005448F5" w:rsidP="005448F5">
      <w:pPr>
        <w:jc w:val="center"/>
        <w:rPr>
          <w:rFonts w:ascii="Sylfaen" w:hAnsi="Sylfaen"/>
          <w:b/>
          <w:sz w:val="32"/>
          <w:lang w:val="ka-GE"/>
        </w:rPr>
      </w:pPr>
    </w:p>
    <w:p w14:paraId="197B7D4D" w14:textId="77777777" w:rsidR="005448F5" w:rsidRDefault="005448F5" w:rsidP="005448F5">
      <w:pPr>
        <w:jc w:val="center"/>
        <w:rPr>
          <w:rFonts w:ascii="Sylfaen" w:hAnsi="Sylfaen"/>
          <w:b/>
          <w:sz w:val="32"/>
          <w:lang w:val="ka-GE"/>
        </w:rPr>
      </w:pPr>
    </w:p>
    <w:p w14:paraId="3182A52D" w14:textId="77777777" w:rsidR="001B5E37" w:rsidRDefault="001B5E37" w:rsidP="005448F5">
      <w:pPr>
        <w:jc w:val="center"/>
        <w:rPr>
          <w:rFonts w:ascii="Sylfaen" w:hAnsi="Sylfaen"/>
          <w:b/>
          <w:sz w:val="32"/>
          <w:lang w:val="ka-GE"/>
        </w:rPr>
      </w:pPr>
    </w:p>
    <w:p w14:paraId="7C077DA5" w14:textId="77777777" w:rsidR="00C54489" w:rsidRDefault="007B7DAC" w:rsidP="007B7DAC">
      <w:pPr>
        <w:tabs>
          <w:tab w:val="left" w:pos="6565"/>
        </w:tabs>
        <w:rPr>
          <w:rFonts w:ascii="Sylfaen" w:hAnsi="Sylfaen"/>
          <w:b/>
          <w:sz w:val="32"/>
          <w:lang w:val="ka-GE"/>
        </w:rPr>
      </w:pPr>
      <w:r>
        <w:rPr>
          <w:rFonts w:ascii="Sylfaen" w:hAnsi="Sylfaen"/>
          <w:b/>
          <w:sz w:val="32"/>
          <w:lang w:val="ka-GE"/>
        </w:rPr>
        <w:tab/>
      </w:r>
    </w:p>
    <w:p w14:paraId="466C1C07" w14:textId="77777777" w:rsidR="00E2135A" w:rsidRDefault="00C54489" w:rsidP="00C54489">
      <w:pPr>
        <w:jc w:val="both"/>
        <w:rPr>
          <w:rFonts w:ascii="Sylfaen" w:hAnsi="Sylfaen"/>
          <w:sz w:val="24"/>
        </w:rPr>
      </w:pPr>
      <w:r>
        <w:rPr>
          <w:rFonts w:ascii="Sylfaen" w:hAnsi="Sylfaen"/>
          <w:sz w:val="24"/>
        </w:rPr>
        <w:tab/>
      </w:r>
    </w:p>
    <w:p w14:paraId="3C7C0066" w14:textId="77777777" w:rsidR="00BB27E8" w:rsidRDefault="00BB27E8" w:rsidP="00345A06">
      <w:pPr>
        <w:pStyle w:val="af5"/>
        <w:ind w:right="-144"/>
      </w:pPr>
    </w:p>
    <w:p w14:paraId="7C282A4F" w14:textId="77777777" w:rsidR="009B3CB2" w:rsidRPr="009D376D" w:rsidRDefault="009B3CB2" w:rsidP="009B3CB2">
      <w:pPr>
        <w:pStyle w:val="a5"/>
        <w:spacing w:after="0" w:line="240" w:lineRule="auto"/>
        <w:ind w:left="0" w:firstLine="540"/>
        <w:jc w:val="center"/>
        <w:rPr>
          <w:rFonts w:ascii="Sylfaen" w:hAnsi="Sylfaen"/>
          <w:lang w:val="ka-GE"/>
        </w:rPr>
      </w:pPr>
      <w:r>
        <w:rPr>
          <w:rFonts w:ascii="Sylfaen" w:hAnsi="Sylfaen"/>
          <w:lang w:val="ka-GE"/>
        </w:rPr>
        <w:t>ტყიბულის</w:t>
      </w:r>
      <w:r w:rsidRPr="009D376D">
        <w:rPr>
          <w:rFonts w:ascii="Sylfaen" w:hAnsi="Sylfaen"/>
          <w:lang w:val="ka-GE"/>
        </w:rPr>
        <w:t xml:space="preserve"> მუნიციპალიტეტის პროგრამული ბიუჯეტის დანართი</w:t>
      </w:r>
    </w:p>
    <w:p w14:paraId="2BEC1010" w14:textId="77777777" w:rsidR="009B3CB2" w:rsidRPr="009D376D" w:rsidRDefault="009B3CB2" w:rsidP="009B3CB2">
      <w:pPr>
        <w:pStyle w:val="a5"/>
        <w:spacing w:after="0" w:line="240" w:lineRule="auto"/>
        <w:ind w:left="0" w:firstLine="540"/>
        <w:jc w:val="center"/>
        <w:rPr>
          <w:rFonts w:ascii="Sylfaen" w:hAnsi="Sylfaen"/>
          <w:lang w:val="ka-GE"/>
        </w:rPr>
      </w:pPr>
      <w:r w:rsidRPr="009D376D">
        <w:rPr>
          <w:rFonts w:ascii="Sylfaen" w:hAnsi="Sylfaen"/>
          <w:lang w:val="ka-GE"/>
        </w:rPr>
        <w:t>(დანართი ატარებს საინფორმაციო ხასიათს და მისი დამტკიცება არ ხდება საკრებულოს მიერ)</w:t>
      </w:r>
    </w:p>
    <w:p w14:paraId="1A30F6EE" w14:textId="64FB4621" w:rsidR="009B3CB2" w:rsidRPr="009D376D" w:rsidRDefault="009B3CB2" w:rsidP="009B3CB2">
      <w:pPr>
        <w:pStyle w:val="a5"/>
        <w:spacing w:after="0" w:line="240" w:lineRule="auto"/>
        <w:ind w:left="0" w:firstLine="540"/>
        <w:jc w:val="center"/>
        <w:rPr>
          <w:rFonts w:ascii="Sylfaen" w:hAnsi="Sylfaen"/>
          <w:lang w:val="ka-GE"/>
        </w:rPr>
      </w:pPr>
      <w:r w:rsidRPr="009D376D">
        <w:rPr>
          <w:rFonts w:ascii="Sylfaen" w:hAnsi="Sylfaen"/>
          <w:lang w:val="ka-GE"/>
        </w:rPr>
        <w:t>202</w:t>
      </w:r>
      <w:r w:rsidR="00B6541F">
        <w:rPr>
          <w:rFonts w:ascii="Sylfaen" w:hAnsi="Sylfaen"/>
          <w:lang w:val="ka-GE"/>
        </w:rPr>
        <w:t>6</w:t>
      </w:r>
      <w:r w:rsidRPr="009D376D">
        <w:rPr>
          <w:rFonts w:ascii="Sylfaen" w:hAnsi="Sylfaen"/>
          <w:lang w:val="ka-GE"/>
        </w:rPr>
        <w:t xml:space="preserve"> წლის ბიუჯეტით განსაზღვრული პროგრამების მოსალოდნელი შედეგები და ინდიკატორები</w:t>
      </w:r>
    </w:p>
    <w:p w14:paraId="637DB604" w14:textId="77777777" w:rsidR="009B3CB2" w:rsidRPr="007E550F" w:rsidRDefault="009B3CB2" w:rsidP="009B3CB2">
      <w:pPr>
        <w:ind w:left="180" w:firstLine="540"/>
        <w:jc w:val="center"/>
        <w:rPr>
          <w:rStyle w:val="a7"/>
          <w:rFonts w:ascii="Sylfaen" w:hAnsi="Sylfaen" w:cs="Sylfaen"/>
          <w:lang w:val="ka-GE"/>
        </w:rPr>
      </w:pPr>
    </w:p>
    <w:p w14:paraId="68BCA213" w14:textId="77777777" w:rsidR="00DF2D96" w:rsidRPr="001C01B4" w:rsidRDefault="009B3CB2" w:rsidP="007A3325">
      <w:pPr>
        <w:pStyle w:val="a5"/>
        <w:numPr>
          <w:ilvl w:val="0"/>
          <w:numId w:val="1"/>
        </w:numPr>
        <w:jc w:val="both"/>
        <w:rPr>
          <w:rFonts w:ascii="Sylfaen" w:hAnsi="Sylfaen" w:cs="Sylfaen"/>
          <w:b/>
          <w:lang w:val="ka-GE"/>
        </w:rPr>
      </w:pPr>
      <w:r w:rsidRPr="001C01B4">
        <w:rPr>
          <w:rFonts w:ascii="Sylfaen" w:hAnsi="Sylfaen" w:cs="Sylfaen"/>
          <w:b/>
          <w:lang w:val="ka-GE"/>
        </w:rPr>
        <w:t>ინფრასტრუქტურის განვითარება (02 00)</w:t>
      </w:r>
    </w:p>
    <w:p w14:paraId="27A29EF3" w14:textId="77777777" w:rsidR="001C01B4" w:rsidRDefault="001C01B4" w:rsidP="001C01B4">
      <w:pPr>
        <w:jc w:val="both"/>
        <w:rPr>
          <w:rFonts w:ascii="Sylfaen" w:hAnsi="Sylfaen" w:cs="Sylfaen"/>
          <w:b/>
          <w:lang w:val="ka-GE"/>
        </w:rPr>
      </w:pPr>
    </w:p>
    <w:tbl>
      <w:tblPr>
        <w:tblW w:w="5139" w:type="pct"/>
        <w:tblInd w:w="-34" w:type="dxa"/>
        <w:tblLayout w:type="fixed"/>
        <w:tblLook w:val="04A0" w:firstRow="1" w:lastRow="0" w:firstColumn="1" w:lastColumn="0" w:noHBand="0" w:noVBand="1"/>
      </w:tblPr>
      <w:tblGrid>
        <w:gridCol w:w="947"/>
        <w:gridCol w:w="4842"/>
        <w:gridCol w:w="701"/>
        <w:gridCol w:w="545"/>
        <w:gridCol w:w="790"/>
        <w:gridCol w:w="768"/>
        <w:gridCol w:w="768"/>
        <w:gridCol w:w="768"/>
      </w:tblGrid>
      <w:tr w:rsidR="001C01B4" w:rsidRPr="005404CC" w14:paraId="50985F2D" w14:textId="77777777" w:rsidTr="0041598A">
        <w:trPr>
          <w:trHeight w:val="285"/>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24B8A745" w14:textId="77777777" w:rsidR="001C01B4" w:rsidRPr="005404CC" w:rsidRDefault="001C01B4" w:rsidP="0041598A">
            <w:pPr>
              <w:jc w:val="center"/>
              <w:rPr>
                <w:rFonts w:ascii="Arial" w:hAnsi="Arial" w:cs="Arial"/>
                <w:b/>
                <w:bCs/>
                <w:sz w:val="12"/>
                <w:szCs w:val="12"/>
              </w:rPr>
            </w:pPr>
            <w:r w:rsidRPr="005404CC">
              <w:rPr>
                <w:rFonts w:ascii="Arial" w:hAnsi="Arial" w:cs="Arial"/>
                <w:b/>
                <w:bCs/>
                <w:sz w:val="12"/>
                <w:szCs w:val="12"/>
              </w:rPr>
              <w:t> </w:t>
            </w:r>
          </w:p>
        </w:tc>
        <w:tc>
          <w:tcPr>
            <w:tcW w:w="2390"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5AF5D77C" w14:textId="77777777" w:rsidR="001C01B4" w:rsidRPr="005404CC" w:rsidRDefault="001C01B4" w:rsidP="0041598A">
            <w:pPr>
              <w:jc w:val="center"/>
              <w:rPr>
                <w:rFonts w:ascii="Arial" w:hAnsi="Arial" w:cs="Arial"/>
                <w:b/>
                <w:bCs/>
                <w:sz w:val="12"/>
                <w:szCs w:val="12"/>
              </w:rPr>
            </w:pPr>
            <w:r w:rsidRPr="005404CC">
              <w:rPr>
                <w:rFonts w:ascii="Sylfaen" w:hAnsi="Sylfaen" w:cs="Sylfaen"/>
                <w:b/>
                <w:bCs/>
                <w:sz w:val="12"/>
                <w:szCs w:val="12"/>
              </w:rPr>
              <w:t>დასახელება</w:t>
            </w:r>
          </w:p>
        </w:tc>
        <w:tc>
          <w:tcPr>
            <w:tcW w:w="1005"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24588C96" w14:textId="0520044A" w:rsidR="001C01B4" w:rsidRPr="005404CC" w:rsidRDefault="001C01B4" w:rsidP="0041598A">
            <w:pPr>
              <w:jc w:val="center"/>
              <w:rPr>
                <w:rFonts w:ascii="Arial" w:hAnsi="Arial" w:cs="Arial"/>
                <w:b/>
                <w:bCs/>
                <w:sz w:val="14"/>
                <w:szCs w:val="14"/>
              </w:rPr>
            </w:pPr>
            <w:r w:rsidRPr="005404CC">
              <w:rPr>
                <w:rFonts w:ascii="Arial" w:hAnsi="Arial" w:cs="Arial"/>
                <w:b/>
                <w:bCs/>
                <w:sz w:val="14"/>
                <w:szCs w:val="14"/>
              </w:rPr>
              <w:t>202</w:t>
            </w:r>
            <w:r w:rsidR="00B6541F">
              <w:rPr>
                <w:rFonts w:ascii="Arial" w:hAnsi="Arial" w:cs="Arial"/>
                <w:b/>
                <w:bCs/>
                <w:sz w:val="14"/>
                <w:szCs w:val="14"/>
              </w:rPr>
              <w:t>6</w:t>
            </w:r>
            <w:r w:rsidRPr="005404CC">
              <w:rPr>
                <w:rFonts w:ascii="Arial" w:hAnsi="Arial" w:cs="Arial"/>
                <w:b/>
                <w:bCs/>
                <w:sz w:val="14"/>
                <w:szCs w:val="14"/>
              </w:rPr>
              <w:t xml:space="preserve"> </w:t>
            </w:r>
            <w:r w:rsidRPr="005404CC">
              <w:rPr>
                <w:rFonts w:ascii="Sylfaen" w:hAnsi="Sylfaen" w:cs="Sylfaen"/>
                <w:b/>
                <w:bCs/>
                <w:sz w:val="14"/>
                <w:szCs w:val="14"/>
              </w:rPr>
              <w:t>წლის</w:t>
            </w:r>
            <w:r w:rsidRPr="005404CC">
              <w:rPr>
                <w:rFonts w:ascii="Arial" w:hAnsi="Arial" w:cs="Arial"/>
                <w:b/>
                <w:bCs/>
                <w:sz w:val="14"/>
                <w:szCs w:val="14"/>
              </w:rPr>
              <w:t xml:space="preserve"> </w:t>
            </w:r>
            <w:r w:rsidR="00D6093E">
              <w:rPr>
                <w:rFonts w:ascii="Sylfaen" w:hAnsi="Sylfaen" w:cs="Sylfaen"/>
                <w:b/>
                <w:bCs/>
                <w:sz w:val="14"/>
                <w:szCs w:val="14"/>
              </w:rPr>
              <w:t>პროექტი</w:t>
            </w:r>
          </w:p>
        </w:tc>
        <w:tc>
          <w:tcPr>
            <w:tcW w:w="37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416167A" w14:textId="7B32134F" w:rsidR="001C01B4" w:rsidRPr="005404CC" w:rsidRDefault="001C01B4" w:rsidP="0041598A">
            <w:pPr>
              <w:jc w:val="center"/>
              <w:rPr>
                <w:rFonts w:ascii="Arial" w:hAnsi="Arial" w:cs="Arial"/>
                <w:b/>
                <w:bCs/>
                <w:sz w:val="12"/>
                <w:szCs w:val="12"/>
              </w:rPr>
            </w:pPr>
            <w:r w:rsidRPr="005404CC">
              <w:rPr>
                <w:rFonts w:ascii="Arial" w:hAnsi="Arial" w:cs="Arial"/>
                <w:b/>
                <w:bCs/>
                <w:sz w:val="12"/>
                <w:szCs w:val="12"/>
              </w:rPr>
              <w:t>202</w:t>
            </w:r>
            <w:r w:rsidR="000B0DE6">
              <w:rPr>
                <w:rFonts w:ascii="Arial" w:hAnsi="Arial" w:cs="Arial"/>
                <w:b/>
                <w:bCs/>
                <w:sz w:val="12"/>
                <w:szCs w:val="12"/>
              </w:rPr>
              <w:t>7</w:t>
            </w:r>
            <w:r w:rsidRPr="005404CC">
              <w:rPr>
                <w:rFonts w:ascii="Arial" w:hAnsi="Arial" w:cs="Arial"/>
                <w:b/>
                <w:bCs/>
                <w:sz w:val="12"/>
                <w:szCs w:val="12"/>
              </w:rPr>
              <w:t xml:space="preserve"> </w:t>
            </w:r>
            <w:r w:rsidRPr="005404CC">
              <w:rPr>
                <w:rFonts w:ascii="Sylfaen" w:hAnsi="Sylfaen" w:cs="Sylfaen"/>
                <w:b/>
                <w:bCs/>
                <w:sz w:val="12"/>
                <w:szCs w:val="12"/>
              </w:rPr>
              <w:t>წლის</w:t>
            </w:r>
            <w:r w:rsidRPr="005404CC">
              <w:rPr>
                <w:rFonts w:ascii="Arial" w:hAnsi="Arial" w:cs="Arial"/>
                <w:b/>
                <w:bCs/>
                <w:sz w:val="12"/>
                <w:szCs w:val="12"/>
              </w:rPr>
              <w:t xml:space="preserve"> </w:t>
            </w:r>
            <w:r w:rsidRPr="005404CC">
              <w:rPr>
                <w:rFonts w:ascii="Sylfaen" w:hAnsi="Sylfaen" w:cs="Sylfaen"/>
                <w:b/>
                <w:bCs/>
                <w:sz w:val="12"/>
                <w:szCs w:val="12"/>
              </w:rPr>
              <w:t>პროგნოზი</w:t>
            </w:r>
          </w:p>
        </w:tc>
        <w:tc>
          <w:tcPr>
            <w:tcW w:w="37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0E694B2C" w14:textId="02CF92FA" w:rsidR="001C01B4" w:rsidRPr="005404CC" w:rsidRDefault="001C01B4" w:rsidP="0041598A">
            <w:pPr>
              <w:jc w:val="center"/>
              <w:rPr>
                <w:rFonts w:ascii="Arial" w:hAnsi="Arial" w:cs="Arial"/>
                <w:b/>
                <w:bCs/>
                <w:sz w:val="12"/>
                <w:szCs w:val="12"/>
              </w:rPr>
            </w:pPr>
            <w:r w:rsidRPr="005404CC">
              <w:rPr>
                <w:rFonts w:ascii="Arial" w:hAnsi="Arial" w:cs="Arial"/>
                <w:b/>
                <w:bCs/>
                <w:sz w:val="12"/>
                <w:szCs w:val="12"/>
              </w:rPr>
              <w:t>202</w:t>
            </w:r>
            <w:r w:rsidR="000B0DE6">
              <w:rPr>
                <w:rFonts w:ascii="Arial" w:hAnsi="Arial" w:cs="Arial"/>
                <w:b/>
                <w:bCs/>
                <w:sz w:val="12"/>
                <w:szCs w:val="12"/>
              </w:rPr>
              <w:t>8</w:t>
            </w:r>
            <w:r w:rsidRPr="005404CC">
              <w:rPr>
                <w:rFonts w:ascii="Arial" w:hAnsi="Arial" w:cs="Arial"/>
                <w:b/>
                <w:bCs/>
                <w:sz w:val="12"/>
                <w:szCs w:val="12"/>
              </w:rPr>
              <w:t xml:space="preserve"> </w:t>
            </w:r>
            <w:r w:rsidRPr="005404CC">
              <w:rPr>
                <w:rFonts w:ascii="Sylfaen" w:hAnsi="Sylfaen" w:cs="Sylfaen"/>
                <w:b/>
                <w:bCs/>
                <w:sz w:val="12"/>
                <w:szCs w:val="12"/>
              </w:rPr>
              <w:t>წლის</w:t>
            </w:r>
            <w:r w:rsidRPr="005404CC">
              <w:rPr>
                <w:rFonts w:ascii="Arial" w:hAnsi="Arial" w:cs="Arial"/>
                <w:b/>
                <w:bCs/>
                <w:sz w:val="12"/>
                <w:szCs w:val="12"/>
              </w:rPr>
              <w:t xml:space="preserve"> </w:t>
            </w:r>
            <w:r w:rsidRPr="005404CC">
              <w:rPr>
                <w:rFonts w:ascii="Sylfaen" w:hAnsi="Sylfaen" w:cs="Sylfaen"/>
                <w:b/>
                <w:bCs/>
                <w:sz w:val="12"/>
                <w:szCs w:val="12"/>
              </w:rPr>
              <w:t>პროგნოზი</w:t>
            </w:r>
          </w:p>
        </w:tc>
        <w:tc>
          <w:tcPr>
            <w:tcW w:w="37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8758C68" w14:textId="52DD9BED" w:rsidR="001C01B4" w:rsidRPr="005404CC" w:rsidRDefault="001C01B4" w:rsidP="0041598A">
            <w:pPr>
              <w:jc w:val="center"/>
              <w:rPr>
                <w:rFonts w:ascii="Arial" w:hAnsi="Arial" w:cs="Arial"/>
                <w:b/>
                <w:bCs/>
                <w:sz w:val="12"/>
                <w:szCs w:val="12"/>
              </w:rPr>
            </w:pPr>
            <w:r w:rsidRPr="005404CC">
              <w:rPr>
                <w:rFonts w:ascii="Arial" w:hAnsi="Arial" w:cs="Arial"/>
                <w:b/>
                <w:bCs/>
                <w:sz w:val="12"/>
                <w:szCs w:val="12"/>
              </w:rPr>
              <w:t>202</w:t>
            </w:r>
            <w:r w:rsidR="000B0DE6">
              <w:rPr>
                <w:rFonts w:ascii="Arial" w:hAnsi="Arial" w:cs="Arial"/>
                <w:b/>
                <w:bCs/>
                <w:sz w:val="12"/>
                <w:szCs w:val="12"/>
              </w:rPr>
              <w:t>9</w:t>
            </w:r>
            <w:r w:rsidRPr="005404CC">
              <w:rPr>
                <w:rFonts w:ascii="Arial" w:hAnsi="Arial" w:cs="Arial"/>
                <w:b/>
                <w:bCs/>
                <w:sz w:val="12"/>
                <w:szCs w:val="12"/>
              </w:rPr>
              <w:t xml:space="preserve"> </w:t>
            </w:r>
            <w:r w:rsidRPr="005404CC">
              <w:rPr>
                <w:rFonts w:ascii="Sylfaen" w:hAnsi="Sylfaen" w:cs="Sylfaen"/>
                <w:b/>
                <w:bCs/>
                <w:sz w:val="12"/>
                <w:szCs w:val="12"/>
              </w:rPr>
              <w:t>წლის</w:t>
            </w:r>
            <w:r w:rsidRPr="005404CC">
              <w:rPr>
                <w:rFonts w:ascii="Arial" w:hAnsi="Arial" w:cs="Arial"/>
                <w:b/>
                <w:bCs/>
                <w:sz w:val="12"/>
                <w:szCs w:val="12"/>
              </w:rPr>
              <w:t xml:space="preserve"> </w:t>
            </w:r>
            <w:r w:rsidRPr="005404CC">
              <w:rPr>
                <w:rFonts w:ascii="Sylfaen" w:hAnsi="Sylfaen" w:cs="Sylfaen"/>
                <w:b/>
                <w:bCs/>
                <w:sz w:val="12"/>
                <w:szCs w:val="12"/>
              </w:rPr>
              <w:t>პროგნოზი</w:t>
            </w:r>
          </w:p>
        </w:tc>
      </w:tr>
      <w:tr w:rsidR="001C01B4" w:rsidRPr="005404CC" w14:paraId="69678A25" w14:textId="77777777" w:rsidTr="0041598A">
        <w:trPr>
          <w:trHeight w:val="285"/>
        </w:trPr>
        <w:tc>
          <w:tcPr>
            <w:tcW w:w="468" w:type="pct"/>
            <w:vMerge/>
            <w:tcBorders>
              <w:top w:val="single" w:sz="4" w:space="0" w:color="auto"/>
              <w:left w:val="single" w:sz="4" w:space="0" w:color="auto"/>
              <w:bottom w:val="single" w:sz="4" w:space="0" w:color="000000"/>
              <w:right w:val="single" w:sz="4" w:space="0" w:color="auto"/>
            </w:tcBorders>
            <w:vAlign w:val="center"/>
            <w:hideMark/>
          </w:tcPr>
          <w:p w14:paraId="008822AF" w14:textId="77777777" w:rsidR="001C01B4" w:rsidRPr="005404CC" w:rsidRDefault="001C01B4" w:rsidP="0041598A">
            <w:pPr>
              <w:rPr>
                <w:rFonts w:ascii="Arial" w:hAnsi="Arial" w:cs="Arial"/>
                <w:b/>
                <w:bCs/>
                <w:sz w:val="12"/>
                <w:szCs w:val="12"/>
              </w:rPr>
            </w:pPr>
          </w:p>
        </w:tc>
        <w:tc>
          <w:tcPr>
            <w:tcW w:w="2390" w:type="pct"/>
            <w:vMerge/>
            <w:tcBorders>
              <w:top w:val="single" w:sz="4" w:space="0" w:color="auto"/>
              <w:left w:val="single" w:sz="4" w:space="0" w:color="auto"/>
              <w:bottom w:val="single" w:sz="4" w:space="0" w:color="000000"/>
              <w:right w:val="single" w:sz="4" w:space="0" w:color="auto"/>
            </w:tcBorders>
            <w:vAlign w:val="center"/>
            <w:hideMark/>
          </w:tcPr>
          <w:p w14:paraId="01A7452E" w14:textId="77777777" w:rsidR="001C01B4" w:rsidRPr="005404CC" w:rsidRDefault="001C01B4" w:rsidP="0041598A">
            <w:pPr>
              <w:rPr>
                <w:rFonts w:ascii="Arial" w:hAnsi="Arial" w:cs="Arial"/>
                <w:b/>
                <w:bCs/>
                <w:sz w:val="12"/>
                <w:szCs w:val="12"/>
              </w:rPr>
            </w:pPr>
          </w:p>
        </w:tc>
        <w:tc>
          <w:tcPr>
            <w:tcW w:w="346" w:type="pct"/>
            <w:tcBorders>
              <w:top w:val="nil"/>
              <w:left w:val="nil"/>
              <w:bottom w:val="single" w:sz="4" w:space="0" w:color="auto"/>
              <w:right w:val="single" w:sz="4" w:space="0" w:color="auto"/>
            </w:tcBorders>
            <w:shd w:val="clear" w:color="000000" w:fill="E2EFDA"/>
            <w:vAlign w:val="center"/>
            <w:hideMark/>
          </w:tcPr>
          <w:p w14:paraId="0915B2A2" w14:textId="77777777" w:rsidR="001C01B4" w:rsidRPr="005404CC" w:rsidRDefault="001C01B4" w:rsidP="0041598A">
            <w:pPr>
              <w:jc w:val="center"/>
              <w:rPr>
                <w:rFonts w:ascii="Arial" w:hAnsi="Arial" w:cs="Arial"/>
                <w:b/>
                <w:bCs/>
                <w:sz w:val="10"/>
                <w:szCs w:val="10"/>
              </w:rPr>
            </w:pPr>
            <w:r w:rsidRPr="005404CC">
              <w:rPr>
                <w:rFonts w:ascii="Sylfaen" w:hAnsi="Sylfaen" w:cs="Sylfaen"/>
                <w:b/>
                <w:bCs/>
                <w:sz w:val="10"/>
                <w:szCs w:val="10"/>
              </w:rPr>
              <w:t>სულ</w:t>
            </w:r>
          </w:p>
        </w:tc>
        <w:tc>
          <w:tcPr>
            <w:tcW w:w="269" w:type="pct"/>
            <w:tcBorders>
              <w:top w:val="nil"/>
              <w:left w:val="nil"/>
              <w:bottom w:val="single" w:sz="4" w:space="0" w:color="auto"/>
              <w:right w:val="single" w:sz="4" w:space="0" w:color="auto"/>
            </w:tcBorders>
            <w:shd w:val="clear" w:color="000000" w:fill="E2EFDA"/>
            <w:vAlign w:val="center"/>
            <w:hideMark/>
          </w:tcPr>
          <w:p w14:paraId="2072A351" w14:textId="77777777" w:rsidR="001C01B4" w:rsidRPr="005404CC" w:rsidRDefault="001C01B4" w:rsidP="0041598A">
            <w:pPr>
              <w:jc w:val="center"/>
              <w:rPr>
                <w:rFonts w:ascii="Arial" w:hAnsi="Arial" w:cs="Arial"/>
                <w:b/>
                <w:bCs/>
                <w:sz w:val="10"/>
                <w:szCs w:val="10"/>
              </w:rPr>
            </w:pPr>
            <w:r w:rsidRPr="005404CC">
              <w:rPr>
                <w:rFonts w:ascii="Sylfaen" w:hAnsi="Sylfaen" w:cs="Sylfaen"/>
                <w:b/>
                <w:bCs/>
                <w:sz w:val="10"/>
                <w:szCs w:val="10"/>
              </w:rPr>
              <w:t>სახელმწიფო</w:t>
            </w:r>
            <w:r w:rsidRPr="005404CC">
              <w:rPr>
                <w:rFonts w:ascii="Arial" w:hAnsi="Arial" w:cs="Arial"/>
                <w:b/>
                <w:bCs/>
                <w:sz w:val="10"/>
                <w:szCs w:val="10"/>
              </w:rPr>
              <w:t xml:space="preserve"> </w:t>
            </w:r>
            <w:r w:rsidRPr="005404CC">
              <w:rPr>
                <w:rFonts w:ascii="Sylfaen" w:hAnsi="Sylfaen" w:cs="Sylfaen"/>
                <w:b/>
                <w:bCs/>
                <w:sz w:val="10"/>
                <w:szCs w:val="10"/>
              </w:rPr>
              <w:t>ბიუჯეტის</w:t>
            </w:r>
            <w:r w:rsidRPr="005404CC">
              <w:rPr>
                <w:rFonts w:ascii="Arial" w:hAnsi="Arial" w:cs="Arial"/>
                <w:b/>
                <w:bCs/>
                <w:sz w:val="10"/>
                <w:szCs w:val="10"/>
              </w:rPr>
              <w:t xml:space="preserve"> </w:t>
            </w:r>
            <w:r w:rsidRPr="005404CC">
              <w:rPr>
                <w:rFonts w:ascii="Sylfaen" w:hAnsi="Sylfaen" w:cs="Sylfaen"/>
                <w:b/>
                <w:bCs/>
                <w:sz w:val="10"/>
                <w:szCs w:val="10"/>
              </w:rPr>
              <w:t>ფონდები</w:t>
            </w:r>
          </w:p>
        </w:tc>
        <w:tc>
          <w:tcPr>
            <w:tcW w:w="390" w:type="pct"/>
            <w:tcBorders>
              <w:top w:val="nil"/>
              <w:left w:val="nil"/>
              <w:bottom w:val="single" w:sz="4" w:space="0" w:color="auto"/>
              <w:right w:val="single" w:sz="4" w:space="0" w:color="auto"/>
            </w:tcBorders>
            <w:shd w:val="clear" w:color="000000" w:fill="E2EFDA"/>
            <w:vAlign w:val="center"/>
            <w:hideMark/>
          </w:tcPr>
          <w:p w14:paraId="68F016F0" w14:textId="77777777" w:rsidR="001C01B4" w:rsidRPr="005404CC" w:rsidRDefault="001C01B4" w:rsidP="0041598A">
            <w:pPr>
              <w:jc w:val="center"/>
              <w:rPr>
                <w:rFonts w:ascii="Arial" w:hAnsi="Arial" w:cs="Arial"/>
                <w:b/>
                <w:bCs/>
                <w:sz w:val="10"/>
                <w:szCs w:val="10"/>
              </w:rPr>
            </w:pPr>
            <w:r w:rsidRPr="005404CC">
              <w:rPr>
                <w:rFonts w:ascii="Sylfaen" w:hAnsi="Sylfaen" w:cs="Sylfaen"/>
                <w:b/>
                <w:bCs/>
                <w:sz w:val="10"/>
                <w:szCs w:val="10"/>
              </w:rPr>
              <w:t>საკუთარი</w:t>
            </w:r>
            <w:r w:rsidRPr="005404CC">
              <w:rPr>
                <w:rFonts w:ascii="Arial" w:hAnsi="Arial" w:cs="Arial"/>
                <w:b/>
                <w:bCs/>
                <w:sz w:val="10"/>
                <w:szCs w:val="10"/>
              </w:rPr>
              <w:t xml:space="preserve"> </w:t>
            </w:r>
            <w:r w:rsidRPr="005404CC">
              <w:rPr>
                <w:rFonts w:ascii="Sylfaen" w:hAnsi="Sylfaen" w:cs="Sylfaen"/>
                <w:b/>
                <w:bCs/>
                <w:sz w:val="10"/>
                <w:szCs w:val="10"/>
              </w:rPr>
              <w:t>შემოსავლები</w:t>
            </w: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5DACE4FB" w14:textId="77777777" w:rsidR="001C01B4" w:rsidRPr="005404CC" w:rsidRDefault="001C01B4" w:rsidP="0041598A">
            <w:pPr>
              <w:rPr>
                <w:rFonts w:ascii="Arial" w:hAnsi="Arial" w:cs="Arial"/>
                <w:b/>
                <w:bCs/>
                <w:sz w:val="12"/>
                <w:szCs w:val="12"/>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4CD94B52" w14:textId="77777777" w:rsidR="001C01B4" w:rsidRPr="005404CC" w:rsidRDefault="001C01B4" w:rsidP="0041598A">
            <w:pPr>
              <w:rPr>
                <w:rFonts w:ascii="Arial" w:hAnsi="Arial" w:cs="Arial"/>
                <w:b/>
                <w:bCs/>
                <w:sz w:val="12"/>
                <w:szCs w:val="12"/>
              </w:rPr>
            </w:pPr>
          </w:p>
        </w:tc>
        <w:tc>
          <w:tcPr>
            <w:tcW w:w="379" w:type="pct"/>
            <w:vMerge/>
            <w:tcBorders>
              <w:top w:val="single" w:sz="4" w:space="0" w:color="auto"/>
              <w:left w:val="single" w:sz="4" w:space="0" w:color="auto"/>
              <w:bottom w:val="single" w:sz="4" w:space="0" w:color="000000"/>
              <w:right w:val="single" w:sz="4" w:space="0" w:color="auto"/>
            </w:tcBorders>
            <w:vAlign w:val="center"/>
            <w:hideMark/>
          </w:tcPr>
          <w:p w14:paraId="472B7656" w14:textId="77777777" w:rsidR="001C01B4" w:rsidRPr="005404CC" w:rsidRDefault="001C01B4" w:rsidP="0041598A">
            <w:pPr>
              <w:rPr>
                <w:rFonts w:ascii="Arial" w:hAnsi="Arial" w:cs="Arial"/>
                <w:b/>
                <w:bCs/>
                <w:sz w:val="12"/>
                <w:szCs w:val="12"/>
              </w:rPr>
            </w:pPr>
          </w:p>
        </w:tc>
      </w:tr>
      <w:tr w:rsidR="001C01B4" w:rsidRPr="005404CC" w14:paraId="2866027D"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E2EFDA"/>
            <w:vAlign w:val="center"/>
            <w:hideMark/>
          </w:tcPr>
          <w:p w14:paraId="442BA387" w14:textId="77777777" w:rsidR="001C01B4" w:rsidRPr="005404CC" w:rsidRDefault="001C01B4" w:rsidP="0041598A">
            <w:pPr>
              <w:jc w:val="center"/>
              <w:rPr>
                <w:rFonts w:ascii="Arial" w:hAnsi="Arial" w:cs="Arial"/>
                <w:b/>
                <w:bCs/>
                <w:color w:val="0000FF"/>
                <w:sz w:val="16"/>
                <w:szCs w:val="16"/>
              </w:rPr>
            </w:pPr>
            <w:r w:rsidRPr="005404CC">
              <w:rPr>
                <w:rFonts w:ascii="Arial" w:hAnsi="Arial" w:cs="Arial"/>
                <w:b/>
                <w:bCs/>
                <w:color w:val="0000FF"/>
                <w:sz w:val="16"/>
                <w:szCs w:val="16"/>
              </w:rPr>
              <w:t>02 00</w:t>
            </w:r>
          </w:p>
        </w:tc>
        <w:tc>
          <w:tcPr>
            <w:tcW w:w="2390" w:type="pct"/>
            <w:tcBorders>
              <w:top w:val="nil"/>
              <w:left w:val="nil"/>
              <w:bottom w:val="single" w:sz="4" w:space="0" w:color="auto"/>
              <w:right w:val="single" w:sz="4" w:space="0" w:color="auto"/>
            </w:tcBorders>
            <w:shd w:val="clear" w:color="000000" w:fill="E2EFDA"/>
            <w:noWrap/>
            <w:vAlign w:val="center"/>
            <w:hideMark/>
          </w:tcPr>
          <w:p w14:paraId="592D5612" w14:textId="77777777" w:rsidR="001C01B4" w:rsidRPr="005404CC" w:rsidRDefault="001C01B4" w:rsidP="0041598A">
            <w:pPr>
              <w:rPr>
                <w:rFonts w:ascii="Arial" w:hAnsi="Arial" w:cs="Arial"/>
                <w:b/>
                <w:bCs/>
                <w:color w:val="0000FF"/>
                <w:sz w:val="16"/>
                <w:szCs w:val="16"/>
              </w:rPr>
            </w:pPr>
            <w:r w:rsidRPr="005404CC">
              <w:rPr>
                <w:rFonts w:ascii="Sylfaen" w:hAnsi="Sylfaen" w:cs="Sylfaen"/>
                <w:b/>
                <w:bCs/>
                <w:color w:val="0000FF"/>
                <w:sz w:val="16"/>
                <w:szCs w:val="16"/>
              </w:rPr>
              <w:t>ინფრასტრუქტურის</w:t>
            </w:r>
            <w:r w:rsidRPr="005404CC">
              <w:rPr>
                <w:rFonts w:ascii="Arial" w:hAnsi="Arial" w:cs="Arial"/>
                <w:b/>
                <w:bCs/>
                <w:color w:val="0000FF"/>
                <w:sz w:val="16"/>
                <w:szCs w:val="16"/>
              </w:rPr>
              <w:t xml:space="preserve"> </w:t>
            </w:r>
            <w:r w:rsidRPr="005404CC">
              <w:rPr>
                <w:rFonts w:ascii="Sylfaen" w:hAnsi="Sylfaen" w:cs="Sylfaen"/>
                <w:b/>
                <w:bCs/>
                <w:color w:val="0000FF"/>
                <w:sz w:val="16"/>
                <w:szCs w:val="16"/>
              </w:rPr>
              <w:t>განვითარება</w:t>
            </w:r>
          </w:p>
        </w:tc>
        <w:tc>
          <w:tcPr>
            <w:tcW w:w="346" w:type="pct"/>
            <w:tcBorders>
              <w:top w:val="nil"/>
              <w:left w:val="nil"/>
              <w:bottom w:val="single" w:sz="4" w:space="0" w:color="auto"/>
              <w:right w:val="single" w:sz="4" w:space="0" w:color="auto"/>
            </w:tcBorders>
            <w:shd w:val="clear" w:color="000000" w:fill="E2EFDA"/>
            <w:vAlign w:val="center"/>
            <w:hideMark/>
          </w:tcPr>
          <w:p w14:paraId="3B4BDD30" w14:textId="5081DCDD" w:rsidR="001C01B4" w:rsidRPr="005404CC" w:rsidRDefault="001C01B4" w:rsidP="00254A80">
            <w:pPr>
              <w:jc w:val="right"/>
              <w:rPr>
                <w:rFonts w:ascii="Arial" w:hAnsi="Arial" w:cs="Arial"/>
                <w:b/>
                <w:bCs/>
                <w:color w:val="0000FF"/>
                <w:sz w:val="16"/>
                <w:szCs w:val="16"/>
              </w:rPr>
            </w:pPr>
            <w:r w:rsidRPr="005404CC">
              <w:rPr>
                <w:rFonts w:ascii="Arial" w:hAnsi="Arial" w:cs="Arial"/>
                <w:b/>
                <w:bCs/>
                <w:color w:val="0000FF"/>
                <w:sz w:val="16"/>
                <w:szCs w:val="16"/>
              </w:rPr>
              <w:t xml:space="preserve">      </w:t>
            </w:r>
            <w:r w:rsidR="00254A80">
              <w:rPr>
                <w:rFonts w:cs="Arial"/>
                <w:b/>
                <w:bCs/>
                <w:color w:val="0000FF"/>
                <w:sz w:val="16"/>
                <w:szCs w:val="16"/>
              </w:rPr>
              <w:t>2022.8</w:t>
            </w:r>
            <w:r w:rsidRPr="005404CC">
              <w:rPr>
                <w:rFonts w:ascii="Arial" w:hAnsi="Arial" w:cs="Arial"/>
                <w:b/>
                <w:bCs/>
                <w:color w:val="0000FF"/>
                <w:sz w:val="16"/>
                <w:szCs w:val="16"/>
              </w:rPr>
              <w:t xml:space="preserve"> </w:t>
            </w:r>
          </w:p>
        </w:tc>
        <w:tc>
          <w:tcPr>
            <w:tcW w:w="269" w:type="pct"/>
            <w:tcBorders>
              <w:top w:val="nil"/>
              <w:left w:val="nil"/>
              <w:bottom w:val="single" w:sz="4" w:space="0" w:color="auto"/>
              <w:right w:val="single" w:sz="4" w:space="0" w:color="auto"/>
            </w:tcBorders>
            <w:shd w:val="clear" w:color="000000" w:fill="E2EFDA"/>
            <w:vAlign w:val="center"/>
            <w:hideMark/>
          </w:tcPr>
          <w:p w14:paraId="68713C72" w14:textId="77777777" w:rsidR="001C01B4" w:rsidRPr="005404CC" w:rsidRDefault="001C01B4" w:rsidP="0041598A">
            <w:pPr>
              <w:jc w:val="right"/>
              <w:rPr>
                <w:rFonts w:ascii="Arial" w:hAnsi="Arial" w:cs="Arial"/>
                <w:b/>
                <w:bCs/>
                <w:color w:val="0000FF"/>
                <w:sz w:val="16"/>
                <w:szCs w:val="16"/>
              </w:rPr>
            </w:pPr>
            <w:r w:rsidRPr="005404CC">
              <w:rPr>
                <w:rFonts w:ascii="Arial" w:hAnsi="Arial" w:cs="Arial"/>
                <w:b/>
                <w:bCs/>
                <w:color w:val="0000FF"/>
                <w:sz w:val="16"/>
                <w:szCs w:val="16"/>
              </w:rPr>
              <w:t xml:space="preserve">            -  </w:t>
            </w:r>
          </w:p>
        </w:tc>
        <w:tc>
          <w:tcPr>
            <w:tcW w:w="390" w:type="pct"/>
            <w:tcBorders>
              <w:top w:val="nil"/>
              <w:left w:val="nil"/>
              <w:bottom w:val="single" w:sz="4" w:space="0" w:color="auto"/>
              <w:right w:val="single" w:sz="4" w:space="0" w:color="auto"/>
            </w:tcBorders>
            <w:shd w:val="clear" w:color="000000" w:fill="E2EFDA"/>
            <w:vAlign w:val="center"/>
            <w:hideMark/>
          </w:tcPr>
          <w:p w14:paraId="5B28E297" w14:textId="0675171F" w:rsidR="001C01B4" w:rsidRPr="00254A80" w:rsidRDefault="001C01B4" w:rsidP="00254A80">
            <w:pPr>
              <w:jc w:val="right"/>
              <w:rPr>
                <w:rFonts w:ascii="Arial" w:hAnsi="Arial" w:cs="Arial"/>
                <w:b/>
                <w:bCs/>
                <w:color w:val="0000FF"/>
                <w:sz w:val="16"/>
                <w:szCs w:val="16"/>
              </w:rPr>
            </w:pPr>
            <w:r w:rsidRPr="005404CC">
              <w:rPr>
                <w:rFonts w:ascii="Arial" w:hAnsi="Arial" w:cs="Arial"/>
                <w:b/>
                <w:bCs/>
                <w:color w:val="0000FF"/>
                <w:sz w:val="16"/>
                <w:szCs w:val="16"/>
              </w:rPr>
              <w:t xml:space="preserve">      </w:t>
            </w:r>
            <w:r w:rsidR="00254A80">
              <w:rPr>
                <w:rFonts w:cs="Arial"/>
                <w:b/>
                <w:bCs/>
                <w:color w:val="0000FF"/>
                <w:sz w:val="16"/>
                <w:szCs w:val="16"/>
              </w:rPr>
              <w:t>2022.8</w:t>
            </w:r>
          </w:p>
        </w:tc>
        <w:tc>
          <w:tcPr>
            <w:tcW w:w="379" w:type="pct"/>
            <w:tcBorders>
              <w:top w:val="nil"/>
              <w:left w:val="nil"/>
              <w:bottom w:val="single" w:sz="4" w:space="0" w:color="auto"/>
              <w:right w:val="single" w:sz="4" w:space="0" w:color="auto"/>
            </w:tcBorders>
            <w:shd w:val="clear" w:color="000000" w:fill="E2EFDA"/>
            <w:vAlign w:val="center"/>
          </w:tcPr>
          <w:p w14:paraId="4A899A64" w14:textId="083488A6" w:rsidR="001C01B4" w:rsidRPr="000F1AA0" w:rsidRDefault="00617665" w:rsidP="0041598A">
            <w:pPr>
              <w:jc w:val="right"/>
              <w:rPr>
                <w:rFonts w:cs="Arial"/>
                <w:b/>
                <w:bCs/>
                <w:color w:val="0000FF"/>
                <w:sz w:val="16"/>
                <w:szCs w:val="16"/>
                <w:lang w:val="ka-GE"/>
              </w:rPr>
            </w:pPr>
            <w:r>
              <w:rPr>
                <w:rFonts w:cs="Arial"/>
                <w:b/>
                <w:bCs/>
                <w:color w:val="0000FF"/>
                <w:sz w:val="16"/>
                <w:szCs w:val="16"/>
                <w:lang w:val="ka-GE"/>
              </w:rPr>
              <w:t>2</w:t>
            </w:r>
            <w:r w:rsidR="00F961B1">
              <w:rPr>
                <w:rFonts w:cs="Arial"/>
                <w:b/>
                <w:bCs/>
                <w:color w:val="0000FF"/>
                <w:sz w:val="16"/>
                <w:szCs w:val="16"/>
                <w:lang w:val="ka-GE"/>
              </w:rPr>
              <w:t>2</w:t>
            </w:r>
            <w:r>
              <w:rPr>
                <w:rFonts w:cs="Arial"/>
                <w:b/>
                <w:bCs/>
                <w:color w:val="0000FF"/>
                <w:sz w:val="16"/>
                <w:szCs w:val="16"/>
                <w:lang w:val="ka-GE"/>
              </w:rPr>
              <w:t>00,0</w:t>
            </w:r>
          </w:p>
        </w:tc>
        <w:tc>
          <w:tcPr>
            <w:tcW w:w="379" w:type="pct"/>
            <w:tcBorders>
              <w:top w:val="nil"/>
              <w:left w:val="nil"/>
              <w:bottom w:val="single" w:sz="4" w:space="0" w:color="auto"/>
              <w:right w:val="single" w:sz="4" w:space="0" w:color="auto"/>
            </w:tcBorders>
            <w:shd w:val="clear" w:color="000000" w:fill="E2EFDA"/>
            <w:vAlign w:val="center"/>
          </w:tcPr>
          <w:p w14:paraId="1BF4B882" w14:textId="62444849" w:rsidR="001C01B4" w:rsidRPr="000F1AA0" w:rsidRDefault="00617665" w:rsidP="0041598A">
            <w:pPr>
              <w:jc w:val="right"/>
              <w:rPr>
                <w:rFonts w:cs="Arial"/>
                <w:b/>
                <w:bCs/>
                <w:color w:val="0000FF"/>
                <w:sz w:val="16"/>
                <w:szCs w:val="16"/>
                <w:lang w:val="ka-GE"/>
              </w:rPr>
            </w:pPr>
            <w:r>
              <w:rPr>
                <w:rFonts w:cs="Arial"/>
                <w:b/>
                <w:bCs/>
                <w:color w:val="0000FF"/>
                <w:sz w:val="16"/>
                <w:szCs w:val="16"/>
                <w:lang w:val="ka-GE"/>
              </w:rPr>
              <w:t>2500,0</w:t>
            </w:r>
          </w:p>
        </w:tc>
        <w:tc>
          <w:tcPr>
            <w:tcW w:w="379" w:type="pct"/>
            <w:tcBorders>
              <w:top w:val="nil"/>
              <w:left w:val="nil"/>
              <w:bottom w:val="single" w:sz="4" w:space="0" w:color="auto"/>
              <w:right w:val="single" w:sz="4" w:space="0" w:color="auto"/>
            </w:tcBorders>
            <w:shd w:val="clear" w:color="000000" w:fill="E2EFDA"/>
            <w:vAlign w:val="center"/>
          </w:tcPr>
          <w:p w14:paraId="16572653" w14:textId="47621859" w:rsidR="001C01B4" w:rsidRPr="000F1AA0" w:rsidRDefault="00617665" w:rsidP="0041598A">
            <w:pPr>
              <w:jc w:val="right"/>
              <w:rPr>
                <w:rFonts w:cs="Arial"/>
                <w:b/>
                <w:bCs/>
                <w:color w:val="0000FF"/>
                <w:sz w:val="16"/>
                <w:szCs w:val="16"/>
                <w:lang w:val="ka-GE"/>
              </w:rPr>
            </w:pPr>
            <w:r>
              <w:rPr>
                <w:rFonts w:cs="Arial"/>
                <w:b/>
                <w:bCs/>
                <w:color w:val="0000FF"/>
                <w:sz w:val="16"/>
                <w:szCs w:val="16"/>
                <w:lang w:val="ka-GE"/>
              </w:rPr>
              <w:t>2500,0</w:t>
            </w:r>
          </w:p>
        </w:tc>
      </w:tr>
      <w:tr w:rsidR="001C01B4" w:rsidRPr="005404CC" w14:paraId="5D62FF6F" w14:textId="77777777" w:rsidTr="005C41B7">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6C7A420F"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02 01</w:t>
            </w:r>
          </w:p>
        </w:tc>
        <w:tc>
          <w:tcPr>
            <w:tcW w:w="2390" w:type="pct"/>
            <w:tcBorders>
              <w:top w:val="nil"/>
              <w:left w:val="nil"/>
              <w:bottom w:val="single" w:sz="4" w:space="0" w:color="auto"/>
              <w:right w:val="single" w:sz="4" w:space="0" w:color="auto"/>
            </w:tcBorders>
            <w:shd w:val="clear" w:color="000000" w:fill="FFFFFF"/>
            <w:noWrap/>
            <w:vAlign w:val="center"/>
            <w:hideMark/>
          </w:tcPr>
          <w:p w14:paraId="294532AF" w14:textId="77777777" w:rsidR="001C01B4" w:rsidRPr="005404CC" w:rsidRDefault="001C01B4" w:rsidP="0041598A">
            <w:pPr>
              <w:rPr>
                <w:rFonts w:ascii="Arial" w:hAnsi="Arial" w:cs="Arial"/>
                <w:b/>
                <w:bCs/>
                <w:sz w:val="16"/>
                <w:szCs w:val="16"/>
              </w:rPr>
            </w:pPr>
            <w:r w:rsidRPr="005404CC">
              <w:rPr>
                <w:rFonts w:ascii="Sylfaen" w:hAnsi="Sylfaen" w:cs="Sylfaen"/>
                <w:b/>
                <w:bCs/>
                <w:sz w:val="16"/>
                <w:szCs w:val="16"/>
              </w:rPr>
              <w:t>საგზაო</w:t>
            </w:r>
            <w:r w:rsidRPr="005404CC">
              <w:rPr>
                <w:rFonts w:ascii="Arial" w:hAnsi="Arial" w:cs="Arial"/>
                <w:b/>
                <w:bCs/>
                <w:sz w:val="16"/>
                <w:szCs w:val="16"/>
              </w:rPr>
              <w:t xml:space="preserve"> </w:t>
            </w:r>
            <w:r w:rsidRPr="005404CC">
              <w:rPr>
                <w:rFonts w:ascii="Sylfaen" w:hAnsi="Sylfaen" w:cs="Sylfaen"/>
                <w:b/>
                <w:bCs/>
                <w:sz w:val="16"/>
                <w:szCs w:val="16"/>
              </w:rPr>
              <w:t>ინფრასტრუქტურის</w:t>
            </w:r>
            <w:r w:rsidRPr="005404CC">
              <w:rPr>
                <w:rFonts w:ascii="Arial" w:hAnsi="Arial" w:cs="Arial"/>
                <w:b/>
                <w:bCs/>
                <w:sz w:val="16"/>
                <w:szCs w:val="16"/>
              </w:rPr>
              <w:t xml:space="preserve"> </w:t>
            </w:r>
            <w:r w:rsidRPr="005404CC">
              <w:rPr>
                <w:rFonts w:ascii="Sylfaen" w:hAnsi="Sylfaen" w:cs="Sylfaen"/>
                <w:b/>
                <w:bCs/>
                <w:sz w:val="16"/>
                <w:szCs w:val="16"/>
              </w:rPr>
              <w:t>რეაბილიტაცია</w:t>
            </w:r>
            <w:r w:rsidRPr="005404CC">
              <w:rPr>
                <w:rFonts w:ascii="Arial" w:hAnsi="Arial" w:cs="Arial"/>
                <w:b/>
                <w:bCs/>
                <w:sz w:val="16"/>
                <w:szCs w:val="16"/>
              </w:rPr>
              <w:t xml:space="preserve"> </w:t>
            </w:r>
            <w:r w:rsidRPr="005404CC">
              <w:rPr>
                <w:rFonts w:ascii="Sylfaen" w:hAnsi="Sylfaen" w:cs="Sylfaen"/>
                <w:b/>
                <w:bCs/>
                <w:sz w:val="16"/>
                <w:szCs w:val="16"/>
              </w:rPr>
              <w:t>და</w:t>
            </w:r>
            <w:r w:rsidRPr="005404CC">
              <w:rPr>
                <w:rFonts w:ascii="Arial" w:hAnsi="Arial" w:cs="Arial"/>
                <w:b/>
                <w:bCs/>
                <w:sz w:val="16"/>
                <w:szCs w:val="16"/>
              </w:rPr>
              <w:t xml:space="preserve"> </w:t>
            </w:r>
            <w:r w:rsidRPr="005404CC">
              <w:rPr>
                <w:rFonts w:ascii="Sylfaen" w:hAnsi="Sylfaen" w:cs="Sylfaen"/>
                <w:b/>
                <w:bCs/>
                <w:sz w:val="16"/>
                <w:szCs w:val="16"/>
              </w:rPr>
              <w:t>ექსპლოატაცია</w:t>
            </w:r>
          </w:p>
        </w:tc>
        <w:tc>
          <w:tcPr>
            <w:tcW w:w="346" w:type="pct"/>
            <w:tcBorders>
              <w:top w:val="nil"/>
              <w:left w:val="nil"/>
              <w:bottom w:val="single" w:sz="4" w:space="0" w:color="auto"/>
              <w:right w:val="single" w:sz="4" w:space="0" w:color="auto"/>
            </w:tcBorders>
            <w:shd w:val="clear" w:color="000000" w:fill="FFFFFF"/>
            <w:vAlign w:val="center"/>
          </w:tcPr>
          <w:p w14:paraId="5EB63984" w14:textId="7C8D7A0D" w:rsidR="001C01B4" w:rsidRPr="007E2087" w:rsidRDefault="00550C21" w:rsidP="0041598A">
            <w:pPr>
              <w:jc w:val="center"/>
              <w:rPr>
                <w:rFonts w:ascii="Arial" w:hAnsi="Arial" w:cs="Arial"/>
                <w:b/>
                <w:bCs/>
                <w:sz w:val="18"/>
                <w:szCs w:val="18"/>
              </w:rPr>
            </w:pPr>
            <w:r>
              <w:rPr>
                <w:rFonts w:ascii="Arial" w:hAnsi="Arial" w:cs="Arial"/>
                <w:b/>
                <w:bCs/>
                <w:sz w:val="18"/>
                <w:szCs w:val="18"/>
              </w:rPr>
              <w:t>120.0</w:t>
            </w:r>
          </w:p>
        </w:tc>
        <w:tc>
          <w:tcPr>
            <w:tcW w:w="269" w:type="pct"/>
            <w:tcBorders>
              <w:top w:val="nil"/>
              <w:left w:val="nil"/>
              <w:bottom w:val="single" w:sz="4" w:space="0" w:color="auto"/>
              <w:right w:val="single" w:sz="4" w:space="0" w:color="auto"/>
            </w:tcBorders>
            <w:shd w:val="clear" w:color="000000" w:fill="FFFFFF"/>
            <w:vAlign w:val="center"/>
          </w:tcPr>
          <w:p w14:paraId="0FC963E8" w14:textId="6AE8BB75" w:rsidR="001C01B4" w:rsidRPr="007E2087" w:rsidRDefault="001C01B4" w:rsidP="0041598A">
            <w:pPr>
              <w:jc w:val="center"/>
              <w:rPr>
                <w:rFonts w:ascii="Arial" w:hAnsi="Arial" w:cs="Arial"/>
                <w:b/>
                <w:bCs/>
                <w:sz w:val="18"/>
                <w:szCs w:val="18"/>
              </w:rPr>
            </w:pPr>
          </w:p>
        </w:tc>
        <w:tc>
          <w:tcPr>
            <w:tcW w:w="390" w:type="pct"/>
            <w:tcBorders>
              <w:top w:val="nil"/>
              <w:left w:val="nil"/>
              <w:bottom w:val="single" w:sz="4" w:space="0" w:color="auto"/>
              <w:right w:val="single" w:sz="4" w:space="0" w:color="auto"/>
            </w:tcBorders>
            <w:shd w:val="clear" w:color="000000" w:fill="FFFFFF"/>
            <w:vAlign w:val="center"/>
          </w:tcPr>
          <w:p w14:paraId="3C0A84C9" w14:textId="5A905183" w:rsidR="001C01B4" w:rsidRPr="007E2087" w:rsidRDefault="00550C21" w:rsidP="0041598A">
            <w:pPr>
              <w:jc w:val="center"/>
              <w:rPr>
                <w:rFonts w:ascii="Arial" w:hAnsi="Arial" w:cs="Arial"/>
                <w:b/>
                <w:bCs/>
                <w:sz w:val="18"/>
                <w:szCs w:val="18"/>
              </w:rPr>
            </w:pPr>
            <w:r>
              <w:rPr>
                <w:rFonts w:ascii="Arial" w:hAnsi="Arial" w:cs="Arial"/>
                <w:b/>
                <w:bCs/>
                <w:sz w:val="18"/>
                <w:szCs w:val="18"/>
              </w:rPr>
              <w:t>120.0</w:t>
            </w:r>
          </w:p>
        </w:tc>
        <w:tc>
          <w:tcPr>
            <w:tcW w:w="379" w:type="pct"/>
            <w:tcBorders>
              <w:top w:val="nil"/>
              <w:left w:val="nil"/>
              <w:bottom w:val="single" w:sz="4" w:space="0" w:color="auto"/>
              <w:right w:val="single" w:sz="4" w:space="0" w:color="auto"/>
            </w:tcBorders>
            <w:shd w:val="clear" w:color="000000" w:fill="FFFFFF"/>
            <w:vAlign w:val="center"/>
          </w:tcPr>
          <w:p w14:paraId="7A94F420" w14:textId="6D93F41D" w:rsidR="001C01B4" w:rsidRPr="005404CC" w:rsidRDefault="00550C21" w:rsidP="0041598A">
            <w:pPr>
              <w:jc w:val="center"/>
              <w:rPr>
                <w:rFonts w:ascii="Arial" w:hAnsi="Arial" w:cs="Arial"/>
                <w:b/>
                <w:bCs/>
                <w:sz w:val="16"/>
                <w:szCs w:val="16"/>
              </w:rPr>
            </w:pPr>
            <w:r>
              <w:rPr>
                <w:rFonts w:ascii="Arial" w:hAnsi="Arial" w:cs="Arial"/>
                <w:b/>
                <w:bCs/>
                <w:sz w:val="16"/>
                <w:szCs w:val="16"/>
              </w:rPr>
              <w:t>130.0</w:t>
            </w:r>
          </w:p>
        </w:tc>
        <w:tc>
          <w:tcPr>
            <w:tcW w:w="379" w:type="pct"/>
            <w:tcBorders>
              <w:top w:val="nil"/>
              <w:left w:val="nil"/>
              <w:bottom w:val="single" w:sz="4" w:space="0" w:color="auto"/>
              <w:right w:val="single" w:sz="4" w:space="0" w:color="auto"/>
            </w:tcBorders>
            <w:shd w:val="clear" w:color="000000" w:fill="FFFFFF"/>
            <w:vAlign w:val="center"/>
          </w:tcPr>
          <w:p w14:paraId="3F66590D" w14:textId="60090175" w:rsidR="001C01B4" w:rsidRPr="005404CC" w:rsidRDefault="00550C21" w:rsidP="0041598A">
            <w:pPr>
              <w:jc w:val="center"/>
              <w:rPr>
                <w:rFonts w:ascii="Arial" w:hAnsi="Arial" w:cs="Arial"/>
                <w:b/>
                <w:bCs/>
                <w:sz w:val="16"/>
                <w:szCs w:val="16"/>
              </w:rPr>
            </w:pPr>
            <w:r>
              <w:rPr>
                <w:rFonts w:ascii="Arial" w:hAnsi="Arial" w:cs="Arial"/>
                <w:b/>
                <w:bCs/>
                <w:sz w:val="16"/>
                <w:szCs w:val="16"/>
              </w:rPr>
              <w:t>130.0</w:t>
            </w:r>
          </w:p>
        </w:tc>
        <w:tc>
          <w:tcPr>
            <w:tcW w:w="379" w:type="pct"/>
            <w:tcBorders>
              <w:top w:val="nil"/>
              <w:left w:val="nil"/>
              <w:bottom w:val="single" w:sz="4" w:space="0" w:color="auto"/>
              <w:right w:val="single" w:sz="4" w:space="0" w:color="auto"/>
            </w:tcBorders>
            <w:shd w:val="clear" w:color="000000" w:fill="FFFFFF"/>
            <w:vAlign w:val="center"/>
          </w:tcPr>
          <w:p w14:paraId="54731114" w14:textId="5489C855" w:rsidR="001C01B4" w:rsidRPr="005404CC" w:rsidRDefault="00550C21" w:rsidP="0041598A">
            <w:pPr>
              <w:jc w:val="center"/>
              <w:rPr>
                <w:rFonts w:ascii="Arial" w:hAnsi="Arial" w:cs="Arial"/>
                <w:b/>
                <w:bCs/>
                <w:sz w:val="16"/>
                <w:szCs w:val="16"/>
              </w:rPr>
            </w:pPr>
            <w:r>
              <w:rPr>
                <w:rFonts w:ascii="Arial" w:hAnsi="Arial" w:cs="Arial"/>
                <w:b/>
                <w:bCs/>
                <w:sz w:val="16"/>
                <w:szCs w:val="16"/>
              </w:rPr>
              <w:t>130.0</w:t>
            </w:r>
          </w:p>
        </w:tc>
      </w:tr>
      <w:tr w:rsidR="001C01B4" w:rsidRPr="005404CC" w14:paraId="68F987D4" w14:textId="77777777" w:rsidTr="005C41B7">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39EE36FE" w14:textId="77777777" w:rsidR="001C01B4" w:rsidRPr="00AC79BD" w:rsidRDefault="001C01B4" w:rsidP="0041598A">
            <w:pPr>
              <w:jc w:val="center"/>
              <w:rPr>
                <w:rFonts w:cs="Arial"/>
                <w:b/>
                <w:bCs/>
                <w:sz w:val="16"/>
                <w:szCs w:val="16"/>
                <w:lang w:val="ka-GE"/>
              </w:rPr>
            </w:pPr>
            <w:r>
              <w:rPr>
                <w:rFonts w:ascii="Arial" w:hAnsi="Arial" w:cs="Arial"/>
                <w:b/>
                <w:bCs/>
                <w:sz w:val="16"/>
                <w:szCs w:val="16"/>
              </w:rPr>
              <w:t>02  01</w:t>
            </w:r>
            <w:r>
              <w:rPr>
                <w:rFonts w:cs="Arial"/>
                <w:b/>
                <w:bCs/>
                <w:sz w:val="16"/>
                <w:szCs w:val="16"/>
                <w:lang w:val="ka-GE"/>
              </w:rPr>
              <w:t xml:space="preserve"> </w:t>
            </w:r>
            <w:r>
              <w:rPr>
                <w:rFonts w:ascii="Arial" w:hAnsi="Arial" w:cs="Arial"/>
                <w:b/>
                <w:bCs/>
                <w:sz w:val="16"/>
                <w:szCs w:val="16"/>
              </w:rPr>
              <w:t xml:space="preserve"> 01</w:t>
            </w:r>
          </w:p>
        </w:tc>
        <w:tc>
          <w:tcPr>
            <w:tcW w:w="2390" w:type="pct"/>
            <w:tcBorders>
              <w:top w:val="nil"/>
              <w:left w:val="nil"/>
              <w:bottom w:val="single" w:sz="4" w:space="0" w:color="auto"/>
              <w:right w:val="single" w:sz="4" w:space="0" w:color="auto"/>
            </w:tcBorders>
            <w:shd w:val="clear" w:color="000000" w:fill="FFFFFF"/>
            <w:noWrap/>
            <w:vAlign w:val="center"/>
            <w:hideMark/>
          </w:tcPr>
          <w:p w14:paraId="02C076CF" w14:textId="77777777" w:rsidR="001C01B4" w:rsidRPr="00AC79BD" w:rsidRDefault="001C01B4" w:rsidP="0041598A">
            <w:pPr>
              <w:rPr>
                <w:rFonts w:ascii="Sylfaen" w:hAnsi="Sylfaen" w:cs="Arial"/>
                <w:b/>
                <w:bCs/>
                <w:sz w:val="16"/>
                <w:szCs w:val="16"/>
                <w:lang w:val="ka-GE"/>
              </w:rPr>
            </w:pPr>
            <w:r>
              <w:rPr>
                <w:rFonts w:ascii="Sylfaen" w:hAnsi="Sylfaen" w:cs="Arial"/>
                <w:b/>
                <w:bCs/>
                <w:sz w:val="16"/>
                <w:szCs w:val="16"/>
                <w:lang w:val="ka-GE"/>
              </w:rPr>
              <w:t>გზების კაპიტალური შეკეთება</w:t>
            </w:r>
          </w:p>
        </w:tc>
        <w:tc>
          <w:tcPr>
            <w:tcW w:w="346" w:type="pct"/>
            <w:tcBorders>
              <w:top w:val="nil"/>
              <w:left w:val="nil"/>
              <w:bottom w:val="single" w:sz="4" w:space="0" w:color="auto"/>
              <w:right w:val="single" w:sz="4" w:space="0" w:color="auto"/>
            </w:tcBorders>
            <w:shd w:val="clear" w:color="000000" w:fill="FFFFFF"/>
            <w:vAlign w:val="center"/>
          </w:tcPr>
          <w:p w14:paraId="2C9A9015" w14:textId="58423368" w:rsidR="001C01B4" w:rsidRPr="005404CC" w:rsidRDefault="001C01B4" w:rsidP="0041598A">
            <w:pPr>
              <w:jc w:val="center"/>
              <w:rPr>
                <w:rFonts w:ascii="Arial" w:hAnsi="Arial" w:cs="Arial"/>
                <w:b/>
                <w:bCs/>
                <w:sz w:val="16"/>
                <w:szCs w:val="16"/>
              </w:rPr>
            </w:pPr>
          </w:p>
        </w:tc>
        <w:tc>
          <w:tcPr>
            <w:tcW w:w="269" w:type="pct"/>
            <w:tcBorders>
              <w:top w:val="nil"/>
              <w:left w:val="nil"/>
              <w:bottom w:val="single" w:sz="4" w:space="0" w:color="auto"/>
              <w:right w:val="single" w:sz="4" w:space="0" w:color="auto"/>
            </w:tcBorders>
            <w:shd w:val="clear" w:color="000000" w:fill="FFFFFF"/>
            <w:vAlign w:val="center"/>
          </w:tcPr>
          <w:p w14:paraId="409647E7" w14:textId="35F377A8"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60514454" w14:textId="42E0679B"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28B73B6F" w14:textId="77777777"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186FE0E7" w14:textId="77777777"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1713ADA6" w14:textId="77777777" w:rsidR="001C01B4" w:rsidRPr="005404CC" w:rsidRDefault="001C01B4" w:rsidP="0041598A">
            <w:pPr>
              <w:jc w:val="center"/>
              <w:rPr>
                <w:rFonts w:ascii="Arial" w:hAnsi="Arial" w:cs="Arial"/>
                <w:b/>
                <w:bCs/>
                <w:sz w:val="16"/>
                <w:szCs w:val="16"/>
              </w:rPr>
            </w:pPr>
          </w:p>
        </w:tc>
      </w:tr>
      <w:tr w:rsidR="001C01B4" w:rsidRPr="005404CC" w14:paraId="3314841A"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47DCB7A4"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02  01</w:t>
            </w:r>
            <w:r>
              <w:rPr>
                <w:rFonts w:cs="Arial"/>
                <w:b/>
                <w:bCs/>
                <w:sz w:val="16"/>
                <w:szCs w:val="16"/>
                <w:lang w:val="ka-GE"/>
              </w:rPr>
              <w:t xml:space="preserve"> </w:t>
            </w:r>
            <w:r>
              <w:rPr>
                <w:rFonts w:ascii="Arial" w:hAnsi="Arial" w:cs="Arial"/>
                <w:b/>
                <w:bCs/>
                <w:sz w:val="16"/>
                <w:szCs w:val="16"/>
              </w:rPr>
              <w:t xml:space="preserve"> 02</w:t>
            </w:r>
          </w:p>
        </w:tc>
        <w:tc>
          <w:tcPr>
            <w:tcW w:w="2390" w:type="pct"/>
            <w:tcBorders>
              <w:top w:val="nil"/>
              <w:left w:val="nil"/>
              <w:bottom w:val="single" w:sz="4" w:space="0" w:color="auto"/>
              <w:right w:val="single" w:sz="4" w:space="0" w:color="auto"/>
            </w:tcBorders>
            <w:shd w:val="clear" w:color="000000" w:fill="FFFFFF"/>
            <w:noWrap/>
            <w:vAlign w:val="center"/>
          </w:tcPr>
          <w:p w14:paraId="797DF06E" w14:textId="77777777" w:rsidR="001C01B4" w:rsidRPr="00AC79BD" w:rsidRDefault="001C01B4" w:rsidP="0041598A">
            <w:pPr>
              <w:rPr>
                <w:rFonts w:ascii="Sylfaen" w:hAnsi="Sylfaen" w:cs="Sylfaen"/>
                <w:b/>
                <w:bCs/>
                <w:sz w:val="16"/>
                <w:szCs w:val="16"/>
                <w:lang w:val="ka-GE"/>
              </w:rPr>
            </w:pPr>
            <w:r>
              <w:rPr>
                <w:rFonts w:ascii="Sylfaen" w:hAnsi="Sylfaen" w:cs="Sylfaen"/>
                <w:b/>
                <w:bCs/>
                <w:sz w:val="16"/>
                <w:szCs w:val="16"/>
                <w:lang w:val="ka-GE"/>
              </w:rPr>
              <w:t>გზების მიმდინარე შეკეთება</w:t>
            </w:r>
          </w:p>
        </w:tc>
        <w:tc>
          <w:tcPr>
            <w:tcW w:w="346" w:type="pct"/>
            <w:tcBorders>
              <w:top w:val="nil"/>
              <w:left w:val="nil"/>
              <w:bottom w:val="single" w:sz="4" w:space="0" w:color="auto"/>
              <w:right w:val="single" w:sz="4" w:space="0" w:color="auto"/>
            </w:tcBorders>
            <w:shd w:val="clear" w:color="000000" w:fill="FFFFFF"/>
            <w:vAlign w:val="center"/>
          </w:tcPr>
          <w:p w14:paraId="6F7DB4B4" w14:textId="6F2AFF00" w:rsidR="001C01B4" w:rsidRPr="009575DA" w:rsidRDefault="009575DA" w:rsidP="0041598A">
            <w:pPr>
              <w:jc w:val="center"/>
              <w:rPr>
                <w:rFonts w:cs="Arial"/>
                <w:b/>
                <w:bCs/>
                <w:sz w:val="16"/>
                <w:szCs w:val="16"/>
                <w:lang w:val="ka-GE"/>
              </w:rPr>
            </w:pPr>
            <w:r>
              <w:rPr>
                <w:rFonts w:cs="Arial"/>
                <w:b/>
                <w:bCs/>
                <w:sz w:val="16"/>
                <w:szCs w:val="16"/>
                <w:lang w:val="ka-GE"/>
              </w:rPr>
              <w:t>10,0</w:t>
            </w:r>
          </w:p>
        </w:tc>
        <w:tc>
          <w:tcPr>
            <w:tcW w:w="269" w:type="pct"/>
            <w:tcBorders>
              <w:top w:val="nil"/>
              <w:left w:val="nil"/>
              <w:bottom w:val="single" w:sz="4" w:space="0" w:color="auto"/>
              <w:right w:val="single" w:sz="4" w:space="0" w:color="auto"/>
            </w:tcBorders>
            <w:shd w:val="clear" w:color="000000" w:fill="FFFFFF"/>
            <w:vAlign w:val="center"/>
          </w:tcPr>
          <w:p w14:paraId="448A4A43"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084FC356" w14:textId="4BCF98F0" w:rsidR="001C01B4" w:rsidRPr="009575DA" w:rsidRDefault="009575DA" w:rsidP="0041598A">
            <w:pPr>
              <w:jc w:val="center"/>
              <w:rPr>
                <w:rFonts w:cs="Arial"/>
                <w:b/>
                <w:bCs/>
                <w:sz w:val="16"/>
                <w:szCs w:val="16"/>
                <w:lang w:val="ka-GE"/>
              </w:rPr>
            </w:pPr>
            <w:r>
              <w:rPr>
                <w:rFonts w:cs="Arial"/>
                <w:b/>
                <w:bCs/>
                <w:sz w:val="16"/>
                <w:szCs w:val="16"/>
                <w:lang w:val="ka-GE"/>
              </w:rPr>
              <w:t>10,0</w:t>
            </w:r>
          </w:p>
        </w:tc>
        <w:tc>
          <w:tcPr>
            <w:tcW w:w="379" w:type="pct"/>
            <w:tcBorders>
              <w:top w:val="nil"/>
              <w:left w:val="nil"/>
              <w:bottom w:val="single" w:sz="4" w:space="0" w:color="auto"/>
              <w:right w:val="single" w:sz="4" w:space="0" w:color="auto"/>
            </w:tcBorders>
            <w:shd w:val="clear" w:color="000000" w:fill="FFFFFF"/>
            <w:vAlign w:val="center"/>
          </w:tcPr>
          <w:p w14:paraId="7705694B" w14:textId="5B443CBC" w:rsidR="001C01B4" w:rsidRPr="001A620C" w:rsidRDefault="00B045DD" w:rsidP="0041598A">
            <w:pPr>
              <w:jc w:val="center"/>
              <w:rPr>
                <w:rFonts w:cs="Arial"/>
                <w:b/>
                <w:bCs/>
                <w:sz w:val="16"/>
                <w:szCs w:val="16"/>
                <w:lang w:val="ka-GE"/>
              </w:rPr>
            </w:pPr>
            <w:r>
              <w:rPr>
                <w:rFonts w:cs="Arial"/>
                <w:b/>
                <w:bCs/>
                <w:sz w:val="16"/>
                <w:szCs w:val="16"/>
                <w:lang w:val="ka-GE"/>
              </w:rPr>
              <w:t>10,0</w:t>
            </w:r>
          </w:p>
        </w:tc>
        <w:tc>
          <w:tcPr>
            <w:tcW w:w="379" w:type="pct"/>
            <w:tcBorders>
              <w:top w:val="nil"/>
              <w:left w:val="nil"/>
              <w:bottom w:val="single" w:sz="4" w:space="0" w:color="auto"/>
              <w:right w:val="single" w:sz="4" w:space="0" w:color="auto"/>
            </w:tcBorders>
            <w:shd w:val="clear" w:color="000000" w:fill="FFFFFF"/>
            <w:vAlign w:val="center"/>
          </w:tcPr>
          <w:p w14:paraId="25A56526" w14:textId="63DAD3A2" w:rsidR="001C01B4" w:rsidRPr="001A620C" w:rsidRDefault="00B045DD" w:rsidP="0041598A">
            <w:pPr>
              <w:jc w:val="center"/>
              <w:rPr>
                <w:rFonts w:cs="Arial"/>
                <w:b/>
                <w:bCs/>
                <w:sz w:val="16"/>
                <w:szCs w:val="16"/>
                <w:lang w:val="ka-GE"/>
              </w:rPr>
            </w:pPr>
            <w:r>
              <w:rPr>
                <w:rFonts w:cs="Arial"/>
                <w:b/>
                <w:bCs/>
                <w:sz w:val="16"/>
                <w:szCs w:val="16"/>
                <w:lang w:val="ka-GE"/>
              </w:rPr>
              <w:t>10,0</w:t>
            </w:r>
          </w:p>
        </w:tc>
        <w:tc>
          <w:tcPr>
            <w:tcW w:w="379" w:type="pct"/>
            <w:tcBorders>
              <w:top w:val="nil"/>
              <w:left w:val="nil"/>
              <w:bottom w:val="single" w:sz="4" w:space="0" w:color="auto"/>
              <w:right w:val="single" w:sz="4" w:space="0" w:color="auto"/>
            </w:tcBorders>
            <w:shd w:val="clear" w:color="000000" w:fill="FFFFFF"/>
            <w:vAlign w:val="center"/>
          </w:tcPr>
          <w:p w14:paraId="552622DE" w14:textId="5CF5D7CC" w:rsidR="001C01B4" w:rsidRPr="001A620C" w:rsidRDefault="00B045DD" w:rsidP="0041598A">
            <w:pPr>
              <w:jc w:val="center"/>
              <w:rPr>
                <w:rFonts w:cs="Arial"/>
                <w:b/>
                <w:bCs/>
                <w:sz w:val="16"/>
                <w:szCs w:val="16"/>
                <w:lang w:val="ka-GE"/>
              </w:rPr>
            </w:pPr>
            <w:r>
              <w:rPr>
                <w:rFonts w:cs="Arial"/>
                <w:b/>
                <w:bCs/>
                <w:sz w:val="16"/>
                <w:szCs w:val="16"/>
                <w:lang w:val="ka-GE"/>
              </w:rPr>
              <w:t>10,0</w:t>
            </w:r>
          </w:p>
        </w:tc>
      </w:tr>
      <w:tr w:rsidR="001C01B4" w:rsidRPr="005404CC" w14:paraId="6A1CDE23"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351CB10A" w14:textId="77777777" w:rsidR="001C01B4" w:rsidRDefault="001C01B4" w:rsidP="0041598A">
            <w:pPr>
              <w:jc w:val="center"/>
              <w:rPr>
                <w:rFonts w:ascii="Arial" w:hAnsi="Arial" w:cs="Arial"/>
                <w:b/>
                <w:bCs/>
                <w:sz w:val="16"/>
                <w:szCs w:val="16"/>
              </w:rPr>
            </w:pPr>
            <w:r>
              <w:rPr>
                <w:rFonts w:ascii="Arial" w:hAnsi="Arial" w:cs="Arial"/>
                <w:b/>
                <w:bCs/>
                <w:sz w:val="16"/>
                <w:szCs w:val="16"/>
              </w:rPr>
              <w:t>02  01</w:t>
            </w:r>
            <w:r>
              <w:rPr>
                <w:rFonts w:cs="Arial"/>
                <w:b/>
                <w:bCs/>
                <w:sz w:val="16"/>
                <w:szCs w:val="16"/>
                <w:lang w:val="ka-GE"/>
              </w:rPr>
              <w:t xml:space="preserve"> </w:t>
            </w:r>
            <w:r>
              <w:rPr>
                <w:rFonts w:ascii="Arial" w:hAnsi="Arial" w:cs="Arial"/>
                <w:b/>
                <w:bCs/>
                <w:sz w:val="16"/>
                <w:szCs w:val="16"/>
              </w:rPr>
              <w:t xml:space="preserve"> 03</w:t>
            </w:r>
          </w:p>
        </w:tc>
        <w:tc>
          <w:tcPr>
            <w:tcW w:w="2390" w:type="pct"/>
            <w:tcBorders>
              <w:top w:val="nil"/>
              <w:left w:val="nil"/>
              <w:bottom w:val="single" w:sz="4" w:space="0" w:color="auto"/>
              <w:right w:val="single" w:sz="4" w:space="0" w:color="auto"/>
            </w:tcBorders>
            <w:shd w:val="clear" w:color="000000" w:fill="FFFFFF"/>
            <w:noWrap/>
            <w:vAlign w:val="center"/>
          </w:tcPr>
          <w:p w14:paraId="28C08D13" w14:textId="77777777" w:rsidR="001C01B4" w:rsidRPr="00AC79BD" w:rsidRDefault="001C01B4" w:rsidP="0041598A">
            <w:pPr>
              <w:rPr>
                <w:rFonts w:ascii="Sylfaen" w:hAnsi="Sylfaen" w:cs="Sylfaen"/>
                <w:b/>
                <w:bCs/>
                <w:sz w:val="16"/>
                <w:szCs w:val="16"/>
                <w:lang w:val="ka-GE"/>
              </w:rPr>
            </w:pPr>
            <w:r>
              <w:rPr>
                <w:rFonts w:ascii="Sylfaen" w:hAnsi="Sylfaen" w:cs="Sylfaen"/>
                <w:b/>
                <w:bCs/>
                <w:sz w:val="16"/>
                <w:szCs w:val="16"/>
                <w:lang w:val="ka-GE"/>
              </w:rPr>
              <w:t>სატრანსპორტო საშუალებების შეძენა</w:t>
            </w:r>
          </w:p>
        </w:tc>
        <w:tc>
          <w:tcPr>
            <w:tcW w:w="346" w:type="pct"/>
            <w:tcBorders>
              <w:top w:val="nil"/>
              <w:left w:val="nil"/>
              <w:bottom w:val="single" w:sz="4" w:space="0" w:color="auto"/>
              <w:right w:val="single" w:sz="4" w:space="0" w:color="auto"/>
            </w:tcBorders>
            <w:shd w:val="clear" w:color="000000" w:fill="FFFFFF"/>
            <w:vAlign w:val="center"/>
          </w:tcPr>
          <w:p w14:paraId="7DF0CD78" w14:textId="24545954" w:rsidR="001C01B4" w:rsidRPr="007E2087" w:rsidRDefault="009575DA" w:rsidP="0041598A">
            <w:pPr>
              <w:jc w:val="center"/>
              <w:rPr>
                <w:rFonts w:cs="Arial"/>
                <w:b/>
                <w:bCs/>
                <w:sz w:val="16"/>
                <w:szCs w:val="16"/>
                <w:lang w:val="ka-GE"/>
              </w:rPr>
            </w:pPr>
            <w:r>
              <w:rPr>
                <w:rFonts w:cs="Arial"/>
                <w:b/>
                <w:bCs/>
                <w:sz w:val="16"/>
                <w:szCs w:val="16"/>
                <w:lang w:val="ka-GE"/>
              </w:rPr>
              <w:t>110,0</w:t>
            </w:r>
          </w:p>
        </w:tc>
        <w:tc>
          <w:tcPr>
            <w:tcW w:w="269" w:type="pct"/>
            <w:tcBorders>
              <w:top w:val="nil"/>
              <w:left w:val="nil"/>
              <w:bottom w:val="single" w:sz="4" w:space="0" w:color="auto"/>
              <w:right w:val="single" w:sz="4" w:space="0" w:color="auto"/>
            </w:tcBorders>
            <w:shd w:val="clear" w:color="000000" w:fill="FFFFFF"/>
            <w:vAlign w:val="center"/>
          </w:tcPr>
          <w:p w14:paraId="1A075DF2"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27ABCF61" w14:textId="5F859FE7" w:rsidR="001C01B4" w:rsidRPr="007E2087" w:rsidRDefault="009575DA" w:rsidP="0041598A">
            <w:pPr>
              <w:jc w:val="center"/>
              <w:rPr>
                <w:rFonts w:cs="Arial"/>
                <w:b/>
                <w:bCs/>
                <w:sz w:val="16"/>
                <w:szCs w:val="16"/>
                <w:lang w:val="ka-GE"/>
              </w:rPr>
            </w:pPr>
            <w:r>
              <w:rPr>
                <w:rFonts w:cs="Arial"/>
                <w:b/>
                <w:bCs/>
                <w:sz w:val="16"/>
                <w:szCs w:val="16"/>
                <w:lang w:val="ka-GE"/>
              </w:rPr>
              <w:t>110,0</w:t>
            </w:r>
          </w:p>
        </w:tc>
        <w:tc>
          <w:tcPr>
            <w:tcW w:w="379" w:type="pct"/>
            <w:tcBorders>
              <w:top w:val="nil"/>
              <w:left w:val="nil"/>
              <w:bottom w:val="single" w:sz="4" w:space="0" w:color="auto"/>
              <w:right w:val="single" w:sz="4" w:space="0" w:color="auto"/>
            </w:tcBorders>
            <w:shd w:val="clear" w:color="000000" w:fill="FFFFFF"/>
            <w:vAlign w:val="center"/>
          </w:tcPr>
          <w:p w14:paraId="053F7424" w14:textId="3A56B79B" w:rsidR="001C01B4" w:rsidRPr="007E2087" w:rsidRDefault="007F7B2E" w:rsidP="0041598A">
            <w:pPr>
              <w:jc w:val="center"/>
              <w:rPr>
                <w:rFonts w:cs="Arial"/>
                <w:b/>
                <w:bCs/>
                <w:sz w:val="16"/>
                <w:szCs w:val="16"/>
                <w:lang w:val="ka-GE"/>
              </w:rPr>
            </w:pPr>
            <w:r>
              <w:rPr>
                <w:rFonts w:cs="Arial"/>
                <w:b/>
                <w:bCs/>
                <w:sz w:val="16"/>
                <w:szCs w:val="16"/>
                <w:lang w:val="ka-GE"/>
              </w:rPr>
              <w:t>120</w:t>
            </w:r>
          </w:p>
        </w:tc>
        <w:tc>
          <w:tcPr>
            <w:tcW w:w="379" w:type="pct"/>
            <w:tcBorders>
              <w:top w:val="nil"/>
              <w:left w:val="nil"/>
              <w:bottom w:val="single" w:sz="4" w:space="0" w:color="auto"/>
              <w:right w:val="single" w:sz="4" w:space="0" w:color="auto"/>
            </w:tcBorders>
            <w:shd w:val="clear" w:color="000000" w:fill="FFFFFF"/>
            <w:vAlign w:val="center"/>
          </w:tcPr>
          <w:p w14:paraId="6E572985" w14:textId="2F30ECA6" w:rsidR="001C01B4" w:rsidRPr="007E2087" w:rsidRDefault="007F7B2E" w:rsidP="0041598A">
            <w:pPr>
              <w:jc w:val="center"/>
              <w:rPr>
                <w:rFonts w:cs="Arial"/>
                <w:b/>
                <w:bCs/>
                <w:sz w:val="16"/>
                <w:szCs w:val="16"/>
                <w:lang w:val="ka-GE"/>
              </w:rPr>
            </w:pPr>
            <w:r>
              <w:rPr>
                <w:rFonts w:cs="Arial"/>
                <w:b/>
                <w:bCs/>
                <w:sz w:val="16"/>
                <w:szCs w:val="16"/>
                <w:lang w:val="ka-GE"/>
              </w:rPr>
              <w:t>120</w:t>
            </w:r>
          </w:p>
        </w:tc>
        <w:tc>
          <w:tcPr>
            <w:tcW w:w="379" w:type="pct"/>
            <w:tcBorders>
              <w:top w:val="nil"/>
              <w:left w:val="nil"/>
              <w:bottom w:val="single" w:sz="4" w:space="0" w:color="auto"/>
              <w:right w:val="single" w:sz="4" w:space="0" w:color="auto"/>
            </w:tcBorders>
            <w:shd w:val="clear" w:color="000000" w:fill="FFFFFF"/>
            <w:vAlign w:val="center"/>
          </w:tcPr>
          <w:p w14:paraId="20E0C61C" w14:textId="500586C0" w:rsidR="001C01B4" w:rsidRPr="007E2087" w:rsidRDefault="007F7B2E" w:rsidP="0041598A">
            <w:pPr>
              <w:jc w:val="center"/>
              <w:rPr>
                <w:rFonts w:cs="Arial"/>
                <w:b/>
                <w:bCs/>
                <w:sz w:val="16"/>
                <w:szCs w:val="16"/>
                <w:lang w:val="ka-GE"/>
              </w:rPr>
            </w:pPr>
            <w:r>
              <w:rPr>
                <w:rFonts w:cs="Arial"/>
                <w:b/>
                <w:bCs/>
                <w:sz w:val="16"/>
                <w:szCs w:val="16"/>
                <w:lang w:val="ka-GE"/>
              </w:rPr>
              <w:t>120</w:t>
            </w:r>
          </w:p>
        </w:tc>
      </w:tr>
      <w:tr w:rsidR="001C01B4" w:rsidRPr="005404CC" w14:paraId="7DC6CF70" w14:textId="77777777" w:rsidTr="005C41B7">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7082C6DE"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02 02</w:t>
            </w:r>
          </w:p>
        </w:tc>
        <w:tc>
          <w:tcPr>
            <w:tcW w:w="2390" w:type="pct"/>
            <w:tcBorders>
              <w:top w:val="nil"/>
              <w:left w:val="nil"/>
              <w:bottom w:val="single" w:sz="4" w:space="0" w:color="auto"/>
              <w:right w:val="single" w:sz="4" w:space="0" w:color="auto"/>
            </w:tcBorders>
            <w:shd w:val="clear" w:color="000000" w:fill="FFFFFF"/>
            <w:noWrap/>
            <w:vAlign w:val="center"/>
            <w:hideMark/>
          </w:tcPr>
          <w:p w14:paraId="641430E7" w14:textId="77777777" w:rsidR="001C01B4" w:rsidRPr="001D57D8" w:rsidRDefault="001C01B4" w:rsidP="0041598A">
            <w:pPr>
              <w:rPr>
                <w:rFonts w:ascii="Arial" w:hAnsi="Arial" w:cs="Arial"/>
                <w:b/>
                <w:bCs/>
                <w:sz w:val="16"/>
                <w:szCs w:val="16"/>
                <w:lang w:val="ka-GE"/>
              </w:rPr>
            </w:pPr>
            <w:r w:rsidRPr="005404CC">
              <w:rPr>
                <w:rFonts w:ascii="Sylfaen" w:hAnsi="Sylfaen" w:cs="Sylfaen"/>
                <w:b/>
                <w:bCs/>
                <w:sz w:val="16"/>
                <w:szCs w:val="16"/>
              </w:rPr>
              <w:t>წყლის</w:t>
            </w:r>
            <w:r w:rsidRPr="005404CC">
              <w:rPr>
                <w:rFonts w:ascii="Arial" w:hAnsi="Arial" w:cs="Arial"/>
                <w:b/>
                <w:bCs/>
                <w:sz w:val="16"/>
                <w:szCs w:val="16"/>
              </w:rPr>
              <w:t xml:space="preserve"> </w:t>
            </w:r>
            <w:r w:rsidRPr="005404CC">
              <w:rPr>
                <w:rFonts w:ascii="Sylfaen" w:hAnsi="Sylfaen" w:cs="Sylfaen"/>
                <w:b/>
                <w:bCs/>
                <w:sz w:val="16"/>
                <w:szCs w:val="16"/>
              </w:rPr>
              <w:t>სისტემის</w:t>
            </w:r>
            <w:r w:rsidRPr="005404CC">
              <w:rPr>
                <w:rFonts w:ascii="Arial" w:hAnsi="Arial" w:cs="Arial"/>
                <w:b/>
                <w:bCs/>
                <w:sz w:val="16"/>
                <w:szCs w:val="16"/>
              </w:rPr>
              <w:t xml:space="preserve"> </w:t>
            </w:r>
            <w:r>
              <w:rPr>
                <w:rFonts w:ascii="Sylfaen" w:hAnsi="Sylfaen" w:cs="Sylfaen"/>
                <w:b/>
                <w:bCs/>
                <w:sz w:val="16"/>
                <w:szCs w:val="16"/>
              </w:rPr>
              <w:t>განვი</w:t>
            </w:r>
            <w:r>
              <w:rPr>
                <w:rFonts w:ascii="Sylfaen" w:hAnsi="Sylfaen" w:cs="Sylfaen"/>
                <w:b/>
                <w:bCs/>
                <w:sz w:val="16"/>
                <w:szCs w:val="16"/>
                <w:lang w:val="ka-GE"/>
              </w:rPr>
              <w:t>თარება</w:t>
            </w:r>
          </w:p>
        </w:tc>
        <w:tc>
          <w:tcPr>
            <w:tcW w:w="346" w:type="pct"/>
            <w:tcBorders>
              <w:top w:val="nil"/>
              <w:left w:val="nil"/>
              <w:bottom w:val="single" w:sz="4" w:space="0" w:color="auto"/>
              <w:right w:val="single" w:sz="4" w:space="0" w:color="auto"/>
            </w:tcBorders>
            <w:shd w:val="clear" w:color="000000" w:fill="FFFFFF"/>
            <w:vAlign w:val="center"/>
          </w:tcPr>
          <w:p w14:paraId="75A4EA4D" w14:textId="265393A2" w:rsidR="001C01B4" w:rsidRPr="009575DA" w:rsidRDefault="009575DA" w:rsidP="0041598A">
            <w:pPr>
              <w:jc w:val="center"/>
              <w:rPr>
                <w:rFonts w:cs="Arial"/>
                <w:b/>
                <w:bCs/>
                <w:sz w:val="16"/>
                <w:szCs w:val="16"/>
                <w:lang w:val="ka-GE"/>
              </w:rPr>
            </w:pPr>
            <w:r>
              <w:rPr>
                <w:rFonts w:cs="Arial"/>
                <w:b/>
                <w:bCs/>
                <w:sz w:val="16"/>
                <w:szCs w:val="16"/>
                <w:lang w:val="ka-GE"/>
              </w:rPr>
              <w:t>0</w:t>
            </w:r>
          </w:p>
        </w:tc>
        <w:tc>
          <w:tcPr>
            <w:tcW w:w="269" w:type="pct"/>
            <w:tcBorders>
              <w:top w:val="nil"/>
              <w:left w:val="nil"/>
              <w:bottom w:val="single" w:sz="4" w:space="0" w:color="auto"/>
              <w:right w:val="single" w:sz="4" w:space="0" w:color="auto"/>
            </w:tcBorders>
            <w:shd w:val="clear" w:color="000000" w:fill="FFFFFF"/>
            <w:vAlign w:val="center"/>
          </w:tcPr>
          <w:p w14:paraId="52BD8AC0" w14:textId="4206C94A"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4C80CE7A" w14:textId="6C4EAC95" w:rsidR="001C01B4" w:rsidRPr="009575DA"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047DF94A" w14:textId="128CEDFD"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6FD12CA0" w14:textId="0F0D76A2"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46A9DE6D" w14:textId="02AF02DC" w:rsidR="001C01B4" w:rsidRPr="005404CC" w:rsidRDefault="001C01B4" w:rsidP="0041598A">
            <w:pPr>
              <w:jc w:val="center"/>
              <w:rPr>
                <w:rFonts w:ascii="Arial" w:hAnsi="Arial" w:cs="Arial"/>
                <w:b/>
                <w:bCs/>
                <w:sz w:val="16"/>
                <w:szCs w:val="16"/>
              </w:rPr>
            </w:pPr>
          </w:p>
        </w:tc>
      </w:tr>
      <w:tr w:rsidR="001C01B4" w:rsidRPr="005404CC" w14:paraId="382E802D"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4F1105B4"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02  02</w:t>
            </w:r>
            <w:r>
              <w:rPr>
                <w:rFonts w:cs="Arial"/>
                <w:b/>
                <w:bCs/>
                <w:sz w:val="16"/>
                <w:szCs w:val="16"/>
                <w:lang w:val="ka-GE"/>
              </w:rPr>
              <w:t xml:space="preserve"> </w:t>
            </w:r>
            <w:r>
              <w:rPr>
                <w:rFonts w:ascii="Arial" w:hAnsi="Arial" w:cs="Arial"/>
                <w:b/>
                <w:bCs/>
                <w:sz w:val="16"/>
                <w:szCs w:val="16"/>
              </w:rPr>
              <w:t xml:space="preserve"> 01</w:t>
            </w:r>
          </w:p>
        </w:tc>
        <w:tc>
          <w:tcPr>
            <w:tcW w:w="2390" w:type="pct"/>
            <w:tcBorders>
              <w:top w:val="nil"/>
              <w:left w:val="nil"/>
              <w:bottom w:val="single" w:sz="4" w:space="0" w:color="auto"/>
              <w:right w:val="single" w:sz="4" w:space="0" w:color="auto"/>
            </w:tcBorders>
            <w:shd w:val="clear" w:color="000000" w:fill="FFFFFF"/>
            <w:noWrap/>
            <w:vAlign w:val="center"/>
          </w:tcPr>
          <w:p w14:paraId="5B14BAB5" w14:textId="77777777" w:rsidR="001C01B4" w:rsidRPr="001D57D8" w:rsidRDefault="001C01B4" w:rsidP="0041598A">
            <w:pPr>
              <w:rPr>
                <w:rFonts w:ascii="Sylfaen" w:hAnsi="Sylfaen" w:cs="Sylfaen"/>
                <w:b/>
                <w:bCs/>
                <w:sz w:val="16"/>
                <w:szCs w:val="16"/>
                <w:lang w:val="ka-GE"/>
              </w:rPr>
            </w:pPr>
            <w:r>
              <w:rPr>
                <w:rFonts w:ascii="Sylfaen" w:hAnsi="Sylfaen" w:cs="Sylfaen"/>
                <w:b/>
                <w:bCs/>
                <w:sz w:val="16"/>
                <w:szCs w:val="16"/>
                <w:lang w:val="ka-GE"/>
              </w:rPr>
              <w:t>სასმელი წყლის სისტემის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454B964F" w14:textId="6FA6A435" w:rsidR="001C01B4" w:rsidRPr="009575DA" w:rsidRDefault="009575DA" w:rsidP="0041598A">
            <w:pPr>
              <w:jc w:val="center"/>
              <w:rPr>
                <w:rFonts w:cs="Arial"/>
                <w:b/>
                <w:bCs/>
                <w:sz w:val="16"/>
                <w:szCs w:val="16"/>
                <w:lang w:val="ka-GE"/>
              </w:rPr>
            </w:pPr>
            <w:r>
              <w:rPr>
                <w:rFonts w:cs="Arial"/>
                <w:b/>
                <w:bCs/>
                <w:sz w:val="16"/>
                <w:szCs w:val="16"/>
                <w:lang w:val="ka-GE"/>
              </w:rPr>
              <w:t>0</w:t>
            </w:r>
          </w:p>
        </w:tc>
        <w:tc>
          <w:tcPr>
            <w:tcW w:w="269" w:type="pct"/>
            <w:tcBorders>
              <w:top w:val="nil"/>
              <w:left w:val="nil"/>
              <w:bottom w:val="single" w:sz="4" w:space="0" w:color="auto"/>
              <w:right w:val="single" w:sz="4" w:space="0" w:color="auto"/>
            </w:tcBorders>
            <w:shd w:val="clear" w:color="000000" w:fill="FFFFFF"/>
            <w:vAlign w:val="center"/>
          </w:tcPr>
          <w:p w14:paraId="7FD22565"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3BF18595" w14:textId="181A85E5" w:rsidR="001C01B4" w:rsidRPr="009575DA"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3B9E8291" w14:textId="70C29C45" w:rsidR="001C01B4" w:rsidRPr="00A9334C"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4B03BB8F" w14:textId="6DBC6D86" w:rsidR="001C01B4" w:rsidRPr="00A9334C"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693F3058" w14:textId="4392B1D1" w:rsidR="001C01B4" w:rsidRPr="00A9334C" w:rsidRDefault="001C01B4" w:rsidP="0041598A">
            <w:pPr>
              <w:jc w:val="center"/>
              <w:rPr>
                <w:rFonts w:cs="Arial"/>
                <w:b/>
                <w:bCs/>
                <w:sz w:val="16"/>
                <w:szCs w:val="16"/>
                <w:lang w:val="ka-GE"/>
              </w:rPr>
            </w:pPr>
          </w:p>
        </w:tc>
      </w:tr>
      <w:tr w:rsidR="001C01B4" w:rsidRPr="005404CC" w14:paraId="51FA1A69"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6AF820E0"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02 03</w:t>
            </w:r>
          </w:p>
        </w:tc>
        <w:tc>
          <w:tcPr>
            <w:tcW w:w="2390" w:type="pct"/>
            <w:tcBorders>
              <w:top w:val="nil"/>
              <w:left w:val="nil"/>
              <w:bottom w:val="single" w:sz="4" w:space="0" w:color="auto"/>
              <w:right w:val="single" w:sz="4" w:space="0" w:color="auto"/>
            </w:tcBorders>
            <w:shd w:val="clear" w:color="000000" w:fill="FFFFFF"/>
            <w:noWrap/>
            <w:vAlign w:val="center"/>
            <w:hideMark/>
          </w:tcPr>
          <w:p w14:paraId="4C122C1B" w14:textId="77777777" w:rsidR="001C01B4" w:rsidRPr="005404CC" w:rsidRDefault="001C01B4" w:rsidP="0041598A">
            <w:pPr>
              <w:rPr>
                <w:rFonts w:ascii="Arial" w:hAnsi="Arial" w:cs="Arial"/>
                <w:b/>
                <w:bCs/>
                <w:sz w:val="16"/>
                <w:szCs w:val="16"/>
              </w:rPr>
            </w:pPr>
            <w:r w:rsidRPr="005404CC">
              <w:rPr>
                <w:rFonts w:ascii="Sylfaen" w:hAnsi="Sylfaen" w:cs="Sylfaen"/>
                <w:b/>
                <w:bCs/>
                <w:sz w:val="16"/>
                <w:szCs w:val="16"/>
              </w:rPr>
              <w:t>გარე</w:t>
            </w:r>
            <w:r w:rsidRPr="005404CC">
              <w:rPr>
                <w:rFonts w:ascii="Arial" w:hAnsi="Arial" w:cs="Arial"/>
                <w:b/>
                <w:bCs/>
                <w:sz w:val="16"/>
                <w:szCs w:val="16"/>
              </w:rPr>
              <w:t xml:space="preserve"> </w:t>
            </w:r>
            <w:r>
              <w:rPr>
                <w:rFonts w:ascii="Sylfaen" w:hAnsi="Sylfaen" w:cs="Sylfaen"/>
                <w:b/>
                <w:bCs/>
                <w:sz w:val="16"/>
                <w:szCs w:val="16"/>
              </w:rPr>
              <w:t>განათება</w:t>
            </w:r>
          </w:p>
        </w:tc>
        <w:tc>
          <w:tcPr>
            <w:tcW w:w="346" w:type="pct"/>
            <w:tcBorders>
              <w:top w:val="nil"/>
              <w:left w:val="nil"/>
              <w:bottom w:val="single" w:sz="4" w:space="0" w:color="auto"/>
              <w:right w:val="single" w:sz="4" w:space="0" w:color="auto"/>
            </w:tcBorders>
            <w:shd w:val="clear" w:color="000000" w:fill="FFFFFF"/>
            <w:vAlign w:val="center"/>
            <w:hideMark/>
          </w:tcPr>
          <w:p w14:paraId="7032F607" w14:textId="754CA2F1" w:rsidR="001C01B4" w:rsidRPr="00D83788" w:rsidRDefault="009575DA" w:rsidP="0041598A">
            <w:pPr>
              <w:jc w:val="center"/>
              <w:rPr>
                <w:rFonts w:ascii="Arial" w:hAnsi="Arial" w:cs="Arial"/>
                <w:b/>
                <w:bCs/>
                <w:sz w:val="16"/>
                <w:szCs w:val="16"/>
              </w:rPr>
            </w:pPr>
            <w:r>
              <w:rPr>
                <w:rFonts w:cs="Arial"/>
                <w:b/>
                <w:bCs/>
                <w:sz w:val="16"/>
                <w:szCs w:val="16"/>
                <w:lang w:val="ka-GE"/>
              </w:rPr>
              <w:t>300</w:t>
            </w:r>
          </w:p>
        </w:tc>
        <w:tc>
          <w:tcPr>
            <w:tcW w:w="269" w:type="pct"/>
            <w:tcBorders>
              <w:top w:val="nil"/>
              <w:left w:val="nil"/>
              <w:bottom w:val="single" w:sz="4" w:space="0" w:color="auto"/>
              <w:right w:val="single" w:sz="4" w:space="0" w:color="auto"/>
            </w:tcBorders>
            <w:shd w:val="clear" w:color="000000" w:fill="FFFFFF"/>
            <w:vAlign w:val="center"/>
            <w:hideMark/>
          </w:tcPr>
          <w:p w14:paraId="6E154BCC"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w:t>
            </w:r>
          </w:p>
        </w:tc>
        <w:tc>
          <w:tcPr>
            <w:tcW w:w="390" w:type="pct"/>
            <w:tcBorders>
              <w:top w:val="nil"/>
              <w:left w:val="nil"/>
              <w:bottom w:val="single" w:sz="4" w:space="0" w:color="auto"/>
              <w:right w:val="single" w:sz="4" w:space="0" w:color="auto"/>
            </w:tcBorders>
            <w:shd w:val="clear" w:color="000000" w:fill="FFFFFF"/>
            <w:vAlign w:val="center"/>
            <w:hideMark/>
          </w:tcPr>
          <w:p w14:paraId="4209C89F" w14:textId="68746EF6" w:rsidR="001C01B4" w:rsidRPr="00D83788" w:rsidRDefault="009575DA" w:rsidP="0041598A">
            <w:pPr>
              <w:jc w:val="center"/>
              <w:rPr>
                <w:rFonts w:ascii="Arial" w:hAnsi="Arial" w:cs="Arial"/>
                <w:b/>
                <w:bCs/>
                <w:sz w:val="16"/>
                <w:szCs w:val="16"/>
              </w:rPr>
            </w:pPr>
            <w:r>
              <w:rPr>
                <w:rFonts w:cs="Arial"/>
                <w:b/>
                <w:bCs/>
                <w:sz w:val="16"/>
                <w:szCs w:val="16"/>
                <w:lang w:val="ka-GE"/>
              </w:rPr>
              <w:t>300</w:t>
            </w:r>
          </w:p>
        </w:tc>
        <w:tc>
          <w:tcPr>
            <w:tcW w:w="379" w:type="pct"/>
            <w:tcBorders>
              <w:top w:val="nil"/>
              <w:left w:val="nil"/>
              <w:bottom w:val="single" w:sz="4" w:space="0" w:color="auto"/>
              <w:right w:val="single" w:sz="4" w:space="0" w:color="auto"/>
            </w:tcBorders>
            <w:shd w:val="clear" w:color="000000" w:fill="FFFFFF"/>
            <w:vAlign w:val="center"/>
          </w:tcPr>
          <w:p w14:paraId="0C624AD1" w14:textId="2EA89B6A" w:rsidR="001C01B4" w:rsidRPr="00254A80" w:rsidRDefault="00254A80" w:rsidP="0041598A">
            <w:pPr>
              <w:jc w:val="center"/>
              <w:rPr>
                <w:rFonts w:cs="Arial"/>
                <w:b/>
                <w:bCs/>
                <w:sz w:val="16"/>
                <w:szCs w:val="16"/>
              </w:rPr>
            </w:pPr>
            <w:r>
              <w:rPr>
                <w:rFonts w:cs="Arial"/>
                <w:b/>
                <w:bCs/>
                <w:sz w:val="16"/>
                <w:szCs w:val="16"/>
              </w:rPr>
              <w:t>351.5</w:t>
            </w:r>
          </w:p>
        </w:tc>
        <w:tc>
          <w:tcPr>
            <w:tcW w:w="379" w:type="pct"/>
            <w:tcBorders>
              <w:top w:val="nil"/>
              <w:left w:val="nil"/>
              <w:bottom w:val="single" w:sz="4" w:space="0" w:color="auto"/>
              <w:right w:val="single" w:sz="4" w:space="0" w:color="auto"/>
            </w:tcBorders>
            <w:shd w:val="clear" w:color="000000" w:fill="FFFFFF"/>
            <w:vAlign w:val="center"/>
          </w:tcPr>
          <w:p w14:paraId="31DCD93E" w14:textId="0C295F5C" w:rsidR="001C01B4" w:rsidRPr="003531B9" w:rsidRDefault="003531B9" w:rsidP="0041598A">
            <w:pPr>
              <w:jc w:val="center"/>
              <w:rPr>
                <w:rFonts w:cs="Arial"/>
                <w:b/>
                <w:bCs/>
                <w:sz w:val="16"/>
                <w:szCs w:val="16"/>
                <w:lang w:val="ka-GE"/>
              </w:rPr>
            </w:pPr>
            <w:r>
              <w:rPr>
                <w:rFonts w:cs="Arial"/>
                <w:b/>
                <w:bCs/>
                <w:sz w:val="16"/>
                <w:szCs w:val="16"/>
                <w:lang w:val="ka-GE"/>
              </w:rPr>
              <w:t>353,5</w:t>
            </w:r>
          </w:p>
        </w:tc>
        <w:tc>
          <w:tcPr>
            <w:tcW w:w="379" w:type="pct"/>
            <w:tcBorders>
              <w:top w:val="nil"/>
              <w:left w:val="nil"/>
              <w:bottom w:val="single" w:sz="4" w:space="0" w:color="auto"/>
              <w:right w:val="single" w:sz="4" w:space="0" w:color="auto"/>
            </w:tcBorders>
            <w:shd w:val="clear" w:color="000000" w:fill="FFFFFF"/>
            <w:vAlign w:val="center"/>
          </w:tcPr>
          <w:p w14:paraId="0086E489" w14:textId="2A3BFA21" w:rsidR="001C01B4" w:rsidRPr="003531B9" w:rsidRDefault="003531B9" w:rsidP="0041598A">
            <w:pPr>
              <w:jc w:val="center"/>
              <w:rPr>
                <w:rFonts w:cs="Arial"/>
                <w:b/>
                <w:bCs/>
                <w:sz w:val="16"/>
                <w:szCs w:val="16"/>
                <w:lang w:val="ka-GE"/>
              </w:rPr>
            </w:pPr>
            <w:r>
              <w:rPr>
                <w:rFonts w:cs="Arial"/>
                <w:b/>
                <w:bCs/>
                <w:sz w:val="16"/>
                <w:szCs w:val="16"/>
                <w:lang w:val="ka-GE"/>
              </w:rPr>
              <w:t>371,0</w:t>
            </w:r>
          </w:p>
        </w:tc>
      </w:tr>
      <w:tr w:rsidR="001C01B4" w:rsidRPr="005404CC" w14:paraId="5A28C6C9"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02D4024B"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02  03</w:t>
            </w:r>
            <w:r>
              <w:rPr>
                <w:rFonts w:cs="Arial"/>
                <w:b/>
                <w:bCs/>
                <w:sz w:val="16"/>
                <w:szCs w:val="16"/>
                <w:lang w:val="ka-GE"/>
              </w:rPr>
              <w:t xml:space="preserve"> </w:t>
            </w:r>
            <w:r>
              <w:rPr>
                <w:rFonts w:ascii="Arial" w:hAnsi="Arial" w:cs="Arial"/>
                <w:b/>
                <w:bCs/>
                <w:sz w:val="16"/>
                <w:szCs w:val="16"/>
              </w:rPr>
              <w:t xml:space="preserve"> 01</w:t>
            </w:r>
          </w:p>
        </w:tc>
        <w:tc>
          <w:tcPr>
            <w:tcW w:w="2390" w:type="pct"/>
            <w:tcBorders>
              <w:top w:val="nil"/>
              <w:left w:val="nil"/>
              <w:bottom w:val="single" w:sz="4" w:space="0" w:color="auto"/>
              <w:right w:val="single" w:sz="4" w:space="0" w:color="auto"/>
            </w:tcBorders>
            <w:shd w:val="clear" w:color="000000" w:fill="FFFFFF"/>
            <w:noWrap/>
            <w:vAlign w:val="center"/>
          </w:tcPr>
          <w:p w14:paraId="1A68B584" w14:textId="77777777" w:rsidR="001C01B4" w:rsidRPr="007972A2" w:rsidRDefault="001C01B4" w:rsidP="0041598A">
            <w:pPr>
              <w:rPr>
                <w:rFonts w:ascii="Sylfaen" w:hAnsi="Sylfaen" w:cs="Sylfaen"/>
                <w:b/>
                <w:bCs/>
                <w:sz w:val="16"/>
                <w:szCs w:val="16"/>
                <w:lang w:val="ka-GE"/>
              </w:rPr>
            </w:pPr>
            <w:r>
              <w:rPr>
                <w:rFonts w:ascii="Sylfaen" w:hAnsi="Sylfaen" w:cs="Sylfaen"/>
                <w:b/>
                <w:bCs/>
                <w:sz w:val="16"/>
                <w:szCs w:val="16"/>
                <w:lang w:val="ka-GE"/>
              </w:rPr>
              <w:t>გარე განათების ქსელის ექსპლუატაცია</w:t>
            </w:r>
          </w:p>
        </w:tc>
        <w:tc>
          <w:tcPr>
            <w:tcW w:w="346" w:type="pct"/>
            <w:tcBorders>
              <w:top w:val="nil"/>
              <w:left w:val="nil"/>
              <w:bottom w:val="single" w:sz="4" w:space="0" w:color="auto"/>
              <w:right w:val="single" w:sz="4" w:space="0" w:color="auto"/>
            </w:tcBorders>
            <w:shd w:val="clear" w:color="000000" w:fill="FFFFFF"/>
            <w:vAlign w:val="center"/>
          </w:tcPr>
          <w:p w14:paraId="3E083A42" w14:textId="6B52B4DE" w:rsidR="001C01B4" w:rsidRPr="007972A2" w:rsidRDefault="009575DA" w:rsidP="0041598A">
            <w:pPr>
              <w:jc w:val="center"/>
              <w:rPr>
                <w:rFonts w:cs="Arial"/>
                <w:b/>
                <w:bCs/>
                <w:sz w:val="16"/>
                <w:szCs w:val="16"/>
                <w:lang w:val="ka-GE"/>
              </w:rPr>
            </w:pPr>
            <w:r>
              <w:rPr>
                <w:rFonts w:cs="Arial"/>
                <w:b/>
                <w:bCs/>
                <w:sz w:val="16"/>
                <w:szCs w:val="16"/>
                <w:lang w:val="ka-GE"/>
              </w:rPr>
              <w:t>300</w:t>
            </w:r>
          </w:p>
        </w:tc>
        <w:tc>
          <w:tcPr>
            <w:tcW w:w="269" w:type="pct"/>
            <w:tcBorders>
              <w:top w:val="nil"/>
              <w:left w:val="nil"/>
              <w:bottom w:val="single" w:sz="4" w:space="0" w:color="auto"/>
              <w:right w:val="single" w:sz="4" w:space="0" w:color="auto"/>
            </w:tcBorders>
            <w:shd w:val="clear" w:color="000000" w:fill="FFFFFF"/>
            <w:vAlign w:val="center"/>
          </w:tcPr>
          <w:p w14:paraId="5CAFD463"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6073AEB5" w14:textId="338E1F02" w:rsidR="001C01B4" w:rsidRPr="007972A2" w:rsidRDefault="009575DA" w:rsidP="0041598A">
            <w:pPr>
              <w:jc w:val="center"/>
              <w:rPr>
                <w:rFonts w:cs="Arial"/>
                <w:b/>
                <w:bCs/>
                <w:sz w:val="16"/>
                <w:szCs w:val="16"/>
                <w:lang w:val="ka-GE"/>
              </w:rPr>
            </w:pPr>
            <w:r>
              <w:rPr>
                <w:rFonts w:cs="Arial"/>
                <w:b/>
                <w:bCs/>
                <w:sz w:val="16"/>
                <w:szCs w:val="16"/>
                <w:lang w:val="ka-GE"/>
              </w:rPr>
              <w:t>30</w:t>
            </w:r>
            <w:r w:rsidR="00401DFB">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5102404D" w14:textId="3DDFAE3A" w:rsidR="001C01B4" w:rsidRPr="00254A80" w:rsidRDefault="00254A80" w:rsidP="0041598A">
            <w:pPr>
              <w:jc w:val="center"/>
              <w:rPr>
                <w:rFonts w:cs="Arial"/>
                <w:b/>
                <w:bCs/>
                <w:sz w:val="16"/>
                <w:szCs w:val="16"/>
              </w:rPr>
            </w:pPr>
            <w:r>
              <w:rPr>
                <w:rFonts w:cs="Arial"/>
                <w:b/>
                <w:bCs/>
                <w:sz w:val="16"/>
                <w:szCs w:val="16"/>
              </w:rPr>
              <w:t>351.5</w:t>
            </w:r>
          </w:p>
        </w:tc>
        <w:tc>
          <w:tcPr>
            <w:tcW w:w="379" w:type="pct"/>
            <w:tcBorders>
              <w:top w:val="nil"/>
              <w:left w:val="nil"/>
              <w:bottom w:val="single" w:sz="4" w:space="0" w:color="auto"/>
              <w:right w:val="single" w:sz="4" w:space="0" w:color="auto"/>
            </w:tcBorders>
            <w:shd w:val="clear" w:color="000000" w:fill="FFFFFF"/>
            <w:vAlign w:val="center"/>
          </w:tcPr>
          <w:p w14:paraId="5E69AF0D" w14:textId="71D15E7D" w:rsidR="001C01B4" w:rsidRPr="00254A80" w:rsidRDefault="00254A80" w:rsidP="0041598A">
            <w:pPr>
              <w:jc w:val="center"/>
              <w:rPr>
                <w:rFonts w:cs="Arial"/>
                <w:b/>
                <w:bCs/>
                <w:sz w:val="16"/>
                <w:szCs w:val="16"/>
              </w:rPr>
            </w:pPr>
            <w:r>
              <w:rPr>
                <w:rFonts w:cs="Arial"/>
                <w:b/>
                <w:bCs/>
                <w:sz w:val="16"/>
                <w:szCs w:val="16"/>
              </w:rPr>
              <w:t>371.0</w:t>
            </w:r>
          </w:p>
        </w:tc>
        <w:tc>
          <w:tcPr>
            <w:tcW w:w="379" w:type="pct"/>
            <w:tcBorders>
              <w:top w:val="nil"/>
              <w:left w:val="nil"/>
              <w:bottom w:val="single" w:sz="4" w:space="0" w:color="auto"/>
              <w:right w:val="single" w:sz="4" w:space="0" w:color="auto"/>
            </w:tcBorders>
            <w:shd w:val="clear" w:color="000000" w:fill="FFFFFF"/>
            <w:vAlign w:val="center"/>
          </w:tcPr>
          <w:p w14:paraId="176D60D7" w14:textId="712098A6" w:rsidR="001C01B4" w:rsidRPr="000A723E" w:rsidRDefault="00401DFB" w:rsidP="0041598A">
            <w:pPr>
              <w:jc w:val="center"/>
              <w:rPr>
                <w:rFonts w:cs="Arial"/>
                <w:b/>
                <w:bCs/>
                <w:sz w:val="16"/>
                <w:szCs w:val="16"/>
                <w:lang w:val="ka-GE"/>
              </w:rPr>
            </w:pPr>
            <w:r>
              <w:rPr>
                <w:rFonts w:cs="Arial"/>
                <w:b/>
                <w:bCs/>
                <w:sz w:val="16"/>
                <w:szCs w:val="16"/>
                <w:lang w:val="ka-GE"/>
              </w:rPr>
              <w:t>371,0</w:t>
            </w:r>
          </w:p>
        </w:tc>
      </w:tr>
      <w:tr w:rsidR="001C01B4" w:rsidRPr="005404CC" w14:paraId="18BEED60"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695EED13"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02  03</w:t>
            </w:r>
            <w:r>
              <w:rPr>
                <w:rFonts w:cs="Arial"/>
                <w:b/>
                <w:bCs/>
                <w:sz w:val="16"/>
                <w:szCs w:val="16"/>
                <w:lang w:val="ka-GE"/>
              </w:rPr>
              <w:t xml:space="preserve"> </w:t>
            </w:r>
            <w:r>
              <w:rPr>
                <w:rFonts w:ascii="Arial" w:hAnsi="Arial" w:cs="Arial"/>
                <w:b/>
                <w:bCs/>
                <w:sz w:val="16"/>
                <w:szCs w:val="16"/>
              </w:rPr>
              <w:t xml:space="preserve"> 02</w:t>
            </w:r>
          </w:p>
        </w:tc>
        <w:tc>
          <w:tcPr>
            <w:tcW w:w="2390" w:type="pct"/>
            <w:tcBorders>
              <w:top w:val="nil"/>
              <w:left w:val="nil"/>
              <w:bottom w:val="single" w:sz="4" w:space="0" w:color="auto"/>
              <w:right w:val="single" w:sz="4" w:space="0" w:color="auto"/>
            </w:tcBorders>
            <w:shd w:val="clear" w:color="000000" w:fill="FFFFFF"/>
            <w:noWrap/>
            <w:vAlign w:val="center"/>
          </w:tcPr>
          <w:p w14:paraId="79B9ECDB" w14:textId="77777777" w:rsidR="001C01B4" w:rsidRPr="007972A2" w:rsidRDefault="001C01B4" w:rsidP="0041598A">
            <w:pPr>
              <w:rPr>
                <w:rFonts w:ascii="Sylfaen" w:hAnsi="Sylfaen" w:cs="Sylfaen"/>
                <w:b/>
                <w:bCs/>
                <w:sz w:val="16"/>
                <w:szCs w:val="16"/>
                <w:lang w:val="ka-GE"/>
              </w:rPr>
            </w:pPr>
            <w:r>
              <w:rPr>
                <w:rFonts w:ascii="Sylfaen" w:hAnsi="Sylfaen" w:cs="Sylfaen"/>
                <w:b/>
                <w:bCs/>
                <w:sz w:val="16"/>
                <w:szCs w:val="16"/>
                <w:lang w:val="ka-GE"/>
              </w:rPr>
              <w:t>გარე განათების ქსელის მოწყობა</w:t>
            </w:r>
          </w:p>
        </w:tc>
        <w:tc>
          <w:tcPr>
            <w:tcW w:w="346" w:type="pct"/>
            <w:tcBorders>
              <w:top w:val="nil"/>
              <w:left w:val="nil"/>
              <w:bottom w:val="single" w:sz="4" w:space="0" w:color="auto"/>
              <w:right w:val="single" w:sz="4" w:space="0" w:color="auto"/>
            </w:tcBorders>
            <w:shd w:val="clear" w:color="000000" w:fill="FFFFFF"/>
            <w:vAlign w:val="center"/>
          </w:tcPr>
          <w:p w14:paraId="6CC09088" w14:textId="6342D8D8" w:rsidR="001C01B4" w:rsidRPr="00B00F45" w:rsidRDefault="001C01B4" w:rsidP="0041598A">
            <w:pPr>
              <w:jc w:val="center"/>
              <w:rPr>
                <w:rFonts w:cs="Arial"/>
                <w:b/>
                <w:bCs/>
                <w:sz w:val="16"/>
                <w:szCs w:val="16"/>
              </w:rPr>
            </w:pPr>
          </w:p>
        </w:tc>
        <w:tc>
          <w:tcPr>
            <w:tcW w:w="269" w:type="pct"/>
            <w:tcBorders>
              <w:top w:val="nil"/>
              <w:left w:val="nil"/>
              <w:bottom w:val="single" w:sz="4" w:space="0" w:color="auto"/>
              <w:right w:val="single" w:sz="4" w:space="0" w:color="auto"/>
            </w:tcBorders>
            <w:shd w:val="clear" w:color="000000" w:fill="FFFFFF"/>
            <w:vAlign w:val="center"/>
          </w:tcPr>
          <w:p w14:paraId="32759EBA"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65572002" w14:textId="514BC7F5" w:rsidR="001C01B4" w:rsidRPr="00B00F45" w:rsidRDefault="001C01B4" w:rsidP="0041598A">
            <w:pPr>
              <w:jc w:val="center"/>
              <w:rPr>
                <w:rFonts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5A73CFC8" w14:textId="5D2964E8" w:rsidR="001C01B4" w:rsidRPr="000A723E"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27F70A71" w14:textId="560A1DE3" w:rsidR="001C01B4" w:rsidRPr="000A723E"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4B586246" w14:textId="32FE04C7" w:rsidR="001C01B4" w:rsidRPr="000A723E" w:rsidRDefault="001C01B4" w:rsidP="0041598A">
            <w:pPr>
              <w:jc w:val="center"/>
              <w:rPr>
                <w:rFonts w:cs="Arial"/>
                <w:b/>
                <w:bCs/>
                <w:sz w:val="16"/>
                <w:szCs w:val="16"/>
                <w:lang w:val="ka-GE"/>
              </w:rPr>
            </w:pPr>
          </w:p>
        </w:tc>
      </w:tr>
      <w:tr w:rsidR="001C01B4" w:rsidRPr="005404CC" w14:paraId="03C152CE"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6FA53C76" w14:textId="77777777" w:rsidR="001C01B4" w:rsidRDefault="001C01B4" w:rsidP="0041598A">
            <w:pPr>
              <w:jc w:val="center"/>
              <w:rPr>
                <w:rFonts w:ascii="Arial" w:hAnsi="Arial" w:cs="Arial"/>
                <w:b/>
                <w:bCs/>
                <w:sz w:val="16"/>
                <w:szCs w:val="16"/>
              </w:rPr>
            </w:pPr>
            <w:r>
              <w:rPr>
                <w:rFonts w:ascii="Arial" w:hAnsi="Arial" w:cs="Arial"/>
                <w:b/>
                <w:bCs/>
                <w:sz w:val="16"/>
                <w:szCs w:val="16"/>
              </w:rPr>
              <w:t>02 04</w:t>
            </w:r>
          </w:p>
        </w:tc>
        <w:tc>
          <w:tcPr>
            <w:tcW w:w="2390" w:type="pct"/>
            <w:tcBorders>
              <w:top w:val="nil"/>
              <w:left w:val="nil"/>
              <w:bottom w:val="single" w:sz="4" w:space="0" w:color="auto"/>
              <w:right w:val="single" w:sz="4" w:space="0" w:color="auto"/>
            </w:tcBorders>
            <w:shd w:val="clear" w:color="000000" w:fill="FFFFFF"/>
            <w:noWrap/>
            <w:vAlign w:val="center"/>
          </w:tcPr>
          <w:p w14:paraId="310D6ABD"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მშენებლობა, ავარიული ობიექტების და შენობების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6AC48F7A" w14:textId="24C915D8" w:rsidR="001C01B4" w:rsidRDefault="001C01B4" w:rsidP="0041598A">
            <w:pPr>
              <w:jc w:val="center"/>
              <w:rPr>
                <w:rFonts w:cs="Arial"/>
                <w:b/>
                <w:bCs/>
                <w:sz w:val="16"/>
                <w:szCs w:val="16"/>
                <w:lang w:val="ka-GE"/>
              </w:rPr>
            </w:pPr>
          </w:p>
        </w:tc>
        <w:tc>
          <w:tcPr>
            <w:tcW w:w="269" w:type="pct"/>
            <w:tcBorders>
              <w:top w:val="nil"/>
              <w:left w:val="nil"/>
              <w:bottom w:val="single" w:sz="4" w:space="0" w:color="auto"/>
              <w:right w:val="single" w:sz="4" w:space="0" w:color="auto"/>
            </w:tcBorders>
            <w:shd w:val="clear" w:color="000000" w:fill="FFFFFF"/>
            <w:vAlign w:val="center"/>
          </w:tcPr>
          <w:p w14:paraId="11C12BB7"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3AB6D0A4" w14:textId="1685C451"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126EF028" w14:textId="02C0A170"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44FFFA6F" w14:textId="6A34B2EA"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2B374E3D" w14:textId="7F61E900" w:rsidR="001C01B4" w:rsidRDefault="001C01B4" w:rsidP="0041598A">
            <w:pPr>
              <w:jc w:val="center"/>
              <w:rPr>
                <w:rFonts w:cs="Arial"/>
                <w:b/>
                <w:bCs/>
                <w:sz w:val="16"/>
                <w:szCs w:val="16"/>
                <w:lang w:val="ka-GE"/>
              </w:rPr>
            </w:pPr>
          </w:p>
        </w:tc>
      </w:tr>
      <w:tr w:rsidR="001C01B4" w:rsidRPr="005404CC" w14:paraId="32486870"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2A9257BE" w14:textId="77777777" w:rsidR="001C01B4" w:rsidRDefault="001C01B4" w:rsidP="0041598A">
            <w:pPr>
              <w:jc w:val="center"/>
              <w:rPr>
                <w:rFonts w:ascii="Arial" w:hAnsi="Arial" w:cs="Arial"/>
                <w:b/>
                <w:bCs/>
                <w:sz w:val="16"/>
                <w:szCs w:val="16"/>
              </w:rPr>
            </w:pPr>
            <w:r>
              <w:rPr>
                <w:rFonts w:ascii="Arial" w:hAnsi="Arial" w:cs="Arial"/>
                <w:b/>
                <w:bCs/>
                <w:sz w:val="16"/>
                <w:szCs w:val="16"/>
              </w:rPr>
              <w:t>02  04</w:t>
            </w:r>
            <w:r>
              <w:rPr>
                <w:rFonts w:cs="Arial"/>
                <w:b/>
                <w:bCs/>
                <w:sz w:val="16"/>
                <w:szCs w:val="16"/>
                <w:lang w:val="ka-GE"/>
              </w:rPr>
              <w:t xml:space="preserve"> </w:t>
            </w:r>
            <w:r>
              <w:rPr>
                <w:rFonts w:ascii="Arial" w:hAnsi="Arial" w:cs="Arial"/>
                <w:b/>
                <w:bCs/>
                <w:sz w:val="16"/>
                <w:szCs w:val="16"/>
              </w:rPr>
              <w:t xml:space="preserve"> 01</w:t>
            </w:r>
          </w:p>
        </w:tc>
        <w:tc>
          <w:tcPr>
            <w:tcW w:w="2390" w:type="pct"/>
            <w:tcBorders>
              <w:top w:val="nil"/>
              <w:left w:val="nil"/>
              <w:bottom w:val="single" w:sz="4" w:space="0" w:color="auto"/>
              <w:right w:val="single" w:sz="4" w:space="0" w:color="auto"/>
            </w:tcBorders>
            <w:shd w:val="clear" w:color="000000" w:fill="FFFFFF"/>
            <w:noWrap/>
            <w:vAlign w:val="center"/>
          </w:tcPr>
          <w:p w14:paraId="4B3CE29F"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მრავალსართულიანი შენობების სახურავების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79CEDC5A" w14:textId="01BE2635" w:rsidR="001C01B4" w:rsidRPr="009575DA" w:rsidRDefault="009575DA" w:rsidP="0041598A">
            <w:pPr>
              <w:jc w:val="center"/>
              <w:rPr>
                <w:rFonts w:cs="Arial"/>
                <w:b/>
                <w:bCs/>
                <w:sz w:val="16"/>
                <w:szCs w:val="16"/>
                <w:lang w:val="ka-GE"/>
              </w:rPr>
            </w:pPr>
            <w:r>
              <w:rPr>
                <w:rFonts w:cs="Arial"/>
                <w:b/>
                <w:bCs/>
                <w:sz w:val="16"/>
                <w:szCs w:val="16"/>
                <w:lang w:val="ka-GE"/>
              </w:rPr>
              <w:t>0</w:t>
            </w:r>
          </w:p>
        </w:tc>
        <w:tc>
          <w:tcPr>
            <w:tcW w:w="269" w:type="pct"/>
            <w:tcBorders>
              <w:top w:val="nil"/>
              <w:left w:val="nil"/>
              <w:bottom w:val="single" w:sz="4" w:space="0" w:color="auto"/>
              <w:right w:val="single" w:sz="4" w:space="0" w:color="auto"/>
            </w:tcBorders>
            <w:shd w:val="clear" w:color="000000" w:fill="FFFFFF"/>
            <w:vAlign w:val="center"/>
          </w:tcPr>
          <w:p w14:paraId="0FE86CCC"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62A28A93" w14:textId="519B92DB" w:rsidR="001C01B4" w:rsidRPr="009575DA"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10AB19A6" w14:textId="013F95C9"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0F03AC88" w14:textId="2A89BDB5"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1AFE8BDD" w14:textId="5F325F95" w:rsidR="001C01B4" w:rsidRDefault="001C01B4" w:rsidP="0041598A">
            <w:pPr>
              <w:jc w:val="center"/>
              <w:rPr>
                <w:rFonts w:cs="Arial"/>
                <w:b/>
                <w:bCs/>
                <w:sz w:val="16"/>
                <w:szCs w:val="16"/>
                <w:lang w:val="ka-GE"/>
              </w:rPr>
            </w:pPr>
          </w:p>
        </w:tc>
      </w:tr>
      <w:tr w:rsidR="001C01B4" w:rsidRPr="005404CC" w14:paraId="6452F21E"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1EDB71A6" w14:textId="77777777" w:rsidR="001C01B4" w:rsidRDefault="001C01B4" w:rsidP="0041598A">
            <w:pPr>
              <w:jc w:val="center"/>
              <w:rPr>
                <w:rFonts w:ascii="Arial" w:hAnsi="Arial" w:cs="Arial"/>
                <w:b/>
                <w:bCs/>
                <w:sz w:val="16"/>
                <w:szCs w:val="16"/>
              </w:rPr>
            </w:pPr>
            <w:r>
              <w:rPr>
                <w:rFonts w:ascii="Arial" w:hAnsi="Arial" w:cs="Arial"/>
                <w:b/>
                <w:bCs/>
                <w:sz w:val="16"/>
                <w:szCs w:val="16"/>
              </w:rPr>
              <w:t>02  04</w:t>
            </w:r>
            <w:r>
              <w:rPr>
                <w:rFonts w:cs="Arial"/>
                <w:b/>
                <w:bCs/>
                <w:sz w:val="16"/>
                <w:szCs w:val="16"/>
                <w:lang w:val="ka-GE"/>
              </w:rPr>
              <w:t xml:space="preserve"> </w:t>
            </w:r>
            <w:r>
              <w:rPr>
                <w:rFonts w:ascii="Arial" w:hAnsi="Arial" w:cs="Arial"/>
                <w:b/>
                <w:bCs/>
                <w:sz w:val="16"/>
                <w:szCs w:val="16"/>
              </w:rPr>
              <w:t xml:space="preserve"> 02</w:t>
            </w:r>
          </w:p>
        </w:tc>
        <w:tc>
          <w:tcPr>
            <w:tcW w:w="2390" w:type="pct"/>
            <w:tcBorders>
              <w:top w:val="nil"/>
              <w:left w:val="nil"/>
              <w:bottom w:val="single" w:sz="4" w:space="0" w:color="auto"/>
              <w:right w:val="single" w:sz="4" w:space="0" w:color="auto"/>
            </w:tcBorders>
            <w:shd w:val="clear" w:color="000000" w:fill="FFFFFF"/>
            <w:noWrap/>
            <w:vAlign w:val="center"/>
          </w:tcPr>
          <w:p w14:paraId="63A3A26D"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მრავალსართულიანი შენობების ლიფტების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179B277C" w14:textId="77777777" w:rsidR="001C01B4" w:rsidRDefault="001C01B4" w:rsidP="0041598A">
            <w:pPr>
              <w:jc w:val="center"/>
              <w:rPr>
                <w:rFonts w:cs="Arial"/>
                <w:b/>
                <w:bCs/>
                <w:sz w:val="16"/>
                <w:szCs w:val="16"/>
                <w:lang w:val="ka-GE"/>
              </w:rPr>
            </w:pPr>
            <w:r>
              <w:rPr>
                <w:rFonts w:cs="Arial"/>
                <w:b/>
                <w:bCs/>
                <w:sz w:val="16"/>
                <w:szCs w:val="16"/>
                <w:lang w:val="ka-GE"/>
              </w:rPr>
              <w:t>-</w:t>
            </w:r>
          </w:p>
        </w:tc>
        <w:tc>
          <w:tcPr>
            <w:tcW w:w="269" w:type="pct"/>
            <w:tcBorders>
              <w:top w:val="nil"/>
              <w:left w:val="nil"/>
              <w:bottom w:val="single" w:sz="4" w:space="0" w:color="auto"/>
              <w:right w:val="single" w:sz="4" w:space="0" w:color="auto"/>
            </w:tcBorders>
            <w:shd w:val="clear" w:color="000000" w:fill="FFFFFF"/>
            <w:vAlign w:val="center"/>
          </w:tcPr>
          <w:p w14:paraId="36468B80" w14:textId="77777777" w:rsidR="001C01B4" w:rsidRPr="006558EA" w:rsidRDefault="001C01B4" w:rsidP="0041598A">
            <w:pPr>
              <w:jc w:val="center"/>
              <w:rPr>
                <w:rFonts w:cs="Arial"/>
                <w:b/>
                <w:bCs/>
                <w:sz w:val="16"/>
                <w:szCs w:val="16"/>
                <w:lang w:val="ka-GE"/>
              </w:rPr>
            </w:pPr>
            <w:r>
              <w:rPr>
                <w:rFonts w:cs="Arial"/>
                <w:b/>
                <w:bCs/>
                <w:sz w:val="16"/>
                <w:szCs w:val="16"/>
                <w:lang w:val="ka-GE"/>
              </w:rPr>
              <w:t>-</w:t>
            </w:r>
          </w:p>
        </w:tc>
        <w:tc>
          <w:tcPr>
            <w:tcW w:w="390" w:type="pct"/>
            <w:tcBorders>
              <w:top w:val="nil"/>
              <w:left w:val="nil"/>
              <w:bottom w:val="single" w:sz="4" w:space="0" w:color="auto"/>
              <w:right w:val="single" w:sz="4" w:space="0" w:color="auto"/>
            </w:tcBorders>
            <w:shd w:val="clear" w:color="000000" w:fill="FFFFFF"/>
            <w:vAlign w:val="center"/>
          </w:tcPr>
          <w:p w14:paraId="4B6283F8" w14:textId="1FC267AF" w:rsidR="001C01B4"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1D6D8C19"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0EA46E1B"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5520BF2D" w14:textId="77777777" w:rsidR="001C01B4" w:rsidRDefault="001C01B4" w:rsidP="0041598A">
            <w:pPr>
              <w:jc w:val="center"/>
              <w:rPr>
                <w:rFonts w:cs="Arial"/>
                <w:b/>
                <w:bCs/>
                <w:sz w:val="16"/>
                <w:szCs w:val="16"/>
                <w:lang w:val="ka-GE"/>
              </w:rPr>
            </w:pPr>
          </w:p>
        </w:tc>
      </w:tr>
      <w:tr w:rsidR="001C01B4" w:rsidRPr="005404CC" w14:paraId="5BF6B588"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5D1F61C2" w14:textId="77777777" w:rsidR="001C01B4" w:rsidRDefault="001C01B4" w:rsidP="0041598A">
            <w:pPr>
              <w:jc w:val="center"/>
              <w:rPr>
                <w:rFonts w:ascii="Arial" w:hAnsi="Arial" w:cs="Arial"/>
                <w:b/>
                <w:bCs/>
                <w:sz w:val="16"/>
                <w:szCs w:val="16"/>
              </w:rPr>
            </w:pPr>
            <w:r>
              <w:rPr>
                <w:rFonts w:ascii="Arial" w:hAnsi="Arial" w:cs="Arial"/>
                <w:b/>
                <w:bCs/>
                <w:sz w:val="16"/>
                <w:szCs w:val="16"/>
              </w:rPr>
              <w:t>02  04</w:t>
            </w:r>
            <w:r>
              <w:rPr>
                <w:rFonts w:cs="Arial"/>
                <w:b/>
                <w:bCs/>
                <w:sz w:val="16"/>
                <w:szCs w:val="16"/>
                <w:lang w:val="ka-GE"/>
              </w:rPr>
              <w:t xml:space="preserve"> </w:t>
            </w:r>
            <w:r>
              <w:rPr>
                <w:rFonts w:ascii="Arial" w:hAnsi="Arial" w:cs="Arial"/>
                <w:b/>
                <w:bCs/>
                <w:sz w:val="16"/>
                <w:szCs w:val="16"/>
              </w:rPr>
              <w:t xml:space="preserve"> 03</w:t>
            </w:r>
          </w:p>
        </w:tc>
        <w:tc>
          <w:tcPr>
            <w:tcW w:w="2390" w:type="pct"/>
            <w:tcBorders>
              <w:top w:val="nil"/>
              <w:left w:val="nil"/>
              <w:bottom w:val="single" w:sz="4" w:space="0" w:color="auto"/>
              <w:right w:val="single" w:sz="4" w:space="0" w:color="auto"/>
            </w:tcBorders>
            <w:shd w:val="clear" w:color="000000" w:fill="FFFFFF"/>
            <w:noWrap/>
            <w:vAlign w:val="center"/>
          </w:tcPr>
          <w:p w14:paraId="17F628CB"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მრავალსართულიანი შენობების ეზოების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5987BB00" w14:textId="76CC5EA5" w:rsidR="001C01B4" w:rsidRDefault="001C01B4" w:rsidP="0041598A">
            <w:pPr>
              <w:jc w:val="center"/>
              <w:rPr>
                <w:rFonts w:cs="Arial"/>
                <w:b/>
                <w:bCs/>
                <w:sz w:val="16"/>
                <w:szCs w:val="16"/>
                <w:lang w:val="ka-GE"/>
              </w:rPr>
            </w:pPr>
          </w:p>
        </w:tc>
        <w:tc>
          <w:tcPr>
            <w:tcW w:w="269" w:type="pct"/>
            <w:tcBorders>
              <w:top w:val="nil"/>
              <w:left w:val="nil"/>
              <w:bottom w:val="single" w:sz="4" w:space="0" w:color="auto"/>
              <w:right w:val="single" w:sz="4" w:space="0" w:color="auto"/>
            </w:tcBorders>
            <w:shd w:val="clear" w:color="000000" w:fill="FFFFFF"/>
            <w:vAlign w:val="center"/>
          </w:tcPr>
          <w:p w14:paraId="471DE53D" w14:textId="77777777" w:rsidR="001C01B4" w:rsidRPr="006558EA" w:rsidRDefault="001C01B4" w:rsidP="0041598A">
            <w:pPr>
              <w:jc w:val="center"/>
              <w:rPr>
                <w:rFonts w:cs="Arial"/>
                <w:b/>
                <w:bCs/>
                <w:sz w:val="16"/>
                <w:szCs w:val="16"/>
                <w:lang w:val="ka-GE"/>
              </w:rPr>
            </w:pPr>
            <w:r>
              <w:rPr>
                <w:rFonts w:cs="Arial"/>
                <w:b/>
                <w:bCs/>
                <w:sz w:val="16"/>
                <w:szCs w:val="16"/>
                <w:lang w:val="ka-GE"/>
              </w:rPr>
              <w:t>-</w:t>
            </w:r>
          </w:p>
        </w:tc>
        <w:tc>
          <w:tcPr>
            <w:tcW w:w="390" w:type="pct"/>
            <w:tcBorders>
              <w:top w:val="nil"/>
              <w:left w:val="nil"/>
              <w:bottom w:val="single" w:sz="4" w:space="0" w:color="auto"/>
              <w:right w:val="single" w:sz="4" w:space="0" w:color="auto"/>
            </w:tcBorders>
            <w:shd w:val="clear" w:color="000000" w:fill="FFFFFF"/>
            <w:vAlign w:val="center"/>
          </w:tcPr>
          <w:p w14:paraId="60F020C3" w14:textId="10000606" w:rsidR="001C01B4"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7725BD3E"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7DD9DCA5"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29F2A027" w14:textId="77777777" w:rsidR="001C01B4" w:rsidRDefault="001C01B4" w:rsidP="0041598A">
            <w:pPr>
              <w:jc w:val="center"/>
              <w:rPr>
                <w:rFonts w:cs="Arial"/>
                <w:b/>
                <w:bCs/>
                <w:sz w:val="16"/>
                <w:szCs w:val="16"/>
                <w:lang w:val="ka-GE"/>
              </w:rPr>
            </w:pPr>
          </w:p>
        </w:tc>
      </w:tr>
      <w:tr w:rsidR="001C01B4" w:rsidRPr="005404CC" w14:paraId="61A68B12"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229F198B" w14:textId="77777777" w:rsidR="001C01B4" w:rsidRDefault="001C01B4" w:rsidP="0041598A">
            <w:pPr>
              <w:jc w:val="center"/>
              <w:rPr>
                <w:rFonts w:ascii="Arial" w:hAnsi="Arial" w:cs="Arial"/>
                <w:b/>
                <w:bCs/>
                <w:sz w:val="16"/>
                <w:szCs w:val="16"/>
              </w:rPr>
            </w:pPr>
            <w:r>
              <w:rPr>
                <w:rFonts w:ascii="Arial" w:hAnsi="Arial" w:cs="Arial"/>
                <w:b/>
                <w:bCs/>
                <w:sz w:val="16"/>
                <w:szCs w:val="16"/>
              </w:rPr>
              <w:t>02  04</w:t>
            </w:r>
            <w:r>
              <w:rPr>
                <w:rFonts w:cs="Arial"/>
                <w:b/>
                <w:bCs/>
                <w:sz w:val="16"/>
                <w:szCs w:val="16"/>
                <w:lang w:val="ka-GE"/>
              </w:rPr>
              <w:t xml:space="preserve"> </w:t>
            </w:r>
            <w:r>
              <w:rPr>
                <w:rFonts w:ascii="Arial" w:hAnsi="Arial" w:cs="Arial"/>
                <w:b/>
                <w:bCs/>
                <w:sz w:val="16"/>
                <w:szCs w:val="16"/>
              </w:rPr>
              <w:t xml:space="preserve"> 04</w:t>
            </w:r>
          </w:p>
        </w:tc>
        <w:tc>
          <w:tcPr>
            <w:tcW w:w="2390" w:type="pct"/>
            <w:tcBorders>
              <w:top w:val="nil"/>
              <w:left w:val="nil"/>
              <w:bottom w:val="single" w:sz="4" w:space="0" w:color="auto"/>
              <w:right w:val="single" w:sz="4" w:space="0" w:color="auto"/>
            </w:tcBorders>
            <w:shd w:val="clear" w:color="000000" w:fill="FFFFFF"/>
            <w:noWrap/>
            <w:vAlign w:val="center"/>
          </w:tcPr>
          <w:p w14:paraId="4CA3BBFE"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მრავალსართულიანი შენობების ფასადების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406FD897" w14:textId="1957E445" w:rsidR="001C01B4" w:rsidRDefault="001C01B4" w:rsidP="0041598A">
            <w:pPr>
              <w:jc w:val="center"/>
              <w:rPr>
                <w:rFonts w:cs="Arial"/>
                <w:b/>
                <w:bCs/>
                <w:sz w:val="16"/>
                <w:szCs w:val="16"/>
                <w:lang w:val="ka-GE"/>
              </w:rPr>
            </w:pPr>
          </w:p>
        </w:tc>
        <w:tc>
          <w:tcPr>
            <w:tcW w:w="269" w:type="pct"/>
            <w:tcBorders>
              <w:top w:val="nil"/>
              <w:left w:val="nil"/>
              <w:bottom w:val="single" w:sz="4" w:space="0" w:color="auto"/>
              <w:right w:val="single" w:sz="4" w:space="0" w:color="auto"/>
            </w:tcBorders>
            <w:shd w:val="clear" w:color="000000" w:fill="FFFFFF"/>
            <w:vAlign w:val="center"/>
          </w:tcPr>
          <w:p w14:paraId="1DD4E01D" w14:textId="77777777" w:rsidR="001C01B4" w:rsidRPr="006558EA" w:rsidRDefault="001C01B4" w:rsidP="0041598A">
            <w:pPr>
              <w:jc w:val="center"/>
              <w:rPr>
                <w:rFonts w:cs="Arial"/>
                <w:b/>
                <w:bCs/>
                <w:sz w:val="16"/>
                <w:szCs w:val="16"/>
                <w:lang w:val="ka-GE"/>
              </w:rPr>
            </w:pPr>
            <w:r>
              <w:rPr>
                <w:rFonts w:cs="Arial"/>
                <w:b/>
                <w:bCs/>
                <w:sz w:val="16"/>
                <w:szCs w:val="16"/>
                <w:lang w:val="ka-GE"/>
              </w:rPr>
              <w:t>-</w:t>
            </w:r>
          </w:p>
        </w:tc>
        <w:tc>
          <w:tcPr>
            <w:tcW w:w="390" w:type="pct"/>
            <w:tcBorders>
              <w:top w:val="nil"/>
              <w:left w:val="nil"/>
              <w:bottom w:val="single" w:sz="4" w:space="0" w:color="auto"/>
              <w:right w:val="single" w:sz="4" w:space="0" w:color="auto"/>
            </w:tcBorders>
            <w:shd w:val="clear" w:color="000000" w:fill="FFFFFF"/>
            <w:vAlign w:val="center"/>
          </w:tcPr>
          <w:p w14:paraId="0AA6886A" w14:textId="77777777" w:rsidR="001C01B4" w:rsidRDefault="001C01B4" w:rsidP="0041598A">
            <w:pPr>
              <w:jc w:val="center"/>
              <w:rPr>
                <w:rFonts w:cs="Arial"/>
                <w:b/>
                <w:bCs/>
                <w:sz w:val="16"/>
                <w:szCs w:val="16"/>
                <w:lang w:val="ka-GE"/>
              </w:rPr>
            </w:pPr>
            <w:r>
              <w:rPr>
                <w:rFonts w:cs="Arial"/>
                <w:b/>
                <w:bCs/>
                <w:sz w:val="16"/>
                <w:szCs w:val="16"/>
                <w:lang w:val="ka-GE"/>
              </w:rPr>
              <w:t>-</w:t>
            </w:r>
          </w:p>
        </w:tc>
        <w:tc>
          <w:tcPr>
            <w:tcW w:w="379" w:type="pct"/>
            <w:tcBorders>
              <w:top w:val="nil"/>
              <w:left w:val="nil"/>
              <w:bottom w:val="single" w:sz="4" w:space="0" w:color="auto"/>
              <w:right w:val="single" w:sz="4" w:space="0" w:color="auto"/>
            </w:tcBorders>
            <w:shd w:val="clear" w:color="000000" w:fill="FFFFFF"/>
            <w:vAlign w:val="center"/>
          </w:tcPr>
          <w:p w14:paraId="31CBEFC0"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77B956CA" w14:textId="77777777" w:rsidR="001C01B4" w:rsidRDefault="001C01B4" w:rsidP="0041598A">
            <w:pPr>
              <w:jc w:val="center"/>
              <w:rPr>
                <w:rFonts w:cs="Arial"/>
                <w:b/>
                <w:bCs/>
                <w:sz w:val="16"/>
                <w:szCs w:val="16"/>
                <w:lang w:val="ka-GE"/>
              </w:rPr>
            </w:pPr>
          </w:p>
        </w:tc>
        <w:tc>
          <w:tcPr>
            <w:tcW w:w="379" w:type="pct"/>
            <w:tcBorders>
              <w:top w:val="nil"/>
              <w:left w:val="nil"/>
              <w:bottom w:val="single" w:sz="4" w:space="0" w:color="auto"/>
              <w:right w:val="single" w:sz="4" w:space="0" w:color="auto"/>
            </w:tcBorders>
            <w:shd w:val="clear" w:color="000000" w:fill="FFFFFF"/>
            <w:vAlign w:val="center"/>
          </w:tcPr>
          <w:p w14:paraId="1C436C82" w14:textId="77777777" w:rsidR="001C01B4" w:rsidRDefault="001C01B4" w:rsidP="0041598A">
            <w:pPr>
              <w:jc w:val="center"/>
              <w:rPr>
                <w:rFonts w:cs="Arial"/>
                <w:b/>
                <w:bCs/>
                <w:sz w:val="16"/>
                <w:szCs w:val="16"/>
                <w:lang w:val="ka-GE"/>
              </w:rPr>
            </w:pPr>
          </w:p>
        </w:tc>
      </w:tr>
      <w:tr w:rsidR="001C01B4" w:rsidRPr="005404CC" w14:paraId="5F605BF1" w14:textId="77777777" w:rsidTr="009575D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4D321531"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02 05</w:t>
            </w:r>
            <w:r>
              <w:rPr>
                <w:rFonts w:cs="Arial"/>
                <w:b/>
                <w:bCs/>
                <w:sz w:val="16"/>
                <w:szCs w:val="16"/>
                <w:lang w:val="ka-GE"/>
              </w:rPr>
              <w:t xml:space="preserve"> </w:t>
            </w:r>
            <w:r>
              <w:rPr>
                <w:rFonts w:ascii="Arial" w:hAnsi="Arial" w:cs="Arial"/>
                <w:b/>
                <w:bCs/>
                <w:sz w:val="16"/>
                <w:szCs w:val="16"/>
              </w:rPr>
              <w:t xml:space="preserve">01  </w:t>
            </w:r>
          </w:p>
        </w:tc>
        <w:tc>
          <w:tcPr>
            <w:tcW w:w="2390" w:type="pct"/>
            <w:tcBorders>
              <w:top w:val="nil"/>
              <w:left w:val="nil"/>
              <w:bottom w:val="single" w:sz="4" w:space="0" w:color="auto"/>
              <w:right w:val="single" w:sz="4" w:space="0" w:color="auto"/>
            </w:tcBorders>
            <w:shd w:val="clear" w:color="000000" w:fill="FFFFFF"/>
            <w:noWrap/>
            <w:vAlign w:val="center"/>
            <w:hideMark/>
          </w:tcPr>
          <w:p w14:paraId="1563E8F9" w14:textId="77777777" w:rsidR="001C01B4" w:rsidRPr="008722D8" w:rsidRDefault="001C01B4" w:rsidP="0041598A">
            <w:pPr>
              <w:rPr>
                <w:rFonts w:ascii="Arial" w:hAnsi="Arial" w:cs="Arial"/>
                <w:b/>
                <w:bCs/>
                <w:sz w:val="16"/>
                <w:szCs w:val="16"/>
                <w:lang w:val="ka-GE"/>
              </w:rPr>
            </w:pPr>
            <w:r>
              <w:rPr>
                <w:rFonts w:ascii="Sylfaen" w:hAnsi="Sylfaen" w:cs="Sylfaen"/>
                <w:b/>
                <w:bCs/>
                <w:sz w:val="16"/>
                <w:szCs w:val="16"/>
                <w:lang w:val="ka-GE"/>
              </w:rPr>
              <w:t>ინფრასტრუქტურის რეაბილიტაცია</w:t>
            </w:r>
          </w:p>
        </w:tc>
        <w:tc>
          <w:tcPr>
            <w:tcW w:w="346" w:type="pct"/>
            <w:tcBorders>
              <w:top w:val="nil"/>
              <w:left w:val="nil"/>
              <w:bottom w:val="single" w:sz="4" w:space="0" w:color="auto"/>
              <w:right w:val="single" w:sz="4" w:space="0" w:color="auto"/>
            </w:tcBorders>
            <w:shd w:val="clear" w:color="000000" w:fill="FFFFFF"/>
            <w:vAlign w:val="center"/>
          </w:tcPr>
          <w:p w14:paraId="34ED48B6" w14:textId="5BDCED14" w:rsidR="001C01B4" w:rsidRPr="00D57492" w:rsidRDefault="001C01B4" w:rsidP="0041598A">
            <w:pPr>
              <w:jc w:val="center"/>
              <w:rPr>
                <w:rFonts w:cs="Arial"/>
                <w:b/>
                <w:bCs/>
                <w:sz w:val="16"/>
                <w:szCs w:val="16"/>
              </w:rPr>
            </w:pPr>
          </w:p>
        </w:tc>
        <w:tc>
          <w:tcPr>
            <w:tcW w:w="269" w:type="pct"/>
            <w:tcBorders>
              <w:top w:val="nil"/>
              <w:left w:val="nil"/>
              <w:bottom w:val="single" w:sz="4" w:space="0" w:color="auto"/>
              <w:right w:val="single" w:sz="4" w:space="0" w:color="auto"/>
            </w:tcBorders>
            <w:shd w:val="clear" w:color="000000" w:fill="FFFFFF"/>
            <w:vAlign w:val="center"/>
            <w:hideMark/>
          </w:tcPr>
          <w:p w14:paraId="0E0B470F"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w:t>
            </w:r>
          </w:p>
        </w:tc>
        <w:tc>
          <w:tcPr>
            <w:tcW w:w="390" w:type="pct"/>
            <w:tcBorders>
              <w:top w:val="nil"/>
              <w:left w:val="nil"/>
              <w:bottom w:val="single" w:sz="4" w:space="0" w:color="auto"/>
              <w:right w:val="single" w:sz="4" w:space="0" w:color="auto"/>
            </w:tcBorders>
            <w:shd w:val="clear" w:color="000000" w:fill="FFFFFF"/>
            <w:vAlign w:val="center"/>
          </w:tcPr>
          <w:p w14:paraId="61B1D53A" w14:textId="04925C98" w:rsidR="001C01B4" w:rsidRPr="009575DA" w:rsidRDefault="009575DA" w:rsidP="0041598A">
            <w:pPr>
              <w:jc w:val="center"/>
              <w:rPr>
                <w:rFonts w:cs="Arial"/>
                <w:b/>
                <w:bCs/>
                <w:sz w:val="16"/>
                <w:szCs w:val="16"/>
                <w:lang w:val="ka-GE"/>
              </w:rPr>
            </w:pPr>
            <w:r>
              <w:rPr>
                <w:rFonts w:cs="Arial"/>
                <w:b/>
                <w:bCs/>
                <w:sz w:val="16"/>
                <w:szCs w:val="16"/>
                <w:lang w:val="ka-GE"/>
              </w:rPr>
              <w:t>0</w:t>
            </w:r>
          </w:p>
        </w:tc>
        <w:tc>
          <w:tcPr>
            <w:tcW w:w="379" w:type="pct"/>
            <w:tcBorders>
              <w:top w:val="nil"/>
              <w:left w:val="nil"/>
              <w:bottom w:val="single" w:sz="4" w:space="0" w:color="auto"/>
              <w:right w:val="single" w:sz="4" w:space="0" w:color="auto"/>
            </w:tcBorders>
            <w:shd w:val="clear" w:color="000000" w:fill="FFFFFF"/>
            <w:vAlign w:val="center"/>
          </w:tcPr>
          <w:p w14:paraId="7E4DF68C" w14:textId="71E7A859"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0FF848F5" w14:textId="62F87D31"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4313884A" w14:textId="1C78D7B8" w:rsidR="001C01B4" w:rsidRPr="005404CC" w:rsidRDefault="001C01B4" w:rsidP="0041598A">
            <w:pPr>
              <w:jc w:val="center"/>
              <w:rPr>
                <w:rFonts w:ascii="Arial" w:hAnsi="Arial" w:cs="Arial"/>
                <w:b/>
                <w:bCs/>
                <w:sz w:val="16"/>
                <w:szCs w:val="16"/>
              </w:rPr>
            </w:pPr>
          </w:p>
        </w:tc>
      </w:tr>
      <w:tr w:rsidR="001C01B4" w:rsidRPr="005404CC" w14:paraId="0678B753"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0EB41D52"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02 06</w:t>
            </w:r>
          </w:p>
        </w:tc>
        <w:tc>
          <w:tcPr>
            <w:tcW w:w="2390" w:type="pct"/>
            <w:tcBorders>
              <w:top w:val="nil"/>
              <w:left w:val="nil"/>
              <w:bottom w:val="single" w:sz="4" w:space="0" w:color="auto"/>
              <w:right w:val="single" w:sz="4" w:space="0" w:color="auto"/>
            </w:tcBorders>
            <w:shd w:val="clear" w:color="000000" w:fill="FFFFFF"/>
            <w:noWrap/>
            <w:vAlign w:val="center"/>
          </w:tcPr>
          <w:p w14:paraId="2ED5946D"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მუნიციპალური ტრანსპორტის განვითარება</w:t>
            </w:r>
          </w:p>
        </w:tc>
        <w:tc>
          <w:tcPr>
            <w:tcW w:w="346" w:type="pct"/>
            <w:tcBorders>
              <w:top w:val="nil"/>
              <w:left w:val="nil"/>
              <w:bottom w:val="single" w:sz="4" w:space="0" w:color="auto"/>
              <w:right w:val="single" w:sz="4" w:space="0" w:color="auto"/>
            </w:tcBorders>
            <w:shd w:val="clear" w:color="000000" w:fill="FFFFFF"/>
            <w:vAlign w:val="center"/>
          </w:tcPr>
          <w:p w14:paraId="52ABF7EE" w14:textId="2F6A971A" w:rsidR="001C01B4" w:rsidRPr="00254A80" w:rsidRDefault="00254A80" w:rsidP="0041598A">
            <w:pPr>
              <w:jc w:val="center"/>
              <w:rPr>
                <w:rFonts w:cs="Arial"/>
                <w:b/>
                <w:bCs/>
                <w:sz w:val="16"/>
                <w:szCs w:val="16"/>
              </w:rPr>
            </w:pPr>
            <w:r>
              <w:rPr>
                <w:rFonts w:cs="Arial"/>
                <w:b/>
                <w:bCs/>
                <w:sz w:val="16"/>
                <w:szCs w:val="16"/>
              </w:rPr>
              <w:t>624.4</w:t>
            </w:r>
          </w:p>
        </w:tc>
        <w:tc>
          <w:tcPr>
            <w:tcW w:w="269" w:type="pct"/>
            <w:tcBorders>
              <w:top w:val="nil"/>
              <w:left w:val="nil"/>
              <w:bottom w:val="single" w:sz="4" w:space="0" w:color="auto"/>
              <w:right w:val="single" w:sz="4" w:space="0" w:color="auto"/>
            </w:tcBorders>
            <w:shd w:val="clear" w:color="000000" w:fill="FFFFFF"/>
            <w:vAlign w:val="center"/>
          </w:tcPr>
          <w:p w14:paraId="2A53599A"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5AA13140" w14:textId="0056E3D8" w:rsidR="001C01B4" w:rsidRPr="00254A80" w:rsidRDefault="00254A80" w:rsidP="0041598A">
            <w:pPr>
              <w:jc w:val="center"/>
              <w:rPr>
                <w:rFonts w:cs="Arial"/>
                <w:b/>
                <w:bCs/>
                <w:sz w:val="16"/>
                <w:szCs w:val="16"/>
              </w:rPr>
            </w:pPr>
            <w:r>
              <w:rPr>
                <w:rFonts w:cs="Arial"/>
                <w:b/>
                <w:bCs/>
                <w:sz w:val="16"/>
                <w:szCs w:val="16"/>
              </w:rPr>
              <w:t>624.4</w:t>
            </w:r>
          </w:p>
        </w:tc>
        <w:tc>
          <w:tcPr>
            <w:tcW w:w="379" w:type="pct"/>
            <w:tcBorders>
              <w:top w:val="nil"/>
              <w:left w:val="nil"/>
              <w:bottom w:val="single" w:sz="4" w:space="0" w:color="auto"/>
              <w:right w:val="single" w:sz="4" w:space="0" w:color="auto"/>
            </w:tcBorders>
            <w:shd w:val="clear" w:color="000000" w:fill="FFFFFF"/>
            <w:vAlign w:val="center"/>
          </w:tcPr>
          <w:p w14:paraId="74EB48F3" w14:textId="0C9BEF2B" w:rsidR="001C01B4" w:rsidRPr="00C93271" w:rsidRDefault="00040CCE" w:rsidP="0041598A">
            <w:pPr>
              <w:jc w:val="center"/>
              <w:rPr>
                <w:rFonts w:cs="Arial"/>
                <w:b/>
                <w:bCs/>
                <w:sz w:val="16"/>
                <w:szCs w:val="16"/>
                <w:lang w:val="ka-GE"/>
              </w:rPr>
            </w:pPr>
            <w:r>
              <w:rPr>
                <w:rFonts w:cs="Arial"/>
                <w:b/>
                <w:bCs/>
                <w:sz w:val="16"/>
                <w:szCs w:val="16"/>
                <w:lang w:val="ka-GE"/>
              </w:rPr>
              <w:t>65</w:t>
            </w:r>
            <w:r w:rsidR="00C93271">
              <w:rPr>
                <w:rFonts w:cs="Arial"/>
                <w:b/>
                <w:bCs/>
                <w:sz w:val="16"/>
                <w:szCs w:val="16"/>
                <w:lang w:val="ka-GE"/>
              </w:rPr>
              <w:t>4,0</w:t>
            </w:r>
          </w:p>
        </w:tc>
        <w:tc>
          <w:tcPr>
            <w:tcW w:w="379" w:type="pct"/>
            <w:tcBorders>
              <w:top w:val="nil"/>
              <w:left w:val="nil"/>
              <w:bottom w:val="single" w:sz="4" w:space="0" w:color="auto"/>
              <w:right w:val="single" w:sz="4" w:space="0" w:color="auto"/>
            </w:tcBorders>
            <w:shd w:val="clear" w:color="000000" w:fill="FFFFFF"/>
            <w:vAlign w:val="center"/>
          </w:tcPr>
          <w:p w14:paraId="015A9747" w14:textId="7B6AAFE1" w:rsidR="001C01B4" w:rsidRPr="00C93271" w:rsidRDefault="00012A53" w:rsidP="0041598A">
            <w:pPr>
              <w:jc w:val="center"/>
              <w:rPr>
                <w:rFonts w:cs="Arial"/>
                <w:b/>
                <w:bCs/>
                <w:sz w:val="16"/>
                <w:szCs w:val="16"/>
                <w:lang w:val="ka-GE"/>
              </w:rPr>
            </w:pPr>
            <w:r>
              <w:rPr>
                <w:rFonts w:cs="Arial"/>
                <w:b/>
                <w:bCs/>
                <w:sz w:val="16"/>
                <w:szCs w:val="16"/>
                <w:lang w:val="ka-GE"/>
              </w:rPr>
              <w:t>675,0</w:t>
            </w:r>
          </w:p>
        </w:tc>
        <w:tc>
          <w:tcPr>
            <w:tcW w:w="379" w:type="pct"/>
            <w:tcBorders>
              <w:top w:val="nil"/>
              <w:left w:val="nil"/>
              <w:bottom w:val="single" w:sz="4" w:space="0" w:color="auto"/>
              <w:right w:val="single" w:sz="4" w:space="0" w:color="auto"/>
            </w:tcBorders>
            <w:shd w:val="clear" w:color="000000" w:fill="FFFFFF"/>
            <w:vAlign w:val="center"/>
          </w:tcPr>
          <w:p w14:paraId="0B6A4228" w14:textId="24135F44" w:rsidR="001C01B4" w:rsidRPr="00C93271" w:rsidRDefault="00012A53" w:rsidP="0041598A">
            <w:pPr>
              <w:jc w:val="center"/>
              <w:rPr>
                <w:rFonts w:cs="Arial"/>
                <w:b/>
                <w:bCs/>
                <w:sz w:val="16"/>
                <w:szCs w:val="16"/>
                <w:lang w:val="ka-GE"/>
              </w:rPr>
            </w:pPr>
            <w:r>
              <w:rPr>
                <w:rFonts w:cs="Arial"/>
                <w:b/>
                <w:bCs/>
                <w:sz w:val="16"/>
                <w:szCs w:val="16"/>
                <w:lang w:val="ka-GE"/>
              </w:rPr>
              <w:t>675,0</w:t>
            </w:r>
          </w:p>
        </w:tc>
      </w:tr>
      <w:tr w:rsidR="001C01B4" w:rsidRPr="005404CC" w14:paraId="59908754"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601DB25F"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02 07</w:t>
            </w:r>
          </w:p>
        </w:tc>
        <w:tc>
          <w:tcPr>
            <w:tcW w:w="2390" w:type="pct"/>
            <w:tcBorders>
              <w:top w:val="nil"/>
              <w:left w:val="nil"/>
              <w:bottom w:val="single" w:sz="4" w:space="0" w:color="auto"/>
              <w:right w:val="single" w:sz="4" w:space="0" w:color="auto"/>
            </w:tcBorders>
            <w:shd w:val="clear" w:color="000000" w:fill="FFFFFF"/>
            <w:noWrap/>
            <w:vAlign w:val="center"/>
          </w:tcPr>
          <w:p w14:paraId="6E50C615"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საპროექტო დოკუმენტაციისა და საექსპერტო მომსახურების შესყიდვა</w:t>
            </w:r>
          </w:p>
        </w:tc>
        <w:tc>
          <w:tcPr>
            <w:tcW w:w="346" w:type="pct"/>
            <w:tcBorders>
              <w:top w:val="nil"/>
              <w:left w:val="nil"/>
              <w:bottom w:val="single" w:sz="4" w:space="0" w:color="auto"/>
              <w:right w:val="single" w:sz="4" w:space="0" w:color="auto"/>
            </w:tcBorders>
            <w:shd w:val="clear" w:color="000000" w:fill="FFFFFF"/>
            <w:vAlign w:val="center"/>
          </w:tcPr>
          <w:p w14:paraId="2BCBF470" w14:textId="3971269F" w:rsidR="001C01B4" w:rsidRPr="00BD5DD9" w:rsidRDefault="009575DA" w:rsidP="0041598A">
            <w:pPr>
              <w:jc w:val="center"/>
              <w:rPr>
                <w:rFonts w:cs="Arial"/>
                <w:b/>
                <w:bCs/>
                <w:sz w:val="16"/>
                <w:szCs w:val="16"/>
                <w:lang w:val="ka-GE"/>
              </w:rPr>
            </w:pPr>
            <w:r>
              <w:rPr>
                <w:rFonts w:cs="Arial"/>
                <w:b/>
                <w:bCs/>
                <w:sz w:val="16"/>
                <w:szCs w:val="16"/>
                <w:lang w:val="ka-GE"/>
              </w:rPr>
              <w:t>75</w:t>
            </w:r>
          </w:p>
        </w:tc>
        <w:tc>
          <w:tcPr>
            <w:tcW w:w="269" w:type="pct"/>
            <w:tcBorders>
              <w:top w:val="nil"/>
              <w:left w:val="nil"/>
              <w:bottom w:val="single" w:sz="4" w:space="0" w:color="auto"/>
              <w:right w:val="single" w:sz="4" w:space="0" w:color="auto"/>
            </w:tcBorders>
            <w:shd w:val="clear" w:color="000000" w:fill="FFFFFF"/>
            <w:vAlign w:val="center"/>
          </w:tcPr>
          <w:p w14:paraId="4A6D3A3D"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5B600FEC" w14:textId="412651C9" w:rsidR="001C01B4" w:rsidRPr="00BD5DD9" w:rsidRDefault="009575DA" w:rsidP="0041598A">
            <w:pPr>
              <w:jc w:val="center"/>
              <w:rPr>
                <w:rFonts w:cs="Arial"/>
                <w:b/>
                <w:bCs/>
                <w:sz w:val="16"/>
                <w:szCs w:val="16"/>
                <w:lang w:val="ka-GE"/>
              </w:rPr>
            </w:pPr>
            <w:r>
              <w:rPr>
                <w:rFonts w:cs="Arial"/>
                <w:b/>
                <w:bCs/>
                <w:sz w:val="16"/>
                <w:szCs w:val="16"/>
                <w:lang w:val="ka-GE"/>
              </w:rPr>
              <w:t>75</w:t>
            </w:r>
          </w:p>
        </w:tc>
        <w:tc>
          <w:tcPr>
            <w:tcW w:w="379" w:type="pct"/>
            <w:tcBorders>
              <w:top w:val="nil"/>
              <w:left w:val="nil"/>
              <w:bottom w:val="single" w:sz="4" w:space="0" w:color="auto"/>
              <w:right w:val="single" w:sz="4" w:space="0" w:color="auto"/>
            </w:tcBorders>
            <w:shd w:val="clear" w:color="000000" w:fill="FFFFFF"/>
            <w:vAlign w:val="center"/>
          </w:tcPr>
          <w:p w14:paraId="0F4FC1CE" w14:textId="0CE65715" w:rsidR="001C01B4" w:rsidRPr="00617665" w:rsidRDefault="007F7B2E" w:rsidP="0041598A">
            <w:pPr>
              <w:jc w:val="center"/>
              <w:rPr>
                <w:rFonts w:cs="Arial"/>
                <w:b/>
                <w:bCs/>
                <w:sz w:val="16"/>
                <w:szCs w:val="16"/>
                <w:lang w:val="ka-GE"/>
              </w:rPr>
            </w:pPr>
            <w:r>
              <w:rPr>
                <w:rFonts w:cs="Arial"/>
                <w:b/>
                <w:bCs/>
                <w:sz w:val="16"/>
                <w:szCs w:val="16"/>
                <w:lang w:val="ka-GE"/>
              </w:rPr>
              <w:t>11</w:t>
            </w:r>
            <w:r w:rsidR="00617665">
              <w:rPr>
                <w:rFonts w:cs="Arial"/>
                <w:b/>
                <w:bCs/>
                <w:sz w:val="16"/>
                <w:szCs w:val="16"/>
                <w:lang w:val="ka-GE"/>
              </w:rPr>
              <w:t>0,0</w:t>
            </w:r>
          </w:p>
        </w:tc>
        <w:tc>
          <w:tcPr>
            <w:tcW w:w="379" w:type="pct"/>
            <w:tcBorders>
              <w:top w:val="nil"/>
              <w:left w:val="nil"/>
              <w:bottom w:val="single" w:sz="4" w:space="0" w:color="auto"/>
              <w:right w:val="single" w:sz="4" w:space="0" w:color="auto"/>
            </w:tcBorders>
            <w:shd w:val="clear" w:color="000000" w:fill="FFFFFF"/>
            <w:vAlign w:val="center"/>
          </w:tcPr>
          <w:p w14:paraId="01CAB2FD" w14:textId="6029D7FB" w:rsidR="001C01B4" w:rsidRPr="0043582E" w:rsidRDefault="007F7B2E" w:rsidP="0041598A">
            <w:pPr>
              <w:jc w:val="center"/>
              <w:rPr>
                <w:rFonts w:cs="Arial"/>
                <w:b/>
                <w:bCs/>
                <w:sz w:val="16"/>
                <w:szCs w:val="16"/>
                <w:lang w:val="ka-GE"/>
              </w:rPr>
            </w:pPr>
            <w:r>
              <w:rPr>
                <w:rFonts w:cs="Arial"/>
                <w:b/>
                <w:bCs/>
                <w:sz w:val="16"/>
                <w:szCs w:val="16"/>
                <w:lang w:val="ka-GE"/>
              </w:rPr>
              <w:t>11</w:t>
            </w:r>
            <w:r w:rsidR="00617665">
              <w:rPr>
                <w:rFonts w:cs="Arial"/>
                <w:b/>
                <w:bCs/>
                <w:sz w:val="16"/>
                <w:szCs w:val="16"/>
                <w:lang w:val="ka-GE"/>
              </w:rPr>
              <w:t>0,0</w:t>
            </w:r>
          </w:p>
        </w:tc>
        <w:tc>
          <w:tcPr>
            <w:tcW w:w="379" w:type="pct"/>
            <w:tcBorders>
              <w:top w:val="nil"/>
              <w:left w:val="nil"/>
              <w:bottom w:val="single" w:sz="4" w:space="0" w:color="auto"/>
              <w:right w:val="single" w:sz="4" w:space="0" w:color="auto"/>
            </w:tcBorders>
            <w:shd w:val="clear" w:color="000000" w:fill="FFFFFF"/>
            <w:vAlign w:val="center"/>
          </w:tcPr>
          <w:p w14:paraId="58413B65" w14:textId="4B8A14D9" w:rsidR="001C01B4" w:rsidRPr="00617665" w:rsidRDefault="00617665" w:rsidP="007F7B2E">
            <w:pPr>
              <w:jc w:val="center"/>
              <w:rPr>
                <w:rFonts w:cs="Arial"/>
                <w:b/>
                <w:bCs/>
                <w:sz w:val="16"/>
                <w:szCs w:val="16"/>
                <w:lang w:val="ka-GE"/>
              </w:rPr>
            </w:pPr>
            <w:r>
              <w:rPr>
                <w:rFonts w:cs="Arial"/>
                <w:b/>
                <w:bCs/>
                <w:sz w:val="16"/>
                <w:szCs w:val="16"/>
                <w:lang w:val="ka-GE"/>
              </w:rPr>
              <w:t>1</w:t>
            </w:r>
            <w:r w:rsidR="007F7B2E">
              <w:rPr>
                <w:rFonts w:cs="Arial"/>
                <w:b/>
                <w:bCs/>
                <w:sz w:val="16"/>
                <w:szCs w:val="16"/>
                <w:lang w:val="ka-GE"/>
              </w:rPr>
              <w:t>1</w:t>
            </w:r>
            <w:r>
              <w:rPr>
                <w:rFonts w:cs="Arial"/>
                <w:b/>
                <w:bCs/>
                <w:sz w:val="16"/>
                <w:szCs w:val="16"/>
                <w:lang w:val="ka-GE"/>
              </w:rPr>
              <w:t>0,0</w:t>
            </w:r>
          </w:p>
        </w:tc>
      </w:tr>
      <w:tr w:rsidR="001C01B4" w:rsidRPr="005404CC" w14:paraId="7CB1DB92"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18A4991B"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2 08</w:t>
            </w:r>
          </w:p>
        </w:tc>
        <w:tc>
          <w:tcPr>
            <w:tcW w:w="2390" w:type="pct"/>
            <w:tcBorders>
              <w:top w:val="nil"/>
              <w:left w:val="nil"/>
              <w:bottom w:val="single" w:sz="4" w:space="0" w:color="auto"/>
              <w:right w:val="single" w:sz="4" w:space="0" w:color="auto"/>
            </w:tcBorders>
            <w:shd w:val="clear" w:color="000000" w:fill="FFFFFF"/>
            <w:noWrap/>
            <w:vAlign w:val="center"/>
          </w:tcPr>
          <w:p w14:paraId="7D925062"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კომუნალური მეურნეობის განვითარება</w:t>
            </w:r>
          </w:p>
        </w:tc>
        <w:tc>
          <w:tcPr>
            <w:tcW w:w="346" w:type="pct"/>
            <w:tcBorders>
              <w:top w:val="nil"/>
              <w:left w:val="nil"/>
              <w:bottom w:val="single" w:sz="4" w:space="0" w:color="auto"/>
              <w:right w:val="single" w:sz="4" w:space="0" w:color="auto"/>
            </w:tcBorders>
            <w:shd w:val="clear" w:color="000000" w:fill="FFFFFF"/>
            <w:vAlign w:val="center"/>
          </w:tcPr>
          <w:p w14:paraId="7122CCEA" w14:textId="220DEA1B" w:rsidR="001C01B4" w:rsidRPr="00040CCE" w:rsidRDefault="00040CCE" w:rsidP="0041598A">
            <w:pPr>
              <w:jc w:val="center"/>
              <w:rPr>
                <w:rFonts w:cs="Arial"/>
                <w:b/>
                <w:bCs/>
                <w:sz w:val="16"/>
                <w:szCs w:val="16"/>
              </w:rPr>
            </w:pPr>
            <w:r>
              <w:rPr>
                <w:rFonts w:cs="Arial"/>
                <w:b/>
                <w:bCs/>
                <w:sz w:val="16"/>
                <w:szCs w:val="16"/>
              </w:rPr>
              <w:t>603.4</w:t>
            </w:r>
          </w:p>
        </w:tc>
        <w:tc>
          <w:tcPr>
            <w:tcW w:w="269" w:type="pct"/>
            <w:tcBorders>
              <w:top w:val="nil"/>
              <w:left w:val="nil"/>
              <w:bottom w:val="single" w:sz="4" w:space="0" w:color="auto"/>
              <w:right w:val="single" w:sz="4" w:space="0" w:color="auto"/>
            </w:tcBorders>
            <w:shd w:val="clear" w:color="000000" w:fill="FFFFFF"/>
            <w:vAlign w:val="center"/>
          </w:tcPr>
          <w:p w14:paraId="5F1C1D06"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54925E4C" w14:textId="0840DC26" w:rsidR="001C01B4" w:rsidRPr="00040CCE" w:rsidRDefault="00040CCE" w:rsidP="0041598A">
            <w:pPr>
              <w:jc w:val="center"/>
              <w:rPr>
                <w:rFonts w:cs="Arial"/>
                <w:b/>
                <w:bCs/>
                <w:sz w:val="16"/>
                <w:szCs w:val="16"/>
              </w:rPr>
            </w:pPr>
            <w:r>
              <w:rPr>
                <w:rFonts w:cs="Arial"/>
                <w:b/>
                <w:bCs/>
                <w:sz w:val="16"/>
                <w:szCs w:val="16"/>
              </w:rPr>
              <w:t>603.4</w:t>
            </w:r>
          </w:p>
        </w:tc>
        <w:tc>
          <w:tcPr>
            <w:tcW w:w="379" w:type="pct"/>
            <w:tcBorders>
              <w:top w:val="nil"/>
              <w:left w:val="nil"/>
              <w:bottom w:val="single" w:sz="4" w:space="0" w:color="auto"/>
              <w:right w:val="single" w:sz="4" w:space="0" w:color="auto"/>
            </w:tcBorders>
            <w:shd w:val="clear" w:color="000000" w:fill="FFFFFF"/>
            <w:vAlign w:val="center"/>
          </w:tcPr>
          <w:p w14:paraId="0E3871C3" w14:textId="2C67F0FA" w:rsidR="001C01B4" w:rsidRPr="00040CCE" w:rsidRDefault="001C01B4" w:rsidP="00040CCE">
            <w:pPr>
              <w:jc w:val="center"/>
              <w:rPr>
                <w:rFonts w:cs="Arial"/>
                <w:b/>
                <w:bCs/>
                <w:sz w:val="16"/>
                <w:szCs w:val="16"/>
              </w:rPr>
            </w:pPr>
            <w:r>
              <w:rPr>
                <w:rFonts w:cs="Arial"/>
                <w:b/>
                <w:bCs/>
                <w:sz w:val="16"/>
                <w:szCs w:val="16"/>
                <w:lang w:val="ka-GE"/>
              </w:rPr>
              <w:t xml:space="preserve">         </w:t>
            </w:r>
            <w:r w:rsidR="00040CCE">
              <w:rPr>
                <w:rFonts w:cs="Arial"/>
                <w:b/>
                <w:bCs/>
                <w:sz w:val="16"/>
                <w:szCs w:val="16"/>
              </w:rPr>
              <w:t>630.0</w:t>
            </w:r>
          </w:p>
        </w:tc>
        <w:tc>
          <w:tcPr>
            <w:tcW w:w="379" w:type="pct"/>
            <w:tcBorders>
              <w:top w:val="nil"/>
              <w:left w:val="nil"/>
              <w:bottom w:val="single" w:sz="4" w:space="0" w:color="auto"/>
              <w:right w:val="single" w:sz="4" w:space="0" w:color="auto"/>
            </w:tcBorders>
            <w:shd w:val="clear" w:color="000000" w:fill="FFFFFF"/>
            <w:vAlign w:val="center"/>
          </w:tcPr>
          <w:p w14:paraId="26710BC0" w14:textId="12FA9D45" w:rsidR="001C01B4" w:rsidRPr="0043582E" w:rsidRDefault="00CE7BB3" w:rsidP="0041598A">
            <w:pPr>
              <w:jc w:val="center"/>
              <w:rPr>
                <w:rFonts w:cs="Arial"/>
                <w:b/>
                <w:bCs/>
                <w:sz w:val="16"/>
                <w:szCs w:val="16"/>
                <w:lang w:val="ka-GE"/>
              </w:rPr>
            </w:pPr>
            <w:r>
              <w:rPr>
                <w:rFonts w:cs="Arial"/>
                <w:b/>
                <w:bCs/>
                <w:sz w:val="16"/>
                <w:szCs w:val="16"/>
                <w:lang w:val="ka-GE"/>
              </w:rPr>
              <w:t>700</w:t>
            </w:r>
          </w:p>
        </w:tc>
        <w:tc>
          <w:tcPr>
            <w:tcW w:w="379" w:type="pct"/>
            <w:tcBorders>
              <w:top w:val="nil"/>
              <w:left w:val="nil"/>
              <w:bottom w:val="single" w:sz="4" w:space="0" w:color="auto"/>
              <w:right w:val="single" w:sz="4" w:space="0" w:color="auto"/>
            </w:tcBorders>
            <w:shd w:val="clear" w:color="000000" w:fill="FFFFFF"/>
            <w:vAlign w:val="center"/>
          </w:tcPr>
          <w:p w14:paraId="59DC8A48" w14:textId="6E5145AA" w:rsidR="001C01B4" w:rsidRPr="0043582E" w:rsidRDefault="00CE7BB3" w:rsidP="0041598A">
            <w:pPr>
              <w:jc w:val="center"/>
              <w:rPr>
                <w:rFonts w:cs="Arial"/>
                <w:b/>
                <w:bCs/>
                <w:sz w:val="16"/>
                <w:szCs w:val="16"/>
                <w:lang w:val="ka-GE"/>
              </w:rPr>
            </w:pPr>
            <w:r>
              <w:rPr>
                <w:rFonts w:cs="Arial"/>
                <w:b/>
                <w:bCs/>
                <w:sz w:val="16"/>
                <w:szCs w:val="16"/>
                <w:lang w:val="ka-GE"/>
              </w:rPr>
              <w:t>700</w:t>
            </w:r>
          </w:p>
        </w:tc>
      </w:tr>
      <w:tr w:rsidR="001C01B4" w:rsidRPr="005404CC" w14:paraId="5415CCF3"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tcPr>
          <w:p w14:paraId="4E417410" w14:textId="77777777" w:rsidR="001C01B4" w:rsidRDefault="001C01B4" w:rsidP="0041598A">
            <w:pPr>
              <w:jc w:val="center"/>
              <w:rPr>
                <w:rFonts w:ascii="Arial" w:hAnsi="Arial" w:cs="Arial"/>
                <w:b/>
                <w:bCs/>
                <w:sz w:val="16"/>
                <w:szCs w:val="16"/>
              </w:rPr>
            </w:pPr>
            <w:r>
              <w:rPr>
                <w:rFonts w:ascii="Arial" w:hAnsi="Arial" w:cs="Arial"/>
                <w:b/>
                <w:bCs/>
                <w:sz w:val="16"/>
                <w:szCs w:val="16"/>
              </w:rPr>
              <w:t>02 09</w:t>
            </w:r>
          </w:p>
        </w:tc>
        <w:tc>
          <w:tcPr>
            <w:tcW w:w="2390" w:type="pct"/>
            <w:tcBorders>
              <w:top w:val="nil"/>
              <w:left w:val="nil"/>
              <w:bottom w:val="single" w:sz="4" w:space="0" w:color="auto"/>
              <w:right w:val="single" w:sz="4" w:space="0" w:color="auto"/>
            </w:tcBorders>
            <w:shd w:val="clear" w:color="000000" w:fill="FFFFFF"/>
            <w:noWrap/>
            <w:vAlign w:val="center"/>
          </w:tcPr>
          <w:p w14:paraId="400E65C0" w14:textId="77777777" w:rsidR="001C01B4" w:rsidRDefault="001C01B4" w:rsidP="0041598A">
            <w:pPr>
              <w:rPr>
                <w:rFonts w:ascii="Sylfaen" w:hAnsi="Sylfaen" w:cs="Sylfaen"/>
                <w:b/>
                <w:bCs/>
                <w:sz w:val="16"/>
                <w:szCs w:val="16"/>
                <w:lang w:val="ka-GE"/>
              </w:rPr>
            </w:pPr>
            <w:r>
              <w:rPr>
                <w:rFonts w:ascii="Sylfaen" w:hAnsi="Sylfaen" w:cs="Sylfaen"/>
                <w:b/>
                <w:bCs/>
                <w:sz w:val="16"/>
                <w:szCs w:val="16"/>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346" w:type="pct"/>
            <w:tcBorders>
              <w:top w:val="nil"/>
              <w:left w:val="nil"/>
              <w:bottom w:val="single" w:sz="4" w:space="0" w:color="auto"/>
              <w:right w:val="single" w:sz="4" w:space="0" w:color="auto"/>
            </w:tcBorders>
            <w:shd w:val="clear" w:color="000000" w:fill="FFFFFF"/>
            <w:vAlign w:val="center"/>
          </w:tcPr>
          <w:p w14:paraId="03624BB9" w14:textId="3C2115E2" w:rsidR="001C01B4" w:rsidRPr="00B00F45" w:rsidRDefault="009575DA" w:rsidP="0041598A">
            <w:pPr>
              <w:jc w:val="center"/>
              <w:rPr>
                <w:rFonts w:cs="Arial"/>
                <w:b/>
                <w:bCs/>
                <w:sz w:val="16"/>
                <w:szCs w:val="16"/>
              </w:rPr>
            </w:pPr>
            <w:r>
              <w:rPr>
                <w:rFonts w:cs="Arial"/>
                <w:b/>
                <w:bCs/>
                <w:sz w:val="16"/>
                <w:szCs w:val="16"/>
                <w:lang w:val="ka-GE"/>
              </w:rPr>
              <w:t>300</w:t>
            </w:r>
          </w:p>
        </w:tc>
        <w:tc>
          <w:tcPr>
            <w:tcW w:w="269" w:type="pct"/>
            <w:tcBorders>
              <w:top w:val="nil"/>
              <w:left w:val="nil"/>
              <w:bottom w:val="single" w:sz="4" w:space="0" w:color="auto"/>
              <w:right w:val="single" w:sz="4" w:space="0" w:color="auto"/>
            </w:tcBorders>
            <w:shd w:val="clear" w:color="000000" w:fill="FFFFFF"/>
            <w:vAlign w:val="center"/>
          </w:tcPr>
          <w:p w14:paraId="6CFFAAEE" w14:textId="77777777" w:rsidR="001C01B4" w:rsidRPr="005404CC" w:rsidRDefault="001C01B4" w:rsidP="0041598A">
            <w:pPr>
              <w:jc w:val="center"/>
              <w:rPr>
                <w:rFonts w:ascii="Arial" w:hAnsi="Arial" w:cs="Arial"/>
                <w:b/>
                <w:bCs/>
                <w:sz w:val="16"/>
                <w:szCs w:val="16"/>
              </w:rPr>
            </w:pPr>
          </w:p>
        </w:tc>
        <w:tc>
          <w:tcPr>
            <w:tcW w:w="390" w:type="pct"/>
            <w:tcBorders>
              <w:top w:val="nil"/>
              <w:left w:val="nil"/>
              <w:bottom w:val="single" w:sz="4" w:space="0" w:color="auto"/>
              <w:right w:val="single" w:sz="4" w:space="0" w:color="auto"/>
            </w:tcBorders>
            <w:shd w:val="clear" w:color="000000" w:fill="FFFFFF"/>
            <w:vAlign w:val="center"/>
          </w:tcPr>
          <w:p w14:paraId="274D6B8B" w14:textId="7B67DD82" w:rsidR="001C01B4" w:rsidRPr="00B00F45" w:rsidRDefault="009575DA" w:rsidP="0041598A">
            <w:pPr>
              <w:jc w:val="center"/>
              <w:rPr>
                <w:rFonts w:cs="Arial"/>
                <w:b/>
                <w:bCs/>
                <w:sz w:val="16"/>
                <w:szCs w:val="16"/>
              </w:rPr>
            </w:pPr>
            <w:r>
              <w:rPr>
                <w:rFonts w:cs="Arial"/>
                <w:b/>
                <w:bCs/>
                <w:sz w:val="16"/>
                <w:szCs w:val="16"/>
                <w:lang w:val="ka-GE"/>
              </w:rPr>
              <w:t>300</w:t>
            </w:r>
          </w:p>
        </w:tc>
        <w:tc>
          <w:tcPr>
            <w:tcW w:w="379" w:type="pct"/>
            <w:tcBorders>
              <w:top w:val="nil"/>
              <w:left w:val="nil"/>
              <w:bottom w:val="single" w:sz="4" w:space="0" w:color="auto"/>
              <w:right w:val="single" w:sz="4" w:space="0" w:color="auto"/>
            </w:tcBorders>
            <w:shd w:val="clear" w:color="000000" w:fill="FFFFFF"/>
            <w:vAlign w:val="center"/>
          </w:tcPr>
          <w:p w14:paraId="6023695E" w14:textId="1CB1553C" w:rsidR="001C01B4" w:rsidRPr="00040CCE" w:rsidRDefault="00040CCE" w:rsidP="0041598A">
            <w:pPr>
              <w:jc w:val="center"/>
              <w:rPr>
                <w:rFonts w:cs="Arial"/>
                <w:b/>
                <w:bCs/>
                <w:sz w:val="16"/>
                <w:szCs w:val="16"/>
              </w:rPr>
            </w:pPr>
            <w:r>
              <w:rPr>
                <w:rFonts w:cs="Arial"/>
                <w:b/>
                <w:bCs/>
                <w:sz w:val="16"/>
                <w:szCs w:val="16"/>
              </w:rPr>
              <w:t>324.5</w:t>
            </w:r>
          </w:p>
        </w:tc>
        <w:tc>
          <w:tcPr>
            <w:tcW w:w="379" w:type="pct"/>
            <w:tcBorders>
              <w:top w:val="nil"/>
              <w:left w:val="nil"/>
              <w:bottom w:val="single" w:sz="4" w:space="0" w:color="auto"/>
              <w:right w:val="single" w:sz="4" w:space="0" w:color="auto"/>
            </w:tcBorders>
            <w:shd w:val="clear" w:color="000000" w:fill="FFFFFF"/>
            <w:vAlign w:val="center"/>
          </w:tcPr>
          <w:p w14:paraId="498E2BFD" w14:textId="3363B327" w:rsidR="001C01B4" w:rsidRPr="0043582E" w:rsidRDefault="00CE7BB3" w:rsidP="0041598A">
            <w:pPr>
              <w:jc w:val="center"/>
              <w:rPr>
                <w:rFonts w:cs="Arial"/>
                <w:b/>
                <w:bCs/>
                <w:sz w:val="16"/>
                <w:szCs w:val="16"/>
                <w:lang w:val="ka-GE"/>
              </w:rPr>
            </w:pPr>
            <w:r>
              <w:rPr>
                <w:rFonts w:cs="Arial"/>
                <w:b/>
                <w:bCs/>
                <w:sz w:val="16"/>
                <w:szCs w:val="16"/>
                <w:lang w:val="ka-GE"/>
              </w:rPr>
              <w:t>35</w:t>
            </w:r>
            <w:r w:rsidR="00617665">
              <w:rPr>
                <w:rFonts w:cs="Arial"/>
                <w:b/>
                <w:bCs/>
                <w:sz w:val="16"/>
                <w:szCs w:val="16"/>
                <w:lang w:val="ka-GE"/>
              </w:rPr>
              <w:t>0,0</w:t>
            </w:r>
          </w:p>
        </w:tc>
        <w:tc>
          <w:tcPr>
            <w:tcW w:w="379" w:type="pct"/>
            <w:tcBorders>
              <w:top w:val="nil"/>
              <w:left w:val="nil"/>
              <w:bottom w:val="single" w:sz="4" w:space="0" w:color="auto"/>
              <w:right w:val="single" w:sz="4" w:space="0" w:color="auto"/>
            </w:tcBorders>
            <w:shd w:val="clear" w:color="000000" w:fill="FFFFFF"/>
            <w:vAlign w:val="center"/>
          </w:tcPr>
          <w:p w14:paraId="6E3A77E0" w14:textId="0A9F9D8F" w:rsidR="001C01B4" w:rsidRPr="00040CCE" w:rsidRDefault="00040CCE" w:rsidP="0041598A">
            <w:pPr>
              <w:jc w:val="center"/>
              <w:rPr>
                <w:rFonts w:cs="Arial"/>
                <w:b/>
                <w:bCs/>
                <w:sz w:val="16"/>
                <w:szCs w:val="16"/>
              </w:rPr>
            </w:pPr>
            <w:r>
              <w:rPr>
                <w:rFonts w:cs="Arial"/>
                <w:b/>
                <w:bCs/>
                <w:sz w:val="16"/>
                <w:szCs w:val="16"/>
              </w:rPr>
              <w:t>400.0</w:t>
            </w:r>
          </w:p>
        </w:tc>
      </w:tr>
      <w:tr w:rsidR="001C01B4" w:rsidRPr="005404CC" w14:paraId="0EE21752" w14:textId="77777777" w:rsidTr="0041598A">
        <w:trPr>
          <w:trHeight w:val="285"/>
        </w:trPr>
        <w:tc>
          <w:tcPr>
            <w:tcW w:w="468" w:type="pct"/>
            <w:tcBorders>
              <w:top w:val="nil"/>
              <w:left w:val="single" w:sz="4" w:space="0" w:color="auto"/>
              <w:bottom w:val="single" w:sz="4" w:space="0" w:color="auto"/>
              <w:right w:val="single" w:sz="4" w:space="0" w:color="auto"/>
            </w:tcBorders>
            <w:shd w:val="clear" w:color="000000" w:fill="FFFFFF"/>
            <w:vAlign w:val="center"/>
            <w:hideMark/>
          </w:tcPr>
          <w:p w14:paraId="63647ACA" w14:textId="77777777" w:rsidR="001C01B4" w:rsidRPr="005404CC" w:rsidRDefault="001C01B4" w:rsidP="0041598A">
            <w:pPr>
              <w:jc w:val="center"/>
              <w:rPr>
                <w:rFonts w:ascii="Arial" w:hAnsi="Arial" w:cs="Arial"/>
                <w:b/>
                <w:bCs/>
                <w:sz w:val="16"/>
                <w:szCs w:val="16"/>
              </w:rPr>
            </w:pPr>
            <w:r>
              <w:rPr>
                <w:rFonts w:ascii="Arial" w:hAnsi="Arial" w:cs="Arial"/>
                <w:b/>
                <w:bCs/>
                <w:sz w:val="16"/>
                <w:szCs w:val="16"/>
              </w:rPr>
              <w:t>02 10</w:t>
            </w:r>
          </w:p>
        </w:tc>
        <w:tc>
          <w:tcPr>
            <w:tcW w:w="2390" w:type="pct"/>
            <w:tcBorders>
              <w:top w:val="nil"/>
              <w:left w:val="nil"/>
              <w:bottom w:val="single" w:sz="4" w:space="0" w:color="auto"/>
              <w:right w:val="single" w:sz="4" w:space="0" w:color="auto"/>
            </w:tcBorders>
            <w:shd w:val="clear" w:color="000000" w:fill="FFFFFF"/>
            <w:noWrap/>
            <w:vAlign w:val="center"/>
            <w:hideMark/>
          </w:tcPr>
          <w:p w14:paraId="20C78288" w14:textId="77777777" w:rsidR="001C01B4" w:rsidRPr="005404CC" w:rsidRDefault="001C01B4" w:rsidP="0041598A">
            <w:pPr>
              <w:rPr>
                <w:rFonts w:ascii="Arial" w:hAnsi="Arial" w:cs="Arial"/>
                <w:b/>
                <w:bCs/>
                <w:sz w:val="16"/>
                <w:szCs w:val="16"/>
              </w:rPr>
            </w:pPr>
            <w:r w:rsidRPr="005404CC">
              <w:rPr>
                <w:rFonts w:ascii="Sylfaen" w:hAnsi="Sylfaen" w:cs="Sylfaen"/>
                <w:b/>
                <w:bCs/>
                <w:sz w:val="16"/>
                <w:szCs w:val="16"/>
              </w:rPr>
              <w:t>სოფლის</w:t>
            </w:r>
            <w:r w:rsidRPr="005404CC">
              <w:rPr>
                <w:rFonts w:ascii="Arial" w:hAnsi="Arial" w:cs="Arial"/>
                <w:b/>
                <w:bCs/>
                <w:sz w:val="16"/>
                <w:szCs w:val="16"/>
              </w:rPr>
              <w:t xml:space="preserve"> </w:t>
            </w:r>
            <w:r w:rsidRPr="005404CC">
              <w:rPr>
                <w:rFonts w:ascii="Sylfaen" w:hAnsi="Sylfaen" w:cs="Sylfaen"/>
                <w:b/>
                <w:bCs/>
                <w:sz w:val="16"/>
                <w:szCs w:val="16"/>
              </w:rPr>
              <w:t>მხარდაჭერის</w:t>
            </w:r>
            <w:r w:rsidRPr="005404CC">
              <w:rPr>
                <w:rFonts w:ascii="Arial" w:hAnsi="Arial" w:cs="Arial"/>
                <w:b/>
                <w:bCs/>
                <w:sz w:val="16"/>
                <w:szCs w:val="16"/>
              </w:rPr>
              <w:t xml:space="preserve"> </w:t>
            </w:r>
            <w:r w:rsidRPr="005404CC">
              <w:rPr>
                <w:rFonts w:ascii="Sylfaen" w:hAnsi="Sylfaen" w:cs="Sylfaen"/>
                <w:b/>
                <w:bCs/>
                <w:sz w:val="16"/>
                <w:szCs w:val="16"/>
              </w:rPr>
              <w:t>პროგრამა</w:t>
            </w:r>
          </w:p>
        </w:tc>
        <w:tc>
          <w:tcPr>
            <w:tcW w:w="346" w:type="pct"/>
            <w:tcBorders>
              <w:top w:val="nil"/>
              <w:left w:val="nil"/>
              <w:bottom w:val="single" w:sz="4" w:space="0" w:color="auto"/>
              <w:right w:val="single" w:sz="4" w:space="0" w:color="auto"/>
            </w:tcBorders>
            <w:shd w:val="clear" w:color="000000" w:fill="FFFFFF"/>
            <w:vAlign w:val="center"/>
            <w:hideMark/>
          </w:tcPr>
          <w:p w14:paraId="20E76B82"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w:t>
            </w:r>
          </w:p>
        </w:tc>
        <w:tc>
          <w:tcPr>
            <w:tcW w:w="269" w:type="pct"/>
            <w:tcBorders>
              <w:top w:val="nil"/>
              <w:left w:val="nil"/>
              <w:bottom w:val="single" w:sz="4" w:space="0" w:color="auto"/>
              <w:right w:val="single" w:sz="4" w:space="0" w:color="auto"/>
            </w:tcBorders>
            <w:shd w:val="clear" w:color="000000" w:fill="FFFFFF"/>
            <w:vAlign w:val="center"/>
            <w:hideMark/>
          </w:tcPr>
          <w:p w14:paraId="6914145E"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w:t>
            </w:r>
          </w:p>
        </w:tc>
        <w:tc>
          <w:tcPr>
            <w:tcW w:w="390" w:type="pct"/>
            <w:tcBorders>
              <w:top w:val="nil"/>
              <w:left w:val="nil"/>
              <w:bottom w:val="single" w:sz="4" w:space="0" w:color="auto"/>
              <w:right w:val="single" w:sz="4" w:space="0" w:color="auto"/>
            </w:tcBorders>
            <w:shd w:val="clear" w:color="000000" w:fill="FFFFFF"/>
            <w:vAlign w:val="center"/>
            <w:hideMark/>
          </w:tcPr>
          <w:p w14:paraId="425E588D" w14:textId="77777777" w:rsidR="001C01B4" w:rsidRPr="005404CC" w:rsidRDefault="001C01B4" w:rsidP="0041598A">
            <w:pPr>
              <w:jc w:val="center"/>
              <w:rPr>
                <w:rFonts w:ascii="Arial" w:hAnsi="Arial" w:cs="Arial"/>
                <w:b/>
                <w:bCs/>
                <w:sz w:val="16"/>
                <w:szCs w:val="16"/>
              </w:rPr>
            </w:pPr>
            <w:r w:rsidRPr="005404CC">
              <w:rPr>
                <w:rFonts w:ascii="Arial" w:hAnsi="Arial" w:cs="Arial"/>
                <w:b/>
                <w:bCs/>
                <w:sz w:val="16"/>
                <w:szCs w:val="16"/>
              </w:rPr>
              <w:t>-</w:t>
            </w:r>
          </w:p>
        </w:tc>
        <w:tc>
          <w:tcPr>
            <w:tcW w:w="379" w:type="pct"/>
            <w:tcBorders>
              <w:top w:val="nil"/>
              <w:left w:val="nil"/>
              <w:bottom w:val="single" w:sz="4" w:space="0" w:color="auto"/>
              <w:right w:val="single" w:sz="4" w:space="0" w:color="auto"/>
            </w:tcBorders>
            <w:shd w:val="clear" w:color="000000" w:fill="FFFFFF"/>
            <w:vAlign w:val="center"/>
          </w:tcPr>
          <w:p w14:paraId="38780379" w14:textId="77777777"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6F2A0229" w14:textId="77777777" w:rsidR="001C01B4" w:rsidRPr="005404CC" w:rsidRDefault="001C01B4" w:rsidP="0041598A">
            <w:pPr>
              <w:jc w:val="center"/>
              <w:rPr>
                <w:rFonts w:ascii="Arial" w:hAnsi="Arial" w:cs="Arial"/>
                <w:b/>
                <w:bCs/>
                <w:sz w:val="16"/>
                <w:szCs w:val="16"/>
              </w:rPr>
            </w:pPr>
          </w:p>
        </w:tc>
        <w:tc>
          <w:tcPr>
            <w:tcW w:w="379" w:type="pct"/>
            <w:tcBorders>
              <w:top w:val="nil"/>
              <w:left w:val="nil"/>
              <w:bottom w:val="single" w:sz="4" w:space="0" w:color="auto"/>
              <w:right w:val="single" w:sz="4" w:space="0" w:color="auto"/>
            </w:tcBorders>
            <w:shd w:val="clear" w:color="000000" w:fill="FFFFFF"/>
            <w:vAlign w:val="center"/>
          </w:tcPr>
          <w:p w14:paraId="39A1CA7E" w14:textId="77777777" w:rsidR="001C01B4" w:rsidRPr="005404CC" w:rsidRDefault="001C01B4" w:rsidP="0041598A">
            <w:pPr>
              <w:jc w:val="center"/>
              <w:rPr>
                <w:rFonts w:ascii="Arial" w:hAnsi="Arial" w:cs="Arial"/>
                <w:b/>
                <w:bCs/>
                <w:sz w:val="16"/>
                <w:szCs w:val="16"/>
              </w:rPr>
            </w:pPr>
          </w:p>
        </w:tc>
      </w:tr>
    </w:tbl>
    <w:p w14:paraId="12A56C93" w14:textId="77777777" w:rsidR="001C01B4" w:rsidRDefault="001C01B4" w:rsidP="001C01B4">
      <w:pPr>
        <w:jc w:val="both"/>
        <w:rPr>
          <w:rFonts w:ascii="Sylfaen" w:hAnsi="Sylfaen" w:cs="Sylfaen"/>
          <w:b/>
          <w:lang w:val="ka-GE"/>
        </w:rPr>
      </w:pPr>
    </w:p>
    <w:p w14:paraId="6F42F753"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6"/>
        <w:gridCol w:w="1063"/>
        <w:gridCol w:w="837"/>
        <w:gridCol w:w="755"/>
        <w:gridCol w:w="726"/>
        <w:gridCol w:w="726"/>
        <w:gridCol w:w="726"/>
        <w:gridCol w:w="726"/>
      </w:tblGrid>
      <w:tr w:rsidR="001956D8" w:rsidRPr="00573AE2" w14:paraId="6E98B749" w14:textId="77777777" w:rsidTr="001956D8">
        <w:trPr>
          <w:trHeight w:val="495"/>
        </w:trPr>
        <w:tc>
          <w:tcPr>
            <w:tcW w:w="1577" w:type="pct"/>
            <w:shd w:val="clear" w:color="000000" w:fill="EBF1DE"/>
            <w:noWrap/>
            <w:vAlign w:val="center"/>
            <w:hideMark/>
          </w:tcPr>
          <w:p w14:paraId="771726A2" w14:textId="77777777" w:rsidR="00CE1483" w:rsidRPr="00573AE2" w:rsidRDefault="00CE1483" w:rsidP="001956D8">
            <w:pPr>
              <w:ind w:right="111"/>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23" w:type="pct"/>
            <w:gridSpan w:val="7"/>
            <w:shd w:val="clear" w:color="000000" w:fill="EBF1DE"/>
            <w:vAlign w:val="center"/>
            <w:hideMark/>
          </w:tcPr>
          <w:p w14:paraId="4E31FBE1" w14:textId="77777777" w:rsidR="00CE1483" w:rsidRPr="00B00F45" w:rsidRDefault="00CE1483" w:rsidP="0041598A">
            <w:pPr>
              <w:rPr>
                <w:rFonts w:ascii="Calibri" w:hAnsi="Calibri" w:cs="Calibri"/>
                <w:b/>
                <w:bCs/>
                <w:color w:val="000000"/>
                <w:sz w:val="16"/>
                <w:szCs w:val="16"/>
                <w:lang w:val="ka-GE"/>
              </w:rPr>
            </w:pPr>
            <w:r>
              <w:rPr>
                <w:rFonts w:ascii="Sylfaen" w:hAnsi="Sylfaen" w:cs="Sylfaen"/>
                <w:b/>
                <w:bCs/>
                <w:color w:val="000000"/>
                <w:sz w:val="16"/>
                <w:szCs w:val="16"/>
                <w:lang w:val="ka-GE"/>
              </w:rPr>
              <w:t>გზების მიმდინარე შეკეთება</w:t>
            </w:r>
          </w:p>
        </w:tc>
      </w:tr>
      <w:tr w:rsidR="001956D8" w:rsidRPr="00573AE2" w14:paraId="66A78529" w14:textId="77777777" w:rsidTr="001956D8">
        <w:trPr>
          <w:trHeight w:val="300"/>
        </w:trPr>
        <w:tc>
          <w:tcPr>
            <w:tcW w:w="1577" w:type="pct"/>
            <w:shd w:val="clear" w:color="auto" w:fill="auto"/>
            <w:noWrap/>
            <w:vAlign w:val="center"/>
            <w:hideMark/>
          </w:tcPr>
          <w:p w14:paraId="73BC4F79"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23" w:type="pct"/>
            <w:gridSpan w:val="7"/>
            <w:shd w:val="clear" w:color="auto" w:fill="auto"/>
            <w:vAlign w:val="center"/>
            <w:hideMark/>
          </w:tcPr>
          <w:p w14:paraId="1A41BACA" w14:textId="77777777" w:rsidR="00CE1483" w:rsidRPr="00573AE2" w:rsidRDefault="00CE1483" w:rsidP="0041598A">
            <w:pPr>
              <w:rPr>
                <w:rFonts w:ascii="Calibri" w:hAnsi="Calibri" w:cs="Calibri"/>
                <w:color w:val="000000"/>
                <w:sz w:val="14"/>
                <w:szCs w:val="14"/>
              </w:rPr>
            </w:pPr>
            <w:r w:rsidRPr="00573AE2">
              <w:rPr>
                <w:rFonts w:ascii="Calibri" w:hAnsi="Calibri" w:cs="Calibri"/>
                <w:color w:val="000000"/>
                <w:sz w:val="14"/>
                <w:szCs w:val="14"/>
              </w:rPr>
              <w:t>02 01</w:t>
            </w:r>
            <w:r>
              <w:rPr>
                <w:rFonts w:ascii="Calibri" w:hAnsi="Calibri" w:cs="Calibri"/>
                <w:color w:val="000000"/>
                <w:sz w:val="14"/>
                <w:szCs w:val="14"/>
              </w:rPr>
              <w:t xml:space="preserve"> 02</w:t>
            </w:r>
          </w:p>
        </w:tc>
      </w:tr>
      <w:tr w:rsidR="001956D8" w:rsidRPr="00573AE2" w14:paraId="049B027E" w14:textId="77777777" w:rsidTr="001956D8">
        <w:trPr>
          <w:trHeight w:val="300"/>
        </w:trPr>
        <w:tc>
          <w:tcPr>
            <w:tcW w:w="1577" w:type="pct"/>
            <w:shd w:val="clear" w:color="auto" w:fill="auto"/>
            <w:noWrap/>
            <w:vAlign w:val="center"/>
            <w:hideMark/>
          </w:tcPr>
          <w:p w14:paraId="43AC756C"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23" w:type="pct"/>
            <w:gridSpan w:val="7"/>
            <w:shd w:val="clear" w:color="auto" w:fill="auto"/>
            <w:vAlign w:val="center"/>
            <w:hideMark/>
          </w:tcPr>
          <w:p w14:paraId="4A218FEB" w14:textId="77777777" w:rsidR="00CE1483" w:rsidRPr="00573AE2" w:rsidRDefault="00CE1483" w:rsidP="0041598A">
            <w:pPr>
              <w:rPr>
                <w:rFonts w:ascii="Calibri" w:hAnsi="Calibri" w:cs="Calibri"/>
                <w:color w:val="000000"/>
                <w:sz w:val="14"/>
                <w:szCs w:val="14"/>
              </w:rPr>
            </w:pPr>
            <w:r w:rsidRPr="00573AE2">
              <w:rPr>
                <w:rFonts w:ascii="Calibri" w:hAnsi="Calibri" w:cs="Calibri"/>
                <w:color w:val="000000"/>
                <w:sz w:val="14"/>
                <w:szCs w:val="14"/>
              </w:rPr>
              <w:t>7.4.5.1</w:t>
            </w:r>
          </w:p>
        </w:tc>
      </w:tr>
      <w:tr w:rsidR="001956D8" w:rsidRPr="00573AE2" w14:paraId="3D254BFE" w14:textId="77777777" w:rsidTr="001956D8">
        <w:trPr>
          <w:trHeight w:val="300"/>
        </w:trPr>
        <w:tc>
          <w:tcPr>
            <w:tcW w:w="1577" w:type="pct"/>
            <w:shd w:val="clear" w:color="auto" w:fill="auto"/>
            <w:noWrap/>
            <w:vAlign w:val="center"/>
            <w:hideMark/>
          </w:tcPr>
          <w:p w14:paraId="49BB4043"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23" w:type="pct"/>
            <w:gridSpan w:val="7"/>
            <w:shd w:val="clear" w:color="auto" w:fill="auto"/>
            <w:vAlign w:val="center"/>
            <w:hideMark/>
          </w:tcPr>
          <w:p w14:paraId="2F9D35CA" w14:textId="77777777" w:rsidR="00CE1483" w:rsidRPr="00573AE2" w:rsidRDefault="00CE1483" w:rsidP="0041598A">
            <w:pPr>
              <w:rPr>
                <w:rFonts w:ascii="Calibri" w:hAnsi="Calibri" w:cs="Calibri"/>
                <w:color w:val="000000"/>
                <w:sz w:val="14"/>
                <w:szCs w:val="14"/>
              </w:rPr>
            </w:pPr>
            <w:r>
              <w:rPr>
                <w:rFonts w:ascii="Sylfaen" w:hAnsi="Sylfaen" w:cs="Sylfaen"/>
                <w:color w:val="000000"/>
                <w:sz w:val="14"/>
                <w:szCs w:val="14"/>
              </w:rPr>
              <w:t>ტყიბულის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მუნიციპალიტეტის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მერიის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სივრცითი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მოწყობის</w:t>
            </w:r>
            <w:r>
              <w:rPr>
                <w:rFonts w:ascii="Calibri" w:hAnsi="Calibri" w:cs="Calibri"/>
                <w:color w:val="000000"/>
                <w:sz w:val="14"/>
                <w:szCs w:val="14"/>
              </w:rPr>
              <w:t xml:space="preserve"> და </w:t>
            </w:r>
            <w:r>
              <w:rPr>
                <w:rFonts w:ascii="Sylfaen" w:hAnsi="Sylfaen" w:cs="Sylfaen"/>
                <w:color w:val="000000"/>
                <w:sz w:val="14"/>
                <w:szCs w:val="14"/>
              </w:rPr>
              <w:t>ინფრასტრუქტურის განვი</w:t>
            </w:r>
            <w:r>
              <w:rPr>
                <w:rFonts w:ascii="Sylfaen" w:hAnsi="Sylfaen" w:cs="Sylfaen"/>
                <w:color w:val="000000"/>
                <w:sz w:val="14"/>
                <w:szCs w:val="14"/>
                <w:lang w:val="ka-GE"/>
              </w:rPr>
              <w:t>თარების სანსახური</w:t>
            </w:r>
          </w:p>
        </w:tc>
      </w:tr>
      <w:tr w:rsidR="001956D8" w:rsidRPr="00573AE2" w14:paraId="3B930DF8" w14:textId="77777777" w:rsidTr="001956D8">
        <w:trPr>
          <w:trHeight w:val="1080"/>
        </w:trPr>
        <w:tc>
          <w:tcPr>
            <w:tcW w:w="1577" w:type="pct"/>
            <w:shd w:val="clear" w:color="auto" w:fill="auto"/>
            <w:noWrap/>
            <w:vAlign w:val="center"/>
            <w:hideMark/>
          </w:tcPr>
          <w:p w14:paraId="5AE11F4C"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23" w:type="pct"/>
            <w:gridSpan w:val="7"/>
            <w:shd w:val="clear" w:color="auto" w:fill="auto"/>
            <w:vAlign w:val="center"/>
            <w:hideMark/>
          </w:tcPr>
          <w:p w14:paraId="097A8027" w14:textId="77777777" w:rsidR="00CE1483" w:rsidRPr="00357CE0" w:rsidRDefault="00CE1483" w:rsidP="0041598A">
            <w:pPr>
              <w:rPr>
                <w:rFonts w:ascii="Sylfaen" w:hAnsi="Sylfaen" w:cs="Sylfaen"/>
                <w:color w:val="000000"/>
                <w:sz w:val="14"/>
                <w:szCs w:val="14"/>
              </w:rPr>
            </w:pPr>
            <w:r>
              <w:rPr>
                <w:rFonts w:ascii="Sylfaen" w:hAnsi="Sylfaen" w:cs="Sylfaen"/>
                <w:color w:val="000000"/>
                <w:sz w:val="14"/>
                <w:szCs w:val="14"/>
                <w:lang w:val="ka-GE"/>
              </w:rPr>
              <w:t>გზების მიმდინარე შეკეთების</w:t>
            </w:r>
            <w:r w:rsidRPr="005E59D0">
              <w:rPr>
                <w:rFonts w:ascii="Sylfaen" w:hAnsi="Sylfaen" w:cs="Sylfaen"/>
                <w:color w:val="000000"/>
                <w:sz w:val="14"/>
                <w:szCs w:val="14"/>
              </w:rPr>
              <w:t xml:space="preserve"> </w:t>
            </w:r>
            <w:r>
              <w:rPr>
                <w:rFonts w:ascii="Sylfaen" w:hAnsi="Sylfaen" w:cs="Sylfaen"/>
                <w:color w:val="000000"/>
                <w:sz w:val="14"/>
                <w:szCs w:val="14"/>
                <w:lang w:val="ka-GE"/>
              </w:rPr>
              <w:t>ქვე</w:t>
            </w:r>
            <w:r w:rsidRPr="005E59D0">
              <w:rPr>
                <w:rFonts w:ascii="Sylfaen" w:hAnsi="Sylfaen" w:cs="Sylfaen"/>
                <w:color w:val="000000"/>
                <w:sz w:val="14"/>
                <w:szCs w:val="14"/>
              </w:rPr>
              <w:t xml:space="preserve">პროგრამა ითვალისწინებს მუნიციპალიტეტის ტერიტორიაზე არსებული ადგილობრივი მნიშვნელობის გზების და საგზაო ინფრასტრუქტურასთან დაკავშირებული ნაგებობების  მიმდინარე შეკეთებას. </w:t>
            </w:r>
            <w:proofErr w:type="gramStart"/>
            <w:r w:rsidRPr="005E59D0">
              <w:rPr>
                <w:rFonts w:ascii="Sylfaen" w:hAnsi="Sylfaen" w:cs="Sylfaen"/>
                <w:color w:val="000000"/>
                <w:sz w:val="14"/>
                <w:szCs w:val="14"/>
              </w:rPr>
              <w:t>ადგილობრივი</w:t>
            </w:r>
            <w:proofErr w:type="gramEnd"/>
            <w:r w:rsidRPr="005E59D0">
              <w:rPr>
                <w:rFonts w:ascii="Sylfaen" w:hAnsi="Sylfaen" w:cs="Sylfaen"/>
                <w:color w:val="000000"/>
                <w:sz w:val="14"/>
                <w:szCs w:val="14"/>
              </w:rPr>
              <w:t xml:space="preserve"> ბიუჯეტის საკუთარი სახსრები უმეტესწილად ხმარდება რეგიონებში განსახორციელებელი პროექტების ფონდიდან დაფინანსებული პროექტების თანადაფინანსე</w:t>
            </w:r>
            <w:r>
              <w:rPr>
                <w:rFonts w:ascii="Sylfaen" w:hAnsi="Sylfaen" w:cs="Sylfaen"/>
                <w:color w:val="000000"/>
                <w:sz w:val="14"/>
                <w:szCs w:val="14"/>
                <w:lang w:val="ka-GE"/>
              </w:rPr>
              <w:t>ბას,</w:t>
            </w:r>
            <w:r w:rsidRPr="005E59D0">
              <w:rPr>
                <w:rFonts w:ascii="Sylfaen" w:hAnsi="Sylfaen" w:cs="Sylfaen"/>
                <w:color w:val="000000"/>
                <w:sz w:val="14"/>
                <w:szCs w:val="14"/>
              </w:rPr>
              <w:t xml:space="preserve"> გზების მიმდინარე შეკეთებას</w:t>
            </w:r>
            <w:r>
              <w:rPr>
                <w:rFonts w:ascii="Sylfaen" w:hAnsi="Sylfaen" w:cs="Sylfaen"/>
                <w:color w:val="000000"/>
                <w:sz w:val="14"/>
                <w:szCs w:val="14"/>
              </w:rPr>
              <w:t xml:space="preserve"> </w:t>
            </w:r>
            <w:r>
              <w:rPr>
                <w:rFonts w:ascii="Sylfaen" w:hAnsi="Sylfaen" w:cs="Sylfaen"/>
                <w:color w:val="000000"/>
                <w:sz w:val="14"/>
                <w:szCs w:val="14"/>
                <w:lang w:val="ka-GE"/>
              </w:rPr>
              <w:t>და მოვლა პატრონობას</w:t>
            </w:r>
            <w:r>
              <w:rPr>
                <w:rFonts w:ascii="Sylfaen" w:hAnsi="Sylfaen" w:cs="Sylfaen"/>
                <w:color w:val="000000"/>
                <w:sz w:val="14"/>
                <w:szCs w:val="14"/>
              </w:rPr>
              <w:t>.</w:t>
            </w:r>
            <w:r w:rsidRPr="005E59D0">
              <w:rPr>
                <w:rFonts w:ascii="Sylfaen" w:hAnsi="Sylfaen" w:cs="Sylfaen"/>
                <w:color w:val="000000"/>
                <w:sz w:val="14"/>
                <w:szCs w:val="14"/>
              </w:rPr>
              <w:t xml:space="preserve"> </w:t>
            </w:r>
          </w:p>
        </w:tc>
      </w:tr>
      <w:tr w:rsidR="001956D8" w:rsidRPr="00573AE2" w14:paraId="1C62141C" w14:textId="77777777" w:rsidTr="001956D8">
        <w:trPr>
          <w:trHeight w:val="645"/>
        </w:trPr>
        <w:tc>
          <w:tcPr>
            <w:tcW w:w="1577" w:type="pct"/>
            <w:shd w:val="clear" w:color="auto" w:fill="auto"/>
            <w:noWrap/>
            <w:vAlign w:val="center"/>
            <w:hideMark/>
          </w:tcPr>
          <w:p w14:paraId="138BA69B"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23" w:type="pct"/>
            <w:gridSpan w:val="7"/>
            <w:shd w:val="clear" w:color="auto" w:fill="auto"/>
            <w:vAlign w:val="center"/>
            <w:hideMark/>
          </w:tcPr>
          <w:p w14:paraId="6F835508" w14:textId="77777777" w:rsidR="00CE1483" w:rsidRPr="00573AE2" w:rsidRDefault="00CE1483" w:rsidP="0041598A">
            <w:pPr>
              <w:rPr>
                <w:rFonts w:ascii="Calibri" w:hAnsi="Calibri" w:cs="Calibri"/>
                <w:color w:val="000000"/>
                <w:sz w:val="14"/>
                <w:szCs w:val="14"/>
              </w:rPr>
            </w:pPr>
            <w:proofErr w:type="gramStart"/>
            <w:r w:rsidRPr="00573AE2">
              <w:rPr>
                <w:rFonts w:ascii="Sylfaen" w:hAnsi="Sylfaen" w:cs="Sylfaen"/>
                <w:color w:val="000000"/>
                <w:sz w:val="14"/>
                <w:szCs w:val="14"/>
              </w:rPr>
              <w:t>მგზავრთა</w:t>
            </w:r>
            <w:proofErr w:type="gramEnd"/>
            <w:r w:rsidRPr="00573AE2">
              <w:rPr>
                <w:rFonts w:ascii="Calibri" w:hAnsi="Calibri" w:cs="Calibri"/>
                <w:color w:val="000000"/>
                <w:sz w:val="14"/>
                <w:szCs w:val="14"/>
              </w:rPr>
              <w:t xml:space="preserve"> </w:t>
            </w:r>
            <w:r w:rsidRPr="00573AE2">
              <w:rPr>
                <w:rFonts w:ascii="Sylfaen" w:hAnsi="Sylfaen" w:cs="Sylfaen"/>
                <w:color w:val="000000"/>
                <w:sz w:val="14"/>
                <w:szCs w:val="14"/>
              </w:rPr>
              <w:t>შეუფერხებელი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კომფორტული</w:t>
            </w:r>
            <w:r w:rsidRPr="00573AE2">
              <w:rPr>
                <w:rFonts w:ascii="Calibri" w:hAnsi="Calibri" w:cs="Calibri"/>
                <w:color w:val="000000"/>
                <w:sz w:val="14"/>
                <w:szCs w:val="14"/>
              </w:rPr>
              <w:t xml:space="preserve"> </w:t>
            </w:r>
            <w:r w:rsidRPr="00573AE2">
              <w:rPr>
                <w:rFonts w:ascii="Sylfaen" w:hAnsi="Sylfaen" w:cs="Sylfaen"/>
                <w:color w:val="000000"/>
                <w:sz w:val="14"/>
                <w:szCs w:val="14"/>
              </w:rPr>
              <w:t>და</w:t>
            </w:r>
            <w:r w:rsidRPr="00573AE2">
              <w:rPr>
                <w:rFonts w:ascii="Calibri" w:hAnsi="Calibri" w:cs="Calibri"/>
                <w:color w:val="000000"/>
                <w:sz w:val="14"/>
                <w:szCs w:val="14"/>
              </w:rPr>
              <w:t xml:space="preserve"> </w:t>
            </w:r>
            <w:r w:rsidRPr="00573AE2">
              <w:rPr>
                <w:rFonts w:ascii="Sylfaen" w:hAnsi="Sylfaen" w:cs="Sylfaen"/>
                <w:color w:val="000000"/>
                <w:sz w:val="14"/>
                <w:szCs w:val="14"/>
              </w:rPr>
              <w:t>უსაფრთხო</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გადაადგილების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დროის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შემცირება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ტურიზმის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ხელშეწყობა</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მოსახლეობის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სოციალურ</w:t>
            </w:r>
            <w:r w:rsidRPr="00573AE2">
              <w:rPr>
                <w:rFonts w:ascii="Calibri" w:hAnsi="Calibri" w:cs="Calibri"/>
                <w:color w:val="000000"/>
                <w:sz w:val="14"/>
                <w:szCs w:val="14"/>
              </w:rPr>
              <w:t xml:space="preserve"> </w:t>
            </w:r>
            <w:r w:rsidRPr="00573AE2">
              <w:rPr>
                <w:rFonts w:ascii="Sylfaen" w:hAnsi="Sylfaen" w:cs="Sylfaen"/>
                <w:color w:val="000000"/>
                <w:sz w:val="14"/>
                <w:szCs w:val="14"/>
              </w:rPr>
              <w:t>ეკონომიკური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მდგომარეობის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გაუმჯობესება</w:t>
            </w:r>
            <w:r w:rsidRPr="00573AE2">
              <w:rPr>
                <w:rFonts w:ascii="Calibri" w:hAnsi="Calibri" w:cs="Calibri"/>
                <w:color w:val="000000"/>
                <w:sz w:val="14"/>
                <w:szCs w:val="14"/>
              </w:rPr>
              <w:t>.</w:t>
            </w:r>
          </w:p>
        </w:tc>
      </w:tr>
      <w:tr w:rsidR="001956D8" w:rsidRPr="00573AE2" w14:paraId="5527EA30" w14:textId="77777777" w:rsidTr="001956D8">
        <w:trPr>
          <w:trHeight w:val="300"/>
        </w:trPr>
        <w:tc>
          <w:tcPr>
            <w:tcW w:w="1577" w:type="pct"/>
            <w:shd w:val="clear" w:color="auto" w:fill="auto"/>
            <w:noWrap/>
            <w:vAlign w:val="center"/>
            <w:hideMark/>
          </w:tcPr>
          <w:p w14:paraId="79AA47EA" w14:textId="4B797F03" w:rsidR="00CE1483" w:rsidRPr="00BA4CE6" w:rsidRDefault="00CE1483" w:rsidP="0041598A">
            <w:pPr>
              <w:rPr>
                <w:rFonts w:ascii="Calibri" w:hAnsi="Calibri" w:cs="Calibri"/>
                <w:b/>
                <w:bCs/>
                <w:sz w:val="14"/>
                <w:szCs w:val="14"/>
                <w:highlight w:val="yellow"/>
                <w:lang w:val="ka-GE"/>
              </w:rPr>
            </w:pPr>
            <w:r w:rsidRPr="00BA4CE6">
              <w:rPr>
                <w:rFonts w:ascii="Sylfaen" w:hAnsi="Sylfaen" w:cs="Sylfaen"/>
                <w:b/>
                <w:bCs/>
                <w:sz w:val="14"/>
                <w:szCs w:val="14"/>
              </w:rPr>
              <w:t>გაეროს</w:t>
            </w:r>
            <w:r w:rsidRPr="00BA4CE6">
              <w:rPr>
                <w:rFonts w:ascii="Calibri" w:hAnsi="Calibri" w:cs="Calibri"/>
                <w:b/>
                <w:bCs/>
                <w:sz w:val="14"/>
                <w:szCs w:val="14"/>
              </w:rPr>
              <w:t xml:space="preserve"> </w:t>
            </w:r>
            <w:r w:rsidRPr="00BA4CE6">
              <w:rPr>
                <w:rFonts w:ascii="Sylfaen" w:hAnsi="Sylfaen" w:cs="Sylfaen"/>
                <w:b/>
                <w:bCs/>
                <w:sz w:val="14"/>
                <w:szCs w:val="14"/>
              </w:rPr>
              <w:t>მდგრადი</w:t>
            </w:r>
            <w:r w:rsidRPr="00BA4CE6">
              <w:rPr>
                <w:rFonts w:ascii="Calibri" w:hAnsi="Calibri" w:cs="Calibri"/>
                <w:b/>
                <w:bCs/>
                <w:sz w:val="14"/>
                <w:szCs w:val="14"/>
              </w:rPr>
              <w:t xml:space="preserve"> </w:t>
            </w:r>
            <w:r w:rsidRPr="00BA4CE6">
              <w:rPr>
                <w:rFonts w:ascii="Sylfaen" w:hAnsi="Sylfaen" w:cs="Sylfaen"/>
                <w:b/>
                <w:bCs/>
                <w:sz w:val="14"/>
                <w:szCs w:val="14"/>
              </w:rPr>
              <w:t>განვითარების</w:t>
            </w:r>
            <w:r w:rsidRPr="00BA4CE6">
              <w:rPr>
                <w:rFonts w:ascii="Calibri" w:hAnsi="Calibri" w:cs="Calibri"/>
                <w:b/>
                <w:bCs/>
                <w:sz w:val="14"/>
                <w:szCs w:val="14"/>
              </w:rPr>
              <w:t xml:space="preserve"> SDG </w:t>
            </w:r>
            <w:r w:rsidRPr="00BA4CE6">
              <w:rPr>
                <w:rFonts w:ascii="Sylfaen" w:hAnsi="Sylfaen" w:cs="Sylfaen"/>
                <w:b/>
                <w:bCs/>
                <w:sz w:val="14"/>
                <w:szCs w:val="14"/>
              </w:rPr>
              <w:t>მიზანი</w:t>
            </w:r>
            <w:r w:rsidR="00EA26F7" w:rsidRPr="00BA4CE6">
              <w:rPr>
                <w:rFonts w:ascii="Sylfaen" w:hAnsi="Sylfaen" w:cs="Sylfaen"/>
                <w:b/>
                <w:bCs/>
                <w:sz w:val="14"/>
                <w:szCs w:val="14"/>
              </w:rPr>
              <w:t xml:space="preserve">, </w:t>
            </w:r>
            <w:r w:rsidR="00EA26F7" w:rsidRPr="00BA4CE6">
              <w:rPr>
                <w:rFonts w:ascii="Sylfaen" w:hAnsi="Sylfaen" w:cs="Sylfaen"/>
                <w:b/>
                <w:bCs/>
                <w:sz w:val="14"/>
                <w:szCs w:val="14"/>
                <w:lang w:val="ka-GE"/>
              </w:rPr>
              <w:t>რომლის მიღწევასაც ემსახურება პროგრამა</w:t>
            </w:r>
          </w:p>
        </w:tc>
        <w:tc>
          <w:tcPr>
            <w:tcW w:w="3423" w:type="pct"/>
            <w:gridSpan w:val="7"/>
            <w:shd w:val="clear" w:color="auto" w:fill="auto"/>
            <w:vAlign w:val="center"/>
            <w:hideMark/>
          </w:tcPr>
          <w:p w14:paraId="68328142" w14:textId="66E9AB3A" w:rsidR="00EA26F7" w:rsidRPr="00BA4CE6" w:rsidRDefault="00EA26F7" w:rsidP="0041598A">
            <w:pPr>
              <w:rPr>
                <w:rFonts w:ascii="Sylfaen" w:hAnsi="Sylfaen" w:cs="Sylfaen"/>
                <w:color w:val="000000"/>
                <w:sz w:val="14"/>
                <w:szCs w:val="14"/>
              </w:rPr>
            </w:pPr>
            <w:r w:rsidRPr="00BA4CE6">
              <w:rPr>
                <w:rFonts w:ascii="Sylfaen" w:hAnsi="Sylfaen" w:cs="Sylfaen"/>
                <w:color w:val="000000"/>
                <w:sz w:val="14"/>
                <w:szCs w:val="14"/>
              </w:rPr>
              <w:t>SDG 3. ჯანსაღი ცხოვრებისა და კეთილდღეობის უზრუნველყოფა ყველა ასაკის ადამიანისათვის</w:t>
            </w:r>
          </w:p>
          <w:p w14:paraId="1D1BDEA8" w14:textId="6B84FEDE" w:rsidR="00EA26F7" w:rsidRPr="00BA4CE6" w:rsidRDefault="00EA26F7" w:rsidP="0041598A">
            <w:pPr>
              <w:rPr>
                <w:rFonts w:ascii="Sylfaen" w:hAnsi="Sylfaen" w:cs="Sylfaen"/>
                <w:color w:val="000000"/>
                <w:sz w:val="14"/>
                <w:szCs w:val="14"/>
              </w:rPr>
            </w:pPr>
            <w:r w:rsidRPr="00BA4CE6">
              <w:rPr>
                <w:rFonts w:ascii="Sylfaen" w:hAnsi="Sylfaen" w:cs="Sylfaen"/>
                <w:color w:val="000000"/>
                <w:sz w:val="14"/>
                <w:szCs w:val="14"/>
              </w:rPr>
              <w:t xml:space="preserve">SDG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r w:rsidR="00CE1483" w:rsidRPr="00BA4CE6">
              <w:rPr>
                <w:rFonts w:ascii="Sylfaen" w:hAnsi="Sylfaen" w:cs="Sylfaen"/>
                <w:color w:val="000000"/>
                <w:sz w:val="14"/>
                <w:szCs w:val="14"/>
              </w:rPr>
              <w:t xml:space="preserve"> </w:t>
            </w:r>
          </w:p>
          <w:p w14:paraId="1495E2BB" w14:textId="0F0A66F1" w:rsidR="00CE1483" w:rsidRPr="00EA26F7" w:rsidRDefault="00CE1483" w:rsidP="0041598A">
            <w:pPr>
              <w:rPr>
                <w:rFonts w:ascii="Calibri" w:hAnsi="Calibri" w:cs="Calibri"/>
                <w:color w:val="000000"/>
                <w:sz w:val="14"/>
                <w:szCs w:val="14"/>
                <w:highlight w:val="yellow"/>
              </w:rPr>
            </w:pPr>
            <w:r w:rsidRPr="00BA4CE6">
              <w:rPr>
                <w:rFonts w:ascii="Sylfaen" w:hAnsi="Sylfaen" w:cs="Sylfaen"/>
                <w:color w:val="000000"/>
                <w:sz w:val="14"/>
                <w:szCs w:val="14"/>
              </w:rPr>
              <w:t xml:space="preserve">SDG 11. </w:t>
            </w:r>
            <w:r w:rsidR="00EA26F7" w:rsidRPr="00BA4CE6">
              <w:rPr>
                <w:rFonts w:ascii="Sylfaen" w:hAnsi="Sylfaen" w:cs="Sylfaen"/>
                <w:color w:val="000000"/>
                <w:sz w:val="14"/>
                <w:szCs w:val="14"/>
              </w:rPr>
              <w:t>ქალაქებისა და დასახლებების ინკლუზიური, უსაფრთხო და მდგრადი განვითარება</w:t>
            </w:r>
          </w:p>
        </w:tc>
      </w:tr>
      <w:tr w:rsidR="001956D8" w:rsidRPr="00573AE2" w14:paraId="3348A25E" w14:textId="77777777" w:rsidTr="001956D8">
        <w:trPr>
          <w:trHeight w:val="300"/>
        </w:trPr>
        <w:tc>
          <w:tcPr>
            <w:tcW w:w="1577" w:type="pct"/>
            <w:shd w:val="clear" w:color="auto" w:fill="auto"/>
            <w:noWrap/>
            <w:vAlign w:val="center"/>
            <w:hideMark/>
          </w:tcPr>
          <w:p w14:paraId="77500D80"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23" w:type="pct"/>
            <w:gridSpan w:val="7"/>
            <w:shd w:val="clear" w:color="auto" w:fill="auto"/>
            <w:vAlign w:val="center"/>
            <w:hideMark/>
          </w:tcPr>
          <w:p w14:paraId="5522CE13" w14:textId="77777777" w:rsidR="00CE1483" w:rsidRPr="00573AE2" w:rsidRDefault="00CE1483" w:rsidP="0041598A">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EA26F7" w:rsidRPr="00573AE2" w14:paraId="6E0CD3C7" w14:textId="77777777" w:rsidTr="001956D8">
        <w:trPr>
          <w:trHeight w:val="480"/>
        </w:trPr>
        <w:tc>
          <w:tcPr>
            <w:tcW w:w="1577" w:type="pct"/>
            <w:shd w:val="clear" w:color="000000" w:fill="F2F2F2"/>
            <w:noWrap/>
            <w:vAlign w:val="center"/>
            <w:hideMark/>
          </w:tcPr>
          <w:p w14:paraId="0489C678" w14:textId="77777777" w:rsidR="00CE1483" w:rsidRPr="00573AE2" w:rsidRDefault="00CE148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1169" w:type="pct"/>
            <w:shd w:val="clear" w:color="000000" w:fill="F2F2F2"/>
            <w:vAlign w:val="center"/>
            <w:hideMark/>
          </w:tcPr>
          <w:p w14:paraId="348FA6A9" w14:textId="77777777" w:rsidR="00CE1483" w:rsidRPr="00573AE2" w:rsidRDefault="00CE148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424" w:type="pct"/>
            <w:shd w:val="clear" w:color="000000" w:fill="F2F2F2"/>
            <w:vAlign w:val="center"/>
            <w:hideMark/>
          </w:tcPr>
          <w:p w14:paraId="05F97CA9" w14:textId="77777777" w:rsidR="00CE1483" w:rsidRPr="00573AE2" w:rsidRDefault="00CE148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382" w:type="pct"/>
            <w:shd w:val="clear" w:color="000000" w:fill="F2F2F2"/>
            <w:vAlign w:val="center"/>
            <w:hideMark/>
          </w:tcPr>
          <w:p w14:paraId="4F301C03" w14:textId="77777777" w:rsidR="00CE1483" w:rsidRPr="00573AE2" w:rsidRDefault="00CE148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346" w:type="pct"/>
            <w:shd w:val="clear" w:color="000000" w:fill="F2F2F2"/>
            <w:vAlign w:val="center"/>
            <w:hideMark/>
          </w:tcPr>
          <w:p w14:paraId="03AF76E9" w14:textId="46E13E92" w:rsidR="00CE1483" w:rsidRPr="00573AE2" w:rsidRDefault="00CE148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D66248">
              <w:rPr>
                <w:rFonts w:ascii="Calibri" w:hAnsi="Calibri" w:cs="Calibri"/>
                <w:b/>
                <w:bCs/>
                <w:color w:val="000000"/>
                <w:sz w:val="10"/>
                <w:szCs w:val="10"/>
                <w:lang w:val="ka-GE"/>
              </w:rPr>
              <w:t>6 პროექტი</w:t>
            </w:r>
          </w:p>
        </w:tc>
        <w:tc>
          <w:tcPr>
            <w:tcW w:w="367" w:type="pct"/>
            <w:shd w:val="clear" w:color="000000" w:fill="F2F2F2"/>
            <w:vAlign w:val="center"/>
            <w:hideMark/>
          </w:tcPr>
          <w:p w14:paraId="7D71779F" w14:textId="547D4D16" w:rsidR="00CE1483" w:rsidRPr="00573AE2" w:rsidRDefault="00CE148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D66248">
              <w:rPr>
                <w:rFonts w:ascii="Calibri" w:hAnsi="Calibri" w:cs="Calibri"/>
                <w:b/>
                <w:bCs/>
                <w:color w:val="000000"/>
                <w:sz w:val="10"/>
                <w:szCs w:val="10"/>
                <w:lang w:val="ka-GE"/>
              </w:rPr>
              <w:t>7</w:t>
            </w:r>
            <w:r>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367" w:type="pct"/>
            <w:shd w:val="clear" w:color="000000" w:fill="F2F2F2"/>
            <w:vAlign w:val="center"/>
            <w:hideMark/>
          </w:tcPr>
          <w:p w14:paraId="05070AB2" w14:textId="236BE467" w:rsidR="00CE1483" w:rsidRPr="00573AE2" w:rsidRDefault="00CE148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D66248">
              <w:rPr>
                <w:rFonts w:ascii="Calibri" w:hAnsi="Calibri" w:cs="Calibri"/>
                <w:b/>
                <w:bCs/>
                <w:color w:val="000000"/>
                <w:sz w:val="10"/>
                <w:szCs w:val="10"/>
                <w:lang w:val="ka-GE"/>
              </w:rPr>
              <w:t>8</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367" w:type="pct"/>
            <w:shd w:val="clear" w:color="000000" w:fill="F2F2F2"/>
            <w:vAlign w:val="center"/>
            <w:hideMark/>
          </w:tcPr>
          <w:p w14:paraId="7A3212EC" w14:textId="37887DD1" w:rsidR="00CE1483" w:rsidRPr="00573AE2" w:rsidRDefault="00CE148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D66248">
              <w:rPr>
                <w:rFonts w:ascii="Calibri" w:hAnsi="Calibri" w:cs="Calibri"/>
                <w:b/>
                <w:bCs/>
                <w:color w:val="000000"/>
                <w:sz w:val="10"/>
                <w:szCs w:val="10"/>
                <w:lang w:val="ka-GE"/>
              </w:rPr>
              <w:t>9</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1956D8" w:rsidRPr="00573AE2" w14:paraId="7A4807BA" w14:textId="77777777" w:rsidTr="001956D8">
        <w:trPr>
          <w:trHeight w:val="375"/>
        </w:trPr>
        <w:tc>
          <w:tcPr>
            <w:tcW w:w="1577" w:type="pct"/>
            <w:vMerge w:val="restart"/>
            <w:shd w:val="clear" w:color="auto" w:fill="auto"/>
            <w:vAlign w:val="center"/>
            <w:hideMark/>
          </w:tcPr>
          <w:p w14:paraId="7D2576CB" w14:textId="77777777" w:rsidR="00CE1483" w:rsidRPr="00220400" w:rsidRDefault="00CE1483" w:rsidP="0041598A">
            <w:pPr>
              <w:jc w:val="center"/>
              <w:rPr>
                <w:rFonts w:ascii="Sylfaen" w:hAnsi="Sylfaen" w:cs="Calibri"/>
                <w:b/>
                <w:bCs/>
                <w:color w:val="000000"/>
                <w:sz w:val="14"/>
                <w:szCs w:val="14"/>
                <w:lang w:val="ka-GE"/>
              </w:rPr>
            </w:pPr>
            <w:r w:rsidRPr="00C86FAD">
              <w:rPr>
                <w:rFonts w:ascii="Sylfaen" w:hAnsi="Sylfaen" w:cs="Calibri"/>
                <w:sz w:val="16"/>
                <w:szCs w:val="16"/>
                <w:lang w:val="ka-GE"/>
              </w:rPr>
              <w:t xml:space="preserve"> მოსახლეობის კომფორტული და უსაფრთხო გადაადგილებისათვის შეკეთებული და მოწესრიგებული გზები.</w:t>
            </w:r>
            <w:r>
              <w:rPr>
                <w:rFonts w:ascii="Sylfaen" w:hAnsi="Sylfaen" w:cs="Sylfaen"/>
                <w:b/>
                <w:bCs/>
                <w:color w:val="000000"/>
                <w:sz w:val="14"/>
                <w:szCs w:val="14"/>
                <w:lang w:val="ka-GE"/>
              </w:rPr>
              <w:t xml:space="preserve">  </w:t>
            </w:r>
          </w:p>
        </w:tc>
        <w:tc>
          <w:tcPr>
            <w:tcW w:w="1169" w:type="pct"/>
            <w:vMerge w:val="restart"/>
            <w:shd w:val="clear" w:color="auto" w:fill="auto"/>
            <w:vAlign w:val="center"/>
            <w:hideMark/>
          </w:tcPr>
          <w:p w14:paraId="214B538B" w14:textId="77777777" w:rsidR="00CE1483" w:rsidRPr="00B00F45" w:rsidRDefault="00CE1483" w:rsidP="0041598A">
            <w:pPr>
              <w:jc w:val="center"/>
              <w:rPr>
                <w:rFonts w:ascii="Sylfaen" w:hAnsi="Sylfaen" w:cs="Calibri"/>
                <w:bCs/>
                <w:color w:val="000000"/>
                <w:sz w:val="12"/>
                <w:szCs w:val="12"/>
                <w:lang w:val="ka-GE"/>
              </w:rPr>
            </w:pPr>
            <w:r w:rsidRPr="00B00F45">
              <w:rPr>
                <w:rFonts w:ascii="Sylfaen" w:hAnsi="Sylfaen" w:cs="Calibri"/>
                <w:bCs/>
                <w:color w:val="000000"/>
                <w:sz w:val="12"/>
                <w:szCs w:val="12"/>
                <w:lang w:val="ka-GE"/>
              </w:rPr>
              <w:t xml:space="preserve">1. სტიქიისგან დაზიანებული, გაწმენდილი გზების სიგრძე(კმ)ორმულად </w:t>
            </w:r>
            <w:r>
              <w:rPr>
                <w:rFonts w:ascii="Sylfaen" w:hAnsi="Sylfaen" w:cs="Calibri"/>
                <w:bCs/>
                <w:color w:val="000000"/>
                <w:sz w:val="12"/>
                <w:szCs w:val="12"/>
                <w:lang w:val="ka-GE"/>
              </w:rPr>
              <w:t>შ</w:t>
            </w:r>
            <w:r w:rsidRPr="00B00F45">
              <w:rPr>
                <w:rFonts w:ascii="Sylfaen" w:hAnsi="Sylfaen" w:cs="Calibri"/>
                <w:bCs/>
                <w:color w:val="000000"/>
                <w:sz w:val="12"/>
                <w:szCs w:val="12"/>
                <w:lang w:val="ka-GE"/>
              </w:rPr>
              <w:t>ეკე</w:t>
            </w:r>
            <w:r>
              <w:rPr>
                <w:rFonts w:ascii="Sylfaen" w:hAnsi="Sylfaen" w:cs="Calibri"/>
                <w:bCs/>
                <w:color w:val="000000"/>
                <w:sz w:val="12"/>
                <w:szCs w:val="12"/>
                <w:lang w:val="ka-GE"/>
              </w:rPr>
              <w:t>თ</w:t>
            </w:r>
            <w:r w:rsidRPr="00B00F45">
              <w:rPr>
                <w:rFonts w:ascii="Sylfaen" w:hAnsi="Sylfaen" w:cs="Calibri"/>
                <w:bCs/>
                <w:color w:val="000000"/>
                <w:sz w:val="12"/>
                <w:szCs w:val="12"/>
                <w:lang w:val="ka-GE"/>
              </w:rPr>
              <w:t>ებული გზების</w:t>
            </w:r>
            <w:r>
              <w:rPr>
                <w:rFonts w:ascii="Sylfaen" w:hAnsi="Sylfaen" w:cs="Calibri"/>
                <w:bCs/>
                <w:color w:val="000000"/>
                <w:sz w:val="12"/>
                <w:szCs w:val="12"/>
                <w:lang w:val="ka-GE"/>
              </w:rPr>
              <w:t xml:space="preserve"> სიგრძე</w:t>
            </w:r>
            <w:r w:rsidRPr="00B00F45">
              <w:rPr>
                <w:rFonts w:ascii="Sylfaen" w:hAnsi="Sylfaen" w:cs="Calibri"/>
                <w:bCs/>
                <w:color w:val="000000"/>
                <w:sz w:val="12"/>
                <w:szCs w:val="12"/>
                <w:lang w:val="ka-GE"/>
              </w:rPr>
              <w:t xml:space="preserve"> </w:t>
            </w:r>
          </w:p>
          <w:p w14:paraId="61D0B078" w14:textId="77777777" w:rsidR="00CE1483" w:rsidRPr="00B00F45" w:rsidRDefault="00CE1483" w:rsidP="0041598A">
            <w:pPr>
              <w:jc w:val="center"/>
              <w:rPr>
                <w:rFonts w:ascii="Sylfaen" w:hAnsi="Sylfaen" w:cs="Calibri"/>
                <w:bCs/>
                <w:color w:val="000000"/>
                <w:sz w:val="12"/>
                <w:szCs w:val="12"/>
              </w:rPr>
            </w:pPr>
            <w:r w:rsidRPr="00B00F45">
              <w:rPr>
                <w:rFonts w:ascii="Sylfaen" w:hAnsi="Sylfaen" w:cs="Calibri"/>
                <w:bCs/>
                <w:color w:val="000000"/>
                <w:sz w:val="12"/>
                <w:szCs w:val="12"/>
              </w:rPr>
              <w:t xml:space="preserve"> </w:t>
            </w:r>
          </w:p>
          <w:p w14:paraId="1E0ED58B" w14:textId="77777777" w:rsidR="00CE1483" w:rsidRPr="00220400" w:rsidRDefault="00CE1483" w:rsidP="0041598A">
            <w:pPr>
              <w:jc w:val="center"/>
              <w:rPr>
                <w:rFonts w:ascii="Sylfaen" w:hAnsi="Sylfaen" w:cs="Calibri"/>
                <w:b/>
                <w:bCs/>
                <w:color w:val="000000"/>
                <w:sz w:val="12"/>
                <w:szCs w:val="12"/>
              </w:rPr>
            </w:pPr>
          </w:p>
        </w:tc>
        <w:tc>
          <w:tcPr>
            <w:tcW w:w="424" w:type="pct"/>
            <w:vMerge w:val="restart"/>
            <w:shd w:val="clear" w:color="auto" w:fill="auto"/>
            <w:vAlign w:val="center"/>
            <w:hideMark/>
          </w:tcPr>
          <w:p w14:paraId="3A230931" w14:textId="77777777" w:rsidR="00CE1483" w:rsidRPr="00B00F45" w:rsidRDefault="00CE1483" w:rsidP="0041598A">
            <w:pPr>
              <w:jc w:val="center"/>
              <w:rPr>
                <w:rFonts w:ascii="Calibri" w:hAnsi="Calibri" w:cs="Calibri"/>
                <w:bCs/>
                <w:color w:val="000000"/>
                <w:sz w:val="12"/>
                <w:szCs w:val="12"/>
              </w:rPr>
            </w:pPr>
            <w:r w:rsidRPr="00B00F45">
              <w:rPr>
                <w:rFonts w:ascii="Sylfaen" w:hAnsi="Sylfaen" w:cs="Sylfaen"/>
                <w:bCs/>
                <w:color w:val="000000"/>
                <w:sz w:val="12"/>
                <w:szCs w:val="12"/>
              </w:rPr>
              <w:t>შესრულებული</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სამუშაოს</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მიღება</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ჩაბარების</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აქტი</w:t>
            </w:r>
          </w:p>
        </w:tc>
        <w:tc>
          <w:tcPr>
            <w:tcW w:w="382" w:type="pct"/>
            <w:shd w:val="clear" w:color="auto" w:fill="auto"/>
            <w:vAlign w:val="center"/>
            <w:hideMark/>
          </w:tcPr>
          <w:p w14:paraId="6D247284" w14:textId="77777777" w:rsidR="00CE1483" w:rsidRPr="00573AE2" w:rsidRDefault="00CE1483" w:rsidP="0041598A">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448" w:type="pct"/>
            <w:gridSpan w:val="4"/>
            <w:shd w:val="clear" w:color="auto" w:fill="auto"/>
            <w:vAlign w:val="center"/>
            <w:hideMark/>
          </w:tcPr>
          <w:p w14:paraId="2A4A2A5D" w14:textId="6915EEDB" w:rsidR="00CE1483" w:rsidRPr="00401D4F" w:rsidRDefault="006D35F2" w:rsidP="00401D4F">
            <w:pPr>
              <w:jc w:val="center"/>
              <w:rPr>
                <w:rFonts w:ascii="Calibri" w:hAnsi="Calibri" w:cs="Calibri"/>
                <w:color w:val="000000"/>
                <w:sz w:val="12"/>
                <w:szCs w:val="12"/>
                <w:lang w:val="ka-GE"/>
              </w:rPr>
            </w:pPr>
            <w:r>
              <w:rPr>
                <w:rFonts w:ascii="Sylfaen" w:hAnsi="Sylfaen" w:cs="Sylfaen"/>
                <w:color w:val="000000"/>
                <w:sz w:val="12"/>
                <w:szCs w:val="12"/>
              </w:rPr>
              <w:t>2024</w:t>
            </w:r>
            <w:r w:rsidR="00CE1483">
              <w:rPr>
                <w:rFonts w:ascii="Sylfaen" w:hAnsi="Sylfaen" w:cs="Sylfaen"/>
                <w:color w:val="000000"/>
                <w:sz w:val="12"/>
                <w:szCs w:val="12"/>
                <w:lang w:val="ka-GE"/>
              </w:rPr>
              <w:t xml:space="preserve"> წელს მოიხრეშა და ორმულად შეკეთდა  </w:t>
            </w:r>
            <w:r w:rsidR="00401D4F">
              <w:rPr>
                <w:rFonts w:ascii="Sylfaen" w:hAnsi="Sylfaen" w:cs="Sylfaen"/>
                <w:color w:val="000000"/>
                <w:sz w:val="12"/>
                <w:szCs w:val="12"/>
              </w:rPr>
              <w:t xml:space="preserve">მუნიციპალიტეტის ყველა სოფლის </w:t>
            </w:r>
            <w:r w:rsidR="00401D4F">
              <w:rPr>
                <w:rFonts w:ascii="Sylfaen" w:hAnsi="Sylfaen" w:cs="Sylfaen"/>
                <w:color w:val="000000"/>
                <w:sz w:val="12"/>
                <w:szCs w:val="12"/>
                <w:lang w:val="ka-GE"/>
              </w:rPr>
              <w:t>შიდა გზები</w:t>
            </w:r>
          </w:p>
        </w:tc>
      </w:tr>
      <w:tr w:rsidR="00EA26F7" w:rsidRPr="00573AE2" w14:paraId="66FA301B" w14:textId="77777777" w:rsidTr="001956D8">
        <w:trPr>
          <w:trHeight w:val="375"/>
        </w:trPr>
        <w:tc>
          <w:tcPr>
            <w:tcW w:w="1577" w:type="pct"/>
            <w:vMerge/>
            <w:vAlign w:val="center"/>
            <w:hideMark/>
          </w:tcPr>
          <w:p w14:paraId="385D5186" w14:textId="77777777" w:rsidR="00CE1483" w:rsidRPr="00573AE2" w:rsidRDefault="00CE1483" w:rsidP="0041598A">
            <w:pPr>
              <w:rPr>
                <w:rFonts w:ascii="Calibri" w:hAnsi="Calibri" w:cs="Calibri"/>
                <w:b/>
                <w:bCs/>
                <w:color w:val="000000"/>
                <w:sz w:val="14"/>
                <w:szCs w:val="14"/>
              </w:rPr>
            </w:pPr>
          </w:p>
        </w:tc>
        <w:tc>
          <w:tcPr>
            <w:tcW w:w="1169" w:type="pct"/>
            <w:vMerge/>
            <w:vAlign w:val="center"/>
            <w:hideMark/>
          </w:tcPr>
          <w:p w14:paraId="6F0D4B55" w14:textId="77777777" w:rsidR="00CE1483" w:rsidRPr="00573AE2" w:rsidRDefault="00CE1483" w:rsidP="0041598A">
            <w:pPr>
              <w:rPr>
                <w:rFonts w:ascii="Calibri" w:hAnsi="Calibri" w:cs="Calibri"/>
                <w:b/>
                <w:bCs/>
                <w:color w:val="000000"/>
                <w:sz w:val="12"/>
                <w:szCs w:val="12"/>
              </w:rPr>
            </w:pPr>
          </w:p>
        </w:tc>
        <w:tc>
          <w:tcPr>
            <w:tcW w:w="424" w:type="pct"/>
            <w:vMerge/>
            <w:vAlign w:val="center"/>
            <w:hideMark/>
          </w:tcPr>
          <w:p w14:paraId="6C0FEAEC" w14:textId="77777777" w:rsidR="00CE1483" w:rsidRPr="00573AE2" w:rsidRDefault="00CE1483" w:rsidP="0041598A">
            <w:pPr>
              <w:rPr>
                <w:rFonts w:ascii="Calibri" w:hAnsi="Calibri" w:cs="Calibri"/>
                <w:b/>
                <w:bCs/>
                <w:color w:val="000000"/>
                <w:sz w:val="12"/>
                <w:szCs w:val="12"/>
              </w:rPr>
            </w:pPr>
          </w:p>
        </w:tc>
        <w:tc>
          <w:tcPr>
            <w:tcW w:w="382" w:type="pct"/>
            <w:shd w:val="clear" w:color="auto" w:fill="auto"/>
            <w:vAlign w:val="center"/>
            <w:hideMark/>
          </w:tcPr>
          <w:p w14:paraId="39B44111" w14:textId="77777777" w:rsidR="00CE1483" w:rsidRPr="00573AE2" w:rsidRDefault="00CE1483" w:rsidP="0041598A">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346" w:type="pct"/>
            <w:shd w:val="clear" w:color="auto" w:fill="auto"/>
            <w:vAlign w:val="center"/>
            <w:hideMark/>
          </w:tcPr>
          <w:p w14:paraId="53310137" w14:textId="3DD7CE93" w:rsidR="00CE1483" w:rsidRPr="00573AE2" w:rsidRDefault="00401D4F" w:rsidP="0041598A">
            <w:pPr>
              <w:rPr>
                <w:rFonts w:ascii="Calibri" w:hAnsi="Calibri" w:cs="Calibri"/>
                <w:color w:val="000000"/>
                <w:sz w:val="12"/>
                <w:szCs w:val="12"/>
              </w:rPr>
            </w:pPr>
            <w:r w:rsidRPr="005604B8">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367" w:type="pct"/>
            <w:shd w:val="clear" w:color="auto" w:fill="auto"/>
            <w:vAlign w:val="center"/>
            <w:hideMark/>
          </w:tcPr>
          <w:p w14:paraId="1A08853B" w14:textId="77777777" w:rsidR="00CE1483" w:rsidRPr="00573AE2" w:rsidRDefault="00CE1483" w:rsidP="0041598A">
            <w:pPr>
              <w:rPr>
                <w:rFonts w:ascii="Calibri" w:hAnsi="Calibri" w:cs="Calibri"/>
                <w:color w:val="000000"/>
                <w:sz w:val="12"/>
                <w:szCs w:val="12"/>
              </w:rPr>
            </w:pPr>
            <w:r w:rsidRPr="005604B8">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367" w:type="pct"/>
            <w:shd w:val="clear" w:color="auto" w:fill="auto"/>
            <w:vAlign w:val="center"/>
            <w:hideMark/>
          </w:tcPr>
          <w:p w14:paraId="53EBF1A3" w14:textId="77777777" w:rsidR="00CE1483" w:rsidRPr="00573AE2" w:rsidRDefault="00CE1483" w:rsidP="0041598A">
            <w:pPr>
              <w:rPr>
                <w:rFonts w:ascii="Calibri" w:hAnsi="Calibri" w:cs="Calibri"/>
                <w:color w:val="000000"/>
                <w:sz w:val="12"/>
                <w:szCs w:val="12"/>
              </w:rPr>
            </w:pPr>
            <w:r w:rsidRPr="005604B8">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367" w:type="pct"/>
            <w:shd w:val="clear" w:color="auto" w:fill="auto"/>
            <w:vAlign w:val="center"/>
            <w:hideMark/>
          </w:tcPr>
          <w:p w14:paraId="1DA1E5D0" w14:textId="77777777" w:rsidR="00CE1483" w:rsidRPr="00573AE2" w:rsidRDefault="00CE1483" w:rsidP="0041598A">
            <w:pPr>
              <w:rPr>
                <w:rFonts w:ascii="Calibri" w:hAnsi="Calibri" w:cs="Calibri"/>
                <w:color w:val="000000"/>
                <w:sz w:val="12"/>
                <w:szCs w:val="12"/>
              </w:rPr>
            </w:pPr>
            <w:r w:rsidRPr="005604B8">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r>
      <w:tr w:rsidR="00EA26F7" w:rsidRPr="00573AE2" w14:paraId="5525F509" w14:textId="77777777" w:rsidTr="001956D8">
        <w:trPr>
          <w:trHeight w:val="375"/>
        </w:trPr>
        <w:tc>
          <w:tcPr>
            <w:tcW w:w="1577" w:type="pct"/>
            <w:vMerge/>
            <w:vAlign w:val="center"/>
            <w:hideMark/>
          </w:tcPr>
          <w:p w14:paraId="271469F4" w14:textId="77777777" w:rsidR="00CE1483" w:rsidRPr="00573AE2" w:rsidRDefault="00CE1483" w:rsidP="0041598A">
            <w:pPr>
              <w:rPr>
                <w:rFonts w:ascii="Calibri" w:hAnsi="Calibri" w:cs="Calibri"/>
                <w:b/>
                <w:bCs/>
                <w:color w:val="000000"/>
                <w:sz w:val="14"/>
                <w:szCs w:val="14"/>
              </w:rPr>
            </w:pPr>
          </w:p>
        </w:tc>
        <w:tc>
          <w:tcPr>
            <w:tcW w:w="1169" w:type="pct"/>
            <w:vMerge/>
            <w:vAlign w:val="center"/>
            <w:hideMark/>
          </w:tcPr>
          <w:p w14:paraId="55318FEE" w14:textId="77777777" w:rsidR="00CE1483" w:rsidRPr="00573AE2" w:rsidRDefault="00CE1483" w:rsidP="0041598A">
            <w:pPr>
              <w:rPr>
                <w:rFonts w:ascii="Calibri" w:hAnsi="Calibri" w:cs="Calibri"/>
                <w:b/>
                <w:bCs/>
                <w:color w:val="000000"/>
                <w:sz w:val="12"/>
                <w:szCs w:val="12"/>
              </w:rPr>
            </w:pPr>
          </w:p>
        </w:tc>
        <w:tc>
          <w:tcPr>
            <w:tcW w:w="424" w:type="pct"/>
            <w:vMerge/>
            <w:vAlign w:val="center"/>
            <w:hideMark/>
          </w:tcPr>
          <w:p w14:paraId="696B7294" w14:textId="77777777" w:rsidR="00CE1483" w:rsidRPr="00573AE2" w:rsidRDefault="00CE1483" w:rsidP="0041598A">
            <w:pPr>
              <w:rPr>
                <w:rFonts w:ascii="Calibri" w:hAnsi="Calibri" w:cs="Calibri"/>
                <w:b/>
                <w:bCs/>
                <w:color w:val="000000"/>
                <w:sz w:val="12"/>
                <w:szCs w:val="12"/>
              </w:rPr>
            </w:pPr>
          </w:p>
        </w:tc>
        <w:tc>
          <w:tcPr>
            <w:tcW w:w="382" w:type="pct"/>
            <w:shd w:val="clear" w:color="auto" w:fill="auto"/>
            <w:vAlign w:val="center"/>
            <w:hideMark/>
          </w:tcPr>
          <w:p w14:paraId="5A177ECA" w14:textId="77777777" w:rsidR="00CE1483" w:rsidRPr="00573AE2" w:rsidRDefault="00CE1483" w:rsidP="0041598A">
            <w:pPr>
              <w:rPr>
                <w:rFonts w:ascii="Calibri" w:hAnsi="Calibri" w:cs="Calibri"/>
                <w:color w:val="000000"/>
                <w:sz w:val="12"/>
                <w:szCs w:val="12"/>
              </w:rPr>
            </w:pPr>
            <w:proofErr w:type="gramStart"/>
            <w:r w:rsidRPr="00573AE2">
              <w:rPr>
                <w:rFonts w:ascii="Sylfaen" w:hAnsi="Sylfaen" w:cs="Sylfaen"/>
                <w:color w:val="000000"/>
                <w:sz w:val="12"/>
                <w:szCs w:val="12"/>
              </w:rPr>
              <w:t>ცდომილების</w:t>
            </w:r>
            <w:proofErr w:type="gramEnd"/>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346" w:type="pct"/>
            <w:shd w:val="clear" w:color="auto" w:fill="auto"/>
            <w:vAlign w:val="center"/>
            <w:hideMark/>
          </w:tcPr>
          <w:p w14:paraId="52680238" w14:textId="77777777" w:rsidR="00CE1483" w:rsidRPr="00573AE2" w:rsidRDefault="00CE1483"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367" w:type="pct"/>
            <w:shd w:val="clear" w:color="auto" w:fill="auto"/>
            <w:vAlign w:val="center"/>
            <w:hideMark/>
          </w:tcPr>
          <w:p w14:paraId="7B29FB54" w14:textId="77777777" w:rsidR="00CE1483" w:rsidRPr="00573AE2" w:rsidRDefault="00CE1483"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367" w:type="pct"/>
            <w:shd w:val="clear" w:color="auto" w:fill="auto"/>
            <w:vAlign w:val="center"/>
            <w:hideMark/>
          </w:tcPr>
          <w:p w14:paraId="149BAF51" w14:textId="77777777" w:rsidR="00CE1483" w:rsidRPr="00573AE2" w:rsidRDefault="00CE1483"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367" w:type="pct"/>
            <w:shd w:val="clear" w:color="auto" w:fill="auto"/>
            <w:vAlign w:val="center"/>
            <w:hideMark/>
          </w:tcPr>
          <w:p w14:paraId="33A17C2F" w14:textId="77777777" w:rsidR="00CE1483" w:rsidRPr="00573AE2" w:rsidRDefault="00CE1483"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r>
      <w:tr w:rsidR="001956D8" w:rsidRPr="00573AE2" w14:paraId="634CF797" w14:textId="77777777" w:rsidTr="001956D8">
        <w:trPr>
          <w:trHeight w:val="375"/>
        </w:trPr>
        <w:tc>
          <w:tcPr>
            <w:tcW w:w="1577" w:type="pct"/>
            <w:vMerge/>
            <w:vAlign w:val="center"/>
            <w:hideMark/>
          </w:tcPr>
          <w:p w14:paraId="2C362B91" w14:textId="77777777" w:rsidR="00CE1483" w:rsidRPr="00573AE2" w:rsidRDefault="00CE1483" w:rsidP="0041598A">
            <w:pPr>
              <w:rPr>
                <w:rFonts w:ascii="Calibri" w:hAnsi="Calibri" w:cs="Calibri"/>
                <w:b/>
                <w:bCs/>
                <w:color w:val="000000"/>
                <w:sz w:val="14"/>
                <w:szCs w:val="14"/>
              </w:rPr>
            </w:pPr>
          </w:p>
        </w:tc>
        <w:tc>
          <w:tcPr>
            <w:tcW w:w="1169" w:type="pct"/>
            <w:vMerge/>
            <w:vAlign w:val="center"/>
            <w:hideMark/>
          </w:tcPr>
          <w:p w14:paraId="35323696" w14:textId="77777777" w:rsidR="00CE1483" w:rsidRPr="00573AE2" w:rsidRDefault="00CE1483" w:rsidP="0041598A">
            <w:pPr>
              <w:rPr>
                <w:rFonts w:ascii="Calibri" w:hAnsi="Calibri" w:cs="Calibri"/>
                <w:b/>
                <w:bCs/>
                <w:color w:val="000000"/>
                <w:sz w:val="12"/>
                <w:szCs w:val="12"/>
              </w:rPr>
            </w:pPr>
          </w:p>
        </w:tc>
        <w:tc>
          <w:tcPr>
            <w:tcW w:w="424" w:type="pct"/>
            <w:vMerge/>
            <w:vAlign w:val="center"/>
            <w:hideMark/>
          </w:tcPr>
          <w:p w14:paraId="6264FB52" w14:textId="77777777" w:rsidR="00CE1483" w:rsidRPr="00573AE2" w:rsidRDefault="00CE1483" w:rsidP="0041598A">
            <w:pPr>
              <w:rPr>
                <w:rFonts w:ascii="Calibri" w:hAnsi="Calibri" w:cs="Calibri"/>
                <w:b/>
                <w:bCs/>
                <w:color w:val="000000"/>
                <w:sz w:val="12"/>
                <w:szCs w:val="12"/>
              </w:rPr>
            </w:pPr>
          </w:p>
        </w:tc>
        <w:tc>
          <w:tcPr>
            <w:tcW w:w="382" w:type="pct"/>
            <w:shd w:val="clear" w:color="auto" w:fill="auto"/>
            <w:vAlign w:val="center"/>
            <w:hideMark/>
          </w:tcPr>
          <w:p w14:paraId="570A6908" w14:textId="77777777" w:rsidR="00CE1483" w:rsidRPr="00573AE2" w:rsidRDefault="00CE1483" w:rsidP="0041598A">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448" w:type="pct"/>
            <w:gridSpan w:val="4"/>
            <w:shd w:val="clear" w:color="auto" w:fill="auto"/>
            <w:vAlign w:val="center"/>
            <w:hideMark/>
          </w:tcPr>
          <w:p w14:paraId="456C357E" w14:textId="77777777" w:rsidR="00CE1483" w:rsidRPr="00B00F45" w:rsidRDefault="00CE1483" w:rsidP="0041598A">
            <w:pPr>
              <w:jc w:val="center"/>
              <w:rPr>
                <w:rFonts w:ascii="Calibri" w:hAnsi="Calibri" w:cs="Calibri"/>
                <w:color w:val="000000"/>
                <w:sz w:val="12"/>
                <w:szCs w:val="12"/>
                <w:lang w:val="ka-GE"/>
              </w:rPr>
            </w:pPr>
            <w:r w:rsidRPr="00573AE2">
              <w:rPr>
                <w:rFonts w:ascii="Calibri" w:hAnsi="Calibri" w:cs="Calibri"/>
                <w:color w:val="000000"/>
                <w:sz w:val="12"/>
                <w:szCs w:val="12"/>
              </w:rPr>
              <w:t> </w:t>
            </w: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r>
              <w:rPr>
                <w:rFonts w:ascii="Sylfaen" w:hAnsi="Sylfaen" w:cs="Sylfaen"/>
                <w:color w:val="000000"/>
                <w:sz w:val="12"/>
                <w:szCs w:val="12"/>
                <w:lang w:val="ka-GE"/>
              </w:rPr>
              <w:t>, მეტეოროლოგიური პირობები</w:t>
            </w:r>
          </w:p>
        </w:tc>
      </w:tr>
    </w:tbl>
    <w:p w14:paraId="1AC34D60" w14:textId="77777777" w:rsidR="001C01B4" w:rsidRDefault="001C01B4" w:rsidP="001C01B4">
      <w:pPr>
        <w:jc w:val="both"/>
        <w:rPr>
          <w:rFonts w:ascii="Sylfaen" w:hAnsi="Sylfaen" w:cs="Sylfaen"/>
          <w:b/>
          <w:lang w:val="ka-GE"/>
        </w:rPr>
      </w:pPr>
    </w:p>
    <w:p w14:paraId="2B4BA92A"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821"/>
        <w:gridCol w:w="839"/>
        <w:gridCol w:w="757"/>
        <w:gridCol w:w="939"/>
        <w:gridCol w:w="729"/>
        <w:gridCol w:w="729"/>
        <w:gridCol w:w="729"/>
      </w:tblGrid>
      <w:tr w:rsidR="00756052" w:rsidRPr="00727F26" w14:paraId="481AD5EF" w14:textId="77777777" w:rsidTr="0041598A">
        <w:trPr>
          <w:trHeight w:val="495"/>
        </w:trPr>
        <w:tc>
          <w:tcPr>
            <w:tcW w:w="1436" w:type="pct"/>
            <w:shd w:val="clear" w:color="000000" w:fill="EBF1DE"/>
            <w:noWrap/>
            <w:vAlign w:val="center"/>
            <w:hideMark/>
          </w:tcPr>
          <w:p w14:paraId="10A58036"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დასახელება</w:t>
            </w:r>
          </w:p>
        </w:tc>
        <w:tc>
          <w:tcPr>
            <w:tcW w:w="3564" w:type="pct"/>
            <w:gridSpan w:val="7"/>
            <w:shd w:val="clear" w:color="000000" w:fill="EBF1DE"/>
            <w:vAlign w:val="center"/>
            <w:hideMark/>
          </w:tcPr>
          <w:p w14:paraId="383443D3" w14:textId="77777777" w:rsidR="00756052" w:rsidRPr="004F3EEA" w:rsidRDefault="00756052" w:rsidP="0041598A">
            <w:pPr>
              <w:rPr>
                <w:rFonts w:ascii="Calibri" w:hAnsi="Calibri" w:cs="Calibri"/>
                <w:b/>
                <w:bCs/>
                <w:color w:val="000000"/>
                <w:sz w:val="16"/>
                <w:szCs w:val="16"/>
                <w:lang w:val="ka-GE"/>
              </w:rPr>
            </w:pPr>
            <w:r w:rsidRPr="00727F26">
              <w:rPr>
                <w:rFonts w:ascii="Sylfaen" w:hAnsi="Sylfaen" w:cs="Sylfaen"/>
                <w:b/>
                <w:bCs/>
                <w:color w:val="000000"/>
                <w:sz w:val="16"/>
                <w:szCs w:val="16"/>
              </w:rPr>
              <w:t>გარე</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განათების</w:t>
            </w:r>
            <w:r w:rsidRPr="00727F26">
              <w:rPr>
                <w:rFonts w:ascii="Calibri" w:hAnsi="Calibri" w:cs="Calibri"/>
                <w:b/>
                <w:bCs/>
                <w:color w:val="000000"/>
                <w:sz w:val="16"/>
                <w:szCs w:val="16"/>
              </w:rPr>
              <w:t xml:space="preserve"> </w:t>
            </w:r>
            <w:r>
              <w:rPr>
                <w:rFonts w:ascii="Calibri" w:hAnsi="Calibri" w:cs="Calibri"/>
                <w:b/>
                <w:bCs/>
                <w:color w:val="000000"/>
                <w:sz w:val="16"/>
                <w:szCs w:val="16"/>
                <w:lang w:val="ka-GE"/>
              </w:rPr>
              <w:t>ქსელის</w:t>
            </w:r>
            <w:r w:rsidRPr="00727F26">
              <w:rPr>
                <w:rFonts w:ascii="Calibri" w:hAnsi="Calibri" w:cs="Calibri"/>
                <w:b/>
                <w:bCs/>
                <w:color w:val="000000"/>
                <w:sz w:val="16"/>
                <w:szCs w:val="16"/>
              </w:rPr>
              <w:t xml:space="preserve"> </w:t>
            </w:r>
            <w:r w:rsidRPr="00727F26">
              <w:rPr>
                <w:rFonts w:ascii="Sylfaen" w:hAnsi="Sylfaen" w:cs="Sylfaen"/>
                <w:b/>
                <w:bCs/>
                <w:color w:val="000000"/>
                <w:sz w:val="16"/>
                <w:szCs w:val="16"/>
              </w:rPr>
              <w:t>ექსპლოატაცია</w:t>
            </w:r>
            <w:r>
              <w:rPr>
                <w:rFonts w:ascii="Sylfaen" w:hAnsi="Sylfaen" w:cs="Sylfaen"/>
                <w:b/>
                <w:bCs/>
                <w:color w:val="000000"/>
                <w:sz w:val="16"/>
                <w:szCs w:val="16"/>
                <w:lang w:val="ka-GE"/>
              </w:rPr>
              <w:t xml:space="preserve"> </w:t>
            </w:r>
          </w:p>
        </w:tc>
      </w:tr>
      <w:tr w:rsidR="00756052" w:rsidRPr="00727F26" w14:paraId="394AAA80" w14:textId="77777777" w:rsidTr="0041598A">
        <w:trPr>
          <w:trHeight w:val="300"/>
        </w:trPr>
        <w:tc>
          <w:tcPr>
            <w:tcW w:w="1436" w:type="pct"/>
            <w:shd w:val="clear" w:color="auto" w:fill="auto"/>
            <w:noWrap/>
            <w:vAlign w:val="center"/>
            <w:hideMark/>
          </w:tcPr>
          <w:p w14:paraId="488E1B53"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პროგრამული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564" w:type="pct"/>
            <w:gridSpan w:val="7"/>
            <w:shd w:val="clear" w:color="auto" w:fill="auto"/>
            <w:vAlign w:val="center"/>
            <w:hideMark/>
          </w:tcPr>
          <w:p w14:paraId="0EBB0F67" w14:textId="77777777" w:rsidR="00756052" w:rsidRPr="00B00F45" w:rsidRDefault="00756052" w:rsidP="0041598A">
            <w:pPr>
              <w:rPr>
                <w:rFonts w:ascii="Calibri" w:hAnsi="Calibri" w:cs="Calibri"/>
                <w:color w:val="000000"/>
                <w:sz w:val="14"/>
                <w:szCs w:val="14"/>
                <w:lang w:val="ka-GE"/>
              </w:rPr>
            </w:pPr>
            <w:r>
              <w:rPr>
                <w:rFonts w:ascii="Calibri" w:hAnsi="Calibri" w:cs="Calibri"/>
                <w:color w:val="000000"/>
                <w:sz w:val="14"/>
                <w:szCs w:val="14"/>
              </w:rPr>
              <w:t>02 03</w:t>
            </w:r>
            <w:r>
              <w:rPr>
                <w:rFonts w:ascii="Calibri" w:hAnsi="Calibri" w:cs="Calibri"/>
                <w:color w:val="000000"/>
                <w:sz w:val="14"/>
                <w:szCs w:val="14"/>
                <w:lang w:val="ka-GE"/>
              </w:rPr>
              <w:t xml:space="preserve"> 01</w:t>
            </w:r>
          </w:p>
        </w:tc>
      </w:tr>
      <w:tr w:rsidR="00756052" w:rsidRPr="00727F26" w14:paraId="0C7638D7" w14:textId="77777777" w:rsidTr="0041598A">
        <w:trPr>
          <w:trHeight w:val="300"/>
        </w:trPr>
        <w:tc>
          <w:tcPr>
            <w:tcW w:w="1436" w:type="pct"/>
            <w:shd w:val="clear" w:color="auto" w:fill="auto"/>
            <w:noWrap/>
            <w:vAlign w:val="center"/>
            <w:hideMark/>
          </w:tcPr>
          <w:p w14:paraId="007BC04E"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ფუნქციონალური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კოდი</w:t>
            </w:r>
          </w:p>
        </w:tc>
        <w:tc>
          <w:tcPr>
            <w:tcW w:w="3564" w:type="pct"/>
            <w:gridSpan w:val="7"/>
            <w:shd w:val="clear" w:color="auto" w:fill="auto"/>
            <w:vAlign w:val="center"/>
            <w:hideMark/>
          </w:tcPr>
          <w:p w14:paraId="268D0E9C" w14:textId="77777777" w:rsidR="00756052" w:rsidRPr="00727F26" w:rsidRDefault="00756052" w:rsidP="0041598A">
            <w:pPr>
              <w:rPr>
                <w:rFonts w:ascii="Calibri" w:hAnsi="Calibri" w:cs="Calibri"/>
                <w:color w:val="000000"/>
                <w:sz w:val="14"/>
                <w:szCs w:val="14"/>
              </w:rPr>
            </w:pPr>
            <w:r w:rsidRPr="00727F26">
              <w:rPr>
                <w:rFonts w:ascii="Calibri" w:hAnsi="Calibri" w:cs="Calibri"/>
                <w:color w:val="000000"/>
                <w:sz w:val="14"/>
                <w:szCs w:val="14"/>
              </w:rPr>
              <w:t>7.6.4</w:t>
            </w:r>
          </w:p>
        </w:tc>
      </w:tr>
      <w:tr w:rsidR="00756052" w:rsidRPr="00727F26" w14:paraId="1061A44E" w14:textId="77777777" w:rsidTr="0041598A">
        <w:trPr>
          <w:trHeight w:val="300"/>
        </w:trPr>
        <w:tc>
          <w:tcPr>
            <w:tcW w:w="1436" w:type="pct"/>
            <w:shd w:val="clear" w:color="auto" w:fill="auto"/>
            <w:noWrap/>
            <w:vAlign w:val="center"/>
            <w:hideMark/>
          </w:tcPr>
          <w:p w14:paraId="2E6F37A2"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lastRenderedPageBreak/>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განმახორციელებელი</w:t>
            </w:r>
          </w:p>
        </w:tc>
        <w:tc>
          <w:tcPr>
            <w:tcW w:w="3564" w:type="pct"/>
            <w:gridSpan w:val="7"/>
            <w:shd w:val="clear" w:color="auto" w:fill="auto"/>
            <w:vAlign w:val="center"/>
            <w:hideMark/>
          </w:tcPr>
          <w:p w14:paraId="7BB6016D" w14:textId="77777777" w:rsidR="00756052" w:rsidRPr="00B00F45" w:rsidRDefault="00756052" w:rsidP="0041598A">
            <w:pPr>
              <w:rPr>
                <w:rFonts w:ascii="Calibri" w:hAnsi="Calibri" w:cs="Calibri"/>
                <w:color w:val="000000"/>
                <w:sz w:val="16"/>
                <w:szCs w:val="16"/>
              </w:rPr>
            </w:pPr>
            <w:proofErr w:type="gramStart"/>
            <w:r w:rsidRPr="00B00F45">
              <w:rPr>
                <w:rFonts w:ascii="Sylfaen" w:hAnsi="Sylfaen" w:cs="Calibri"/>
                <w:bCs/>
                <w:color w:val="000000"/>
                <w:sz w:val="16"/>
                <w:szCs w:val="16"/>
              </w:rPr>
              <w:t>ტყიბულის</w:t>
            </w:r>
            <w:proofErr w:type="gramEnd"/>
            <w:r w:rsidRPr="00B00F45">
              <w:rPr>
                <w:rFonts w:ascii="Sylfaen" w:hAnsi="Sylfaen" w:cs="Calibri"/>
                <w:bCs/>
                <w:color w:val="000000"/>
                <w:sz w:val="16"/>
                <w:szCs w:val="16"/>
              </w:rPr>
              <w:t xml:space="preserve"> მუნიციპალიტეტის მერიის ადმინისტრაციული და საფინანსო საბიუჯეტო სამსახური.</w:t>
            </w:r>
          </w:p>
        </w:tc>
      </w:tr>
      <w:tr w:rsidR="00756052" w:rsidRPr="00727F26" w14:paraId="6FB17750" w14:textId="77777777" w:rsidTr="0041598A">
        <w:trPr>
          <w:trHeight w:val="1080"/>
        </w:trPr>
        <w:tc>
          <w:tcPr>
            <w:tcW w:w="1436" w:type="pct"/>
            <w:shd w:val="clear" w:color="auto" w:fill="auto"/>
            <w:noWrap/>
            <w:vAlign w:val="center"/>
            <w:hideMark/>
          </w:tcPr>
          <w:p w14:paraId="0CE8FD36"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აღწერა</w:t>
            </w:r>
          </w:p>
        </w:tc>
        <w:tc>
          <w:tcPr>
            <w:tcW w:w="3564" w:type="pct"/>
            <w:gridSpan w:val="7"/>
            <w:shd w:val="clear" w:color="auto" w:fill="auto"/>
            <w:vAlign w:val="center"/>
            <w:hideMark/>
          </w:tcPr>
          <w:p w14:paraId="6146AEEC" w14:textId="77777777" w:rsidR="00756052" w:rsidRPr="00654C6F" w:rsidRDefault="00756052" w:rsidP="0041598A">
            <w:pPr>
              <w:rPr>
                <w:rFonts w:ascii="Calibri" w:hAnsi="Calibri" w:cs="Calibri"/>
                <w:color w:val="000000"/>
                <w:sz w:val="14"/>
                <w:szCs w:val="14"/>
                <w:lang w:val="ka-GE"/>
              </w:rPr>
            </w:pPr>
            <w:proofErr w:type="gramStart"/>
            <w:r w:rsidRPr="00C86FAD">
              <w:rPr>
                <w:rFonts w:ascii="Sylfaen" w:hAnsi="Sylfaen" w:cs="Calibri"/>
                <w:sz w:val="16"/>
                <w:szCs w:val="16"/>
              </w:rPr>
              <w:t>მოსახლეობის</w:t>
            </w:r>
            <w:proofErr w:type="gramEnd"/>
            <w:r w:rsidRPr="00C86FAD">
              <w:rPr>
                <w:rFonts w:ascii="Sylfaen" w:hAnsi="Sylfaen" w:cs="Calibri"/>
                <w:sz w:val="16"/>
                <w:szCs w:val="16"/>
              </w:rPr>
              <w:t xml:space="preserve">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 დაყენებით ელექტროენერგიის ხარჯის შემცირება.</w:t>
            </w:r>
            <w:r w:rsidRPr="00C86FAD">
              <w:rPr>
                <w:rFonts w:ascii="Sylfaen" w:hAnsi="Sylfaen"/>
                <w:sz w:val="17"/>
                <w:szCs w:val="17"/>
                <w:shd w:val="clear" w:color="auto" w:fill="EAEAEA"/>
                <w:lang w:val="ka-GE"/>
              </w:rPr>
              <w:t xml:space="preserve"> </w:t>
            </w:r>
            <w:proofErr w:type="gramStart"/>
            <w:r w:rsidRPr="00C86FAD">
              <w:rPr>
                <w:rFonts w:ascii="Sylfaen" w:hAnsi="Sylfaen" w:cs="Calibri"/>
                <w:sz w:val="16"/>
                <w:szCs w:val="16"/>
              </w:rPr>
              <w:t>გარე</w:t>
            </w:r>
            <w:proofErr w:type="gramEnd"/>
            <w:r w:rsidRPr="00C86FAD">
              <w:rPr>
                <w:rFonts w:ascii="Sylfaen" w:hAnsi="Sylfaen" w:cs="Calibri"/>
                <w:sz w:val="16"/>
                <w:szCs w:val="16"/>
              </w:rPr>
              <w:t xml:space="preserve"> განათების ქსელის მოხმარებული ელექტროენერგიის ხარჯის ანაზღაურებისთვის  გათვალისწინებული ასიგნებები ხმარდება </w:t>
            </w:r>
            <w:r>
              <w:rPr>
                <w:rFonts w:ascii="Sylfaen" w:hAnsi="Sylfaen" w:cs="Calibri"/>
                <w:sz w:val="16"/>
                <w:szCs w:val="16"/>
                <w:lang w:val="ka-GE"/>
              </w:rPr>
              <w:t>ტყიბულის</w:t>
            </w:r>
            <w:r w:rsidRPr="00C86FAD">
              <w:rPr>
                <w:rFonts w:ascii="Sylfaen" w:hAnsi="Sylfaen" w:cs="Calibri"/>
                <w:sz w:val="16"/>
                <w:szCs w:val="16"/>
              </w:rPr>
              <w:t xml:space="preserve"> მუნიციპალიტეტის ტერიტორიაზე არსებული</w:t>
            </w:r>
            <w:r w:rsidRPr="00C86FAD">
              <w:rPr>
                <w:rFonts w:ascii="Sylfaen" w:hAnsi="Sylfaen" w:cs="Calibri"/>
                <w:sz w:val="16"/>
                <w:szCs w:val="16"/>
                <w:lang w:val="ka-GE"/>
              </w:rPr>
              <w:t>,</w:t>
            </w:r>
            <w:r w:rsidRPr="00C86FAD">
              <w:rPr>
                <w:rFonts w:ascii="Sylfaen" w:hAnsi="Sylfaen" w:cs="Calibri"/>
                <w:sz w:val="16"/>
                <w:szCs w:val="16"/>
              </w:rPr>
              <w:t xml:space="preserve"> მუნიციპალიტეტის ბალანსზე </w:t>
            </w:r>
            <w:r w:rsidRPr="00C86FAD">
              <w:rPr>
                <w:rFonts w:ascii="Sylfaen" w:hAnsi="Sylfaen" w:cs="Calibri"/>
                <w:sz w:val="16"/>
                <w:szCs w:val="16"/>
                <w:lang w:val="ka-GE"/>
              </w:rPr>
              <w:t>აღრიცხულ</w:t>
            </w:r>
            <w:r w:rsidRPr="00C86FAD">
              <w:rPr>
                <w:rFonts w:ascii="Sylfaen" w:hAnsi="Sylfaen" w:cs="Calibri"/>
                <w:sz w:val="16"/>
                <w:szCs w:val="16"/>
              </w:rPr>
              <w:t xml:space="preserve"> განათების წერტილების მიერ მოხმარებული ელექტროენერგიის ხარჯების ანაზღაურებას.</w:t>
            </w:r>
          </w:p>
        </w:tc>
      </w:tr>
      <w:tr w:rsidR="00756052" w:rsidRPr="00727F26" w14:paraId="0328F1D6" w14:textId="77777777" w:rsidTr="0041598A">
        <w:trPr>
          <w:trHeight w:val="645"/>
        </w:trPr>
        <w:tc>
          <w:tcPr>
            <w:tcW w:w="1436" w:type="pct"/>
            <w:shd w:val="clear" w:color="auto" w:fill="auto"/>
            <w:noWrap/>
            <w:vAlign w:val="center"/>
            <w:hideMark/>
          </w:tcPr>
          <w:p w14:paraId="063B2144"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მიზანი</w:t>
            </w:r>
          </w:p>
        </w:tc>
        <w:tc>
          <w:tcPr>
            <w:tcW w:w="3564" w:type="pct"/>
            <w:gridSpan w:val="7"/>
            <w:shd w:val="clear" w:color="auto" w:fill="auto"/>
            <w:vAlign w:val="center"/>
            <w:hideMark/>
          </w:tcPr>
          <w:p w14:paraId="2577E214" w14:textId="77777777" w:rsidR="00756052" w:rsidRPr="00727F26" w:rsidRDefault="00756052" w:rsidP="0041598A">
            <w:pPr>
              <w:rPr>
                <w:rFonts w:ascii="Calibri" w:hAnsi="Calibri" w:cs="Calibri"/>
                <w:color w:val="000000"/>
                <w:sz w:val="14"/>
                <w:szCs w:val="14"/>
              </w:rPr>
            </w:pPr>
            <w:proofErr w:type="gramStart"/>
            <w:r w:rsidRPr="00727F26">
              <w:rPr>
                <w:rFonts w:ascii="Sylfaen" w:hAnsi="Sylfaen" w:cs="Sylfaen"/>
                <w:color w:val="000000"/>
                <w:sz w:val="14"/>
                <w:szCs w:val="14"/>
              </w:rPr>
              <w:t>ღამის</w:t>
            </w:r>
            <w:proofErr w:type="gramEnd"/>
            <w:r w:rsidRPr="00727F26">
              <w:rPr>
                <w:rFonts w:ascii="Calibri" w:hAnsi="Calibri" w:cs="Calibri"/>
                <w:color w:val="000000"/>
                <w:sz w:val="14"/>
                <w:szCs w:val="14"/>
              </w:rPr>
              <w:t xml:space="preserve"> </w:t>
            </w:r>
            <w:r w:rsidRPr="00727F26">
              <w:rPr>
                <w:rFonts w:ascii="Sylfaen" w:hAnsi="Sylfaen" w:cs="Sylfaen"/>
                <w:color w:val="000000"/>
                <w:sz w:val="14"/>
                <w:szCs w:val="14"/>
              </w:rPr>
              <w:t>პერიოდში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მუნიციპალიტეტში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გადაადგილებისა</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კომფორტული</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გარემოს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შექმნა</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განათებულ</w:t>
            </w:r>
            <w:r w:rsidRPr="00727F26">
              <w:rPr>
                <w:rFonts w:ascii="Calibri" w:hAnsi="Calibri" w:cs="Calibri"/>
                <w:color w:val="000000"/>
                <w:sz w:val="14"/>
                <w:szCs w:val="14"/>
              </w:rPr>
              <w:t xml:space="preserve"> </w:t>
            </w:r>
            <w:r w:rsidRPr="00727F26">
              <w:rPr>
                <w:rFonts w:ascii="Sylfaen" w:hAnsi="Sylfaen" w:cs="Sylfaen"/>
                <w:color w:val="000000"/>
                <w:sz w:val="14"/>
                <w:szCs w:val="14"/>
              </w:rPr>
              <w:t>ქუჩებში</w:t>
            </w:r>
            <w:r w:rsidRPr="00727F26">
              <w:rPr>
                <w:rFonts w:ascii="Calibri" w:hAnsi="Calibri" w:cs="Calibri"/>
                <w:color w:val="000000"/>
                <w:sz w:val="14"/>
                <w:szCs w:val="14"/>
              </w:rPr>
              <w:t xml:space="preserve"> </w:t>
            </w:r>
            <w:r w:rsidRPr="00727F26">
              <w:rPr>
                <w:rFonts w:ascii="Sylfaen" w:hAnsi="Sylfaen" w:cs="Sylfaen"/>
                <w:color w:val="000000"/>
                <w:sz w:val="14"/>
                <w:szCs w:val="14"/>
              </w:rPr>
              <w:t>მოსახლეობის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და</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სატრანსპორტო</w:t>
            </w:r>
            <w:r w:rsidRPr="00727F26">
              <w:rPr>
                <w:rFonts w:ascii="Calibri" w:hAnsi="Calibri" w:cs="Calibri"/>
                <w:color w:val="000000"/>
                <w:sz w:val="14"/>
                <w:szCs w:val="14"/>
              </w:rPr>
              <w:t xml:space="preserve"> </w:t>
            </w:r>
            <w:r w:rsidRPr="00727F26">
              <w:rPr>
                <w:rFonts w:ascii="Sylfaen" w:hAnsi="Sylfaen" w:cs="Sylfaen"/>
                <w:color w:val="000000"/>
                <w:sz w:val="14"/>
                <w:szCs w:val="14"/>
              </w:rPr>
              <w:t>საშუალებების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უსაფრთხო</w:t>
            </w:r>
            <w:r w:rsidRPr="00727F26">
              <w:rPr>
                <w:rFonts w:ascii="Calibri" w:hAnsi="Calibri" w:cs="Calibri"/>
                <w:color w:val="000000"/>
                <w:sz w:val="14"/>
                <w:szCs w:val="14"/>
              </w:rPr>
              <w:t xml:space="preserve"> </w:t>
            </w:r>
            <w:r w:rsidRPr="00727F26">
              <w:rPr>
                <w:rFonts w:ascii="Sylfaen" w:hAnsi="Sylfaen" w:cs="Sylfaen"/>
                <w:color w:val="000000"/>
                <w:sz w:val="14"/>
                <w:szCs w:val="14"/>
              </w:rPr>
              <w:t>გადაადგილება</w:t>
            </w:r>
            <w:r w:rsidRPr="00727F26">
              <w:rPr>
                <w:rFonts w:ascii="Calibri" w:hAnsi="Calibri" w:cs="Calibri"/>
                <w:color w:val="000000"/>
                <w:sz w:val="14"/>
                <w:szCs w:val="14"/>
              </w:rPr>
              <w:t xml:space="preserve">. </w:t>
            </w:r>
            <w:proofErr w:type="gramStart"/>
            <w:r w:rsidRPr="00727F26">
              <w:rPr>
                <w:rFonts w:ascii="Sylfaen" w:hAnsi="Sylfaen" w:cs="Sylfaen"/>
                <w:color w:val="000000"/>
                <w:sz w:val="14"/>
                <w:szCs w:val="14"/>
              </w:rPr>
              <w:t>კრიმინოგენული</w:t>
            </w:r>
            <w:proofErr w:type="gramEnd"/>
            <w:r w:rsidRPr="00727F26">
              <w:rPr>
                <w:rFonts w:ascii="Calibri" w:hAnsi="Calibri" w:cs="Calibri"/>
                <w:color w:val="000000"/>
                <w:sz w:val="14"/>
                <w:szCs w:val="14"/>
              </w:rPr>
              <w:t xml:space="preserve"> </w:t>
            </w:r>
            <w:r w:rsidRPr="00727F26">
              <w:rPr>
                <w:rFonts w:ascii="Sylfaen" w:hAnsi="Sylfaen" w:cs="Sylfaen"/>
                <w:color w:val="000000"/>
                <w:sz w:val="14"/>
                <w:szCs w:val="14"/>
              </w:rPr>
              <w:t>ფაქტორების</w:t>
            </w:r>
            <w:r w:rsidRPr="00727F26">
              <w:rPr>
                <w:rFonts w:ascii="Calibri" w:hAnsi="Calibri" w:cs="Calibri"/>
                <w:color w:val="000000"/>
                <w:sz w:val="14"/>
                <w:szCs w:val="14"/>
              </w:rPr>
              <w:t xml:space="preserve"> </w:t>
            </w:r>
            <w:r w:rsidRPr="00727F26">
              <w:rPr>
                <w:rFonts w:ascii="Sylfaen" w:hAnsi="Sylfaen" w:cs="Sylfaen"/>
                <w:color w:val="000000"/>
                <w:sz w:val="14"/>
                <w:szCs w:val="14"/>
              </w:rPr>
              <w:t>შემცირება</w:t>
            </w:r>
            <w:r w:rsidRPr="00727F26">
              <w:rPr>
                <w:rFonts w:ascii="Calibri" w:hAnsi="Calibri" w:cs="Calibri"/>
                <w:color w:val="000000"/>
                <w:sz w:val="14"/>
                <w:szCs w:val="14"/>
              </w:rPr>
              <w:t>.</w:t>
            </w:r>
          </w:p>
        </w:tc>
      </w:tr>
      <w:tr w:rsidR="00756052" w:rsidRPr="00727F26" w14:paraId="4F16D6AF" w14:textId="77777777" w:rsidTr="0041598A">
        <w:trPr>
          <w:trHeight w:val="300"/>
        </w:trPr>
        <w:tc>
          <w:tcPr>
            <w:tcW w:w="1436" w:type="pct"/>
            <w:shd w:val="clear" w:color="auto" w:fill="auto"/>
            <w:noWrap/>
            <w:vAlign w:val="center"/>
            <w:hideMark/>
          </w:tcPr>
          <w:p w14:paraId="54D246AE" w14:textId="14F86FE5" w:rsidR="00756052" w:rsidRPr="001B6545" w:rsidRDefault="002D7F48" w:rsidP="0041598A">
            <w:pPr>
              <w:rPr>
                <w:rFonts w:ascii="Calibri" w:hAnsi="Calibri" w:cs="Calibri"/>
                <w:b/>
                <w:bCs/>
                <w:color w:val="000000"/>
                <w:sz w:val="14"/>
                <w:szCs w:val="14"/>
              </w:rPr>
            </w:pPr>
            <w:r w:rsidRPr="001B6545">
              <w:rPr>
                <w:rFonts w:ascii="Sylfaen" w:hAnsi="Sylfaen" w:cs="Sylfaen"/>
                <w:b/>
                <w:bCs/>
                <w:color w:val="000000"/>
                <w:sz w:val="14"/>
                <w:szCs w:val="14"/>
              </w:rPr>
              <w:t>გაეროს</w:t>
            </w:r>
            <w:r w:rsidRPr="001B6545">
              <w:rPr>
                <w:rFonts w:ascii="Calibri" w:hAnsi="Calibri" w:cs="Calibri"/>
                <w:b/>
                <w:bCs/>
                <w:color w:val="000000"/>
                <w:sz w:val="14"/>
                <w:szCs w:val="14"/>
              </w:rPr>
              <w:t xml:space="preserve"> </w:t>
            </w:r>
            <w:r w:rsidRPr="001B6545">
              <w:rPr>
                <w:rFonts w:ascii="Sylfaen" w:hAnsi="Sylfaen" w:cs="Sylfaen"/>
                <w:b/>
                <w:bCs/>
                <w:color w:val="000000"/>
                <w:sz w:val="14"/>
                <w:szCs w:val="14"/>
              </w:rPr>
              <w:t>მდგრადი</w:t>
            </w:r>
            <w:r w:rsidRPr="001B6545">
              <w:rPr>
                <w:rFonts w:ascii="Calibri" w:hAnsi="Calibri" w:cs="Calibri"/>
                <w:b/>
                <w:bCs/>
                <w:color w:val="000000"/>
                <w:sz w:val="14"/>
                <w:szCs w:val="14"/>
              </w:rPr>
              <w:t xml:space="preserve"> </w:t>
            </w:r>
            <w:r w:rsidRPr="001B6545">
              <w:rPr>
                <w:rFonts w:ascii="Sylfaen" w:hAnsi="Sylfaen" w:cs="Sylfaen"/>
                <w:b/>
                <w:bCs/>
                <w:color w:val="000000"/>
                <w:sz w:val="14"/>
                <w:szCs w:val="14"/>
              </w:rPr>
              <w:t>განვითარების</w:t>
            </w:r>
            <w:r w:rsidRPr="001B6545">
              <w:rPr>
                <w:rFonts w:ascii="Calibri" w:hAnsi="Calibri" w:cs="Calibri"/>
                <w:b/>
                <w:bCs/>
                <w:color w:val="000000"/>
                <w:sz w:val="14"/>
                <w:szCs w:val="14"/>
              </w:rPr>
              <w:t xml:space="preserve"> SDG </w:t>
            </w:r>
            <w:r w:rsidRPr="001B6545">
              <w:rPr>
                <w:rFonts w:ascii="Sylfaen" w:hAnsi="Sylfaen" w:cs="Sylfaen"/>
                <w:b/>
                <w:bCs/>
                <w:color w:val="000000"/>
                <w:sz w:val="14"/>
                <w:szCs w:val="14"/>
              </w:rPr>
              <w:t xml:space="preserve">მიზანი, </w:t>
            </w:r>
            <w:r w:rsidRPr="001B6545">
              <w:rPr>
                <w:rFonts w:ascii="Sylfaen" w:hAnsi="Sylfaen" w:cs="Sylfaen"/>
                <w:b/>
                <w:bCs/>
                <w:color w:val="000000"/>
                <w:sz w:val="14"/>
                <w:szCs w:val="14"/>
                <w:lang w:val="ka-GE"/>
              </w:rPr>
              <w:t>რომლის მიღწევასაც ემსახურება პროგრამა</w:t>
            </w:r>
          </w:p>
        </w:tc>
        <w:tc>
          <w:tcPr>
            <w:tcW w:w="3564" w:type="pct"/>
            <w:gridSpan w:val="7"/>
            <w:shd w:val="clear" w:color="auto" w:fill="auto"/>
            <w:vAlign w:val="center"/>
            <w:hideMark/>
          </w:tcPr>
          <w:p w14:paraId="4321EC35" w14:textId="77777777" w:rsidR="00756052" w:rsidRPr="001B6545" w:rsidRDefault="00756052" w:rsidP="0041598A">
            <w:pPr>
              <w:rPr>
                <w:rFonts w:ascii="Sylfaen" w:hAnsi="Sylfaen" w:cs="Sylfaen"/>
                <w:color w:val="000000"/>
                <w:sz w:val="14"/>
                <w:szCs w:val="14"/>
              </w:rPr>
            </w:pPr>
            <w:r w:rsidRPr="001B6545">
              <w:rPr>
                <w:rFonts w:ascii="Sylfaen" w:hAnsi="Sylfaen" w:cs="Sylfaen"/>
                <w:color w:val="000000"/>
                <w:sz w:val="14"/>
                <w:szCs w:val="14"/>
              </w:rPr>
              <w:t xml:space="preserve">SDG 7. </w:t>
            </w:r>
            <w:r w:rsidR="002D7F48" w:rsidRPr="001B6545">
              <w:rPr>
                <w:rFonts w:ascii="Sylfaen" w:hAnsi="Sylfaen" w:cs="Sylfaen"/>
                <w:color w:val="000000"/>
                <w:sz w:val="14"/>
                <w:szCs w:val="14"/>
              </w:rPr>
              <w:t xml:space="preserve">იაფი, საიმედო, მდგრადი და თანამედროვე ენერგიის  საყოველთაო ხელმისაწვდომობის უზრუნველყოფა  </w:t>
            </w:r>
          </w:p>
          <w:p w14:paraId="21EE53F0" w14:textId="3116EA20" w:rsidR="002D7F48" w:rsidRPr="001B6545" w:rsidRDefault="002D7F48" w:rsidP="0041598A">
            <w:pPr>
              <w:rPr>
                <w:rFonts w:ascii="Calibri" w:hAnsi="Calibri" w:cs="Calibri"/>
                <w:color w:val="000000"/>
                <w:sz w:val="14"/>
                <w:szCs w:val="14"/>
              </w:rPr>
            </w:pPr>
            <w:r w:rsidRPr="001B6545">
              <w:rPr>
                <w:rFonts w:ascii="Sylfaen" w:hAnsi="Sylfaen" w:cs="Sylfaen"/>
                <w:color w:val="000000"/>
                <w:sz w:val="14"/>
                <w:szCs w:val="14"/>
              </w:rPr>
              <w:t>SDG 11.  ქალაქებისა და დასახლებების ინკლუზიური, უსაფრთხო და მდგრადი განვითარება</w:t>
            </w:r>
          </w:p>
        </w:tc>
      </w:tr>
      <w:tr w:rsidR="00756052" w:rsidRPr="00727F26" w14:paraId="59832181" w14:textId="77777777" w:rsidTr="0041598A">
        <w:trPr>
          <w:trHeight w:val="300"/>
        </w:trPr>
        <w:tc>
          <w:tcPr>
            <w:tcW w:w="1436" w:type="pct"/>
            <w:shd w:val="clear" w:color="auto" w:fill="auto"/>
            <w:noWrap/>
            <w:vAlign w:val="center"/>
            <w:hideMark/>
          </w:tcPr>
          <w:p w14:paraId="3A36CFC4"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განხორციელების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ვადები</w:t>
            </w:r>
          </w:p>
        </w:tc>
        <w:tc>
          <w:tcPr>
            <w:tcW w:w="3564" w:type="pct"/>
            <w:gridSpan w:val="7"/>
            <w:shd w:val="clear" w:color="auto" w:fill="auto"/>
            <w:vAlign w:val="center"/>
            <w:hideMark/>
          </w:tcPr>
          <w:p w14:paraId="63CD6406" w14:textId="77777777" w:rsidR="00756052" w:rsidRPr="00727F26" w:rsidRDefault="00756052" w:rsidP="0041598A">
            <w:pPr>
              <w:rPr>
                <w:rFonts w:ascii="Calibri" w:hAnsi="Calibri" w:cs="Calibri"/>
                <w:color w:val="000000"/>
                <w:sz w:val="14"/>
                <w:szCs w:val="14"/>
              </w:rPr>
            </w:pPr>
            <w:r w:rsidRPr="00727F26">
              <w:rPr>
                <w:rFonts w:ascii="Sylfaen" w:hAnsi="Sylfaen" w:cs="Sylfaen"/>
                <w:color w:val="000000"/>
                <w:sz w:val="14"/>
                <w:szCs w:val="14"/>
              </w:rPr>
              <w:t>მუდმივი</w:t>
            </w:r>
          </w:p>
        </w:tc>
      </w:tr>
      <w:tr w:rsidR="00756052" w:rsidRPr="00727F26" w14:paraId="6A84D8B0" w14:textId="77777777" w:rsidTr="0041598A">
        <w:trPr>
          <w:trHeight w:val="748"/>
        </w:trPr>
        <w:tc>
          <w:tcPr>
            <w:tcW w:w="1436" w:type="pct"/>
            <w:shd w:val="clear" w:color="000000" w:fill="F2F2F2"/>
            <w:noWrap/>
            <w:vAlign w:val="center"/>
            <w:hideMark/>
          </w:tcPr>
          <w:p w14:paraId="16A93E36" w14:textId="77777777" w:rsidR="00756052" w:rsidRPr="00727F26" w:rsidRDefault="00756052" w:rsidP="0041598A">
            <w:pPr>
              <w:rPr>
                <w:rFonts w:ascii="Calibri" w:hAnsi="Calibri" w:cs="Calibri"/>
                <w:b/>
                <w:bCs/>
                <w:color w:val="000000"/>
                <w:sz w:val="14"/>
                <w:szCs w:val="14"/>
              </w:rPr>
            </w:pPr>
            <w:r w:rsidRPr="00727F26">
              <w:rPr>
                <w:rFonts w:ascii="Sylfaen" w:hAnsi="Sylfaen" w:cs="Sylfaen"/>
                <w:b/>
                <w:bCs/>
                <w:color w:val="000000"/>
                <w:sz w:val="14"/>
                <w:szCs w:val="14"/>
              </w:rPr>
              <w:t>პროგრამის</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მოსალოდნელი</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საბოლოო</w:t>
            </w:r>
            <w:r w:rsidRPr="00727F26">
              <w:rPr>
                <w:rFonts w:ascii="Calibri" w:hAnsi="Calibri" w:cs="Calibri"/>
                <w:b/>
                <w:bCs/>
                <w:color w:val="000000"/>
                <w:sz w:val="14"/>
                <w:szCs w:val="14"/>
              </w:rPr>
              <w:t xml:space="preserve"> </w:t>
            </w:r>
            <w:r w:rsidRPr="00727F26">
              <w:rPr>
                <w:rFonts w:ascii="Sylfaen" w:hAnsi="Sylfaen" w:cs="Sylfaen"/>
                <w:b/>
                <w:bCs/>
                <w:color w:val="000000"/>
                <w:sz w:val="14"/>
                <w:szCs w:val="14"/>
              </w:rPr>
              <w:t>შედეგი</w:t>
            </w:r>
          </w:p>
        </w:tc>
        <w:tc>
          <w:tcPr>
            <w:tcW w:w="432" w:type="pct"/>
            <w:shd w:val="clear" w:color="000000" w:fill="F2F2F2"/>
            <w:vAlign w:val="center"/>
            <w:hideMark/>
          </w:tcPr>
          <w:p w14:paraId="75C46A1E" w14:textId="77777777" w:rsidR="00756052" w:rsidRPr="00727F26" w:rsidRDefault="00756052" w:rsidP="0041598A">
            <w:pPr>
              <w:jc w:val="center"/>
              <w:rPr>
                <w:rFonts w:ascii="Calibri" w:hAnsi="Calibri" w:cs="Calibri"/>
                <w:b/>
                <w:bCs/>
                <w:color w:val="000000"/>
                <w:sz w:val="10"/>
                <w:szCs w:val="10"/>
              </w:rPr>
            </w:pPr>
            <w:r w:rsidRPr="00727F26">
              <w:rPr>
                <w:rFonts w:ascii="Sylfaen" w:hAnsi="Sylfaen" w:cs="Sylfaen"/>
                <w:b/>
                <w:bCs/>
                <w:color w:val="000000"/>
                <w:sz w:val="10"/>
                <w:szCs w:val="10"/>
              </w:rPr>
              <w:t>შეფასების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ინდიკატორი</w:t>
            </w:r>
          </w:p>
        </w:tc>
        <w:tc>
          <w:tcPr>
            <w:tcW w:w="497" w:type="pct"/>
            <w:shd w:val="clear" w:color="000000" w:fill="F2F2F2"/>
            <w:vAlign w:val="center"/>
            <w:hideMark/>
          </w:tcPr>
          <w:p w14:paraId="0B27EC33" w14:textId="77777777" w:rsidR="00756052" w:rsidRPr="00727F26" w:rsidRDefault="00756052" w:rsidP="0041598A">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დადასტურების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საშუალება</w:t>
            </w:r>
          </w:p>
        </w:tc>
        <w:tc>
          <w:tcPr>
            <w:tcW w:w="444" w:type="pct"/>
            <w:shd w:val="clear" w:color="000000" w:fill="F2F2F2"/>
            <w:vAlign w:val="center"/>
            <w:hideMark/>
          </w:tcPr>
          <w:p w14:paraId="159D1834" w14:textId="77777777" w:rsidR="00756052" w:rsidRPr="00727F26" w:rsidRDefault="00756052" w:rsidP="0041598A">
            <w:pPr>
              <w:jc w:val="center"/>
              <w:rPr>
                <w:rFonts w:ascii="Calibri" w:hAnsi="Calibri" w:cs="Calibri"/>
                <w:b/>
                <w:bCs/>
                <w:color w:val="000000"/>
                <w:sz w:val="10"/>
                <w:szCs w:val="10"/>
              </w:rPr>
            </w:pPr>
            <w:r w:rsidRPr="00727F26">
              <w:rPr>
                <w:rFonts w:ascii="Sylfaen" w:hAnsi="Sylfaen" w:cs="Sylfaen"/>
                <w:b/>
                <w:bCs/>
                <w:color w:val="000000"/>
                <w:sz w:val="10"/>
                <w:szCs w:val="10"/>
              </w:rPr>
              <w:t>ინდიკატორის</w:t>
            </w:r>
            <w:r w:rsidRPr="00727F26">
              <w:rPr>
                <w:rFonts w:ascii="Calibri" w:hAnsi="Calibri" w:cs="Calibri"/>
                <w:b/>
                <w:bCs/>
                <w:color w:val="000000"/>
                <w:sz w:val="10"/>
                <w:szCs w:val="10"/>
              </w:rPr>
              <w:t xml:space="preserve"> </w:t>
            </w:r>
            <w:r w:rsidRPr="00727F26">
              <w:rPr>
                <w:rFonts w:ascii="Sylfaen" w:hAnsi="Sylfaen" w:cs="Sylfaen"/>
                <w:b/>
                <w:bCs/>
                <w:color w:val="000000"/>
                <w:sz w:val="10"/>
                <w:szCs w:val="10"/>
              </w:rPr>
              <w:t>მაჩვენებლები</w:t>
            </w:r>
          </w:p>
        </w:tc>
        <w:tc>
          <w:tcPr>
            <w:tcW w:w="548" w:type="pct"/>
            <w:shd w:val="clear" w:color="000000" w:fill="F2F2F2"/>
            <w:vAlign w:val="center"/>
            <w:hideMark/>
          </w:tcPr>
          <w:p w14:paraId="46B634CB" w14:textId="64CEADA6" w:rsidR="00756052" w:rsidRPr="00727F26" w:rsidRDefault="00014F75" w:rsidP="0041598A">
            <w:pPr>
              <w:jc w:val="center"/>
              <w:rPr>
                <w:rFonts w:ascii="Calibri" w:hAnsi="Calibri" w:cs="Calibri"/>
                <w:b/>
                <w:bCs/>
                <w:color w:val="000000"/>
                <w:sz w:val="10"/>
                <w:szCs w:val="10"/>
              </w:rPr>
            </w:pPr>
            <w:r>
              <w:rPr>
                <w:rFonts w:ascii="Calibri" w:hAnsi="Calibri" w:cs="Calibri"/>
                <w:b/>
                <w:bCs/>
                <w:color w:val="000000"/>
                <w:sz w:val="10"/>
                <w:szCs w:val="10"/>
              </w:rPr>
              <w:t>2026 წლის პროექტი</w:t>
            </w:r>
          </w:p>
        </w:tc>
        <w:tc>
          <w:tcPr>
            <w:tcW w:w="548" w:type="pct"/>
            <w:shd w:val="clear" w:color="000000" w:fill="F2F2F2"/>
            <w:vAlign w:val="center"/>
            <w:hideMark/>
          </w:tcPr>
          <w:p w14:paraId="57142889" w14:textId="646F756D" w:rsidR="00756052" w:rsidRPr="00727F26" w:rsidRDefault="00014F75" w:rsidP="0041598A">
            <w:pPr>
              <w:jc w:val="center"/>
              <w:rPr>
                <w:rFonts w:ascii="Calibri" w:hAnsi="Calibri" w:cs="Calibri"/>
                <w:b/>
                <w:bCs/>
                <w:color w:val="000000"/>
                <w:sz w:val="10"/>
                <w:szCs w:val="10"/>
              </w:rPr>
            </w:pPr>
            <w:r>
              <w:rPr>
                <w:rFonts w:ascii="Calibri" w:hAnsi="Calibri" w:cs="Calibri"/>
                <w:b/>
                <w:bCs/>
                <w:color w:val="000000"/>
                <w:sz w:val="10"/>
                <w:szCs w:val="10"/>
              </w:rPr>
              <w:t>2027</w:t>
            </w:r>
            <w:r w:rsidR="00756052" w:rsidRPr="00573AE2">
              <w:rPr>
                <w:rFonts w:ascii="Calibri" w:hAnsi="Calibri" w:cs="Calibri"/>
                <w:b/>
                <w:bCs/>
                <w:color w:val="000000"/>
                <w:sz w:val="10"/>
                <w:szCs w:val="10"/>
              </w:rPr>
              <w:t xml:space="preserve"> </w:t>
            </w:r>
            <w:r w:rsidR="00756052" w:rsidRPr="00573AE2">
              <w:rPr>
                <w:rFonts w:ascii="Sylfaen" w:hAnsi="Sylfaen" w:cs="Sylfaen"/>
                <w:b/>
                <w:bCs/>
                <w:color w:val="000000"/>
                <w:sz w:val="10"/>
                <w:szCs w:val="10"/>
              </w:rPr>
              <w:t>პროგნოზი</w:t>
            </w:r>
          </w:p>
        </w:tc>
        <w:tc>
          <w:tcPr>
            <w:tcW w:w="548" w:type="pct"/>
            <w:shd w:val="clear" w:color="000000" w:fill="F2F2F2"/>
            <w:vAlign w:val="center"/>
            <w:hideMark/>
          </w:tcPr>
          <w:p w14:paraId="3B63F2FA" w14:textId="5058071D" w:rsidR="00756052" w:rsidRPr="00727F26" w:rsidRDefault="00014F75" w:rsidP="0041598A">
            <w:pPr>
              <w:jc w:val="center"/>
              <w:rPr>
                <w:rFonts w:ascii="Calibri" w:hAnsi="Calibri" w:cs="Calibri"/>
                <w:b/>
                <w:bCs/>
                <w:color w:val="000000"/>
                <w:sz w:val="10"/>
                <w:szCs w:val="10"/>
              </w:rPr>
            </w:pPr>
            <w:r>
              <w:rPr>
                <w:rFonts w:ascii="Calibri" w:hAnsi="Calibri" w:cs="Calibri"/>
                <w:b/>
                <w:bCs/>
                <w:color w:val="000000"/>
                <w:sz w:val="10"/>
                <w:szCs w:val="10"/>
              </w:rPr>
              <w:t xml:space="preserve">2028 </w:t>
            </w:r>
            <w:r w:rsidR="00756052" w:rsidRPr="00727F26">
              <w:rPr>
                <w:rFonts w:ascii="Sylfaen" w:hAnsi="Sylfaen" w:cs="Sylfaen"/>
                <w:b/>
                <w:bCs/>
                <w:color w:val="000000"/>
                <w:sz w:val="10"/>
                <w:szCs w:val="10"/>
              </w:rPr>
              <w:t>პროგნოზი</w:t>
            </w:r>
          </w:p>
        </w:tc>
        <w:tc>
          <w:tcPr>
            <w:tcW w:w="548" w:type="pct"/>
            <w:shd w:val="clear" w:color="000000" w:fill="F2F2F2"/>
            <w:vAlign w:val="center"/>
            <w:hideMark/>
          </w:tcPr>
          <w:p w14:paraId="046D272F" w14:textId="47936E9E" w:rsidR="00756052" w:rsidRPr="00727F26" w:rsidRDefault="006E4B7F" w:rsidP="00014F75">
            <w:pPr>
              <w:jc w:val="center"/>
              <w:rPr>
                <w:rFonts w:ascii="Calibri" w:hAnsi="Calibri" w:cs="Calibri"/>
                <w:b/>
                <w:bCs/>
                <w:color w:val="000000"/>
                <w:sz w:val="10"/>
                <w:szCs w:val="10"/>
              </w:rPr>
            </w:pPr>
            <w:r>
              <w:rPr>
                <w:rFonts w:ascii="Calibri" w:hAnsi="Calibri" w:cs="Calibri"/>
                <w:b/>
                <w:bCs/>
                <w:color w:val="000000"/>
                <w:sz w:val="10"/>
                <w:szCs w:val="10"/>
              </w:rPr>
              <w:t>202</w:t>
            </w:r>
            <w:r w:rsidR="00014F75">
              <w:rPr>
                <w:rFonts w:ascii="Calibri" w:hAnsi="Calibri" w:cs="Calibri"/>
                <w:b/>
                <w:bCs/>
                <w:color w:val="000000"/>
                <w:sz w:val="10"/>
                <w:szCs w:val="10"/>
                <w:lang w:val="ka-GE"/>
              </w:rPr>
              <w:t>9</w:t>
            </w:r>
            <w:r w:rsidR="00756052" w:rsidRPr="00727F26">
              <w:rPr>
                <w:rFonts w:ascii="Calibri" w:hAnsi="Calibri" w:cs="Calibri"/>
                <w:b/>
                <w:bCs/>
                <w:color w:val="000000"/>
                <w:sz w:val="10"/>
                <w:szCs w:val="10"/>
              </w:rPr>
              <w:t xml:space="preserve"> </w:t>
            </w:r>
            <w:r w:rsidR="00756052" w:rsidRPr="00727F26">
              <w:rPr>
                <w:rFonts w:ascii="Sylfaen" w:hAnsi="Sylfaen" w:cs="Sylfaen"/>
                <w:b/>
                <w:bCs/>
                <w:color w:val="000000"/>
                <w:sz w:val="10"/>
                <w:szCs w:val="10"/>
              </w:rPr>
              <w:t>პროგნოზი</w:t>
            </w:r>
          </w:p>
        </w:tc>
      </w:tr>
      <w:tr w:rsidR="00756052" w:rsidRPr="00727F26" w14:paraId="60F18FC1" w14:textId="77777777" w:rsidTr="0041598A">
        <w:trPr>
          <w:trHeight w:val="375"/>
        </w:trPr>
        <w:tc>
          <w:tcPr>
            <w:tcW w:w="1436" w:type="pct"/>
            <w:vMerge w:val="restart"/>
            <w:shd w:val="clear" w:color="auto" w:fill="auto"/>
            <w:vAlign w:val="center"/>
            <w:hideMark/>
          </w:tcPr>
          <w:p w14:paraId="0579D4FF" w14:textId="77777777" w:rsidR="00756052" w:rsidRPr="00B00F45" w:rsidRDefault="00756052" w:rsidP="0041598A">
            <w:pPr>
              <w:jc w:val="center"/>
              <w:rPr>
                <w:rFonts w:ascii="Calibri" w:hAnsi="Calibri" w:cs="Calibri"/>
                <w:b/>
                <w:bCs/>
                <w:color w:val="000000"/>
                <w:sz w:val="16"/>
                <w:szCs w:val="16"/>
              </w:rPr>
            </w:pPr>
            <w:proofErr w:type="gramStart"/>
            <w:r w:rsidRPr="007417A9">
              <w:rPr>
                <w:rFonts w:ascii="Sylfaen" w:hAnsi="Sylfaen" w:cs="Sylfaen"/>
                <w:sz w:val="16"/>
                <w:szCs w:val="16"/>
              </w:rPr>
              <w:t>მთელი</w:t>
            </w:r>
            <w:proofErr w:type="gramEnd"/>
            <w:r w:rsidRPr="007417A9">
              <w:rPr>
                <w:rFonts w:cs="Calibri"/>
                <w:sz w:val="16"/>
                <w:szCs w:val="16"/>
              </w:rPr>
              <w:t xml:space="preserve"> </w:t>
            </w:r>
            <w:r w:rsidRPr="007417A9">
              <w:rPr>
                <w:rFonts w:ascii="Sylfaen" w:hAnsi="Sylfaen" w:cs="Sylfaen"/>
                <w:sz w:val="16"/>
                <w:szCs w:val="16"/>
              </w:rPr>
              <w:t>წლის</w:t>
            </w:r>
            <w:r w:rsidRPr="007417A9">
              <w:rPr>
                <w:rFonts w:cs="Calibri"/>
                <w:sz w:val="16"/>
                <w:szCs w:val="16"/>
              </w:rPr>
              <w:t xml:space="preserve"> </w:t>
            </w:r>
            <w:r w:rsidRPr="007417A9">
              <w:rPr>
                <w:rFonts w:ascii="Sylfaen" w:hAnsi="Sylfaen" w:cs="Sylfaen"/>
                <w:sz w:val="16"/>
                <w:szCs w:val="16"/>
              </w:rPr>
              <w:t>მანძილზე</w:t>
            </w:r>
            <w:r w:rsidRPr="007417A9">
              <w:rPr>
                <w:rFonts w:cs="Calibri"/>
                <w:sz w:val="16"/>
                <w:szCs w:val="16"/>
              </w:rPr>
              <w:t xml:space="preserve"> </w:t>
            </w:r>
            <w:r w:rsidRPr="007417A9">
              <w:rPr>
                <w:rFonts w:ascii="Sylfaen" w:hAnsi="Sylfaen" w:cs="Sylfaen"/>
                <w:sz w:val="16"/>
                <w:szCs w:val="16"/>
              </w:rPr>
              <w:t>გარე</w:t>
            </w:r>
            <w:r w:rsidRPr="007417A9">
              <w:rPr>
                <w:rFonts w:cs="Calibri"/>
                <w:sz w:val="16"/>
                <w:szCs w:val="16"/>
              </w:rPr>
              <w:t xml:space="preserve"> </w:t>
            </w:r>
            <w:r w:rsidRPr="007417A9">
              <w:rPr>
                <w:rFonts w:ascii="Sylfaen" w:hAnsi="Sylfaen" w:cs="Sylfaen"/>
                <w:sz w:val="16"/>
                <w:szCs w:val="16"/>
              </w:rPr>
              <w:t>განათების</w:t>
            </w:r>
            <w:r w:rsidRPr="007417A9">
              <w:rPr>
                <w:rFonts w:cs="Calibri"/>
                <w:sz w:val="16"/>
                <w:szCs w:val="16"/>
              </w:rPr>
              <w:t xml:space="preserve"> </w:t>
            </w:r>
            <w:r w:rsidRPr="007417A9">
              <w:rPr>
                <w:rFonts w:ascii="Sylfaen" w:hAnsi="Sylfaen" w:cs="Sylfaen"/>
                <w:sz w:val="16"/>
                <w:szCs w:val="16"/>
              </w:rPr>
              <w:t>სისტემა</w:t>
            </w:r>
            <w:r w:rsidRPr="007417A9">
              <w:rPr>
                <w:rFonts w:cs="Calibri"/>
                <w:sz w:val="16"/>
                <w:szCs w:val="16"/>
              </w:rPr>
              <w:t xml:space="preserve"> </w:t>
            </w:r>
            <w:r w:rsidRPr="007417A9">
              <w:rPr>
                <w:rFonts w:ascii="Sylfaen" w:hAnsi="Sylfaen" w:cs="Sylfaen"/>
                <w:sz w:val="16"/>
                <w:szCs w:val="16"/>
              </w:rPr>
              <w:t>ფუნქციონირებს</w:t>
            </w:r>
            <w:r w:rsidRPr="007417A9">
              <w:rPr>
                <w:rFonts w:cs="Calibri"/>
                <w:sz w:val="16"/>
                <w:szCs w:val="16"/>
              </w:rPr>
              <w:t xml:space="preserve"> </w:t>
            </w:r>
            <w:r w:rsidRPr="007417A9">
              <w:rPr>
                <w:rFonts w:ascii="Sylfaen" w:hAnsi="Sylfaen" w:cs="Sylfaen"/>
                <w:sz w:val="16"/>
                <w:szCs w:val="16"/>
              </w:rPr>
              <w:t>გამართულად</w:t>
            </w:r>
            <w:r w:rsidRPr="007417A9">
              <w:rPr>
                <w:rFonts w:cs="Calibri"/>
                <w:sz w:val="16"/>
                <w:szCs w:val="16"/>
              </w:rPr>
              <w:t>.</w:t>
            </w:r>
            <w:r w:rsidRPr="007417A9">
              <w:rPr>
                <w:rFonts w:ascii="Sylfaen" w:hAnsi="Sylfaen" w:cs="Calibri"/>
                <w:sz w:val="16"/>
                <w:szCs w:val="16"/>
                <w:lang w:val="ka-GE"/>
              </w:rPr>
              <w:t xml:space="preserve">  </w:t>
            </w:r>
            <w:r w:rsidRPr="00B00F45">
              <w:rPr>
                <w:rFonts w:ascii="Calibri" w:hAnsi="Calibri" w:cs="Calibri"/>
                <w:b/>
                <w:bCs/>
                <w:color w:val="000000"/>
                <w:sz w:val="16"/>
                <w:szCs w:val="16"/>
              </w:rPr>
              <w:br/>
            </w:r>
          </w:p>
        </w:tc>
        <w:tc>
          <w:tcPr>
            <w:tcW w:w="432" w:type="pct"/>
            <w:vMerge w:val="restart"/>
            <w:shd w:val="clear" w:color="auto" w:fill="auto"/>
            <w:vAlign w:val="center"/>
            <w:hideMark/>
          </w:tcPr>
          <w:p w14:paraId="2DECF42F" w14:textId="77777777" w:rsidR="00756052" w:rsidRPr="00B00F45" w:rsidRDefault="00756052" w:rsidP="0041598A">
            <w:pPr>
              <w:rPr>
                <w:rFonts w:ascii="Sylfaen" w:hAnsi="Sylfaen" w:cs="Calibri"/>
                <w:sz w:val="12"/>
                <w:szCs w:val="12"/>
              </w:rPr>
            </w:pPr>
            <w:r w:rsidRPr="00B00F45">
              <w:rPr>
                <w:rFonts w:ascii="Sylfaen" w:hAnsi="Sylfaen" w:cs="Calibri"/>
                <w:sz w:val="12"/>
                <w:szCs w:val="12"/>
                <w:lang w:val="ka-GE"/>
              </w:rPr>
              <w:t xml:space="preserve">1. </w:t>
            </w:r>
            <w:r w:rsidRPr="00B00F45">
              <w:rPr>
                <w:rFonts w:ascii="Sylfaen" w:hAnsi="Sylfaen" w:cs="Calibri"/>
                <w:sz w:val="12"/>
                <w:szCs w:val="12"/>
              </w:rPr>
              <w:t>გარე განათების წერტების რაოდენობა, რომელთა მოვლა-პატრონობა ხორციელდება პროგრამის ფარგლებში</w:t>
            </w:r>
          </w:p>
          <w:p w14:paraId="766075BB" w14:textId="77777777" w:rsidR="00756052" w:rsidRPr="00B00F45" w:rsidRDefault="00756052" w:rsidP="0041598A">
            <w:pPr>
              <w:rPr>
                <w:rFonts w:ascii="Sylfaen" w:hAnsi="Sylfaen" w:cs="Calibri"/>
                <w:sz w:val="12"/>
                <w:szCs w:val="12"/>
              </w:rPr>
            </w:pPr>
            <w:r w:rsidRPr="00B00F45">
              <w:rPr>
                <w:rFonts w:ascii="Sylfaen" w:hAnsi="Sylfaen" w:cs="Calibri"/>
                <w:sz w:val="12"/>
                <w:szCs w:val="12"/>
              </w:rPr>
              <w:t>2. შეკეთებული (გამოცვლილი) სანათი წერტილების რაოდენობა</w:t>
            </w:r>
          </w:p>
          <w:p w14:paraId="6D916BC9" w14:textId="77777777" w:rsidR="00756052" w:rsidRPr="00B00F45" w:rsidRDefault="00756052" w:rsidP="0041598A">
            <w:pPr>
              <w:rPr>
                <w:rFonts w:ascii="Calibri" w:hAnsi="Calibri" w:cs="Calibri"/>
                <w:bCs/>
                <w:color w:val="000000"/>
                <w:sz w:val="10"/>
                <w:szCs w:val="10"/>
              </w:rPr>
            </w:pPr>
            <w:r w:rsidRPr="00B00F45">
              <w:rPr>
                <w:rFonts w:ascii="Sylfaen" w:hAnsi="Sylfaen" w:cs="Calibri"/>
                <w:sz w:val="12"/>
                <w:szCs w:val="12"/>
              </w:rPr>
              <w:t xml:space="preserve">  3.</w:t>
            </w:r>
            <w:r w:rsidRPr="00B00F45">
              <w:rPr>
                <w:rFonts w:ascii="Sylfaen" w:hAnsi="Sylfaen" w:cs="Calibri"/>
                <w:sz w:val="12"/>
                <w:szCs w:val="12"/>
                <w:lang w:val="ka-GE"/>
              </w:rPr>
              <w:t xml:space="preserve"> სადენების სიგრძე</w:t>
            </w:r>
          </w:p>
        </w:tc>
        <w:tc>
          <w:tcPr>
            <w:tcW w:w="497" w:type="pct"/>
            <w:vMerge w:val="restart"/>
            <w:shd w:val="clear" w:color="auto" w:fill="auto"/>
            <w:vAlign w:val="center"/>
            <w:hideMark/>
          </w:tcPr>
          <w:p w14:paraId="7EE0EABD" w14:textId="77777777" w:rsidR="00756052" w:rsidRPr="00B00F45" w:rsidRDefault="00756052" w:rsidP="0041598A">
            <w:pPr>
              <w:jc w:val="center"/>
              <w:rPr>
                <w:rFonts w:ascii="Calibri" w:hAnsi="Calibri" w:cs="Calibri"/>
                <w:bCs/>
                <w:color w:val="000000"/>
                <w:sz w:val="12"/>
                <w:szCs w:val="12"/>
              </w:rPr>
            </w:pPr>
            <w:r w:rsidRPr="00B00F45">
              <w:rPr>
                <w:rFonts w:ascii="Sylfaen" w:hAnsi="Sylfaen" w:cs="Sylfaen"/>
                <w:bCs/>
                <w:color w:val="000000"/>
                <w:sz w:val="12"/>
                <w:szCs w:val="12"/>
              </w:rPr>
              <w:t>შესრულებული</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სამუშაოს</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მიღება</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ჩაბარების</w:t>
            </w:r>
            <w:r w:rsidRPr="00B00F45">
              <w:rPr>
                <w:rFonts w:ascii="Calibri" w:hAnsi="Calibri" w:cs="Calibri"/>
                <w:bCs/>
                <w:color w:val="000000"/>
                <w:sz w:val="12"/>
                <w:szCs w:val="12"/>
              </w:rPr>
              <w:t xml:space="preserve"> </w:t>
            </w:r>
            <w:r w:rsidRPr="00B00F45">
              <w:rPr>
                <w:rFonts w:ascii="Sylfaen" w:hAnsi="Sylfaen" w:cs="Sylfaen"/>
                <w:bCs/>
                <w:color w:val="000000"/>
                <w:sz w:val="12"/>
                <w:szCs w:val="12"/>
              </w:rPr>
              <w:t>აქტი</w:t>
            </w:r>
          </w:p>
        </w:tc>
        <w:tc>
          <w:tcPr>
            <w:tcW w:w="444" w:type="pct"/>
            <w:shd w:val="clear" w:color="auto" w:fill="auto"/>
            <w:vAlign w:val="center"/>
            <w:hideMark/>
          </w:tcPr>
          <w:p w14:paraId="159A4415" w14:textId="77777777" w:rsidR="00756052" w:rsidRPr="007D66D0" w:rsidRDefault="00756052" w:rsidP="0041598A">
            <w:pPr>
              <w:rPr>
                <w:rFonts w:ascii="Calibri" w:hAnsi="Calibri" w:cs="Calibri"/>
                <w:color w:val="000000"/>
                <w:sz w:val="12"/>
                <w:szCs w:val="12"/>
              </w:rPr>
            </w:pPr>
            <w:r w:rsidRPr="007D66D0">
              <w:rPr>
                <w:rFonts w:ascii="Sylfaen" w:hAnsi="Sylfaen" w:cs="Sylfaen"/>
                <w:color w:val="000000"/>
                <w:sz w:val="12"/>
                <w:szCs w:val="12"/>
              </w:rPr>
              <w:t>საბაზისო</w:t>
            </w:r>
            <w:r w:rsidRPr="007D66D0">
              <w:rPr>
                <w:rFonts w:ascii="Calibri" w:hAnsi="Calibri" w:cs="Calibri"/>
                <w:color w:val="000000"/>
                <w:sz w:val="12"/>
                <w:szCs w:val="12"/>
              </w:rPr>
              <w:t xml:space="preserve"> </w:t>
            </w:r>
            <w:r w:rsidRPr="007D66D0">
              <w:rPr>
                <w:rFonts w:ascii="Sylfaen" w:hAnsi="Sylfaen" w:cs="Sylfaen"/>
                <w:color w:val="000000"/>
                <w:sz w:val="12"/>
                <w:szCs w:val="12"/>
              </w:rPr>
              <w:t>მაჩვენებელი</w:t>
            </w:r>
          </w:p>
        </w:tc>
        <w:tc>
          <w:tcPr>
            <w:tcW w:w="2191" w:type="pct"/>
            <w:gridSpan w:val="4"/>
            <w:shd w:val="clear" w:color="auto" w:fill="auto"/>
            <w:vAlign w:val="center"/>
            <w:hideMark/>
          </w:tcPr>
          <w:p w14:paraId="5A329100" w14:textId="3F2D3FE3" w:rsidR="00756052" w:rsidRPr="007D66D0" w:rsidRDefault="00B3703F" w:rsidP="0041598A">
            <w:pPr>
              <w:jc w:val="center"/>
              <w:rPr>
                <w:rFonts w:ascii="Calibri" w:hAnsi="Calibri" w:cs="Calibri"/>
                <w:color w:val="000000"/>
                <w:sz w:val="12"/>
                <w:szCs w:val="12"/>
              </w:rPr>
            </w:pPr>
            <w:r>
              <w:rPr>
                <w:rFonts w:ascii="Sylfaen" w:hAnsi="Sylfaen" w:cs="Sylfaen"/>
                <w:color w:val="000000"/>
                <w:sz w:val="12"/>
                <w:szCs w:val="12"/>
                <w:lang w:val="ka-GE"/>
              </w:rPr>
              <w:t>2024</w:t>
            </w:r>
            <w:r w:rsidR="00756052" w:rsidRPr="007D66D0">
              <w:rPr>
                <w:rFonts w:ascii="Sylfaen" w:hAnsi="Sylfaen" w:cs="Sylfaen"/>
                <w:color w:val="000000"/>
                <w:sz w:val="12"/>
                <w:szCs w:val="12"/>
                <w:lang w:val="ka-GE"/>
              </w:rPr>
              <w:t xml:space="preserve"> წელს გარე განათების წერტილების რაოდენობა, რომელზედაც განხორციელდა მოვლაპატრონობა შეადგენს 4000 ერთეულს, შეკეთდა 400 სანათი და სადენების სიგრძეა 120კმ</w:t>
            </w:r>
          </w:p>
        </w:tc>
      </w:tr>
      <w:tr w:rsidR="00756052" w:rsidRPr="00727F26" w14:paraId="6612306E" w14:textId="77777777" w:rsidTr="0041598A">
        <w:trPr>
          <w:trHeight w:val="375"/>
        </w:trPr>
        <w:tc>
          <w:tcPr>
            <w:tcW w:w="1436" w:type="pct"/>
            <w:vMerge/>
            <w:vAlign w:val="center"/>
            <w:hideMark/>
          </w:tcPr>
          <w:p w14:paraId="2E24C864" w14:textId="77777777" w:rsidR="00756052" w:rsidRPr="00727F26" w:rsidRDefault="00756052" w:rsidP="0041598A">
            <w:pPr>
              <w:rPr>
                <w:rFonts w:ascii="Calibri" w:hAnsi="Calibri" w:cs="Calibri"/>
                <w:b/>
                <w:bCs/>
                <w:color w:val="000000"/>
                <w:sz w:val="14"/>
                <w:szCs w:val="14"/>
              </w:rPr>
            </w:pPr>
          </w:p>
        </w:tc>
        <w:tc>
          <w:tcPr>
            <w:tcW w:w="432" w:type="pct"/>
            <w:vMerge/>
            <w:vAlign w:val="center"/>
            <w:hideMark/>
          </w:tcPr>
          <w:p w14:paraId="54285FAC" w14:textId="77777777" w:rsidR="00756052" w:rsidRPr="00727F26" w:rsidRDefault="00756052" w:rsidP="0041598A">
            <w:pPr>
              <w:rPr>
                <w:rFonts w:ascii="Calibri" w:hAnsi="Calibri" w:cs="Calibri"/>
                <w:b/>
                <w:bCs/>
                <w:color w:val="000000"/>
                <w:sz w:val="12"/>
                <w:szCs w:val="12"/>
              </w:rPr>
            </w:pPr>
          </w:p>
        </w:tc>
        <w:tc>
          <w:tcPr>
            <w:tcW w:w="497" w:type="pct"/>
            <w:vMerge/>
            <w:vAlign w:val="center"/>
            <w:hideMark/>
          </w:tcPr>
          <w:p w14:paraId="2BEB1DEE" w14:textId="77777777" w:rsidR="00756052" w:rsidRPr="007D66D0" w:rsidRDefault="00756052" w:rsidP="0041598A">
            <w:pPr>
              <w:rPr>
                <w:rFonts w:ascii="Calibri" w:hAnsi="Calibri" w:cs="Calibri"/>
                <w:b/>
                <w:bCs/>
                <w:color w:val="000000"/>
                <w:sz w:val="12"/>
                <w:szCs w:val="12"/>
              </w:rPr>
            </w:pPr>
          </w:p>
        </w:tc>
        <w:tc>
          <w:tcPr>
            <w:tcW w:w="444" w:type="pct"/>
            <w:shd w:val="clear" w:color="auto" w:fill="auto"/>
            <w:vAlign w:val="center"/>
            <w:hideMark/>
          </w:tcPr>
          <w:p w14:paraId="75E80222" w14:textId="77777777" w:rsidR="00756052" w:rsidRPr="007D66D0" w:rsidRDefault="00756052" w:rsidP="0041598A">
            <w:pPr>
              <w:rPr>
                <w:rFonts w:ascii="Calibri" w:hAnsi="Calibri" w:cs="Calibri"/>
                <w:color w:val="000000"/>
                <w:sz w:val="12"/>
                <w:szCs w:val="12"/>
              </w:rPr>
            </w:pPr>
            <w:r w:rsidRPr="007D66D0">
              <w:rPr>
                <w:rFonts w:ascii="Sylfaen" w:hAnsi="Sylfaen" w:cs="Sylfaen"/>
                <w:color w:val="000000"/>
                <w:sz w:val="12"/>
                <w:szCs w:val="12"/>
              </w:rPr>
              <w:t>მიზნობრივი</w:t>
            </w:r>
            <w:r w:rsidRPr="007D66D0">
              <w:rPr>
                <w:rFonts w:ascii="Calibri" w:hAnsi="Calibri" w:cs="Calibri"/>
                <w:color w:val="000000"/>
                <w:sz w:val="12"/>
                <w:szCs w:val="12"/>
              </w:rPr>
              <w:t xml:space="preserve"> </w:t>
            </w:r>
            <w:r w:rsidRPr="007D66D0">
              <w:rPr>
                <w:rFonts w:ascii="Sylfaen" w:hAnsi="Sylfaen" w:cs="Sylfaen"/>
                <w:color w:val="000000"/>
                <w:sz w:val="12"/>
                <w:szCs w:val="12"/>
              </w:rPr>
              <w:t>მაჩვენებელი</w:t>
            </w:r>
          </w:p>
        </w:tc>
        <w:tc>
          <w:tcPr>
            <w:tcW w:w="548" w:type="pct"/>
            <w:shd w:val="clear" w:color="auto" w:fill="auto"/>
            <w:vAlign w:val="center"/>
            <w:hideMark/>
          </w:tcPr>
          <w:p w14:paraId="60A6C7EA" w14:textId="739844E8" w:rsidR="00756052" w:rsidRPr="007D66D0" w:rsidRDefault="00B3703F" w:rsidP="0041598A">
            <w:pPr>
              <w:rPr>
                <w:rFonts w:ascii="Calibri" w:hAnsi="Calibri" w:cs="Calibri"/>
                <w:color w:val="000000"/>
                <w:sz w:val="12"/>
                <w:szCs w:val="12"/>
              </w:rPr>
            </w:pPr>
            <w:r>
              <w:rPr>
                <w:rFonts w:ascii="Sylfaen" w:hAnsi="Sylfaen" w:cs="Sylfaen"/>
                <w:color w:val="000000"/>
                <w:sz w:val="12"/>
                <w:szCs w:val="12"/>
                <w:lang w:val="ka-GE"/>
              </w:rPr>
              <w:t>2025</w:t>
            </w:r>
            <w:r w:rsidR="00756052" w:rsidRPr="007D66D0">
              <w:rPr>
                <w:rFonts w:ascii="Sylfaen" w:hAnsi="Sylfaen" w:cs="Sylfaen"/>
                <w:color w:val="000000"/>
                <w:sz w:val="12"/>
                <w:szCs w:val="12"/>
                <w:lang w:val="ka-GE"/>
              </w:rPr>
              <w:t xml:space="preserve"> წელს გარე განათების წერტილების რაოდენობა, რომელზედაც განხორციელდება მოვლაპატრონობა შეადგენს 4300 ერთეულს, შეკეთდება 500 სანათი და სადენების სიგრძე გაიზრდება 129კმ მდე</w:t>
            </w:r>
          </w:p>
        </w:tc>
        <w:tc>
          <w:tcPr>
            <w:tcW w:w="548" w:type="pct"/>
            <w:shd w:val="clear" w:color="auto" w:fill="auto"/>
            <w:vAlign w:val="center"/>
            <w:hideMark/>
          </w:tcPr>
          <w:p w14:paraId="795035B2" w14:textId="77777777" w:rsidR="00756052" w:rsidRPr="007D66D0" w:rsidRDefault="00756052" w:rsidP="0041598A">
            <w:pPr>
              <w:rPr>
                <w:rFonts w:ascii="Calibri" w:hAnsi="Calibri" w:cs="Calibri"/>
                <w:color w:val="000000"/>
                <w:sz w:val="12"/>
                <w:szCs w:val="12"/>
              </w:rPr>
            </w:pPr>
            <w:r w:rsidRPr="00B00F45">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548" w:type="pct"/>
            <w:shd w:val="clear" w:color="auto" w:fill="auto"/>
            <w:vAlign w:val="center"/>
            <w:hideMark/>
          </w:tcPr>
          <w:p w14:paraId="1528D7C4" w14:textId="77777777" w:rsidR="00756052" w:rsidRPr="007D66D0" w:rsidRDefault="00756052" w:rsidP="0041598A">
            <w:pPr>
              <w:rPr>
                <w:rFonts w:ascii="Calibri" w:hAnsi="Calibri" w:cs="Calibri"/>
                <w:color w:val="000000"/>
                <w:sz w:val="12"/>
                <w:szCs w:val="12"/>
              </w:rPr>
            </w:pPr>
            <w:r w:rsidRPr="007D66D0">
              <w:rPr>
                <w:rFonts w:ascii="Sylfaen" w:hAnsi="Sylfaen" w:cs="Sylfaen"/>
                <w:color w:val="000000"/>
                <w:sz w:val="12"/>
                <w:szCs w:val="12"/>
              </w:rPr>
              <w:t>ე</w:t>
            </w:r>
            <w:r w:rsidRPr="00B00F45">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548" w:type="pct"/>
            <w:shd w:val="clear" w:color="auto" w:fill="auto"/>
            <w:vAlign w:val="center"/>
            <w:hideMark/>
          </w:tcPr>
          <w:p w14:paraId="5AEA3578" w14:textId="77777777" w:rsidR="00756052" w:rsidRPr="007D66D0" w:rsidRDefault="00756052" w:rsidP="0041598A">
            <w:pPr>
              <w:rPr>
                <w:rFonts w:ascii="Calibri" w:hAnsi="Calibri" w:cs="Calibri"/>
                <w:color w:val="000000"/>
                <w:sz w:val="12"/>
                <w:szCs w:val="12"/>
              </w:rPr>
            </w:pPr>
            <w:r w:rsidRPr="00B00F45">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r>
      <w:tr w:rsidR="00756052" w:rsidRPr="00727F26" w14:paraId="5E3859D7" w14:textId="77777777" w:rsidTr="0041598A">
        <w:trPr>
          <w:trHeight w:val="375"/>
        </w:trPr>
        <w:tc>
          <w:tcPr>
            <w:tcW w:w="1436" w:type="pct"/>
            <w:vMerge/>
            <w:vAlign w:val="center"/>
            <w:hideMark/>
          </w:tcPr>
          <w:p w14:paraId="62D8E51E" w14:textId="77777777" w:rsidR="00756052" w:rsidRPr="00727F26" w:rsidRDefault="00756052" w:rsidP="0041598A">
            <w:pPr>
              <w:rPr>
                <w:rFonts w:ascii="Calibri" w:hAnsi="Calibri" w:cs="Calibri"/>
                <w:b/>
                <w:bCs/>
                <w:color w:val="000000"/>
                <w:sz w:val="14"/>
                <w:szCs w:val="14"/>
              </w:rPr>
            </w:pPr>
          </w:p>
        </w:tc>
        <w:tc>
          <w:tcPr>
            <w:tcW w:w="432" w:type="pct"/>
            <w:vMerge/>
            <w:vAlign w:val="center"/>
            <w:hideMark/>
          </w:tcPr>
          <w:p w14:paraId="35DAA516" w14:textId="77777777" w:rsidR="00756052" w:rsidRPr="00727F26" w:rsidRDefault="00756052" w:rsidP="0041598A">
            <w:pPr>
              <w:rPr>
                <w:rFonts w:ascii="Calibri" w:hAnsi="Calibri" w:cs="Calibri"/>
                <w:b/>
                <w:bCs/>
                <w:color w:val="000000"/>
                <w:sz w:val="12"/>
                <w:szCs w:val="12"/>
              </w:rPr>
            </w:pPr>
          </w:p>
        </w:tc>
        <w:tc>
          <w:tcPr>
            <w:tcW w:w="497" w:type="pct"/>
            <w:vMerge/>
            <w:vAlign w:val="center"/>
            <w:hideMark/>
          </w:tcPr>
          <w:p w14:paraId="1FFC1A21" w14:textId="77777777" w:rsidR="00756052" w:rsidRPr="00727F26" w:rsidRDefault="00756052" w:rsidP="0041598A">
            <w:pPr>
              <w:rPr>
                <w:rFonts w:ascii="Calibri" w:hAnsi="Calibri" w:cs="Calibri"/>
                <w:b/>
                <w:bCs/>
                <w:color w:val="000000"/>
                <w:sz w:val="12"/>
                <w:szCs w:val="12"/>
              </w:rPr>
            </w:pPr>
          </w:p>
        </w:tc>
        <w:tc>
          <w:tcPr>
            <w:tcW w:w="444" w:type="pct"/>
            <w:shd w:val="clear" w:color="auto" w:fill="auto"/>
            <w:vAlign w:val="center"/>
            <w:hideMark/>
          </w:tcPr>
          <w:p w14:paraId="2583355D" w14:textId="77777777" w:rsidR="00756052" w:rsidRPr="00727F26" w:rsidRDefault="00756052" w:rsidP="0041598A">
            <w:pPr>
              <w:rPr>
                <w:rFonts w:ascii="Calibri" w:hAnsi="Calibri" w:cs="Calibri"/>
                <w:color w:val="000000"/>
                <w:sz w:val="12"/>
                <w:szCs w:val="12"/>
              </w:rPr>
            </w:pPr>
            <w:r w:rsidRPr="00727F26">
              <w:rPr>
                <w:rFonts w:ascii="Sylfaen" w:hAnsi="Sylfaen" w:cs="Sylfaen"/>
                <w:color w:val="000000"/>
                <w:sz w:val="12"/>
                <w:szCs w:val="12"/>
              </w:rPr>
              <w:t>ცდომილების</w:t>
            </w:r>
            <w:r w:rsidRPr="00727F26">
              <w:rPr>
                <w:rFonts w:ascii="Calibri" w:hAnsi="Calibri" w:cs="Calibri"/>
                <w:color w:val="000000"/>
                <w:sz w:val="12"/>
                <w:szCs w:val="12"/>
              </w:rPr>
              <w:t xml:space="preserve"> </w:t>
            </w:r>
            <w:r w:rsidRPr="00727F26">
              <w:rPr>
                <w:rFonts w:ascii="Sylfaen" w:hAnsi="Sylfaen" w:cs="Sylfaen"/>
                <w:color w:val="000000"/>
                <w:sz w:val="12"/>
                <w:szCs w:val="12"/>
              </w:rPr>
              <w:t>ალბათობა</w:t>
            </w:r>
            <w:r w:rsidRPr="00727F26">
              <w:rPr>
                <w:rFonts w:ascii="Calibri" w:hAnsi="Calibri" w:cs="Calibri"/>
                <w:color w:val="000000"/>
                <w:sz w:val="12"/>
                <w:szCs w:val="12"/>
              </w:rPr>
              <w:t xml:space="preserve"> (%/</w:t>
            </w:r>
            <w:r w:rsidRPr="00727F26">
              <w:rPr>
                <w:rFonts w:ascii="Sylfaen" w:hAnsi="Sylfaen" w:cs="Sylfaen"/>
                <w:color w:val="000000"/>
                <w:sz w:val="12"/>
                <w:szCs w:val="12"/>
              </w:rPr>
              <w:t>აღწერა</w:t>
            </w:r>
            <w:r w:rsidRPr="00727F26">
              <w:rPr>
                <w:rFonts w:ascii="Calibri" w:hAnsi="Calibri" w:cs="Calibri"/>
                <w:color w:val="000000"/>
                <w:sz w:val="12"/>
                <w:szCs w:val="12"/>
              </w:rPr>
              <w:t>)</w:t>
            </w:r>
          </w:p>
        </w:tc>
        <w:tc>
          <w:tcPr>
            <w:tcW w:w="548" w:type="pct"/>
            <w:shd w:val="clear" w:color="auto" w:fill="auto"/>
            <w:vAlign w:val="center"/>
            <w:hideMark/>
          </w:tcPr>
          <w:p w14:paraId="35A2EE4D" w14:textId="77777777" w:rsidR="00756052" w:rsidRPr="00727F26" w:rsidRDefault="00756052" w:rsidP="0041598A">
            <w:pPr>
              <w:jc w:val="right"/>
              <w:rPr>
                <w:rFonts w:ascii="Calibri" w:hAnsi="Calibri" w:cs="Calibri"/>
                <w:color w:val="000000"/>
                <w:sz w:val="12"/>
                <w:szCs w:val="12"/>
              </w:rPr>
            </w:pPr>
            <w:r w:rsidRPr="00727F26">
              <w:rPr>
                <w:rFonts w:ascii="Calibri" w:hAnsi="Calibri" w:cs="Calibri"/>
                <w:color w:val="000000"/>
                <w:sz w:val="12"/>
                <w:szCs w:val="12"/>
              </w:rPr>
              <w:t>0.02</w:t>
            </w:r>
          </w:p>
        </w:tc>
        <w:tc>
          <w:tcPr>
            <w:tcW w:w="548" w:type="pct"/>
            <w:shd w:val="clear" w:color="auto" w:fill="auto"/>
            <w:vAlign w:val="center"/>
            <w:hideMark/>
          </w:tcPr>
          <w:p w14:paraId="469CDEAF" w14:textId="77777777" w:rsidR="00756052" w:rsidRPr="00727F26" w:rsidRDefault="00756052" w:rsidP="0041598A">
            <w:pPr>
              <w:jc w:val="right"/>
              <w:rPr>
                <w:rFonts w:ascii="Calibri" w:hAnsi="Calibri" w:cs="Calibri"/>
                <w:color w:val="000000"/>
                <w:sz w:val="12"/>
                <w:szCs w:val="12"/>
              </w:rPr>
            </w:pPr>
            <w:r w:rsidRPr="00727F26">
              <w:rPr>
                <w:rFonts w:ascii="Calibri" w:hAnsi="Calibri" w:cs="Calibri"/>
                <w:color w:val="000000"/>
                <w:sz w:val="12"/>
                <w:szCs w:val="12"/>
              </w:rPr>
              <w:t>0.02</w:t>
            </w:r>
          </w:p>
        </w:tc>
        <w:tc>
          <w:tcPr>
            <w:tcW w:w="548" w:type="pct"/>
            <w:shd w:val="clear" w:color="auto" w:fill="auto"/>
            <w:vAlign w:val="center"/>
            <w:hideMark/>
          </w:tcPr>
          <w:p w14:paraId="0B17A9D5" w14:textId="77777777" w:rsidR="00756052" w:rsidRPr="00727F26" w:rsidRDefault="00756052" w:rsidP="0041598A">
            <w:pPr>
              <w:jc w:val="right"/>
              <w:rPr>
                <w:rFonts w:ascii="Calibri" w:hAnsi="Calibri" w:cs="Calibri"/>
                <w:color w:val="000000"/>
                <w:sz w:val="12"/>
                <w:szCs w:val="12"/>
              </w:rPr>
            </w:pPr>
            <w:r w:rsidRPr="00727F26">
              <w:rPr>
                <w:rFonts w:ascii="Calibri" w:hAnsi="Calibri" w:cs="Calibri"/>
                <w:color w:val="000000"/>
                <w:sz w:val="12"/>
                <w:szCs w:val="12"/>
              </w:rPr>
              <w:t>0.02</w:t>
            </w:r>
          </w:p>
        </w:tc>
        <w:tc>
          <w:tcPr>
            <w:tcW w:w="548" w:type="pct"/>
            <w:shd w:val="clear" w:color="auto" w:fill="auto"/>
            <w:vAlign w:val="center"/>
            <w:hideMark/>
          </w:tcPr>
          <w:p w14:paraId="25DB0415" w14:textId="77777777" w:rsidR="00756052" w:rsidRPr="00727F26" w:rsidRDefault="00756052" w:rsidP="0041598A">
            <w:pPr>
              <w:jc w:val="right"/>
              <w:rPr>
                <w:rFonts w:ascii="Calibri" w:hAnsi="Calibri" w:cs="Calibri"/>
                <w:color w:val="000000"/>
                <w:sz w:val="12"/>
                <w:szCs w:val="12"/>
              </w:rPr>
            </w:pPr>
            <w:r w:rsidRPr="00727F26">
              <w:rPr>
                <w:rFonts w:ascii="Calibri" w:hAnsi="Calibri" w:cs="Calibri"/>
                <w:color w:val="000000"/>
                <w:sz w:val="12"/>
                <w:szCs w:val="12"/>
              </w:rPr>
              <w:t>0.02</w:t>
            </w:r>
          </w:p>
        </w:tc>
      </w:tr>
      <w:tr w:rsidR="00756052" w:rsidRPr="00727F26" w14:paraId="6CC71A23" w14:textId="77777777" w:rsidTr="0041598A">
        <w:trPr>
          <w:trHeight w:val="375"/>
        </w:trPr>
        <w:tc>
          <w:tcPr>
            <w:tcW w:w="1436" w:type="pct"/>
            <w:vMerge/>
            <w:vAlign w:val="center"/>
            <w:hideMark/>
          </w:tcPr>
          <w:p w14:paraId="32DB807F" w14:textId="77777777" w:rsidR="00756052" w:rsidRPr="00727F26" w:rsidRDefault="00756052" w:rsidP="0041598A">
            <w:pPr>
              <w:rPr>
                <w:rFonts w:ascii="Calibri" w:hAnsi="Calibri" w:cs="Calibri"/>
                <w:b/>
                <w:bCs/>
                <w:color w:val="000000"/>
                <w:sz w:val="14"/>
                <w:szCs w:val="14"/>
              </w:rPr>
            </w:pPr>
          </w:p>
        </w:tc>
        <w:tc>
          <w:tcPr>
            <w:tcW w:w="432" w:type="pct"/>
            <w:vMerge/>
            <w:vAlign w:val="center"/>
            <w:hideMark/>
          </w:tcPr>
          <w:p w14:paraId="29DD577D" w14:textId="77777777" w:rsidR="00756052" w:rsidRPr="00727F26" w:rsidRDefault="00756052" w:rsidP="0041598A">
            <w:pPr>
              <w:rPr>
                <w:rFonts w:ascii="Calibri" w:hAnsi="Calibri" w:cs="Calibri"/>
                <w:b/>
                <w:bCs/>
                <w:color w:val="000000"/>
                <w:sz w:val="12"/>
                <w:szCs w:val="12"/>
              </w:rPr>
            </w:pPr>
          </w:p>
        </w:tc>
        <w:tc>
          <w:tcPr>
            <w:tcW w:w="497" w:type="pct"/>
            <w:vMerge/>
            <w:vAlign w:val="center"/>
            <w:hideMark/>
          </w:tcPr>
          <w:p w14:paraId="2B721799" w14:textId="77777777" w:rsidR="00756052" w:rsidRPr="00727F26" w:rsidRDefault="00756052" w:rsidP="0041598A">
            <w:pPr>
              <w:rPr>
                <w:rFonts w:ascii="Calibri" w:hAnsi="Calibri" w:cs="Calibri"/>
                <w:b/>
                <w:bCs/>
                <w:color w:val="000000"/>
                <w:sz w:val="12"/>
                <w:szCs w:val="12"/>
              </w:rPr>
            </w:pPr>
          </w:p>
        </w:tc>
        <w:tc>
          <w:tcPr>
            <w:tcW w:w="444" w:type="pct"/>
            <w:shd w:val="clear" w:color="auto" w:fill="auto"/>
            <w:vAlign w:val="center"/>
            <w:hideMark/>
          </w:tcPr>
          <w:p w14:paraId="53002378" w14:textId="77777777" w:rsidR="00756052" w:rsidRPr="00727F26" w:rsidRDefault="00756052" w:rsidP="0041598A">
            <w:pPr>
              <w:rPr>
                <w:rFonts w:ascii="Calibri" w:hAnsi="Calibri" w:cs="Calibri"/>
                <w:color w:val="000000"/>
                <w:sz w:val="12"/>
                <w:szCs w:val="12"/>
              </w:rPr>
            </w:pPr>
            <w:r w:rsidRPr="00727F26">
              <w:rPr>
                <w:rFonts w:ascii="Sylfaen" w:hAnsi="Sylfaen" w:cs="Sylfaen"/>
                <w:color w:val="000000"/>
                <w:sz w:val="12"/>
                <w:szCs w:val="12"/>
              </w:rPr>
              <w:t>შესაძლო</w:t>
            </w:r>
            <w:r w:rsidRPr="00727F26">
              <w:rPr>
                <w:rFonts w:ascii="Calibri" w:hAnsi="Calibri" w:cs="Calibri"/>
                <w:color w:val="000000"/>
                <w:sz w:val="12"/>
                <w:szCs w:val="12"/>
              </w:rPr>
              <w:t xml:space="preserve"> </w:t>
            </w:r>
            <w:r w:rsidRPr="00727F26">
              <w:rPr>
                <w:rFonts w:ascii="Sylfaen" w:hAnsi="Sylfaen" w:cs="Sylfaen"/>
                <w:color w:val="000000"/>
                <w:sz w:val="12"/>
                <w:szCs w:val="12"/>
              </w:rPr>
              <w:t>რისკები</w:t>
            </w:r>
          </w:p>
        </w:tc>
        <w:tc>
          <w:tcPr>
            <w:tcW w:w="2191" w:type="pct"/>
            <w:gridSpan w:val="4"/>
            <w:shd w:val="clear" w:color="auto" w:fill="auto"/>
            <w:vAlign w:val="center"/>
            <w:hideMark/>
          </w:tcPr>
          <w:p w14:paraId="475D9918" w14:textId="77777777" w:rsidR="00756052" w:rsidRPr="00727F26" w:rsidRDefault="00756052" w:rsidP="0041598A">
            <w:pPr>
              <w:jc w:val="center"/>
              <w:rPr>
                <w:rFonts w:ascii="Calibri" w:hAnsi="Calibri" w:cs="Calibri"/>
                <w:color w:val="000000"/>
                <w:sz w:val="12"/>
                <w:szCs w:val="12"/>
              </w:rPr>
            </w:pPr>
          </w:p>
        </w:tc>
      </w:tr>
    </w:tbl>
    <w:p w14:paraId="2D42AA8D" w14:textId="77777777" w:rsidR="001C01B4" w:rsidRDefault="001C01B4" w:rsidP="001C01B4">
      <w:pPr>
        <w:jc w:val="both"/>
        <w:rPr>
          <w:rFonts w:ascii="Sylfaen" w:hAnsi="Sylfaen" w:cs="Sylfaen"/>
          <w:b/>
          <w:lang w:val="ka-GE"/>
        </w:rPr>
      </w:pPr>
    </w:p>
    <w:p w14:paraId="7B25D966" w14:textId="77777777" w:rsidR="001C01B4" w:rsidRDefault="001C01B4" w:rsidP="001C01B4">
      <w:pPr>
        <w:jc w:val="both"/>
        <w:rPr>
          <w:rFonts w:ascii="Sylfaen" w:hAnsi="Sylfaen" w:cs="Sylfaen"/>
          <w:b/>
          <w:lang w:val="ka-GE"/>
        </w:rPr>
      </w:pPr>
    </w:p>
    <w:p w14:paraId="21358E44" w14:textId="77777777" w:rsidR="001C01B4" w:rsidRDefault="001C01B4" w:rsidP="001C01B4">
      <w:pPr>
        <w:jc w:val="both"/>
        <w:rPr>
          <w:rFonts w:ascii="Sylfaen" w:hAnsi="Sylfaen" w:cs="Sylfaen"/>
          <w:b/>
          <w:lang w:val="ka-GE"/>
        </w:rPr>
      </w:pPr>
    </w:p>
    <w:p w14:paraId="1E9F96A7" w14:textId="77777777" w:rsidR="001C01B4" w:rsidRDefault="001C01B4" w:rsidP="001C01B4">
      <w:pPr>
        <w:jc w:val="both"/>
        <w:rPr>
          <w:rFonts w:ascii="Sylfaen" w:hAnsi="Sylfaen" w:cs="Sylfaen"/>
          <w:b/>
          <w:lang w:val="ka-GE"/>
        </w:rPr>
      </w:pPr>
    </w:p>
    <w:tbl>
      <w:tblP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5"/>
        <w:gridCol w:w="1077"/>
        <w:gridCol w:w="728"/>
        <w:gridCol w:w="741"/>
        <w:gridCol w:w="1066"/>
        <w:gridCol w:w="1126"/>
        <w:gridCol w:w="980"/>
        <w:gridCol w:w="871"/>
      </w:tblGrid>
      <w:tr w:rsidR="00B612B3" w:rsidRPr="00573AE2" w14:paraId="47EF9BA0" w14:textId="77777777" w:rsidTr="0017092B">
        <w:trPr>
          <w:trHeight w:val="495"/>
        </w:trPr>
        <w:tc>
          <w:tcPr>
            <w:tcW w:w="1806" w:type="pct"/>
            <w:shd w:val="clear" w:color="000000" w:fill="EBF1DE"/>
            <w:noWrap/>
            <w:vAlign w:val="center"/>
            <w:hideMark/>
          </w:tcPr>
          <w:p w14:paraId="6B63573D"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lastRenderedPageBreak/>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194" w:type="pct"/>
            <w:gridSpan w:val="7"/>
            <w:shd w:val="clear" w:color="000000" w:fill="EBF1DE"/>
            <w:vAlign w:val="center"/>
            <w:hideMark/>
          </w:tcPr>
          <w:p w14:paraId="5D169F71" w14:textId="77777777" w:rsidR="00B612B3" w:rsidRPr="009C2CCA" w:rsidRDefault="00B612B3" w:rsidP="0041598A">
            <w:pPr>
              <w:rPr>
                <w:rFonts w:ascii="Calibri" w:hAnsi="Calibri" w:cs="Calibri"/>
                <w:b/>
                <w:bCs/>
                <w:color w:val="000000"/>
                <w:sz w:val="16"/>
                <w:szCs w:val="16"/>
                <w:lang w:val="ka-GE"/>
              </w:rPr>
            </w:pPr>
            <w:r>
              <w:rPr>
                <w:rFonts w:ascii="Sylfaen" w:hAnsi="Sylfaen" w:cs="Sylfaen"/>
                <w:b/>
                <w:bCs/>
                <w:color w:val="000000"/>
                <w:sz w:val="16"/>
                <w:szCs w:val="16"/>
                <w:lang w:val="ka-GE"/>
              </w:rPr>
              <w:t>მუნიციპალური ტრანსპორტის განვითარება</w:t>
            </w:r>
          </w:p>
        </w:tc>
      </w:tr>
      <w:tr w:rsidR="00B612B3" w:rsidRPr="00573AE2" w14:paraId="14AAE1A3" w14:textId="77777777" w:rsidTr="0017092B">
        <w:trPr>
          <w:trHeight w:val="300"/>
        </w:trPr>
        <w:tc>
          <w:tcPr>
            <w:tcW w:w="1806" w:type="pct"/>
            <w:shd w:val="clear" w:color="auto" w:fill="auto"/>
            <w:noWrap/>
            <w:vAlign w:val="center"/>
            <w:hideMark/>
          </w:tcPr>
          <w:p w14:paraId="4E322057"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194" w:type="pct"/>
            <w:gridSpan w:val="7"/>
            <w:shd w:val="clear" w:color="auto" w:fill="auto"/>
            <w:vAlign w:val="center"/>
            <w:hideMark/>
          </w:tcPr>
          <w:p w14:paraId="740F93ED" w14:textId="77777777" w:rsidR="00B612B3" w:rsidRPr="009B64E4" w:rsidRDefault="00B612B3" w:rsidP="0041598A">
            <w:pPr>
              <w:rPr>
                <w:rFonts w:ascii="Calibri" w:hAnsi="Calibri" w:cs="Calibri"/>
                <w:color w:val="000000"/>
                <w:sz w:val="14"/>
                <w:szCs w:val="14"/>
                <w:lang w:val="ka-GE"/>
              </w:rPr>
            </w:pPr>
            <w:r>
              <w:rPr>
                <w:rFonts w:ascii="Calibri" w:hAnsi="Calibri" w:cs="Calibri"/>
                <w:color w:val="000000"/>
                <w:sz w:val="14"/>
                <w:szCs w:val="14"/>
              </w:rPr>
              <w:t>02 06</w:t>
            </w:r>
          </w:p>
        </w:tc>
      </w:tr>
      <w:tr w:rsidR="00B612B3" w:rsidRPr="00573AE2" w14:paraId="04E765E2" w14:textId="77777777" w:rsidTr="0017092B">
        <w:trPr>
          <w:trHeight w:val="300"/>
        </w:trPr>
        <w:tc>
          <w:tcPr>
            <w:tcW w:w="1806" w:type="pct"/>
            <w:shd w:val="clear" w:color="auto" w:fill="auto"/>
            <w:noWrap/>
            <w:vAlign w:val="center"/>
            <w:hideMark/>
          </w:tcPr>
          <w:p w14:paraId="7A9EEB79"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194" w:type="pct"/>
            <w:gridSpan w:val="7"/>
            <w:shd w:val="clear" w:color="auto" w:fill="auto"/>
            <w:vAlign w:val="center"/>
            <w:hideMark/>
          </w:tcPr>
          <w:p w14:paraId="3DBC892D" w14:textId="77777777" w:rsidR="00B612B3" w:rsidRPr="00F47DB5" w:rsidRDefault="00B612B3" w:rsidP="0041598A">
            <w:pPr>
              <w:rPr>
                <w:rFonts w:ascii="Sylfaen" w:hAnsi="Sylfaen" w:cs="Calibri"/>
                <w:color w:val="000000"/>
                <w:sz w:val="14"/>
                <w:szCs w:val="14"/>
                <w:lang w:val="ka-GE"/>
              </w:rPr>
            </w:pPr>
            <w:r>
              <w:rPr>
                <w:rFonts w:ascii="Sylfaen" w:hAnsi="Sylfaen" w:cs="Calibri"/>
                <w:color w:val="000000"/>
                <w:sz w:val="14"/>
                <w:szCs w:val="14"/>
                <w:lang w:val="ka-GE"/>
              </w:rPr>
              <w:t>7.4.5.</w:t>
            </w:r>
          </w:p>
        </w:tc>
      </w:tr>
      <w:tr w:rsidR="00B612B3" w:rsidRPr="00573AE2" w14:paraId="3CA3E50F" w14:textId="77777777" w:rsidTr="0017092B">
        <w:trPr>
          <w:trHeight w:val="55"/>
        </w:trPr>
        <w:tc>
          <w:tcPr>
            <w:tcW w:w="1806" w:type="pct"/>
            <w:shd w:val="clear" w:color="auto" w:fill="auto"/>
            <w:noWrap/>
            <w:vAlign w:val="center"/>
            <w:hideMark/>
          </w:tcPr>
          <w:p w14:paraId="3C3C3D1C"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194" w:type="pct"/>
            <w:gridSpan w:val="7"/>
            <w:shd w:val="clear" w:color="auto" w:fill="auto"/>
            <w:vAlign w:val="center"/>
            <w:hideMark/>
          </w:tcPr>
          <w:p w14:paraId="6E0122E0" w14:textId="77777777" w:rsidR="00B612B3" w:rsidRPr="00573AE2" w:rsidRDefault="00B612B3" w:rsidP="0041598A">
            <w:pPr>
              <w:rPr>
                <w:rFonts w:ascii="Calibri" w:hAnsi="Calibri" w:cs="Calibri"/>
                <w:color w:val="000000"/>
                <w:sz w:val="14"/>
                <w:szCs w:val="14"/>
              </w:rPr>
            </w:pPr>
            <w:r>
              <w:rPr>
                <w:rFonts w:ascii="Sylfaen" w:hAnsi="Sylfaen" w:cs="Sylfaen"/>
                <w:color w:val="000000"/>
                <w:sz w:val="14"/>
                <w:szCs w:val="14"/>
                <w:lang w:val="ka-GE"/>
              </w:rPr>
              <w:t xml:space="preserve"> ა(ა)იპ ტყიბულის მუნიციპალიტეტის</w:t>
            </w:r>
            <w:r w:rsidRPr="00573AE2">
              <w:rPr>
                <w:rFonts w:ascii="Calibri" w:hAnsi="Calibri" w:cs="Calibri"/>
                <w:color w:val="000000"/>
                <w:sz w:val="14"/>
                <w:szCs w:val="14"/>
              </w:rPr>
              <w:t xml:space="preserve"> </w:t>
            </w:r>
            <w:r>
              <w:rPr>
                <w:rFonts w:ascii="Calibri" w:hAnsi="Calibri" w:cs="Calibri"/>
                <w:color w:val="000000"/>
                <w:sz w:val="14"/>
                <w:szCs w:val="14"/>
                <w:lang w:val="ka-GE"/>
              </w:rPr>
              <w:t>კომუნალური გაერთიანება</w:t>
            </w:r>
          </w:p>
        </w:tc>
      </w:tr>
      <w:tr w:rsidR="00B612B3" w:rsidRPr="00573AE2" w14:paraId="11793401" w14:textId="77777777" w:rsidTr="0017092B">
        <w:trPr>
          <w:trHeight w:val="1022"/>
        </w:trPr>
        <w:tc>
          <w:tcPr>
            <w:tcW w:w="1806" w:type="pct"/>
            <w:shd w:val="clear" w:color="auto" w:fill="auto"/>
            <w:noWrap/>
            <w:vAlign w:val="center"/>
            <w:hideMark/>
          </w:tcPr>
          <w:p w14:paraId="769749B0"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194" w:type="pct"/>
            <w:gridSpan w:val="7"/>
            <w:shd w:val="clear" w:color="auto" w:fill="auto"/>
            <w:vAlign w:val="center"/>
            <w:hideMark/>
          </w:tcPr>
          <w:p w14:paraId="24F2CB97" w14:textId="77777777" w:rsidR="00B612B3" w:rsidRPr="00030548" w:rsidRDefault="00B612B3" w:rsidP="0041598A">
            <w:pPr>
              <w:rPr>
                <w:rFonts w:ascii="Calibri" w:hAnsi="Calibri" w:cs="Calibri"/>
                <w:color w:val="000000"/>
                <w:sz w:val="16"/>
                <w:szCs w:val="16"/>
              </w:rPr>
            </w:pPr>
            <w:r w:rsidRPr="00030548">
              <w:rPr>
                <w:rFonts w:ascii="Sylfaen" w:hAnsi="Sylfaen" w:cs="Sylfaen"/>
                <w:color w:val="000000"/>
                <w:sz w:val="16"/>
                <w:szCs w:val="16"/>
                <w:lang w:val="ka-GE"/>
              </w:rPr>
              <w:t>მნიშვნელოვანია შიდა საქალაქო ტრანსპორტის გამართული მუშაობის უზრუნველყოფა პროგრამის ძირითადი დანიშნულებაა შიდასაქალაქო ტრანსპორტით მოსარგებლე მოსახლეობისათვის არსებული დაბალი ტარიფის შენარჩუნება, რასაც მნიშვნელოვანი სოციალური დატვირთვაც გააჩნია.</w:t>
            </w:r>
          </w:p>
        </w:tc>
      </w:tr>
      <w:tr w:rsidR="00B612B3" w:rsidRPr="00573AE2" w14:paraId="4DAC9CBE" w14:textId="77777777" w:rsidTr="0017092B">
        <w:trPr>
          <w:trHeight w:val="645"/>
        </w:trPr>
        <w:tc>
          <w:tcPr>
            <w:tcW w:w="1806" w:type="pct"/>
            <w:shd w:val="clear" w:color="auto" w:fill="auto"/>
            <w:noWrap/>
            <w:vAlign w:val="center"/>
            <w:hideMark/>
          </w:tcPr>
          <w:p w14:paraId="71CCBD29"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194" w:type="pct"/>
            <w:gridSpan w:val="7"/>
            <w:shd w:val="clear" w:color="auto" w:fill="auto"/>
            <w:vAlign w:val="center"/>
            <w:hideMark/>
          </w:tcPr>
          <w:p w14:paraId="5681D3F1" w14:textId="77777777" w:rsidR="00B612B3" w:rsidRPr="00580836" w:rsidRDefault="00B612B3" w:rsidP="0041598A">
            <w:pPr>
              <w:autoSpaceDE w:val="0"/>
              <w:autoSpaceDN w:val="0"/>
              <w:adjustRightInd w:val="0"/>
              <w:rPr>
                <w:rFonts w:ascii="Calibri" w:hAnsi="Calibri" w:cs="Calibri"/>
                <w:color w:val="000000"/>
                <w:sz w:val="16"/>
                <w:szCs w:val="16"/>
                <w:lang w:val="ka-GE"/>
              </w:rPr>
            </w:pPr>
            <w:r w:rsidRPr="00030548">
              <w:rPr>
                <w:rFonts w:ascii="Sylfaen" w:hAnsi="Sylfaen" w:cs="Sylfaen"/>
                <w:color w:val="000000"/>
                <w:sz w:val="16"/>
                <w:szCs w:val="16"/>
                <w:lang w:val="ka-GE"/>
              </w:rPr>
              <w:t xml:space="preserve"> შიდასაქალაქო ტრანსპორტით მოსარგებლე მოსახლეობისათვის არსებული დაბალი ტარიფის შენარჩუნება, რასაც მნიშვნელოვანი სოციალური დატვირთვაც გააჩნია.</w:t>
            </w:r>
          </w:p>
        </w:tc>
      </w:tr>
      <w:tr w:rsidR="007F79D9" w:rsidRPr="00573AE2" w14:paraId="2A278F2B" w14:textId="77777777" w:rsidTr="0017092B">
        <w:trPr>
          <w:trHeight w:val="300"/>
        </w:trPr>
        <w:tc>
          <w:tcPr>
            <w:tcW w:w="1806" w:type="pct"/>
            <w:shd w:val="clear" w:color="auto" w:fill="auto"/>
            <w:noWrap/>
            <w:vAlign w:val="center"/>
            <w:hideMark/>
          </w:tcPr>
          <w:p w14:paraId="7205F6D8" w14:textId="46D2297D" w:rsidR="007F79D9" w:rsidRPr="00335F43" w:rsidRDefault="007F79D9" w:rsidP="007F79D9">
            <w:pPr>
              <w:rPr>
                <w:rFonts w:ascii="Calibri" w:hAnsi="Calibri" w:cs="Calibri"/>
                <w:b/>
                <w:bCs/>
                <w:color w:val="000000"/>
                <w:sz w:val="14"/>
                <w:szCs w:val="14"/>
              </w:rPr>
            </w:pPr>
            <w:r w:rsidRPr="00335F43">
              <w:rPr>
                <w:rFonts w:ascii="Sylfaen" w:hAnsi="Sylfaen" w:cs="Sylfaen"/>
                <w:b/>
                <w:bCs/>
                <w:color w:val="000000"/>
                <w:sz w:val="14"/>
                <w:szCs w:val="14"/>
              </w:rPr>
              <w:t>გაეროს</w:t>
            </w:r>
            <w:r w:rsidRPr="00335F43">
              <w:rPr>
                <w:rFonts w:ascii="Calibri" w:hAnsi="Calibri" w:cs="Calibri"/>
                <w:b/>
                <w:bCs/>
                <w:color w:val="000000"/>
                <w:sz w:val="14"/>
                <w:szCs w:val="14"/>
              </w:rPr>
              <w:t xml:space="preserve"> </w:t>
            </w:r>
            <w:r w:rsidRPr="00335F43">
              <w:rPr>
                <w:rFonts w:ascii="Sylfaen" w:hAnsi="Sylfaen" w:cs="Sylfaen"/>
                <w:b/>
                <w:bCs/>
                <w:color w:val="000000"/>
                <w:sz w:val="14"/>
                <w:szCs w:val="14"/>
              </w:rPr>
              <w:t>მდგრადი</w:t>
            </w:r>
            <w:r w:rsidRPr="00335F43">
              <w:rPr>
                <w:rFonts w:ascii="Calibri" w:hAnsi="Calibri" w:cs="Calibri"/>
                <w:b/>
                <w:bCs/>
                <w:color w:val="000000"/>
                <w:sz w:val="14"/>
                <w:szCs w:val="14"/>
              </w:rPr>
              <w:t xml:space="preserve"> </w:t>
            </w:r>
            <w:r w:rsidRPr="00335F43">
              <w:rPr>
                <w:rFonts w:ascii="Sylfaen" w:hAnsi="Sylfaen" w:cs="Sylfaen"/>
                <w:b/>
                <w:bCs/>
                <w:color w:val="000000"/>
                <w:sz w:val="14"/>
                <w:szCs w:val="14"/>
              </w:rPr>
              <w:t>განვითარების</w:t>
            </w:r>
            <w:r w:rsidRPr="00335F43">
              <w:rPr>
                <w:rFonts w:ascii="Calibri" w:hAnsi="Calibri" w:cs="Calibri"/>
                <w:b/>
                <w:bCs/>
                <w:color w:val="000000"/>
                <w:sz w:val="14"/>
                <w:szCs w:val="14"/>
              </w:rPr>
              <w:t xml:space="preserve"> SDG </w:t>
            </w:r>
            <w:r w:rsidRPr="00335F43">
              <w:rPr>
                <w:rFonts w:ascii="Sylfaen" w:hAnsi="Sylfaen" w:cs="Sylfaen"/>
                <w:b/>
                <w:bCs/>
                <w:color w:val="000000"/>
                <w:sz w:val="14"/>
                <w:szCs w:val="14"/>
              </w:rPr>
              <w:t xml:space="preserve">მიზანი, </w:t>
            </w:r>
            <w:r w:rsidRPr="00335F43">
              <w:rPr>
                <w:rFonts w:ascii="Sylfaen" w:hAnsi="Sylfaen" w:cs="Sylfaen"/>
                <w:b/>
                <w:bCs/>
                <w:color w:val="000000"/>
                <w:sz w:val="14"/>
                <w:szCs w:val="14"/>
                <w:lang w:val="ka-GE"/>
              </w:rPr>
              <w:t>რომლის მიღწევასაც ემსახურება პროგრამა</w:t>
            </w:r>
          </w:p>
        </w:tc>
        <w:tc>
          <w:tcPr>
            <w:tcW w:w="3194" w:type="pct"/>
            <w:gridSpan w:val="7"/>
            <w:shd w:val="clear" w:color="auto" w:fill="auto"/>
            <w:vAlign w:val="center"/>
            <w:hideMark/>
          </w:tcPr>
          <w:p w14:paraId="69DBA3CB" w14:textId="0036D7F4" w:rsidR="007F79D9" w:rsidRPr="00335F43" w:rsidRDefault="007F79D9" w:rsidP="007F79D9">
            <w:pPr>
              <w:rPr>
                <w:rFonts w:ascii="AcadMtavr" w:hAnsi="AcadMtavr" w:cs="Calibri"/>
                <w:color w:val="000000"/>
                <w:sz w:val="16"/>
                <w:szCs w:val="16"/>
                <w:lang w:val="ka-GE"/>
              </w:rPr>
            </w:pPr>
            <w:r w:rsidRPr="00335F43">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B612B3" w:rsidRPr="00573AE2" w14:paraId="6BD78CD0" w14:textId="77777777" w:rsidTr="0017092B">
        <w:trPr>
          <w:trHeight w:val="300"/>
        </w:trPr>
        <w:tc>
          <w:tcPr>
            <w:tcW w:w="1806" w:type="pct"/>
            <w:shd w:val="clear" w:color="auto" w:fill="auto"/>
            <w:noWrap/>
            <w:vAlign w:val="center"/>
            <w:hideMark/>
          </w:tcPr>
          <w:p w14:paraId="4AAC3817"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194" w:type="pct"/>
            <w:gridSpan w:val="7"/>
            <w:shd w:val="clear" w:color="auto" w:fill="auto"/>
            <w:vAlign w:val="center"/>
            <w:hideMark/>
          </w:tcPr>
          <w:p w14:paraId="4BF0B188" w14:textId="77777777" w:rsidR="00B612B3" w:rsidRPr="00573AE2" w:rsidRDefault="00B612B3" w:rsidP="0041598A">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17092B" w:rsidRPr="00573AE2" w14:paraId="36A5A95D" w14:textId="77777777" w:rsidTr="0017092B">
        <w:trPr>
          <w:trHeight w:val="480"/>
        </w:trPr>
        <w:tc>
          <w:tcPr>
            <w:tcW w:w="1806" w:type="pct"/>
            <w:shd w:val="clear" w:color="000000" w:fill="F2F2F2"/>
            <w:noWrap/>
            <w:vAlign w:val="center"/>
            <w:hideMark/>
          </w:tcPr>
          <w:p w14:paraId="474202AB"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522" w:type="pct"/>
            <w:shd w:val="clear" w:color="000000" w:fill="F2F2F2"/>
            <w:vAlign w:val="center"/>
            <w:hideMark/>
          </w:tcPr>
          <w:p w14:paraId="4A6D44BE"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353" w:type="pct"/>
            <w:shd w:val="clear" w:color="000000" w:fill="F2F2F2"/>
            <w:vAlign w:val="center"/>
            <w:hideMark/>
          </w:tcPr>
          <w:p w14:paraId="5CF31912"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359" w:type="pct"/>
            <w:shd w:val="clear" w:color="000000" w:fill="F2F2F2"/>
            <w:vAlign w:val="center"/>
            <w:hideMark/>
          </w:tcPr>
          <w:p w14:paraId="75159E87"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517" w:type="pct"/>
            <w:shd w:val="clear" w:color="000000" w:fill="F2F2F2"/>
            <w:vAlign w:val="center"/>
            <w:hideMark/>
          </w:tcPr>
          <w:p w14:paraId="596F9CD3" w14:textId="04742BE6"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5350CF">
              <w:rPr>
                <w:rFonts w:ascii="Calibri" w:hAnsi="Calibri" w:cs="Calibri"/>
                <w:b/>
                <w:bCs/>
                <w:color w:val="000000"/>
                <w:sz w:val="10"/>
                <w:szCs w:val="10"/>
                <w:lang w:val="ka-GE"/>
              </w:rPr>
              <w:t xml:space="preserve">6 წლის </w:t>
            </w:r>
            <w:r w:rsidR="006138E1">
              <w:rPr>
                <w:rFonts w:ascii="Calibri" w:hAnsi="Calibri" w:cs="Calibri"/>
                <w:b/>
                <w:bCs/>
                <w:color w:val="000000"/>
                <w:sz w:val="10"/>
                <w:szCs w:val="10"/>
                <w:lang w:val="ka-GE"/>
              </w:rPr>
              <w:t>პრო</w:t>
            </w:r>
            <w:r w:rsidR="005350CF">
              <w:rPr>
                <w:rFonts w:ascii="Calibri" w:hAnsi="Calibri" w:cs="Calibri"/>
                <w:b/>
                <w:bCs/>
                <w:color w:val="000000"/>
                <w:sz w:val="10"/>
                <w:szCs w:val="10"/>
                <w:lang w:val="ka-GE"/>
              </w:rPr>
              <w:t>ექტი</w:t>
            </w:r>
          </w:p>
        </w:tc>
        <w:tc>
          <w:tcPr>
            <w:tcW w:w="546" w:type="pct"/>
            <w:shd w:val="clear" w:color="000000" w:fill="F2F2F2"/>
            <w:vAlign w:val="center"/>
            <w:hideMark/>
          </w:tcPr>
          <w:p w14:paraId="29E02731" w14:textId="52091555"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5350CF">
              <w:rPr>
                <w:rFonts w:ascii="Calibri" w:hAnsi="Calibri" w:cs="Calibri"/>
                <w:b/>
                <w:bCs/>
                <w:color w:val="000000"/>
                <w:sz w:val="10"/>
                <w:szCs w:val="10"/>
                <w:lang w:val="ka-GE"/>
              </w:rPr>
              <w:t>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75" w:type="pct"/>
            <w:shd w:val="clear" w:color="000000" w:fill="F2F2F2"/>
            <w:vAlign w:val="center"/>
            <w:hideMark/>
          </w:tcPr>
          <w:p w14:paraId="174C42CB" w14:textId="0BE3D6C8"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5350CF">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22" w:type="pct"/>
            <w:shd w:val="clear" w:color="000000" w:fill="F2F2F2"/>
            <w:vAlign w:val="center"/>
            <w:hideMark/>
          </w:tcPr>
          <w:p w14:paraId="63AB1DDE" w14:textId="04D8C212" w:rsidR="00B612B3" w:rsidRPr="00573AE2" w:rsidRDefault="00B612B3" w:rsidP="0041598A">
            <w:pPr>
              <w:jc w:val="center"/>
              <w:rPr>
                <w:rFonts w:ascii="Calibri" w:hAnsi="Calibri" w:cs="Calibri"/>
                <w:b/>
                <w:bCs/>
                <w:color w:val="000000"/>
                <w:sz w:val="10"/>
                <w:szCs w:val="10"/>
              </w:rPr>
            </w:pPr>
            <w:r w:rsidRPr="00573AE2">
              <w:rPr>
                <w:rFonts w:ascii="Calibri" w:hAnsi="Calibri" w:cs="Calibri"/>
                <w:b/>
                <w:bCs/>
                <w:color w:val="000000"/>
                <w:sz w:val="10"/>
                <w:szCs w:val="10"/>
              </w:rPr>
              <w:t>2</w:t>
            </w:r>
            <w:r>
              <w:rPr>
                <w:rFonts w:ascii="Calibri" w:hAnsi="Calibri" w:cs="Calibri"/>
                <w:b/>
                <w:bCs/>
                <w:color w:val="000000"/>
                <w:sz w:val="10"/>
                <w:szCs w:val="10"/>
              </w:rPr>
              <w:t>02</w:t>
            </w:r>
            <w:r w:rsidR="005350CF">
              <w:rPr>
                <w:rFonts w:ascii="Calibri" w:hAnsi="Calibri" w:cs="Calibri"/>
                <w:b/>
                <w:bCs/>
                <w:color w:val="000000"/>
                <w:sz w:val="10"/>
                <w:szCs w:val="10"/>
                <w:lang w:val="ka-GE"/>
              </w:rPr>
              <w:t>9</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B612B3" w:rsidRPr="00573AE2" w14:paraId="3E586CE0" w14:textId="77777777" w:rsidTr="0017092B">
        <w:trPr>
          <w:trHeight w:val="375"/>
        </w:trPr>
        <w:tc>
          <w:tcPr>
            <w:tcW w:w="1806" w:type="pct"/>
            <w:vMerge w:val="restart"/>
            <w:shd w:val="clear" w:color="auto" w:fill="auto"/>
            <w:vAlign w:val="center"/>
            <w:hideMark/>
          </w:tcPr>
          <w:p w14:paraId="0C5F14DA" w14:textId="77777777" w:rsidR="00B612B3" w:rsidRPr="008A6279" w:rsidRDefault="00B612B3" w:rsidP="0041598A">
            <w:pPr>
              <w:spacing w:after="0" w:line="240" w:lineRule="auto"/>
              <w:rPr>
                <w:rFonts w:ascii="Calibri" w:eastAsia="Times New Roman" w:hAnsi="Calibri" w:cs="Times New Roman"/>
                <w:color w:val="000000"/>
                <w:sz w:val="16"/>
                <w:szCs w:val="16"/>
                <w:lang w:val="ka-GE"/>
              </w:rPr>
            </w:pPr>
            <w:r>
              <w:rPr>
                <w:rFonts w:ascii="Sylfaen" w:hAnsi="Sylfaen" w:cs="Sylfaen"/>
                <w:color w:val="000000"/>
                <w:sz w:val="16"/>
                <w:szCs w:val="16"/>
                <w:lang w:val="ka-GE"/>
              </w:rPr>
              <w:t xml:space="preserve">მგზავრთა შეუფერხებელი გადაადგილება </w:t>
            </w:r>
          </w:p>
        </w:tc>
        <w:tc>
          <w:tcPr>
            <w:tcW w:w="522" w:type="pct"/>
            <w:vMerge w:val="restart"/>
            <w:shd w:val="clear" w:color="auto" w:fill="auto"/>
            <w:vAlign w:val="center"/>
            <w:hideMark/>
          </w:tcPr>
          <w:p w14:paraId="36AFAE49" w14:textId="77777777" w:rsidR="00B612B3" w:rsidRPr="00567806" w:rsidRDefault="00B612B3" w:rsidP="0041598A">
            <w:pPr>
              <w:spacing w:after="0" w:line="240" w:lineRule="auto"/>
              <w:rPr>
                <w:rFonts w:ascii="Sylfaen" w:eastAsia="Times New Roman" w:hAnsi="Sylfaen" w:cs="Sylfaen"/>
                <w:color w:val="000000"/>
                <w:sz w:val="16"/>
                <w:szCs w:val="16"/>
              </w:rPr>
            </w:pPr>
            <w:r w:rsidRPr="00567806">
              <w:rPr>
                <w:rFonts w:ascii="Sylfaen" w:eastAsia="Times New Roman" w:hAnsi="Sylfaen" w:cs="Sylfaen"/>
                <w:color w:val="000000"/>
                <w:sz w:val="16"/>
                <w:szCs w:val="16"/>
                <w:lang w:val="ka-GE"/>
              </w:rPr>
              <w:t>1.</w:t>
            </w:r>
            <w:r>
              <w:rPr>
                <w:rFonts w:ascii="Sylfaen" w:eastAsia="Times New Roman" w:hAnsi="Sylfaen" w:cs="Sylfaen"/>
                <w:color w:val="000000"/>
                <w:sz w:val="16"/>
                <w:szCs w:val="16"/>
                <w:lang w:val="ka-GE"/>
              </w:rPr>
              <w:t>ტრანსპორტით მოსარგებლე მგზავრთა რაოდენობა</w:t>
            </w:r>
          </w:p>
          <w:p w14:paraId="0CBDFE1D" w14:textId="77777777" w:rsidR="00B612B3" w:rsidRPr="00573AE2" w:rsidRDefault="00B612B3" w:rsidP="0041598A">
            <w:pPr>
              <w:rPr>
                <w:rFonts w:ascii="Calibri" w:hAnsi="Calibri" w:cs="Calibri"/>
                <w:b/>
                <w:bCs/>
                <w:color w:val="000000"/>
                <w:sz w:val="12"/>
                <w:szCs w:val="12"/>
              </w:rPr>
            </w:pPr>
            <w:r w:rsidRPr="00567806">
              <w:rPr>
                <w:rFonts w:ascii="Sylfaen" w:eastAsia="Times New Roman" w:hAnsi="Sylfaen" w:cs="Sylfaen"/>
                <w:color w:val="000000"/>
                <w:sz w:val="16"/>
                <w:szCs w:val="16"/>
                <w:lang w:val="ka-GE"/>
              </w:rPr>
              <w:t xml:space="preserve">2. </w:t>
            </w:r>
            <w:r>
              <w:rPr>
                <w:rFonts w:ascii="Sylfaen" w:eastAsia="Times New Roman" w:hAnsi="Sylfaen" w:cs="Sylfaen"/>
                <w:color w:val="000000"/>
                <w:sz w:val="16"/>
                <w:szCs w:val="16"/>
                <w:lang w:val="ka-GE"/>
              </w:rPr>
              <w:t>მოსახლეობის კმაყოფილების დონე</w:t>
            </w:r>
          </w:p>
        </w:tc>
        <w:tc>
          <w:tcPr>
            <w:tcW w:w="353" w:type="pct"/>
            <w:vMerge w:val="restart"/>
            <w:shd w:val="clear" w:color="auto" w:fill="auto"/>
            <w:vAlign w:val="center"/>
            <w:hideMark/>
          </w:tcPr>
          <w:p w14:paraId="6FCA5EF9" w14:textId="77777777" w:rsidR="00B612B3" w:rsidRPr="00573AE2" w:rsidRDefault="00B612B3" w:rsidP="0041598A">
            <w:pPr>
              <w:jc w:val="center"/>
              <w:rPr>
                <w:rFonts w:ascii="Calibri" w:hAnsi="Calibri" w:cs="Calibri"/>
                <w:b/>
                <w:bCs/>
                <w:color w:val="000000"/>
                <w:sz w:val="12"/>
                <w:szCs w:val="12"/>
              </w:rPr>
            </w:pPr>
          </w:p>
        </w:tc>
        <w:tc>
          <w:tcPr>
            <w:tcW w:w="359" w:type="pct"/>
            <w:shd w:val="clear" w:color="auto" w:fill="auto"/>
            <w:vAlign w:val="center"/>
            <w:hideMark/>
          </w:tcPr>
          <w:p w14:paraId="41AA5863"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960" w:type="pct"/>
            <w:gridSpan w:val="4"/>
            <w:shd w:val="clear" w:color="auto" w:fill="auto"/>
            <w:vAlign w:val="center"/>
            <w:hideMark/>
          </w:tcPr>
          <w:p w14:paraId="3F0DB764" w14:textId="77777777" w:rsidR="00B612B3" w:rsidRDefault="00B612B3" w:rsidP="0041598A">
            <w:pPr>
              <w:jc w:val="center"/>
              <w:rPr>
                <w:rFonts w:ascii="Calibri" w:hAnsi="Calibri" w:cs="Calibri"/>
                <w:color w:val="000000"/>
                <w:sz w:val="12"/>
                <w:szCs w:val="12"/>
                <w:lang w:val="ka-GE"/>
              </w:rPr>
            </w:pPr>
            <w:r>
              <w:rPr>
                <w:rFonts w:ascii="Calibri" w:hAnsi="Calibri" w:cs="Calibri"/>
                <w:color w:val="000000"/>
                <w:sz w:val="12"/>
                <w:szCs w:val="12"/>
                <w:lang w:val="ka-GE"/>
              </w:rPr>
              <w:t>წლის განმავლობაში ტრანსპორტით ისარგებლა 188700 მგზავრმა;</w:t>
            </w:r>
          </w:p>
          <w:p w14:paraId="0C41409D" w14:textId="77777777" w:rsidR="00B612B3" w:rsidRPr="0005441E" w:rsidRDefault="00B612B3" w:rsidP="0041598A">
            <w:pPr>
              <w:jc w:val="center"/>
              <w:rPr>
                <w:rFonts w:ascii="Calibri" w:hAnsi="Calibri" w:cs="Calibri"/>
                <w:color w:val="000000"/>
                <w:sz w:val="12"/>
                <w:szCs w:val="12"/>
                <w:lang w:val="ka-GE"/>
              </w:rPr>
            </w:pPr>
            <w:r>
              <w:rPr>
                <w:rFonts w:ascii="Calibri" w:hAnsi="Calibri" w:cs="Calibri"/>
                <w:color w:val="000000"/>
                <w:sz w:val="12"/>
                <w:szCs w:val="12"/>
                <w:lang w:val="ka-GE"/>
              </w:rPr>
              <w:t xml:space="preserve"> შეუფერხებელი გადაადგილებით და სამგზავრო ტარიფით კმაყოფილია მოსახლეობის 75 % </w:t>
            </w:r>
          </w:p>
        </w:tc>
      </w:tr>
      <w:tr w:rsidR="0017092B" w:rsidRPr="00573AE2" w14:paraId="37E4DF6E" w14:textId="77777777" w:rsidTr="0017092B">
        <w:trPr>
          <w:trHeight w:val="375"/>
        </w:trPr>
        <w:tc>
          <w:tcPr>
            <w:tcW w:w="1806" w:type="pct"/>
            <w:vMerge/>
            <w:vAlign w:val="center"/>
            <w:hideMark/>
          </w:tcPr>
          <w:p w14:paraId="61559CCC" w14:textId="77777777" w:rsidR="00B612B3" w:rsidRPr="00573AE2" w:rsidRDefault="00B612B3" w:rsidP="0041598A">
            <w:pPr>
              <w:rPr>
                <w:rFonts w:ascii="Calibri" w:hAnsi="Calibri" w:cs="Calibri"/>
                <w:b/>
                <w:bCs/>
                <w:color w:val="000000"/>
                <w:sz w:val="14"/>
                <w:szCs w:val="14"/>
              </w:rPr>
            </w:pPr>
          </w:p>
        </w:tc>
        <w:tc>
          <w:tcPr>
            <w:tcW w:w="522" w:type="pct"/>
            <w:vMerge/>
            <w:vAlign w:val="center"/>
            <w:hideMark/>
          </w:tcPr>
          <w:p w14:paraId="2C6D2CA1" w14:textId="77777777" w:rsidR="00B612B3" w:rsidRPr="00573AE2" w:rsidRDefault="00B612B3" w:rsidP="0041598A">
            <w:pPr>
              <w:rPr>
                <w:rFonts w:ascii="Calibri" w:hAnsi="Calibri" w:cs="Calibri"/>
                <w:b/>
                <w:bCs/>
                <w:color w:val="000000"/>
                <w:sz w:val="12"/>
                <w:szCs w:val="12"/>
              </w:rPr>
            </w:pPr>
          </w:p>
        </w:tc>
        <w:tc>
          <w:tcPr>
            <w:tcW w:w="353" w:type="pct"/>
            <w:vMerge/>
            <w:vAlign w:val="center"/>
            <w:hideMark/>
          </w:tcPr>
          <w:p w14:paraId="7355F341" w14:textId="77777777" w:rsidR="00B612B3" w:rsidRPr="00573AE2" w:rsidRDefault="00B612B3" w:rsidP="0041598A">
            <w:pPr>
              <w:rPr>
                <w:rFonts w:ascii="Calibri" w:hAnsi="Calibri" w:cs="Calibri"/>
                <w:b/>
                <w:bCs/>
                <w:color w:val="000000"/>
                <w:sz w:val="12"/>
                <w:szCs w:val="12"/>
              </w:rPr>
            </w:pPr>
          </w:p>
        </w:tc>
        <w:tc>
          <w:tcPr>
            <w:tcW w:w="359" w:type="pct"/>
            <w:shd w:val="clear" w:color="auto" w:fill="auto"/>
            <w:vAlign w:val="center"/>
            <w:hideMark/>
          </w:tcPr>
          <w:p w14:paraId="4361EB7D"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517" w:type="pct"/>
            <w:shd w:val="clear" w:color="auto" w:fill="auto"/>
            <w:vAlign w:val="center"/>
            <w:hideMark/>
          </w:tcPr>
          <w:p w14:paraId="2F52B2CD" w14:textId="7CB8B260" w:rsidR="00B612B3" w:rsidRPr="0005441E" w:rsidRDefault="00F32522" w:rsidP="0041598A">
            <w:pPr>
              <w:rPr>
                <w:rFonts w:ascii="Calibri" w:hAnsi="Calibri" w:cs="Calibri"/>
                <w:color w:val="000000"/>
                <w:sz w:val="12"/>
                <w:szCs w:val="12"/>
                <w:lang w:val="ka-GE"/>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546" w:type="pct"/>
            <w:shd w:val="clear" w:color="auto" w:fill="auto"/>
            <w:vAlign w:val="center"/>
            <w:hideMark/>
          </w:tcPr>
          <w:p w14:paraId="12A2210A"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75" w:type="pct"/>
            <w:shd w:val="clear" w:color="auto" w:fill="auto"/>
            <w:vAlign w:val="center"/>
            <w:hideMark/>
          </w:tcPr>
          <w:p w14:paraId="70DA49CE"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22" w:type="pct"/>
            <w:shd w:val="clear" w:color="auto" w:fill="auto"/>
            <w:vAlign w:val="center"/>
            <w:hideMark/>
          </w:tcPr>
          <w:p w14:paraId="014E677D"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r>
      <w:tr w:rsidR="0017092B" w:rsidRPr="00573AE2" w14:paraId="6623F4EE" w14:textId="77777777" w:rsidTr="0017092B">
        <w:trPr>
          <w:trHeight w:val="375"/>
        </w:trPr>
        <w:tc>
          <w:tcPr>
            <w:tcW w:w="1806" w:type="pct"/>
            <w:vMerge/>
            <w:vAlign w:val="center"/>
            <w:hideMark/>
          </w:tcPr>
          <w:p w14:paraId="625C6191" w14:textId="77777777" w:rsidR="00B612B3" w:rsidRPr="00573AE2" w:rsidRDefault="00B612B3" w:rsidP="0041598A">
            <w:pPr>
              <w:rPr>
                <w:rFonts w:ascii="Calibri" w:hAnsi="Calibri" w:cs="Calibri"/>
                <w:b/>
                <w:bCs/>
                <w:color w:val="000000"/>
                <w:sz w:val="14"/>
                <w:szCs w:val="14"/>
              </w:rPr>
            </w:pPr>
          </w:p>
        </w:tc>
        <w:tc>
          <w:tcPr>
            <w:tcW w:w="522" w:type="pct"/>
            <w:vMerge/>
            <w:vAlign w:val="center"/>
            <w:hideMark/>
          </w:tcPr>
          <w:p w14:paraId="0D17DE7B" w14:textId="77777777" w:rsidR="00B612B3" w:rsidRPr="00573AE2" w:rsidRDefault="00B612B3" w:rsidP="0041598A">
            <w:pPr>
              <w:rPr>
                <w:rFonts w:ascii="Calibri" w:hAnsi="Calibri" w:cs="Calibri"/>
                <w:b/>
                <w:bCs/>
                <w:color w:val="000000"/>
                <w:sz w:val="12"/>
                <w:szCs w:val="12"/>
              </w:rPr>
            </w:pPr>
          </w:p>
        </w:tc>
        <w:tc>
          <w:tcPr>
            <w:tcW w:w="353" w:type="pct"/>
            <w:vMerge/>
            <w:vAlign w:val="center"/>
            <w:hideMark/>
          </w:tcPr>
          <w:p w14:paraId="67BED040" w14:textId="77777777" w:rsidR="00B612B3" w:rsidRPr="00573AE2" w:rsidRDefault="00B612B3" w:rsidP="0041598A">
            <w:pPr>
              <w:rPr>
                <w:rFonts w:ascii="Calibri" w:hAnsi="Calibri" w:cs="Calibri"/>
                <w:b/>
                <w:bCs/>
                <w:color w:val="000000"/>
                <w:sz w:val="12"/>
                <w:szCs w:val="12"/>
              </w:rPr>
            </w:pPr>
          </w:p>
        </w:tc>
        <w:tc>
          <w:tcPr>
            <w:tcW w:w="359" w:type="pct"/>
            <w:shd w:val="clear" w:color="auto" w:fill="auto"/>
            <w:vAlign w:val="center"/>
            <w:hideMark/>
          </w:tcPr>
          <w:p w14:paraId="1E48109A" w14:textId="77777777" w:rsidR="00B612B3" w:rsidRPr="00573AE2" w:rsidRDefault="00B612B3" w:rsidP="0041598A">
            <w:pPr>
              <w:rPr>
                <w:rFonts w:ascii="Calibri" w:hAnsi="Calibri" w:cs="Calibri"/>
                <w:color w:val="000000"/>
                <w:sz w:val="12"/>
                <w:szCs w:val="12"/>
              </w:rPr>
            </w:pPr>
            <w:proofErr w:type="gramStart"/>
            <w:r w:rsidRPr="00573AE2">
              <w:rPr>
                <w:rFonts w:ascii="Sylfaen" w:hAnsi="Sylfaen" w:cs="Sylfaen"/>
                <w:color w:val="000000"/>
                <w:sz w:val="12"/>
                <w:szCs w:val="12"/>
              </w:rPr>
              <w:t>ცდომილების</w:t>
            </w:r>
            <w:proofErr w:type="gramEnd"/>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517" w:type="pct"/>
            <w:shd w:val="clear" w:color="auto" w:fill="auto"/>
            <w:vAlign w:val="center"/>
            <w:hideMark/>
          </w:tcPr>
          <w:p w14:paraId="4DB1A642" w14:textId="77777777" w:rsidR="00B612B3" w:rsidRPr="00573AE2" w:rsidRDefault="00B612B3" w:rsidP="0041598A">
            <w:pPr>
              <w:rPr>
                <w:rFonts w:ascii="Calibri" w:hAnsi="Calibri" w:cs="Calibri"/>
                <w:color w:val="000000"/>
                <w:sz w:val="12"/>
                <w:szCs w:val="12"/>
              </w:rPr>
            </w:pPr>
            <w:r w:rsidRPr="00573AE2">
              <w:rPr>
                <w:rFonts w:ascii="Calibri" w:hAnsi="Calibri" w:cs="Calibri"/>
                <w:color w:val="000000"/>
                <w:sz w:val="12"/>
                <w:szCs w:val="12"/>
              </w:rPr>
              <w:t>10% </w:t>
            </w:r>
          </w:p>
        </w:tc>
        <w:tc>
          <w:tcPr>
            <w:tcW w:w="546" w:type="pct"/>
            <w:shd w:val="clear" w:color="auto" w:fill="auto"/>
            <w:vAlign w:val="center"/>
            <w:hideMark/>
          </w:tcPr>
          <w:p w14:paraId="3344024D" w14:textId="77777777" w:rsidR="00B612B3" w:rsidRPr="00573AE2" w:rsidRDefault="00B612B3" w:rsidP="0041598A">
            <w:pPr>
              <w:rPr>
                <w:rFonts w:ascii="Calibri" w:hAnsi="Calibri" w:cs="Calibri"/>
                <w:color w:val="000000"/>
                <w:sz w:val="12"/>
                <w:szCs w:val="12"/>
              </w:rPr>
            </w:pPr>
            <w:r w:rsidRPr="00573AE2">
              <w:rPr>
                <w:rFonts w:ascii="Calibri" w:hAnsi="Calibri" w:cs="Calibri"/>
                <w:color w:val="000000"/>
                <w:sz w:val="12"/>
                <w:szCs w:val="12"/>
              </w:rPr>
              <w:t>10% </w:t>
            </w:r>
          </w:p>
        </w:tc>
        <w:tc>
          <w:tcPr>
            <w:tcW w:w="475" w:type="pct"/>
            <w:shd w:val="clear" w:color="auto" w:fill="auto"/>
            <w:vAlign w:val="center"/>
            <w:hideMark/>
          </w:tcPr>
          <w:p w14:paraId="53191305" w14:textId="77777777" w:rsidR="00B612B3" w:rsidRPr="00573AE2" w:rsidRDefault="00B612B3" w:rsidP="0041598A">
            <w:pPr>
              <w:rPr>
                <w:rFonts w:ascii="Calibri" w:hAnsi="Calibri" w:cs="Calibri"/>
                <w:color w:val="000000"/>
                <w:sz w:val="12"/>
                <w:szCs w:val="12"/>
              </w:rPr>
            </w:pPr>
            <w:r w:rsidRPr="00573AE2">
              <w:rPr>
                <w:rFonts w:ascii="Calibri" w:hAnsi="Calibri" w:cs="Calibri"/>
                <w:color w:val="000000"/>
                <w:sz w:val="12"/>
                <w:szCs w:val="12"/>
              </w:rPr>
              <w:t>10% </w:t>
            </w:r>
          </w:p>
        </w:tc>
        <w:tc>
          <w:tcPr>
            <w:tcW w:w="422" w:type="pct"/>
            <w:shd w:val="clear" w:color="auto" w:fill="auto"/>
            <w:vAlign w:val="center"/>
            <w:hideMark/>
          </w:tcPr>
          <w:p w14:paraId="03FB98DC" w14:textId="77777777" w:rsidR="00B612B3" w:rsidRPr="00573AE2" w:rsidRDefault="00B612B3" w:rsidP="0041598A">
            <w:pPr>
              <w:rPr>
                <w:rFonts w:ascii="Calibri" w:hAnsi="Calibri" w:cs="Calibri"/>
                <w:color w:val="000000"/>
                <w:sz w:val="12"/>
                <w:szCs w:val="12"/>
              </w:rPr>
            </w:pPr>
            <w:r w:rsidRPr="00573AE2">
              <w:rPr>
                <w:rFonts w:ascii="Calibri" w:hAnsi="Calibri" w:cs="Calibri"/>
                <w:color w:val="000000"/>
                <w:sz w:val="12"/>
                <w:szCs w:val="12"/>
              </w:rPr>
              <w:t>10% </w:t>
            </w:r>
          </w:p>
        </w:tc>
      </w:tr>
      <w:tr w:rsidR="00B612B3" w:rsidRPr="00573AE2" w14:paraId="17999522" w14:textId="77777777" w:rsidTr="0017092B">
        <w:trPr>
          <w:trHeight w:val="375"/>
        </w:trPr>
        <w:tc>
          <w:tcPr>
            <w:tcW w:w="1806" w:type="pct"/>
            <w:vMerge/>
            <w:vAlign w:val="center"/>
            <w:hideMark/>
          </w:tcPr>
          <w:p w14:paraId="0C783378" w14:textId="77777777" w:rsidR="00B612B3" w:rsidRPr="00573AE2" w:rsidRDefault="00B612B3" w:rsidP="0041598A">
            <w:pPr>
              <w:rPr>
                <w:rFonts w:ascii="Calibri" w:hAnsi="Calibri" w:cs="Calibri"/>
                <w:b/>
                <w:bCs/>
                <w:color w:val="000000"/>
                <w:sz w:val="14"/>
                <w:szCs w:val="14"/>
              </w:rPr>
            </w:pPr>
          </w:p>
        </w:tc>
        <w:tc>
          <w:tcPr>
            <w:tcW w:w="522" w:type="pct"/>
            <w:vMerge/>
            <w:vAlign w:val="center"/>
            <w:hideMark/>
          </w:tcPr>
          <w:p w14:paraId="7A5B305F" w14:textId="77777777" w:rsidR="00B612B3" w:rsidRPr="00573AE2" w:rsidRDefault="00B612B3" w:rsidP="0041598A">
            <w:pPr>
              <w:rPr>
                <w:rFonts w:ascii="Calibri" w:hAnsi="Calibri" w:cs="Calibri"/>
                <w:b/>
                <w:bCs/>
                <w:color w:val="000000"/>
                <w:sz w:val="12"/>
                <w:szCs w:val="12"/>
              </w:rPr>
            </w:pPr>
          </w:p>
        </w:tc>
        <w:tc>
          <w:tcPr>
            <w:tcW w:w="353" w:type="pct"/>
            <w:vMerge/>
            <w:vAlign w:val="center"/>
            <w:hideMark/>
          </w:tcPr>
          <w:p w14:paraId="175BAC0B" w14:textId="77777777" w:rsidR="00B612B3" w:rsidRPr="00573AE2" w:rsidRDefault="00B612B3" w:rsidP="0041598A">
            <w:pPr>
              <w:rPr>
                <w:rFonts w:ascii="Calibri" w:hAnsi="Calibri" w:cs="Calibri"/>
                <w:b/>
                <w:bCs/>
                <w:color w:val="000000"/>
                <w:sz w:val="12"/>
                <w:szCs w:val="12"/>
              </w:rPr>
            </w:pPr>
          </w:p>
        </w:tc>
        <w:tc>
          <w:tcPr>
            <w:tcW w:w="359" w:type="pct"/>
            <w:shd w:val="clear" w:color="auto" w:fill="auto"/>
            <w:vAlign w:val="center"/>
            <w:hideMark/>
          </w:tcPr>
          <w:p w14:paraId="32E3DB78"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960" w:type="pct"/>
            <w:gridSpan w:val="4"/>
            <w:shd w:val="clear" w:color="auto" w:fill="auto"/>
            <w:vAlign w:val="center"/>
            <w:hideMark/>
          </w:tcPr>
          <w:p w14:paraId="6A674A48" w14:textId="77777777" w:rsidR="00B612B3" w:rsidRPr="00573AE2" w:rsidRDefault="00B612B3" w:rsidP="0041598A">
            <w:pPr>
              <w:jc w:val="center"/>
              <w:rPr>
                <w:rFonts w:ascii="Calibri" w:hAnsi="Calibri" w:cs="Calibri"/>
                <w:color w:val="000000"/>
                <w:sz w:val="12"/>
                <w:szCs w:val="12"/>
              </w:rPr>
            </w:pPr>
            <w:r>
              <w:rPr>
                <w:rFonts w:ascii="Calibri" w:hAnsi="Calibri" w:cs="Calibri"/>
                <w:color w:val="000000"/>
                <w:sz w:val="12"/>
                <w:szCs w:val="12"/>
                <w:lang w:val="ka-GE"/>
              </w:rPr>
              <w:t>ტრანსპორტის დაზიანება და დიდთოვლობა(როცა რთული რელიეფის გამო უჭირს ტრანსპორტს მოძრაობა)</w:t>
            </w:r>
            <w:r w:rsidRPr="00573AE2">
              <w:rPr>
                <w:rFonts w:ascii="Calibri" w:hAnsi="Calibri" w:cs="Calibri"/>
                <w:color w:val="000000"/>
                <w:sz w:val="12"/>
                <w:szCs w:val="12"/>
              </w:rPr>
              <w:t> </w:t>
            </w:r>
          </w:p>
        </w:tc>
      </w:tr>
    </w:tbl>
    <w:p w14:paraId="79FAFF2E"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gridCol w:w="1237"/>
        <w:gridCol w:w="742"/>
        <w:gridCol w:w="753"/>
        <w:gridCol w:w="663"/>
        <w:gridCol w:w="725"/>
        <w:gridCol w:w="725"/>
        <w:gridCol w:w="725"/>
      </w:tblGrid>
      <w:tr w:rsidR="00B612B3" w:rsidRPr="00573AE2" w14:paraId="0BE11D4B" w14:textId="77777777" w:rsidTr="0041598A">
        <w:trPr>
          <w:trHeight w:val="495"/>
        </w:trPr>
        <w:tc>
          <w:tcPr>
            <w:tcW w:w="1511" w:type="pct"/>
            <w:shd w:val="clear" w:color="000000" w:fill="EBF1DE"/>
            <w:noWrap/>
            <w:vAlign w:val="center"/>
            <w:hideMark/>
          </w:tcPr>
          <w:p w14:paraId="2D1C9301"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14:paraId="3C405A9D" w14:textId="77777777" w:rsidR="00B612B3" w:rsidRPr="009C2CCA" w:rsidRDefault="00B612B3" w:rsidP="0041598A">
            <w:pPr>
              <w:rPr>
                <w:rFonts w:ascii="Calibri" w:hAnsi="Calibri" w:cs="Calibri"/>
                <w:b/>
                <w:bCs/>
                <w:color w:val="000000"/>
                <w:sz w:val="16"/>
                <w:szCs w:val="16"/>
                <w:lang w:val="ka-GE"/>
              </w:rPr>
            </w:pPr>
            <w:r>
              <w:rPr>
                <w:rFonts w:ascii="Sylfaen" w:hAnsi="Sylfaen" w:cs="Sylfaen"/>
                <w:b/>
                <w:bCs/>
                <w:color w:val="000000"/>
                <w:sz w:val="16"/>
                <w:szCs w:val="16"/>
                <w:lang w:val="ka-GE"/>
              </w:rPr>
              <w:t>საპროექტო დოკუმენტაციისა და საექსპერტო მომსახურების შესყიდვა</w:t>
            </w:r>
          </w:p>
        </w:tc>
      </w:tr>
      <w:tr w:rsidR="00B612B3" w:rsidRPr="00573AE2" w14:paraId="41612629" w14:textId="77777777" w:rsidTr="0041598A">
        <w:trPr>
          <w:trHeight w:val="300"/>
        </w:trPr>
        <w:tc>
          <w:tcPr>
            <w:tcW w:w="1511" w:type="pct"/>
            <w:shd w:val="clear" w:color="auto" w:fill="auto"/>
            <w:noWrap/>
            <w:vAlign w:val="center"/>
            <w:hideMark/>
          </w:tcPr>
          <w:p w14:paraId="562D7B12"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14:paraId="29D73D8D" w14:textId="77777777" w:rsidR="00B612B3" w:rsidRPr="009B64E4" w:rsidRDefault="00B612B3" w:rsidP="0041598A">
            <w:pPr>
              <w:rPr>
                <w:rFonts w:ascii="Calibri" w:hAnsi="Calibri" w:cs="Calibri"/>
                <w:color w:val="000000"/>
                <w:sz w:val="14"/>
                <w:szCs w:val="14"/>
                <w:lang w:val="ka-GE"/>
              </w:rPr>
            </w:pPr>
            <w:r>
              <w:rPr>
                <w:rFonts w:ascii="Calibri" w:hAnsi="Calibri" w:cs="Calibri"/>
                <w:color w:val="000000"/>
                <w:sz w:val="14"/>
                <w:szCs w:val="14"/>
              </w:rPr>
              <w:t>02 07</w:t>
            </w:r>
          </w:p>
        </w:tc>
      </w:tr>
      <w:tr w:rsidR="00B612B3" w:rsidRPr="00573AE2" w14:paraId="56C83597" w14:textId="77777777" w:rsidTr="0041598A">
        <w:trPr>
          <w:trHeight w:val="300"/>
        </w:trPr>
        <w:tc>
          <w:tcPr>
            <w:tcW w:w="1511" w:type="pct"/>
            <w:shd w:val="clear" w:color="auto" w:fill="auto"/>
            <w:noWrap/>
            <w:vAlign w:val="center"/>
            <w:hideMark/>
          </w:tcPr>
          <w:p w14:paraId="4701C7DD"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14:paraId="2A5D4260" w14:textId="77777777" w:rsidR="00B612B3" w:rsidRPr="00F47DB5" w:rsidRDefault="00B612B3" w:rsidP="0041598A">
            <w:pPr>
              <w:rPr>
                <w:rFonts w:ascii="Sylfaen" w:hAnsi="Sylfaen" w:cs="Calibri"/>
                <w:color w:val="000000"/>
                <w:sz w:val="14"/>
                <w:szCs w:val="14"/>
                <w:lang w:val="ka-GE"/>
              </w:rPr>
            </w:pPr>
            <w:r>
              <w:rPr>
                <w:rFonts w:ascii="Sylfaen" w:hAnsi="Sylfaen" w:cs="Calibri"/>
                <w:color w:val="000000"/>
                <w:sz w:val="14"/>
                <w:szCs w:val="14"/>
                <w:lang w:val="ka-GE"/>
              </w:rPr>
              <w:t>7.6.6.</w:t>
            </w:r>
          </w:p>
        </w:tc>
      </w:tr>
      <w:tr w:rsidR="00B612B3" w:rsidRPr="00573AE2" w14:paraId="6E319221" w14:textId="77777777" w:rsidTr="0041598A">
        <w:trPr>
          <w:trHeight w:val="55"/>
        </w:trPr>
        <w:tc>
          <w:tcPr>
            <w:tcW w:w="1511" w:type="pct"/>
            <w:shd w:val="clear" w:color="auto" w:fill="auto"/>
            <w:noWrap/>
            <w:vAlign w:val="center"/>
            <w:hideMark/>
          </w:tcPr>
          <w:p w14:paraId="59BCBE17"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14:paraId="38D56933" w14:textId="77777777" w:rsidR="00B612B3" w:rsidRPr="00573AE2" w:rsidRDefault="00B612B3" w:rsidP="0041598A">
            <w:pPr>
              <w:rPr>
                <w:rFonts w:ascii="Calibri" w:hAnsi="Calibri" w:cs="Calibri"/>
                <w:color w:val="000000"/>
                <w:sz w:val="14"/>
                <w:szCs w:val="14"/>
              </w:rPr>
            </w:pPr>
            <w:r>
              <w:rPr>
                <w:rFonts w:ascii="Sylfaen" w:hAnsi="Sylfaen" w:cs="Sylfaen"/>
                <w:color w:val="000000"/>
                <w:sz w:val="14"/>
                <w:szCs w:val="14"/>
              </w:rPr>
              <w:t>ტყიბულის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მუნიციპალიტეტის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მერიის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სივრცითი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მოწყობის</w:t>
            </w:r>
            <w:r>
              <w:rPr>
                <w:rFonts w:ascii="Sylfaen" w:hAnsi="Sylfaen" w:cs="Sylfaen"/>
                <w:color w:val="000000"/>
                <w:sz w:val="14"/>
                <w:szCs w:val="14"/>
                <w:lang w:val="ka-GE"/>
              </w:rPr>
              <w:t xml:space="preserve"> </w:t>
            </w:r>
            <w:r>
              <w:rPr>
                <w:rFonts w:ascii="Calibri" w:hAnsi="Calibri" w:cs="Calibri"/>
                <w:color w:val="000000"/>
                <w:sz w:val="14"/>
                <w:szCs w:val="14"/>
              </w:rPr>
              <w:t xml:space="preserve">და </w:t>
            </w:r>
            <w:r w:rsidRPr="00573AE2">
              <w:rPr>
                <w:rFonts w:ascii="Calibri" w:hAnsi="Calibri" w:cs="Calibri"/>
                <w:color w:val="000000"/>
                <w:sz w:val="14"/>
                <w:szCs w:val="14"/>
              </w:rPr>
              <w:t xml:space="preserve"> </w:t>
            </w:r>
            <w:r>
              <w:rPr>
                <w:rFonts w:ascii="Sylfaen" w:hAnsi="Sylfaen" w:cs="Sylfaen"/>
                <w:color w:val="000000"/>
                <w:sz w:val="14"/>
                <w:szCs w:val="14"/>
              </w:rPr>
              <w:t>ინფრასტრუქტურის განვი</w:t>
            </w:r>
            <w:r>
              <w:rPr>
                <w:rFonts w:ascii="Sylfaen" w:hAnsi="Sylfaen" w:cs="Sylfaen"/>
                <w:color w:val="000000"/>
                <w:sz w:val="14"/>
                <w:szCs w:val="14"/>
                <w:lang w:val="ka-GE"/>
              </w:rPr>
              <w:t xml:space="preserve">თარების </w:t>
            </w:r>
            <w:r w:rsidRPr="00573AE2">
              <w:rPr>
                <w:rFonts w:ascii="Sylfaen" w:hAnsi="Sylfaen" w:cs="Sylfaen"/>
                <w:color w:val="000000"/>
                <w:sz w:val="14"/>
                <w:szCs w:val="14"/>
              </w:rPr>
              <w:t>სამსახური</w:t>
            </w:r>
          </w:p>
        </w:tc>
      </w:tr>
      <w:tr w:rsidR="00B612B3" w:rsidRPr="00573AE2" w14:paraId="05D6E172" w14:textId="77777777" w:rsidTr="0041598A">
        <w:trPr>
          <w:trHeight w:val="1022"/>
        </w:trPr>
        <w:tc>
          <w:tcPr>
            <w:tcW w:w="1511" w:type="pct"/>
            <w:shd w:val="clear" w:color="auto" w:fill="auto"/>
            <w:noWrap/>
            <w:vAlign w:val="center"/>
            <w:hideMark/>
          </w:tcPr>
          <w:p w14:paraId="7EBFFC90"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9" w:type="pct"/>
            <w:gridSpan w:val="7"/>
            <w:shd w:val="clear" w:color="auto" w:fill="auto"/>
            <w:vAlign w:val="center"/>
            <w:hideMark/>
          </w:tcPr>
          <w:p w14:paraId="264914D4" w14:textId="77777777" w:rsidR="00B612B3" w:rsidRPr="004E1F0E" w:rsidRDefault="00B612B3" w:rsidP="0041598A">
            <w:pPr>
              <w:autoSpaceDE w:val="0"/>
              <w:autoSpaceDN w:val="0"/>
              <w:adjustRightInd w:val="0"/>
              <w:rPr>
                <w:rFonts w:ascii="Sylfaen_PDF_Subset" w:hAnsi="Sylfaen_PDF_Subset" w:cs="Sylfaen_PDF_Subset"/>
                <w:sz w:val="16"/>
                <w:szCs w:val="16"/>
              </w:rPr>
            </w:pPr>
            <w:proofErr w:type="gramStart"/>
            <w:r w:rsidRPr="004E1F0E">
              <w:rPr>
                <w:rFonts w:ascii="Sylfaen" w:hAnsi="Sylfaen" w:cs="Sylfaen"/>
                <w:sz w:val="16"/>
                <w:szCs w:val="16"/>
              </w:rPr>
              <w:t>პროექტირების</w:t>
            </w:r>
            <w:proofErr w:type="gramEnd"/>
            <w:r w:rsidRPr="004E1F0E">
              <w:rPr>
                <w:rFonts w:ascii="Sylfaen_PDF_Subset" w:hAnsi="Sylfaen_PDF_Subset" w:cs="Sylfaen_PDF_Subset"/>
                <w:sz w:val="16"/>
                <w:szCs w:val="16"/>
              </w:rPr>
              <w:t xml:space="preserve"> </w:t>
            </w:r>
            <w:r w:rsidRPr="004E1F0E">
              <w:rPr>
                <w:rFonts w:ascii="Sylfaen" w:hAnsi="Sylfaen" w:cs="Sylfaen"/>
                <w:sz w:val="16"/>
                <w:szCs w:val="16"/>
              </w:rPr>
              <w:t>ეტაპზე</w:t>
            </w:r>
            <w:r w:rsidRPr="004E1F0E">
              <w:rPr>
                <w:rFonts w:ascii="Sylfaen_PDF_Subset" w:hAnsi="Sylfaen_PDF_Subset" w:cs="Sylfaen_PDF_Subset"/>
                <w:sz w:val="16"/>
                <w:szCs w:val="16"/>
              </w:rPr>
              <w:t xml:space="preserve"> </w:t>
            </w:r>
            <w:r w:rsidRPr="004E1F0E">
              <w:rPr>
                <w:rFonts w:ascii="Sylfaen" w:hAnsi="Sylfaen" w:cs="Sylfaen"/>
                <w:sz w:val="16"/>
                <w:szCs w:val="16"/>
              </w:rPr>
              <w:t>ხდება</w:t>
            </w:r>
            <w:r w:rsidRPr="004E1F0E">
              <w:rPr>
                <w:rFonts w:ascii="Sylfaen_PDF_Subset" w:hAnsi="Sylfaen_PDF_Subset" w:cs="Sylfaen_PDF_Subset"/>
                <w:sz w:val="16"/>
                <w:szCs w:val="16"/>
              </w:rPr>
              <w:t xml:space="preserve"> </w:t>
            </w:r>
            <w:r w:rsidRPr="004E1F0E">
              <w:rPr>
                <w:rFonts w:ascii="Sylfaen" w:hAnsi="Sylfaen" w:cs="Sylfaen"/>
                <w:sz w:val="16"/>
                <w:szCs w:val="16"/>
              </w:rPr>
              <w:t>საინჟინრო</w:t>
            </w:r>
            <w:r w:rsidRPr="004E1F0E">
              <w:rPr>
                <w:rFonts w:ascii="Sylfaen_PDF_Subset" w:hAnsi="Sylfaen_PDF_Subset" w:cs="Sylfaen_PDF_Subset"/>
                <w:sz w:val="16"/>
                <w:szCs w:val="16"/>
              </w:rPr>
              <w:t xml:space="preserve"> </w:t>
            </w:r>
            <w:r w:rsidRPr="004E1F0E">
              <w:rPr>
                <w:rFonts w:ascii="Sylfaen" w:hAnsi="Sylfaen" w:cs="Sylfaen"/>
                <w:sz w:val="16"/>
                <w:szCs w:val="16"/>
              </w:rPr>
              <w:t>გადაწყვეტილებების</w:t>
            </w:r>
            <w:r w:rsidRPr="004E1F0E">
              <w:rPr>
                <w:rFonts w:ascii="Sylfaen_PDF_Subset" w:hAnsi="Sylfaen_PDF_Subset" w:cs="Sylfaen_PDF_Subset"/>
                <w:sz w:val="16"/>
                <w:szCs w:val="16"/>
              </w:rPr>
              <w:t xml:space="preserve"> </w:t>
            </w:r>
            <w:r w:rsidRPr="004E1F0E">
              <w:rPr>
                <w:rFonts w:ascii="Sylfaen" w:hAnsi="Sylfaen" w:cs="Sylfaen"/>
                <w:sz w:val="16"/>
                <w:szCs w:val="16"/>
              </w:rPr>
              <w:t>მიღება</w:t>
            </w:r>
            <w:r w:rsidRPr="004E1F0E">
              <w:rPr>
                <w:rFonts w:ascii="Sylfaen_PDF_Subset" w:hAnsi="Sylfaen_PDF_Subset" w:cs="Sylfaen_PDF_Subset"/>
                <w:sz w:val="16"/>
                <w:szCs w:val="16"/>
              </w:rPr>
              <w:t xml:space="preserve">, </w:t>
            </w:r>
            <w:r w:rsidRPr="004E1F0E">
              <w:rPr>
                <w:rFonts w:ascii="Sylfaen" w:hAnsi="Sylfaen" w:cs="Sylfaen"/>
                <w:sz w:val="16"/>
                <w:szCs w:val="16"/>
              </w:rPr>
              <w:t>რომელიც</w:t>
            </w:r>
            <w:r w:rsidRPr="004E1F0E">
              <w:rPr>
                <w:rFonts w:ascii="Sylfaen_PDF_Subset" w:hAnsi="Sylfaen_PDF_Subset" w:cs="Sylfaen_PDF_Subset"/>
                <w:sz w:val="16"/>
                <w:szCs w:val="16"/>
              </w:rPr>
              <w:t xml:space="preserve"> </w:t>
            </w:r>
            <w:r w:rsidRPr="004E1F0E">
              <w:rPr>
                <w:rFonts w:ascii="Sylfaen" w:hAnsi="Sylfaen" w:cs="Sylfaen"/>
                <w:sz w:val="16"/>
                <w:szCs w:val="16"/>
              </w:rPr>
              <w:t>განაპირობებს სამშენებლო</w:t>
            </w:r>
            <w:r w:rsidRPr="004E1F0E">
              <w:rPr>
                <w:rFonts w:ascii="Sylfaen_PDF_Subset" w:hAnsi="Sylfaen_PDF_Subset" w:cs="Sylfaen_PDF_Subset"/>
                <w:sz w:val="16"/>
                <w:szCs w:val="16"/>
              </w:rPr>
              <w:t xml:space="preserve"> </w:t>
            </w:r>
            <w:r w:rsidRPr="004E1F0E">
              <w:rPr>
                <w:rFonts w:ascii="Sylfaen" w:hAnsi="Sylfaen" w:cs="Sylfaen"/>
                <w:sz w:val="16"/>
                <w:szCs w:val="16"/>
              </w:rPr>
              <w:t>სამუშაოების</w:t>
            </w:r>
            <w:r w:rsidRPr="004E1F0E">
              <w:rPr>
                <w:rFonts w:ascii="Sylfaen_PDF_Subset" w:hAnsi="Sylfaen_PDF_Subset" w:cs="Sylfaen_PDF_Subset"/>
                <w:sz w:val="16"/>
                <w:szCs w:val="16"/>
              </w:rPr>
              <w:t xml:space="preserve"> </w:t>
            </w:r>
            <w:r w:rsidRPr="004E1F0E">
              <w:rPr>
                <w:rFonts w:ascii="Sylfaen" w:hAnsi="Sylfaen" w:cs="Sylfaen"/>
                <w:sz w:val="16"/>
                <w:szCs w:val="16"/>
              </w:rPr>
              <w:t>განხორციელების</w:t>
            </w:r>
            <w:r w:rsidRPr="004E1F0E">
              <w:rPr>
                <w:rFonts w:ascii="Sylfaen_PDF_Subset" w:hAnsi="Sylfaen_PDF_Subset" w:cs="Sylfaen_PDF_Subset"/>
                <w:sz w:val="16"/>
                <w:szCs w:val="16"/>
              </w:rPr>
              <w:t xml:space="preserve"> </w:t>
            </w:r>
            <w:r w:rsidRPr="004E1F0E">
              <w:rPr>
                <w:rFonts w:ascii="Sylfaen" w:hAnsi="Sylfaen" w:cs="Sylfaen"/>
                <w:sz w:val="16"/>
                <w:szCs w:val="16"/>
              </w:rPr>
              <w:t>ვადებს</w:t>
            </w:r>
            <w:r w:rsidRPr="004E1F0E">
              <w:rPr>
                <w:rFonts w:ascii="Sylfaen_PDF_Subset" w:hAnsi="Sylfaen_PDF_Subset" w:cs="Sylfaen_PDF_Subset"/>
                <w:sz w:val="16"/>
                <w:szCs w:val="16"/>
              </w:rPr>
              <w:t xml:space="preserve">, </w:t>
            </w:r>
            <w:r w:rsidRPr="004E1F0E">
              <w:rPr>
                <w:rFonts w:ascii="Sylfaen" w:hAnsi="Sylfaen" w:cs="Sylfaen"/>
                <w:sz w:val="16"/>
                <w:szCs w:val="16"/>
              </w:rPr>
              <w:t>ხარისხსა</w:t>
            </w:r>
            <w:r w:rsidRPr="004E1F0E">
              <w:rPr>
                <w:rFonts w:ascii="Sylfaen_PDF_Subset" w:hAnsi="Sylfaen_PDF_Subset" w:cs="Sylfaen_PDF_Subset"/>
                <w:sz w:val="16"/>
                <w:szCs w:val="16"/>
              </w:rPr>
              <w:t xml:space="preserve"> </w:t>
            </w:r>
            <w:r w:rsidRPr="004E1F0E">
              <w:rPr>
                <w:rFonts w:ascii="Sylfaen" w:hAnsi="Sylfaen" w:cs="Sylfaen"/>
                <w:sz w:val="16"/>
                <w:szCs w:val="16"/>
              </w:rPr>
              <w:t>და</w:t>
            </w:r>
            <w:r w:rsidRPr="004E1F0E">
              <w:rPr>
                <w:rFonts w:ascii="Sylfaen_PDF_Subset" w:hAnsi="Sylfaen_PDF_Subset" w:cs="Sylfaen_PDF_Subset"/>
                <w:sz w:val="16"/>
                <w:szCs w:val="16"/>
              </w:rPr>
              <w:t xml:space="preserve"> </w:t>
            </w:r>
            <w:r w:rsidRPr="004E1F0E">
              <w:rPr>
                <w:rFonts w:ascii="Sylfaen" w:hAnsi="Sylfaen" w:cs="Sylfaen"/>
                <w:sz w:val="16"/>
                <w:szCs w:val="16"/>
              </w:rPr>
              <w:t>სამშენებლო</w:t>
            </w:r>
            <w:r w:rsidRPr="004E1F0E">
              <w:rPr>
                <w:rFonts w:ascii="Sylfaen_PDF_Subset" w:hAnsi="Sylfaen_PDF_Subset" w:cs="Sylfaen_PDF_Subset"/>
                <w:sz w:val="16"/>
                <w:szCs w:val="16"/>
              </w:rPr>
              <w:t xml:space="preserve"> </w:t>
            </w:r>
            <w:r w:rsidRPr="004E1F0E">
              <w:rPr>
                <w:rFonts w:ascii="Sylfaen" w:hAnsi="Sylfaen" w:cs="Sylfaen"/>
                <w:sz w:val="16"/>
                <w:szCs w:val="16"/>
              </w:rPr>
              <w:t>ობიექტის</w:t>
            </w:r>
            <w:r w:rsidRPr="004E1F0E">
              <w:rPr>
                <w:rFonts w:ascii="Sylfaen_PDF_Subset" w:hAnsi="Sylfaen_PDF_Subset" w:cs="Sylfaen_PDF_Subset"/>
                <w:sz w:val="16"/>
                <w:szCs w:val="16"/>
              </w:rPr>
              <w:t xml:space="preserve"> </w:t>
            </w:r>
            <w:r w:rsidRPr="004E1F0E">
              <w:rPr>
                <w:rFonts w:ascii="Sylfaen" w:hAnsi="Sylfaen" w:cs="Sylfaen"/>
                <w:sz w:val="16"/>
                <w:szCs w:val="16"/>
              </w:rPr>
              <w:t>საბოლოო</w:t>
            </w:r>
            <w:r w:rsidRPr="004E1F0E">
              <w:rPr>
                <w:rFonts w:ascii="Sylfaen_PDF_Subset" w:hAnsi="Sylfaen_PDF_Subset" w:cs="Sylfaen_PDF_Subset"/>
                <w:sz w:val="16"/>
                <w:szCs w:val="16"/>
              </w:rPr>
              <w:t xml:space="preserve"> </w:t>
            </w:r>
            <w:r w:rsidRPr="004E1F0E">
              <w:rPr>
                <w:rFonts w:ascii="Sylfaen" w:hAnsi="Sylfaen" w:cs="Sylfaen"/>
                <w:sz w:val="16"/>
                <w:szCs w:val="16"/>
              </w:rPr>
              <w:t>სახეს</w:t>
            </w:r>
            <w:r w:rsidRPr="004E1F0E">
              <w:rPr>
                <w:rFonts w:ascii="Sylfaen" w:hAnsi="Sylfaen" w:cs="Sylfaen"/>
                <w:sz w:val="16"/>
                <w:szCs w:val="16"/>
                <w:lang w:val="ka-GE"/>
              </w:rPr>
              <w:t xml:space="preserve">. </w:t>
            </w:r>
          </w:p>
          <w:p w14:paraId="5CB0CDE0" w14:textId="77777777" w:rsidR="00B612B3" w:rsidRPr="00030548" w:rsidRDefault="00B612B3" w:rsidP="0041598A">
            <w:pPr>
              <w:rPr>
                <w:rFonts w:ascii="Calibri" w:hAnsi="Calibri" w:cs="Calibri"/>
                <w:color w:val="000000"/>
                <w:sz w:val="16"/>
                <w:szCs w:val="16"/>
              </w:rPr>
            </w:pPr>
          </w:p>
        </w:tc>
      </w:tr>
      <w:tr w:rsidR="00B612B3" w:rsidRPr="00573AE2" w14:paraId="08F8112D" w14:textId="77777777" w:rsidTr="0041598A">
        <w:trPr>
          <w:trHeight w:val="645"/>
        </w:trPr>
        <w:tc>
          <w:tcPr>
            <w:tcW w:w="1511" w:type="pct"/>
            <w:shd w:val="clear" w:color="auto" w:fill="auto"/>
            <w:noWrap/>
            <w:vAlign w:val="center"/>
            <w:hideMark/>
          </w:tcPr>
          <w:p w14:paraId="1F938871"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14:paraId="79E6091A" w14:textId="77777777" w:rsidR="00B612B3" w:rsidRPr="00580836" w:rsidRDefault="00B612B3" w:rsidP="0041598A">
            <w:pPr>
              <w:autoSpaceDE w:val="0"/>
              <w:autoSpaceDN w:val="0"/>
              <w:adjustRightInd w:val="0"/>
              <w:rPr>
                <w:rFonts w:ascii="Calibri" w:hAnsi="Calibri" w:cs="Calibri"/>
                <w:color w:val="000000"/>
                <w:sz w:val="16"/>
                <w:szCs w:val="16"/>
                <w:lang w:val="ka-GE"/>
              </w:rPr>
            </w:pPr>
            <w:r w:rsidRPr="004E1F0E">
              <w:rPr>
                <w:rFonts w:ascii="Sylfaen" w:hAnsi="Sylfaen" w:cs="Sylfaen"/>
                <w:sz w:val="16"/>
                <w:szCs w:val="16"/>
                <w:lang w:val="ka-GE"/>
              </w:rPr>
              <w:t xml:space="preserve">პროგრამის მიზანია </w:t>
            </w:r>
            <w:r w:rsidRPr="004E1F0E">
              <w:rPr>
                <w:rFonts w:ascii="Sylfaen" w:hAnsi="Sylfaen" w:cs="Sylfaen"/>
                <w:sz w:val="16"/>
                <w:szCs w:val="16"/>
              </w:rPr>
              <w:t>სრულყოფილი</w:t>
            </w:r>
            <w:r w:rsidRPr="004E1F0E">
              <w:rPr>
                <w:rFonts w:ascii="Sylfaen_PDF_Subset" w:hAnsi="Sylfaen_PDF_Subset" w:cs="Sylfaen_PDF_Subset"/>
                <w:sz w:val="16"/>
                <w:szCs w:val="16"/>
              </w:rPr>
              <w:t xml:space="preserve"> </w:t>
            </w:r>
            <w:r w:rsidRPr="004E1F0E">
              <w:rPr>
                <w:rFonts w:ascii="Sylfaen" w:hAnsi="Sylfaen" w:cs="Sylfaen"/>
                <w:sz w:val="16"/>
                <w:szCs w:val="16"/>
              </w:rPr>
              <w:t>საპროექტო</w:t>
            </w:r>
            <w:r w:rsidRPr="004E1F0E">
              <w:rPr>
                <w:rFonts w:ascii="Arial" w:hAnsi="Arial" w:cs="Arial"/>
                <w:sz w:val="16"/>
                <w:szCs w:val="16"/>
              </w:rPr>
              <w:t>–</w:t>
            </w:r>
            <w:r w:rsidRPr="004E1F0E">
              <w:rPr>
                <w:rFonts w:ascii="Sylfaen" w:hAnsi="Sylfaen" w:cs="Sylfaen"/>
                <w:sz w:val="16"/>
                <w:szCs w:val="16"/>
              </w:rPr>
              <w:t>სახარჯთაღრიცხვო</w:t>
            </w:r>
            <w:r w:rsidRPr="004E1F0E">
              <w:rPr>
                <w:rFonts w:ascii="Sylfaen_PDF_Subset" w:hAnsi="Sylfaen_PDF_Subset" w:cs="Sylfaen_PDF_Subset"/>
                <w:sz w:val="16"/>
                <w:szCs w:val="16"/>
              </w:rPr>
              <w:t xml:space="preserve"> </w:t>
            </w:r>
            <w:r w:rsidRPr="004E1F0E">
              <w:rPr>
                <w:rFonts w:ascii="Sylfaen" w:hAnsi="Sylfaen" w:cs="Sylfaen"/>
                <w:sz w:val="16"/>
                <w:szCs w:val="16"/>
              </w:rPr>
              <w:t>სამუშაოების</w:t>
            </w:r>
            <w:r w:rsidRPr="004E1F0E">
              <w:rPr>
                <w:rFonts w:ascii="Sylfaen_PDF_Subset" w:hAnsi="Sylfaen_PDF_Subset" w:cs="Sylfaen_PDF_Subset"/>
                <w:sz w:val="16"/>
                <w:szCs w:val="16"/>
              </w:rPr>
              <w:t xml:space="preserve"> </w:t>
            </w:r>
            <w:r w:rsidRPr="004E1F0E">
              <w:rPr>
                <w:rFonts w:ascii="Sylfaen" w:hAnsi="Sylfaen" w:cs="Sylfaen"/>
                <w:sz w:val="16"/>
                <w:szCs w:val="16"/>
              </w:rPr>
              <w:t>შეძენა</w:t>
            </w:r>
          </w:p>
        </w:tc>
      </w:tr>
      <w:tr w:rsidR="00423E7F" w:rsidRPr="00573AE2" w14:paraId="6015A5CA" w14:textId="77777777" w:rsidTr="0041598A">
        <w:trPr>
          <w:trHeight w:val="300"/>
        </w:trPr>
        <w:tc>
          <w:tcPr>
            <w:tcW w:w="1511" w:type="pct"/>
            <w:shd w:val="clear" w:color="auto" w:fill="auto"/>
            <w:noWrap/>
            <w:vAlign w:val="center"/>
            <w:hideMark/>
          </w:tcPr>
          <w:p w14:paraId="2FB7A006" w14:textId="2E085C46" w:rsidR="00423E7F" w:rsidRPr="00335F43" w:rsidRDefault="00423E7F" w:rsidP="00423E7F">
            <w:pPr>
              <w:rPr>
                <w:rFonts w:ascii="Calibri" w:hAnsi="Calibri" w:cs="Calibri"/>
                <w:b/>
                <w:bCs/>
                <w:color w:val="000000"/>
                <w:sz w:val="14"/>
                <w:szCs w:val="14"/>
              </w:rPr>
            </w:pPr>
            <w:r w:rsidRPr="00335F43">
              <w:rPr>
                <w:rFonts w:ascii="Sylfaen" w:hAnsi="Sylfaen" w:cs="Sylfaen"/>
                <w:b/>
                <w:bCs/>
                <w:color w:val="000000"/>
                <w:sz w:val="14"/>
                <w:szCs w:val="14"/>
              </w:rPr>
              <w:t>გაეროს</w:t>
            </w:r>
            <w:r w:rsidRPr="00335F43">
              <w:rPr>
                <w:rFonts w:ascii="Calibri" w:hAnsi="Calibri" w:cs="Calibri"/>
                <w:b/>
                <w:bCs/>
                <w:color w:val="000000"/>
                <w:sz w:val="14"/>
                <w:szCs w:val="14"/>
              </w:rPr>
              <w:t xml:space="preserve"> </w:t>
            </w:r>
            <w:r w:rsidRPr="00335F43">
              <w:rPr>
                <w:rFonts w:ascii="Sylfaen" w:hAnsi="Sylfaen" w:cs="Sylfaen"/>
                <w:b/>
                <w:bCs/>
                <w:color w:val="000000"/>
                <w:sz w:val="14"/>
                <w:szCs w:val="14"/>
              </w:rPr>
              <w:t>მდგრადი</w:t>
            </w:r>
            <w:r w:rsidRPr="00335F43">
              <w:rPr>
                <w:rFonts w:ascii="Calibri" w:hAnsi="Calibri" w:cs="Calibri"/>
                <w:b/>
                <w:bCs/>
                <w:color w:val="000000"/>
                <w:sz w:val="14"/>
                <w:szCs w:val="14"/>
              </w:rPr>
              <w:t xml:space="preserve"> </w:t>
            </w:r>
            <w:r w:rsidRPr="00335F43">
              <w:rPr>
                <w:rFonts w:ascii="Sylfaen" w:hAnsi="Sylfaen" w:cs="Sylfaen"/>
                <w:b/>
                <w:bCs/>
                <w:color w:val="000000"/>
                <w:sz w:val="14"/>
                <w:szCs w:val="14"/>
              </w:rPr>
              <w:t>განვითარების</w:t>
            </w:r>
            <w:r w:rsidRPr="00335F43">
              <w:rPr>
                <w:rFonts w:ascii="Calibri" w:hAnsi="Calibri" w:cs="Calibri"/>
                <w:b/>
                <w:bCs/>
                <w:color w:val="000000"/>
                <w:sz w:val="14"/>
                <w:szCs w:val="14"/>
              </w:rPr>
              <w:t xml:space="preserve"> SDG </w:t>
            </w:r>
            <w:r w:rsidRPr="00335F43">
              <w:rPr>
                <w:rFonts w:ascii="Sylfaen" w:hAnsi="Sylfaen" w:cs="Sylfaen"/>
                <w:b/>
                <w:bCs/>
                <w:color w:val="000000"/>
                <w:sz w:val="14"/>
                <w:szCs w:val="14"/>
              </w:rPr>
              <w:t xml:space="preserve">მიზანი, </w:t>
            </w:r>
            <w:r w:rsidRPr="00335F43">
              <w:rPr>
                <w:rFonts w:ascii="Sylfaen" w:hAnsi="Sylfaen" w:cs="Sylfaen"/>
                <w:b/>
                <w:bCs/>
                <w:color w:val="000000"/>
                <w:sz w:val="14"/>
                <w:szCs w:val="14"/>
                <w:lang w:val="ka-GE"/>
              </w:rPr>
              <w:t>რომლის მიღწევასაც ემსახურება პროგრამა</w:t>
            </w:r>
          </w:p>
        </w:tc>
        <w:tc>
          <w:tcPr>
            <w:tcW w:w="3489" w:type="pct"/>
            <w:gridSpan w:val="7"/>
            <w:shd w:val="clear" w:color="auto" w:fill="auto"/>
            <w:vAlign w:val="center"/>
            <w:hideMark/>
          </w:tcPr>
          <w:p w14:paraId="74FCA5C6" w14:textId="70B83B0A" w:rsidR="007E4570" w:rsidRPr="00335F43" w:rsidRDefault="007E4570" w:rsidP="00423E7F">
            <w:pPr>
              <w:rPr>
                <w:rFonts w:ascii="Sylfaen" w:hAnsi="Sylfaen" w:cs="Sylfaen"/>
                <w:sz w:val="16"/>
                <w:szCs w:val="16"/>
                <w:lang w:val="ka-GE"/>
              </w:rPr>
            </w:pPr>
            <w:r w:rsidRPr="00335F43">
              <w:rPr>
                <w:rFonts w:ascii="Sylfaen" w:hAnsi="Sylfaen" w:cs="Sylfaen"/>
                <w:sz w:val="16"/>
                <w:szCs w:val="16"/>
                <w:lang w:val="ka-GE"/>
              </w:rPr>
              <w:t xml:space="preserve">SDG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3282D442" w14:textId="110B2E51" w:rsidR="00423E7F" w:rsidRPr="00335F43" w:rsidRDefault="00423E7F" w:rsidP="00423E7F">
            <w:pPr>
              <w:rPr>
                <w:rFonts w:ascii="AcadMtavr" w:hAnsi="AcadMtavr" w:cs="Calibri"/>
                <w:color w:val="000000"/>
                <w:sz w:val="16"/>
                <w:szCs w:val="16"/>
                <w:lang w:val="ka-GE"/>
              </w:rPr>
            </w:pPr>
            <w:r w:rsidRPr="00335F43">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B612B3" w:rsidRPr="00573AE2" w14:paraId="6FCB20D8" w14:textId="77777777" w:rsidTr="0041598A">
        <w:trPr>
          <w:trHeight w:val="300"/>
        </w:trPr>
        <w:tc>
          <w:tcPr>
            <w:tcW w:w="1511" w:type="pct"/>
            <w:shd w:val="clear" w:color="auto" w:fill="auto"/>
            <w:noWrap/>
            <w:vAlign w:val="center"/>
            <w:hideMark/>
          </w:tcPr>
          <w:p w14:paraId="398630F7"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lastRenderedPageBreak/>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9" w:type="pct"/>
            <w:gridSpan w:val="7"/>
            <w:shd w:val="clear" w:color="auto" w:fill="auto"/>
            <w:vAlign w:val="center"/>
            <w:hideMark/>
          </w:tcPr>
          <w:p w14:paraId="6C1153DC" w14:textId="77777777" w:rsidR="00B612B3" w:rsidRPr="00573AE2" w:rsidRDefault="00B612B3" w:rsidP="0041598A">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B612B3" w:rsidRPr="00573AE2" w14:paraId="61B61E7E" w14:textId="77777777" w:rsidTr="00423E7F">
        <w:trPr>
          <w:trHeight w:val="480"/>
        </w:trPr>
        <w:tc>
          <w:tcPr>
            <w:tcW w:w="1511" w:type="pct"/>
            <w:shd w:val="clear" w:color="000000" w:fill="F2F2F2"/>
            <w:noWrap/>
            <w:vAlign w:val="center"/>
            <w:hideMark/>
          </w:tcPr>
          <w:p w14:paraId="5EB7FD78"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787" w:type="pct"/>
            <w:shd w:val="clear" w:color="000000" w:fill="F2F2F2"/>
            <w:vAlign w:val="center"/>
            <w:hideMark/>
          </w:tcPr>
          <w:p w14:paraId="5383E04D"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500" w:type="pct"/>
            <w:shd w:val="clear" w:color="000000" w:fill="F2F2F2"/>
            <w:vAlign w:val="center"/>
            <w:hideMark/>
          </w:tcPr>
          <w:p w14:paraId="0540BF8B"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64" w:type="pct"/>
            <w:shd w:val="clear" w:color="000000" w:fill="F2F2F2"/>
            <w:vAlign w:val="center"/>
            <w:hideMark/>
          </w:tcPr>
          <w:p w14:paraId="2000FB9C"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04" w:type="pct"/>
            <w:shd w:val="clear" w:color="000000" w:fill="F2F2F2"/>
            <w:vAlign w:val="center"/>
            <w:hideMark/>
          </w:tcPr>
          <w:p w14:paraId="60C1476B" w14:textId="6EBDBF44"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4D7434">
              <w:rPr>
                <w:rFonts w:ascii="Calibri" w:hAnsi="Calibri" w:cs="Calibri"/>
                <w:b/>
                <w:bCs/>
                <w:color w:val="000000"/>
                <w:sz w:val="10"/>
                <w:szCs w:val="10"/>
                <w:lang w:val="ka-GE"/>
              </w:rPr>
              <w:t>6 წლის პროექტი</w:t>
            </w:r>
          </w:p>
        </w:tc>
        <w:tc>
          <w:tcPr>
            <w:tcW w:w="445" w:type="pct"/>
            <w:shd w:val="clear" w:color="000000" w:fill="F2F2F2"/>
            <w:vAlign w:val="center"/>
            <w:hideMark/>
          </w:tcPr>
          <w:p w14:paraId="71DDB31A" w14:textId="6ADCFDEE"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4D7434">
              <w:rPr>
                <w:rFonts w:ascii="Calibri" w:hAnsi="Calibri" w:cs="Calibri"/>
                <w:b/>
                <w:bCs/>
                <w:color w:val="000000"/>
                <w:sz w:val="10"/>
                <w:szCs w:val="10"/>
                <w:lang w:val="ka-GE"/>
              </w:rPr>
              <w:t>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45" w:type="pct"/>
            <w:shd w:val="clear" w:color="000000" w:fill="F2F2F2"/>
            <w:vAlign w:val="center"/>
            <w:hideMark/>
          </w:tcPr>
          <w:p w14:paraId="612CE77A" w14:textId="02CC89D1"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4D7434">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45" w:type="pct"/>
            <w:shd w:val="clear" w:color="000000" w:fill="F2F2F2"/>
            <w:vAlign w:val="center"/>
            <w:hideMark/>
          </w:tcPr>
          <w:p w14:paraId="12B9170E" w14:textId="6D1908A7" w:rsidR="00B612B3" w:rsidRPr="00573AE2" w:rsidRDefault="00B612B3" w:rsidP="0041598A">
            <w:pPr>
              <w:jc w:val="center"/>
              <w:rPr>
                <w:rFonts w:ascii="Calibri" w:hAnsi="Calibri" w:cs="Calibri"/>
                <w:b/>
                <w:bCs/>
                <w:color w:val="000000"/>
                <w:sz w:val="10"/>
                <w:szCs w:val="10"/>
              </w:rPr>
            </w:pPr>
            <w:r w:rsidRPr="00573AE2">
              <w:rPr>
                <w:rFonts w:ascii="Calibri" w:hAnsi="Calibri" w:cs="Calibri"/>
                <w:b/>
                <w:bCs/>
                <w:color w:val="000000"/>
                <w:sz w:val="10"/>
                <w:szCs w:val="10"/>
              </w:rPr>
              <w:t>2</w:t>
            </w:r>
            <w:r>
              <w:rPr>
                <w:rFonts w:ascii="Calibri" w:hAnsi="Calibri" w:cs="Calibri"/>
                <w:b/>
                <w:bCs/>
                <w:color w:val="000000"/>
                <w:sz w:val="10"/>
                <w:szCs w:val="10"/>
              </w:rPr>
              <w:t>02</w:t>
            </w:r>
            <w:r w:rsidR="004D7434">
              <w:rPr>
                <w:rFonts w:ascii="Calibri" w:hAnsi="Calibri" w:cs="Calibri"/>
                <w:b/>
                <w:bCs/>
                <w:color w:val="000000"/>
                <w:sz w:val="10"/>
                <w:szCs w:val="10"/>
                <w:lang w:val="ka-GE"/>
              </w:rPr>
              <w:t>9</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B612B3" w:rsidRPr="00573AE2" w14:paraId="57C3129E" w14:textId="77777777" w:rsidTr="00423E7F">
        <w:trPr>
          <w:trHeight w:val="375"/>
        </w:trPr>
        <w:tc>
          <w:tcPr>
            <w:tcW w:w="1511" w:type="pct"/>
            <w:vMerge w:val="restart"/>
            <w:shd w:val="clear" w:color="auto" w:fill="auto"/>
            <w:vAlign w:val="center"/>
            <w:hideMark/>
          </w:tcPr>
          <w:p w14:paraId="22BCC0A3" w14:textId="77777777" w:rsidR="00B612B3" w:rsidRPr="00FC2D78" w:rsidRDefault="00B612B3" w:rsidP="0041598A">
            <w:pPr>
              <w:rPr>
                <w:rFonts w:ascii="Calibri" w:hAnsi="Calibri"/>
                <w:color w:val="000000"/>
                <w:sz w:val="16"/>
                <w:szCs w:val="16"/>
              </w:rPr>
            </w:pPr>
            <w:r w:rsidRPr="00FC2D78">
              <w:rPr>
                <w:rFonts w:ascii="Calibri" w:hAnsi="Calibri" w:cs="Calibri"/>
                <w:color w:val="000000"/>
                <w:sz w:val="16"/>
                <w:szCs w:val="16"/>
              </w:rPr>
              <w:t xml:space="preserve"> </w:t>
            </w:r>
            <w:r w:rsidRPr="00FC2D78">
              <w:rPr>
                <w:rFonts w:ascii="Sylfaen" w:hAnsi="Sylfaen" w:cs="Sylfaen"/>
                <w:color w:val="000000"/>
                <w:sz w:val="16"/>
                <w:szCs w:val="16"/>
              </w:rPr>
              <w:t>დროულად</w:t>
            </w:r>
            <w:r w:rsidRPr="00FC2D78">
              <w:rPr>
                <w:rFonts w:ascii="Calibri" w:hAnsi="Calibri" w:cs="Calibri"/>
                <w:color w:val="000000"/>
                <w:sz w:val="16"/>
                <w:szCs w:val="16"/>
              </w:rPr>
              <w:t xml:space="preserve"> </w:t>
            </w:r>
            <w:r w:rsidRPr="00FC2D78">
              <w:rPr>
                <w:rFonts w:ascii="Sylfaen" w:hAnsi="Sylfaen" w:cs="Sylfaen"/>
                <w:color w:val="000000"/>
                <w:sz w:val="16"/>
                <w:szCs w:val="16"/>
              </w:rPr>
              <w:t>და</w:t>
            </w:r>
            <w:r w:rsidRPr="00FC2D78">
              <w:rPr>
                <w:rFonts w:ascii="Calibri" w:hAnsi="Calibri" w:cs="Calibri"/>
                <w:color w:val="000000"/>
                <w:sz w:val="16"/>
                <w:szCs w:val="16"/>
              </w:rPr>
              <w:t xml:space="preserve"> </w:t>
            </w:r>
            <w:r w:rsidRPr="00FC2D78">
              <w:rPr>
                <w:rFonts w:ascii="Sylfaen" w:hAnsi="Sylfaen" w:cs="Sylfaen"/>
                <w:color w:val="000000"/>
                <w:sz w:val="16"/>
                <w:szCs w:val="16"/>
              </w:rPr>
              <w:t>კვალიფიციურად</w:t>
            </w:r>
            <w:r w:rsidRPr="00FC2D78">
              <w:rPr>
                <w:rFonts w:ascii="Calibri" w:hAnsi="Calibri" w:cs="Calibri"/>
                <w:color w:val="000000"/>
                <w:sz w:val="16"/>
                <w:szCs w:val="16"/>
              </w:rPr>
              <w:t xml:space="preserve"> </w:t>
            </w:r>
            <w:r w:rsidRPr="00FC2D78">
              <w:rPr>
                <w:rFonts w:ascii="Sylfaen" w:hAnsi="Sylfaen" w:cs="Sylfaen"/>
                <w:color w:val="000000"/>
                <w:sz w:val="16"/>
                <w:szCs w:val="16"/>
              </w:rPr>
              <w:t>შესრულებული</w:t>
            </w:r>
            <w:r w:rsidRPr="00FC2D78">
              <w:rPr>
                <w:rFonts w:ascii="Calibri" w:hAnsi="Calibri" w:cs="Calibri"/>
                <w:color w:val="000000"/>
                <w:sz w:val="16"/>
                <w:szCs w:val="16"/>
              </w:rPr>
              <w:t xml:space="preserve"> </w:t>
            </w:r>
            <w:r w:rsidRPr="00FC2D78">
              <w:rPr>
                <w:rFonts w:ascii="Sylfaen" w:hAnsi="Sylfaen" w:cs="Sylfaen"/>
                <w:color w:val="000000"/>
                <w:sz w:val="16"/>
                <w:szCs w:val="16"/>
              </w:rPr>
              <w:t>ინფრასტრუქტურული</w:t>
            </w:r>
            <w:r w:rsidRPr="00FC2D78">
              <w:rPr>
                <w:rFonts w:ascii="Calibri" w:hAnsi="Calibri" w:cs="Calibri"/>
                <w:color w:val="000000"/>
                <w:sz w:val="16"/>
                <w:szCs w:val="16"/>
              </w:rPr>
              <w:t xml:space="preserve"> </w:t>
            </w:r>
            <w:r w:rsidRPr="00FC2D78">
              <w:rPr>
                <w:rFonts w:ascii="Sylfaen" w:hAnsi="Sylfaen" w:cs="Sylfaen"/>
                <w:color w:val="000000"/>
                <w:sz w:val="16"/>
                <w:szCs w:val="16"/>
              </w:rPr>
              <w:t>პროექტების</w:t>
            </w:r>
            <w:r w:rsidRPr="00FC2D78">
              <w:rPr>
                <w:rFonts w:ascii="Calibri" w:hAnsi="Calibri" w:cs="Calibri"/>
                <w:color w:val="000000"/>
                <w:sz w:val="16"/>
                <w:szCs w:val="16"/>
              </w:rPr>
              <w:t xml:space="preserve"> </w:t>
            </w:r>
            <w:r w:rsidRPr="00FC2D78">
              <w:rPr>
                <w:rFonts w:ascii="Sylfaen" w:hAnsi="Sylfaen" w:cs="Sylfaen"/>
                <w:color w:val="000000"/>
                <w:sz w:val="16"/>
                <w:szCs w:val="16"/>
              </w:rPr>
              <w:t>მაღალი</w:t>
            </w:r>
            <w:r w:rsidRPr="00FC2D78">
              <w:rPr>
                <w:rFonts w:ascii="Calibri" w:hAnsi="Calibri" w:cs="Calibri"/>
                <w:color w:val="000000"/>
                <w:sz w:val="16"/>
                <w:szCs w:val="16"/>
              </w:rPr>
              <w:t xml:space="preserve"> </w:t>
            </w:r>
            <w:r w:rsidRPr="00FC2D78">
              <w:rPr>
                <w:rFonts w:ascii="Sylfaen" w:hAnsi="Sylfaen" w:cs="Sylfaen"/>
                <w:color w:val="000000"/>
                <w:sz w:val="16"/>
                <w:szCs w:val="16"/>
              </w:rPr>
              <w:t>ხარისხი</w:t>
            </w:r>
            <w:r w:rsidRPr="00FC2D78">
              <w:rPr>
                <w:rFonts w:ascii="Calibri" w:hAnsi="Calibri" w:cs="Calibri"/>
                <w:color w:val="000000"/>
                <w:sz w:val="16"/>
                <w:szCs w:val="16"/>
              </w:rPr>
              <w:t xml:space="preserve">, </w:t>
            </w:r>
            <w:r w:rsidRPr="00FC2D78">
              <w:rPr>
                <w:rFonts w:ascii="Sylfaen" w:hAnsi="Sylfaen" w:cs="Sylfaen"/>
                <w:color w:val="000000"/>
                <w:sz w:val="16"/>
                <w:szCs w:val="16"/>
              </w:rPr>
              <w:t>ისე</w:t>
            </w:r>
            <w:r w:rsidRPr="00FC2D78">
              <w:rPr>
                <w:rFonts w:ascii="Calibri" w:hAnsi="Calibri" w:cs="Calibri"/>
                <w:color w:val="000000"/>
                <w:sz w:val="16"/>
                <w:szCs w:val="16"/>
              </w:rPr>
              <w:t xml:space="preserve"> </w:t>
            </w:r>
            <w:r w:rsidRPr="00FC2D78">
              <w:rPr>
                <w:rFonts w:ascii="Sylfaen" w:hAnsi="Sylfaen" w:cs="Sylfaen"/>
                <w:color w:val="000000"/>
                <w:sz w:val="16"/>
                <w:szCs w:val="16"/>
              </w:rPr>
              <w:t>რომ</w:t>
            </w:r>
            <w:r w:rsidRPr="00FC2D78">
              <w:rPr>
                <w:rFonts w:ascii="Calibri" w:hAnsi="Calibri" w:cs="Calibri"/>
                <w:color w:val="000000"/>
                <w:sz w:val="16"/>
                <w:szCs w:val="16"/>
              </w:rPr>
              <w:t xml:space="preserve"> </w:t>
            </w:r>
            <w:r w:rsidRPr="00FC2D78">
              <w:rPr>
                <w:rFonts w:ascii="Sylfaen" w:hAnsi="Sylfaen" w:cs="Sylfaen"/>
                <w:color w:val="000000"/>
                <w:sz w:val="16"/>
                <w:szCs w:val="16"/>
              </w:rPr>
              <w:t>იგი</w:t>
            </w:r>
            <w:r w:rsidRPr="00FC2D78">
              <w:rPr>
                <w:rFonts w:ascii="Calibri" w:hAnsi="Calibri"/>
                <w:color w:val="000000"/>
                <w:sz w:val="16"/>
                <w:szCs w:val="16"/>
              </w:rPr>
              <w:t xml:space="preserve"> </w:t>
            </w:r>
            <w:r w:rsidRPr="00FC2D78">
              <w:rPr>
                <w:rFonts w:ascii="Sylfaen" w:hAnsi="Sylfaen" w:cs="Sylfaen"/>
                <w:color w:val="000000"/>
                <w:sz w:val="16"/>
                <w:szCs w:val="16"/>
              </w:rPr>
              <w:t>აკმაყოფილებდეს</w:t>
            </w:r>
            <w:r w:rsidRPr="00FC2D78">
              <w:rPr>
                <w:rFonts w:ascii="Calibri" w:hAnsi="Calibri" w:cs="Calibri"/>
                <w:color w:val="000000"/>
                <w:sz w:val="16"/>
                <w:szCs w:val="16"/>
              </w:rPr>
              <w:t xml:space="preserve"> </w:t>
            </w:r>
            <w:r w:rsidRPr="00FC2D78">
              <w:rPr>
                <w:rFonts w:ascii="Sylfaen" w:hAnsi="Sylfaen" w:cs="Sylfaen"/>
                <w:color w:val="000000"/>
                <w:sz w:val="16"/>
                <w:szCs w:val="16"/>
              </w:rPr>
              <w:t>პროექტით</w:t>
            </w:r>
            <w:r w:rsidRPr="00FC2D78">
              <w:rPr>
                <w:rFonts w:ascii="Calibri" w:hAnsi="Calibri" w:cs="Calibri"/>
                <w:color w:val="000000"/>
                <w:sz w:val="16"/>
                <w:szCs w:val="16"/>
              </w:rPr>
              <w:t xml:space="preserve"> </w:t>
            </w:r>
            <w:r w:rsidRPr="00FC2D78">
              <w:rPr>
                <w:rFonts w:ascii="Sylfaen" w:hAnsi="Sylfaen" w:cs="Sylfaen"/>
                <w:color w:val="000000"/>
                <w:sz w:val="16"/>
                <w:szCs w:val="16"/>
              </w:rPr>
              <w:t>განსაზღვრულ</w:t>
            </w:r>
            <w:r w:rsidRPr="00FC2D78">
              <w:rPr>
                <w:rFonts w:ascii="Calibri" w:hAnsi="Calibri" w:cs="Calibri"/>
                <w:color w:val="000000"/>
                <w:sz w:val="16"/>
                <w:szCs w:val="16"/>
              </w:rPr>
              <w:t xml:space="preserve"> </w:t>
            </w:r>
            <w:r w:rsidRPr="00FC2D78">
              <w:rPr>
                <w:rFonts w:ascii="Sylfaen" w:hAnsi="Sylfaen" w:cs="Sylfaen"/>
                <w:color w:val="000000"/>
                <w:sz w:val="16"/>
                <w:szCs w:val="16"/>
              </w:rPr>
              <w:t>და</w:t>
            </w:r>
            <w:r w:rsidRPr="00FC2D78">
              <w:rPr>
                <w:rFonts w:ascii="Calibri" w:hAnsi="Calibri" w:cs="Calibri"/>
                <w:color w:val="000000"/>
                <w:sz w:val="16"/>
                <w:szCs w:val="16"/>
              </w:rPr>
              <w:t xml:space="preserve"> </w:t>
            </w:r>
            <w:r w:rsidRPr="00FC2D78">
              <w:rPr>
                <w:rFonts w:ascii="Sylfaen" w:hAnsi="Sylfaen" w:cs="Sylfaen"/>
                <w:color w:val="000000"/>
                <w:sz w:val="16"/>
                <w:szCs w:val="16"/>
              </w:rPr>
              <w:t>ქვეყანაში</w:t>
            </w:r>
            <w:r w:rsidRPr="00FC2D78">
              <w:rPr>
                <w:rFonts w:ascii="Calibri" w:hAnsi="Calibri" w:cs="Calibri"/>
                <w:color w:val="000000"/>
                <w:sz w:val="16"/>
                <w:szCs w:val="16"/>
              </w:rPr>
              <w:t xml:space="preserve"> </w:t>
            </w:r>
            <w:r w:rsidRPr="00FC2D78">
              <w:rPr>
                <w:rFonts w:ascii="Sylfaen" w:hAnsi="Sylfaen" w:cs="Sylfaen"/>
                <w:color w:val="000000"/>
                <w:sz w:val="16"/>
                <w:szCs w:val="16"/>
              </w:rPr>
              <w:t>მოქმედი</w:t>
            </w:r>
            <w:r w:rsidRPr="00FC2D78">
              <w:rPr>
                <w:rFonts w:ascii="Calibri" w:hAnsi="Calibri" w:cs="Calibri"/>
                <w:color w:val="000000"/>
                <w:sz w:val="16"/>
                <w:szCs w:val="16"/>
              </w:rPr>
              <w:t xml:space="preserve"> </w:t>
            </w:r>
            <w:r w:rsidRPr="00FC2D78">
              <w:rPr>
                <w:rFonts w:ascii="Sylfaen" w:hAnsi="Sylfaen" w:cs="Sylfaen"/>
                <w:color w:val="000000"/>
                <w:sz w:val="16"/>
                <w:szCs w:val="16"/>
              </w:rPr>
              <w:t>კანონმდებლობით</w:t>
            </w:r>
            <w:r w:rsidRPr="00FC2D78">
              <w:rPr>
                <w:rFonts w:ascii="Calibri" w:hAnsi="Calibri"/>
                <w:color w:val="000000"/>
                <w:sz w:val="16"/>
                <w:szCs w:val="16"/>
              </w:rPr>
              <w:t xml:space="preserve"> </w:t>
            </w:r>
            <w:r w:rsidRPr="00FC2D78">
              <w:rPr>
                <w:rFonts w:ascii="Sylfaen" w:hAnsi="Sylfaen" w:cs="Sylfaen"/>
                <w:color w:val="000000"/>
                <w:sz w:val="16"/>
                <w:szCs w:val="16"/>
              </w:rPr>
              <w:t>დადგენილ</w:t>
            </w:r>
            <w:r w:rsidRPr="00FC2D78">
              <w:rPr>
                <w:rFonts w:ascii="Calibri" w:hAnsi="Calibri" w:cs="Calibri"/>
                <w:color w:val="000000"/>
                <w:sz w:val="16"/>
                <w:szCs w:val="16"/>
              </w:rPr>
              <w:t xml:space="preserve"> </w:t>
            </w:r>
            <w:r w:rsidRPr="00FC2D78">
              <w:rPr>
                <w:rFonts w:ascii="Sylfaen" w:hAnsi="Sylfaen" w:cs="Sylfaen"/>
                <w:color w:val="000000"/>
                <w:sz w:val="16"/>
                <w:szCs w:val="16"/>
              </w:rPr>
              <w:t>სამშენებლო</w:t>
            </w:r>
            <w:r w:rsidRPr="00FC2D78">
              <w:rPr>
                <w:rFonts w:ascii="Calibri" w:hAnsi="Calibri" w:cs="Calibri"/>
                <w:color w:val="000000"/>
                <w:sz w:val="16"/>
                <w:szCs w:val="16"/>
              </w:rPr>
              <w:t xml:space="preserve"> </w:t>
            </w:r>
            <w:r w:rsidRPr="00FC2D78">
              <w:rPr>
                <w:rFonts w:ascii="Sylfaen" w:hAnsi="Sylfaen" w:cs="Sylfaen"/>
                <w:color w:val="000000"/>
                <w:sz w:val="16"/>
                <w:szCs w:val="16"/>
              </w:rPr>
              <w:t>ნარმებს</w:t>
            </w:r>
            <w:r w:rsidRPr="00FC2D78">
              <w:rPr>
                <w:rFonts w:ascii="Calibri" w:hAnsi="Calibri" w:cs="Calibri"/>
                <w:color w:val="000000"/>
                <w:sz w:val="16"/>
                <w:szCs w:val="16"/>
              </w:rPr>
              <w:t xml:space="preserve"> (</w:t>
            </w:r>
            <w:r w:rsidRPr="00FC2D78">
              <w:rPr>
                <w:rFonts w:ascii="Sylfaen" w:hAnsi="Sylfaen" w:cs="Sylfaen"/>
                <w:color w:val="000000"/>
                <w:sz w:val="16"/>
                <w:szCs w:val="16"/>
              </w:rPr>
              <w:t>სტანდერტებს</w:t>
            </w:r>
            <w:r w:rsidRPr="00FC2D78">
              <w:rPr>
                <w:rFonts w:ascii="Calibri" w:hAnsi="Calibri"/>
                <w:color w:val="000000"/>
                <w:sz w:val="16"/>
                <w:szCs w:val="16"/>
              </w:rPr>
              <w:t>)</w:t>
            </w:r>
          </w:p>
        </w:tc>
        <w:tc>
          <w:tcPr>
            <w:tcW w:w="787" w:type="pct"/>
            <w:vMerge w:val="restart"/>
            <w:shd w:val="clear" w:color="auto" w:fill="auto"/>
            <w:vAlign w:val="center"/>
            <w:hideMark/>
          </w:tcPr>
          <w:p w14:paraId="3E36E02B" w14:textId="77777777" w:rsidR="00B612B3" w:rsidRPr="00FC2D78" w:rsidRDefault="00B612B3" w:rsidP="0041598A">
            <w:pPr>
              <w:jc w:val="center"/>
              <w:rPr>
                <w:rFonts w:ascii="Calibri" w:hAnsi="Calibri" w:cs="Calibri"/>
                <w:b/>
                <w:bCs/>
                <w:color w:val="000000"/>
                <w:sz w:val="16"/>
                <w:szCs w:val="16"/>
              </w:rPr>
            </w:pPr>
            <w:r w:rsidRPr="00FC2D78">
              <w:rPr>
                <w:rFonts w:ascii="Sylfaen" w:eastAsia="Times New Roman" w:hAnsi="Sylfaen" w:cs="Sylfaen"/>
                <w:color w:val="000000"/>
                <w:sz w:val="16"/>
                <w:szCs w:val="16"/>
              </w:rPr>
              <w:t>შესრულებული</w:t>
            </w:r>
            <w:r w:rsidRPr="00FC2D78">
              <w:rPr>
                <w:rFonts w:ascii="Calibri" w:eastAsia="Times New Roman" w:hAnsi="Calibri" w:cs="Times New Roman"/>
                <w:color w:val="000000"/>
                <w:sz w:val="16"/>
                <w:szCs w:val="16"/>
              </w:rPr>
              <w:t xml:space="preserve"> </w:t>
            </w:r>
            <w:r w:rsidRPr="00FC2D78">
              <w:rPr>
                <w:rFonts w:ascii="Sylfaen" w:eastAsia="Times New Roman" w:hAnsi="Sylfaen" w:cs="Sylfaen"/>
                <w:color w:val="000000"/>
                <w:sz w:val="16"/>
                <w:szCs w:val="16"/>
              </w:rPr>
              <w:t>საპროექტო</w:t>
            </w:r>
            <w:r w:rsidRPr="00FC2D78">
              <w:rPr>
                <w:rFonts w:ascii="Calibri" w:eastAsia="Times New Roman" w:hAnsi="Calibri" w:cs="Calibri"/>
                <w:color w:val="000000"/>
                <w:sz w:val="16"/>
                <w:szCs w:val="16"/>
              </w:rPr>
              <w:t>-</w:t>
            </w:r>
            <w:r w:rsidRPr="00FC2D78">
              <w:rPr>
                <w:rFonts w:ascii="Sylfaen" w:eastAsia="Times New Roman" w:hAnsi="Sylfaen" w:cs="Sylfaen"/>
                <w:color w:val="000000"/>
                <w:sz w:val="16"/>
                <w:szCs w:val="16"/>
              </w:rPr>
              <w:t>სახარჯთაღრიცხვო</w:t>
            </w:r>
            <w:r w:rsidRPr="00FC2D78">
              <w:rPr>
                <w:rFonts w:ascii="Calibri" w:eastAsia="Times New Roman" w:hAnsi="Calibri" w:cs="Calibri"/>
                <w:color w:val="000000"/>
                <w:sz w:val="16"/>
                <w:szCs w:val="16"/>
              </w:rPr>
              <w:t xml:space="preserve"> </w:t>
            </w:r>
            <w:r w:rsidRPr="00FC2D78">
              <w:rPr>
                <w:rFonts w:ascii="Sylfaen" w:eastAsia="Times New Roman" w:hAnsi="Sylfaen" w:cs="Sylfaen"/>
                <w:color w:val="000000"/>
                <w:sz w:val="16"/>
                <w:szCs w:val="16"/>
              </w:rPr>
              <w:t>დოკუმენტაცია</w:t>
            </w:r>
          </w:p>
        </w:tc>
        <w:tc>
          <w:tcPr>
            <w:tcW w:w="500" w:type="pct"/>
            <w:vMerge w:val="restart"/>
            <w:shd w:val="clear" w:color="auto" w:fill="auto"/>
            <w:vAlign w:val="center"/>
            <w:hideMark/>
          </w:tcPr>
          <w:p w14:paraId="5A4298E0" w14:textId="77777777" w:rsidR="00B612B3" w:rsidRPr="00573AE2" w:rsidRDefault="00B612B3" w:rsidP="0041598A">
            <w:pPr>
              <w:jc w:val="center"/>
              <w:rPr>
                <w:rFonts w:ascii="Calibri" w:hAnsi="Calibri" w:cs="Calibri"/>
                <w:b/>
                <w:bCs/>
                <w:color w:val="000000"/>
                <w:sz w:val="12"/>
                <w:szCs w:val="12"/>
              </w:rPr>
            </w:pPr>
          </w:p>
        </w:tc>
        <w:tc>
          <w:tcPr>
            <w:tcW w:w="464" w:type="pct"/>
            <w:shd w:val="clear" w:color="auto" w:fill="auto"/>
            <w:vAlign w:val="center"/>
            <w:hideMark/>
          </w:tcPr>
          <w:p w14:paraId="47EFBF9D"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738" w:type="pct"/>
            <w:gridSpan w:val="4"/>
            <w:shd w:val="clear" w:color="auto" w:fill="auto"/>
            <w:vAlign w:val="center"/>
            <w:hideMark/>
          </w:tcPr>
          <w:p w14:paraId="5396B5A3" w14:textId="3F3F2FCC" w:rsidR="00B612B3" w:rsidRPr="0005441E" w:rsidRDefault="0080796E" w:rsidP="0041598A">
            <w:pPr>
              <w:jc w:val="center"/>
              <w:rPr>
                <w:rFonts w:ascii="Calibri" w:hAnsi="Calibri" w:cs="Calibri"/>
                <w:color w:val="000000"/>
                <w:sz w:val="12"/>
                <w:szCs w:val="12"/>
                <w:lang w:val="ka-GE"/>
              </w:rPr>
            </w:pPr>
            <w:r>
              <w:rPr>
                <w:rFonts w:ascii="Calibri" w:hAnsi="Calibri" w:cs="Calibri"/>
                <w:color w:val="000000"/>
                <w:sz w:val="12"/>
                <w:szCs w:val="12"/>
                <w:lang w:val="ka-GE"/>
              </w:rPr>
              <w:t>2024</w:t>
            </w:r>
            <w:r w:rsidR="00B612B3">
              <w:rPr>
                <w:rFonts w:ascii="Calibri" w:hAnsi="Calibri" w:cs="Calibri"/>
                <w:color w:val="000000"/>
                <w:sz w:val="12"/>
                <w:szCs w:val="12"/>
                <w:lang w:val="ka-GE"/>
              </w:rPr>
              <w:t xml:space="preserve"> წელს შეიქმნა 66 ახალი პროექტი</w:t>
            </w:r>
          </w:p>
        </w:tc>
      </w:tr>
      <w:tr w:rsidR="00B612B3" w:rsidRPr="00573AE2" w14:paraId="0C74B2DB" w14:textId="77777777" w:rsidTr="00423E7F">
        <w:trPr>
          <w:trHeight w:val="375"/>
        </w:trPr>
        <w:tc>
          <w:tcPr>
            <w:tcW w:w="1511" w:type="pct"/>
            <w:vMerge/>
            <w:vAlign w:val="center"/>
            <w:hideMark/>
          </w:tcPr>
          <w:p w14:paraId="71AE2085" w14:textId="77777777" w:rsidR="00B612B3" w:rsidRPr="00573AE2" w:rsidRDefault="00B612B3" w:rsidP="0041598A">
            <w:pPr>
              <w:rPr>
                <w:rFonts w:ascii="Calibri" w:hAnsi="Calibri" w:cs="Calibri"/>
                <w:b/>
                <w:bCs/>
                <w:color w:val="000000"/>
                <w:sz w:val="14"/>
                <w:szCs w:val="14"/>
              </w:rPr>
            </w:pPr>
          </w:p>
        </w:tc>
        <w:tc>
          <w:tcPr>
            <w:tcW w:w="787" w:type="pct"/>
            <w:vMerge/>
            <w:vAlign w:val="center"/>
            <w:hideMark/>
          </w:tcPr>
          <w:p w14:paraId="40228873" w14:textId="77777777" w:rsidR="00B612B3" w:rsidRPr="00573AE2" w:rsidRDefault="00B612B3" w:rsidP="0041598A">
            <w:pPr>
              <w:rPr>
                <w:rFonts w:ascii="Calibri" w:hAnsi="Calibri" w:cs="Calibri"/>
                <w:b/>
                <w:bCs/>
                <w:color w:val="000000"/>
                <w:sz w:val="12"/>
                <w:szCs w:val="12"/>
              </w:rPr>
            </w:pPr>
          </w:p>
        </w:tc>
        <w:tc>
          <w:tcPr>
            <w:tcW w:w="500" w:type="pct"/>
            <w:vMerge/>
            <w:vAlign w:val="center"/>
            <w:hideMark/>
          </w:tcPr>
          <w:p w14:paraId="07D9809E" w14:textId="77777777" w:rsidR="00B612B3" w:rsidRPr="00573AE2" w:rsidRDefault="00B612B3" w:rsidP="0041598A">
            <w:pPr>
              <w:rPr>
                <w:rFonts w:ascii="Calibri" w:hAnsi="Calibri" w:cs="Calibri"/>
                <w:b/>
                <w:bCs/>
                <w:color w:val="000000"/>
                <w:sz w:val="12"/>
                <w:szCs w:val="12"/>
              </w:rPr>
            </w:pPr>
          </w:p>
        </w:tc>
        <w:tc>
          <w:tcPr>
            <w:tcW w:w="464" w:type="pct"/>
            <w:shd w:val="clear" w:color="auto" w:fill="auto"/>
            <w:vAlign w:val="center"/>
            <w:hideMark/>
          </w:tcPr>
          <w:p w14:paraId="3E27E2E6"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04" w:type="pct"/>
            <w:shd w:val="clear" w:color="auto" w:fill="auto"/>
            <w:vAlign w:val="center"/>
            <w:hideMark/>
          </w:tcPr>
          <w:p w14:paraId="1B385F8F" w14:textId="487900DC" w:rsidR="00B612B3" w:rsidRPr="0005441E" w:rsidRDefault="0080796E" w:rsidP="0041598A">
            <w:pPr>
              <w:rPr>
                <w:rFonts w:ascii="Calibri" w:hAnsi="Calibri" w:cs="Calibri"/>
                <w:color w:val="000000"/>
                <w:sz w:val="12"/>
                <w:szCs w:val="12"/>
                <w:lang w:val="ka-GE"/>
              </w:rPr>
            </w:pPr>
            <w:r>
              <w:rPr>
                <w:rFonts w:ascii="Calibri" w:hAnsi="Calibri" w:cs="Calibri"/>
                <w:color w:val="000000"/>
                <w:sz w:val="12"/>
                <w:szCs w:val="12"/>
                <w:lang w:val="ka-GE"/>
              </w:rPr>
              <w:t>2025</w:t>
            </w:r>
            <w:r w:rsidR="00B612B3">
              <w:rPr>
                <w:rFonts w:ascii="Calibri" w:hAnsi="Calibri" w:cs="Calibri"/>
                <w:color w:val="000000"/>
                <w:sz w:val="12"/>
                <w:szCs w:val="12"/>
                <w:lang w:val="ka-GE"/>
              </w:rPr>
              <w:t xml:space="preserve"> წელს იგეგმება 94 ახალი პროექტის შესრულება</w:t>
            </w:r>
          </w:p>
        </w:tc>
        <w:tc>
          <w:tcPr>
            <w:tcW w:w="445" w:type="pct"/>
            <w:shd w:val="clear" w:color="auto" w:fill="auto"/>
            <w:vAlign w:val="center"/>
            <w:hideMark/>
          </w:tcPr>
          <w:p w14:paraId="5CB6A7CC"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45" w:type="pct"/>
            <w:shd w:val="clear" w:color="auto" w:fill="auto"/>
            <w:vAlign w:val="center"/>
            <w:hideMark/>
          </w:tcPr>
          <w:p w14:paraId="66501573"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45" w:type="pct"/>
            <w:shd w:val="clear" w:color="auto" w:fill="auto"/>
            <w:vAlign w:val="center"/>
            <w:hideMark/>
          </w:tcPr>
          <w:p w14:paraId="2953BC8A"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r>
      <w:tr w:rsidR="00B612B3" w:rsidRPr="00573AE2" w14:paraId="70BB1013" w14:textId="77777777" w:rsidTr="00423E7F">
        <w:trPr>
          <w:trHeight w:val="375"/>
        </w:trPr>
        <w:tc>
          <w:tcPr>
            <w:tcW w:w="1511" w:type="pct"/>
            <w:vMerge/>
            <w:vAlign w:val="center"/>
            <w:hideMark/>
          </w:tcPr>
          <w:p w14:paraId="73FE424A" w14:textId="77777777" w:rsidR="00B612B3" w:rsidRPr="00573AE2" w:rsidRDefault="00B612B3" w:rsidP="0041598A">
            <w:pPr>
              <w:rPr>
                <w:rFonts w:ascii="Calibri" w:hAnsi="Calibri" w:cs="Calibri"/>
                <w:b/>
                <w:bCs/>
                <w:color w:val="000000"/>
                <w:sz w:val="14"/>
                <w:szCs w:val="14"/>
              </w:rPr>
            </w:pPr>
          </w:p>
        </w:tc>
        <w:tc>
          <w:tcPr>
            <w:tcW w:w="787" w:type="pct"/>
            <w:vMerge/>
            <w:vAlign w:val="center"/>
            <w:hideMark/>
          </w:tcPr>
          <w:p w14:paraId="7C41FCB4" w14:textId="77777777" w:rsidR="00B612B3" w:rsidRPr="00573AE2" w:rsidRDefault="00B612B3" w:rsidP="0041598A">
            <w:pPr>
              <w:rPr>
                <w:rFonts w:ascii="Calibri" w:hAnsi="Calibri" w:cs="Calibri"/>
                <w:b/>
                <w:bCs/>
                <w:color w:val="000000"/>
                <w:sz w:val="12"/>
                <w:szCs w:val="12"/>
              </w:rPr>
            </w:pPr>
          </w:p>
        </w:tc>
        <w:tc>
          <w:tcPr>
            <w:tcW w:w="500" w:type="pct"/>
            <w:vMerge/>
            <w:vAlign w:val="center"/>
            <w:hideMark/>
          </w:tcPr>
          <w:p w14:paraId="0A886DEB" w14:textId="77777777" w:rsidR="00B612B3" w:rsidRPr="00573AE2" w:rsidRDefault="00B612B3" w:rsidP="0041598A">
            <w:pPr>
              <w:rPr>
                <w:rFonts w:ascii="Calibri" w:hAnsi="Calibri" w:cs="Calibri"/>
                <w:b/>
                <w:bCs/>
                <w:color w:val="000000"/>
                <w:sz w:val="12"/>
                <w:szCs w:val="12"/>
              </w:rPr>
            </w:pPr>
          </w:p>
        </w:tc>
        <w:tc>
          <w:tcPr>
            <w:tcW w:w="464" w:type="pct"/>
            <w:shd w:val="clear" w:color="auto" w:fill="auto"/>
            <w:vAlign w:val="center"/>
            <w:hideMark/>
          </w:tcPr>
          <w:p w14:paraId="2EED92D5" w14:textId="77777777" w:rsidR="00B612B3" w:rsidRPr="00573AE2" w:rsidRDefault="00B612B3" w:rsidP="0041598A">
            <w:pPr>
              <w:rPr>
                <w:rFonts w:ascii="Calibri" w:hAnsi="Calibri" w:cs="Calibri"/>
                <w:color w:val="000000"/>
                <w:sz w:val="12"/>
                <w:szCs w:val="12"/>
              </w:rPr>
            </w:pPr>
            <w:proofErr w:type="gramStart"/>
            <w:r w:rsidRPr="00573AE2">
              <w:rPr>
                <w:rFonts w:ascii="Sylfaen" w:hAnsi="Sylfaen" w:cs="Sylfaen"/>
                <w:color w:val="000000"/>
                <w:sz w:val="12"/>
                <w:szCs w:val="12"/>
              </w:rPr>
              <w:t>ცდომილების</w:t>
            </w:r>
            <w:proofErr w:type="gramEnd"/>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04" w:type="pct"/>
            <w:shd w:val="clear" w:color="auto" w:fill="auto"/>
            <w:vAlign w:val="center"/>
            <w:hideMark/>
          </w:tcPr>
          <w:p w14:paraId="6B26D3A3"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45" w:type="pct"/>
            <w:shd w:val="clear" w:color="auto" w:fill="auto"/>
            <w:vAlign w:val="center"/>
            <w:hideMark/>
          </w:tcPr>
          <w:p w14:paraId="4B920163"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45" w:type="pct"/>
            <w:shd w:val="clear" w:color="auto" w:fill="auto"/>
            <w:vAlign w:val="center"/>
            <w:hideMark/>
          </w:tcPr>
          <w:p w14:paraId="3B4BFF78"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45" w:type="pct"/>
            <w:shd w:val="clear" w:color="auto" w:fill="auto"/>
            <w:vAlign w:val="center"/>
            <w:hideMark/>
          </w:tcPr>
          <w:p w14:paraId="6D946386"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r>
      <w:tr w:rsidR="00B612B3" w:rsidRPr="00573AE2" w14:paraId="27B9F43E" w14:textId="77777777" w:rsidTr="00423E7F">
        <w:trPr>
          <w:trHeight w:val="375"/>
        </w:trPr>
        <w:tc>
          <w:tcPr>
            <w:tcW w:w="1511" w:type="pct"/>
            <w:vMerge/>
            <w:vAlign w:val="center"/>
            <w:hideMark/>
          </w:tcPr>
          <w:p w14:paraId="5364A79B" w14:textId="77777777" w:rsidR="00B612B3" w:rsidRPr="00573AE2" w:rsidRDefault="00B612B3" w:rsidP="0041598A">
            <w:pPr>
              <w:rPr>
                <w:rFonts w:ascii="Calibri" w:hAnsi="Calibri" w:cs="Calibri"/>
                <w:b/>
                <w:bCs/>
                <w:color w:val="000000"/>
                <w:sz w:val="14"/>
                <w:szCs w:val="14"/>
              </w:rPr>
            </w:pPr>
          </w:p>
        </w:tc>
        <w:tc>
          <w:tcPr>
            <w:tcW w:w="787" w:type="pct"/>
            <w:vMerge/>
            <w:vAlign w:val="center"/>
            <w:hideMark/>
          </w:tcPr>
          <w:p w14:paraId="577EC524" w14:textId="77777777" w:rsidR="00B612B3" w:rsidRPr="00573AE2" w:rsidRDefault="00B612B3" w:rsidP="0041598A">
            <w:pPr>
              <w:rPr>
                <w:rFonts w:ascii="Calibri" w:hAnsi="Calibri" w:cs="Calibri"/>
                <w:b/>
                <w:bCs/>
                <w:color w:val="000000"/>
                <w:sz w:val="12"/>
                <w:szCs w:val="12"/>
              </w:rPr>
            </w:pPr>
          </w:p>
        </w:tc>
        <w:tc>
          <w:tcPr>
            <w:tcW w:w="500" w:type="pct"/>
            <w:vMerge/>
            <w:vAlign w:val="center"/>
            <w:hideMark/>
          </w:tcPr>
          <w:p w14:paraId="355DDC22" w14:textId="77777777" w:rsidR="00B612B3" w:rsidRPr="00573AE2" w:rsidRDefault="00B612B3" w:rsidP="0041598A">
            <w:pPr>
              <w:rPr>
                <w:rFonts w:ascii="Calibri" w:hAnsi="Calibri" w:cs="Calibri"/>
                <w:b/>
                <w:bCs/>
                <w:color w:val="000000"/>
                <w:sz w:val="12"/>
                <w:szCs w:val="12"/>
              </w:rPr>
            </w:pPr>
          </w:p>
        </w:tc>
        <w:tc>
          <w:tcPr>
            <w:tcW w:w="464" w:type="pct"/>
            <w:shd w:val="clear" w:color="auto" w:fill="auto"/>
            <w:vAlign w:val="center"/>
            <w:hideMark/>
          </w:tcPr>
          <w:p w14:paraId="6CD2C6F6"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738" w:type="pct"/>
            <w:gridSpan w:val="4"/>
            <w:shd w:val="clear" w:color="auto" w:fill="auto"/>
            <w:vAlign w:val="center"/>
            <w:hideMark/>
          </w:tcPr>
          <w:p w14:paraId="6D27B790" w14:textId="77777777" w:rsidR="00B612B3" w:rsidRPr="00573AE2" w:rsidRDefault="00B612B3" w:rsidP="0041598A">
            <w:pPr>
              <w:jc w:val="center"/>
              <w:rPr>
                <w:rFonts w:ascii="Calibri" w:hAnsi="Calibri" w:cs="Calibri"/>
                <w:color w:val="000000"/>
                <w:sz w:val="12"/>
                <w:szCs w:val="12"/>
              </w:rPr>
            </w:pP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r w:rsidRPr="00573AE2">
              <w:rPr>
                <w:rFonts w:ascii="Calibri" w:hAnsi="Calibri" w:cs="Calibri"/>
                <w:color w:val="000000"/>
                <w:sz w:val="12"/>
                <w:szCs w:val="12"/>
              </w:rPr>
              <w:t>  </w:t>
            </w:r>
          </w:p>
        </w:tc>
      </w:tr>
    </w:tbl>
    <w:p w14:paraId="23DBBBC7"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1021"/>
        <w:gridCol w:w="733"/>
        <w:gridCol w:w="744"/>
        <w:gridCol w:w="993"/>
        <w:gridCol w:w="716"/>
        <w:gridCol w:w="716"/>
        <w:gridCol w:w="716"/>
      </w:tblGrid>
      <w:tr w:rsidR="00B612B3" w:rsidRPr="00573AE2" w14:paraId="14932B5B" w14:textId="77777777" w:rsidTr="000E60FF">
        <w:trPr>
          <w:trHeight w:val="495"/>
        </w:trPr>
        <w:tc>
          <w:tcPr>
            <w:tcW w:w="1621" w:type="pct"/>
            <w:shd w:val="clear" w:color="000000" w:fill="EBF1DE"/>
            <w:noWrap/>
            <w:vAlign w:val="center"/>
            <w:hideMark/>
          </w:tcPr>
          <w:p w14:paraId="3FBF7F2F"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379" w:type="pct"/>
            <w:gridSpan w:val="7"/>
            <w:shd w:val="clear" w:color="000000" w:fill="EBF1DE"/>
            <w:vAlign w:val="center"/>
            <w:hideMark/>
          </w:tcPr>
          <w:p w14:paraId="307F0943" w14:textId="77777777" w:rsidR="00B612B3" w:rsidRPr="009C2CCA" w:rsidRDefault="00B612B3" w:rsidP="0041598A">
            <w:pPr>
              <w:rPr>
                <w:rFonts w:ascii="Calibri" w:hAnsi="Calibri" w:cs="Calibri"/>
                <w:b/>
                <w:bCs/>
                <w:color w:val="000000"/>
                <w:sz w:val="16"/>
                <w:szCs w:val="16"/>
                <w:lang w:val="ka-GE"/>
              </w:rPr>
            </w:pPr>
            <w:r>
              <w:rPr>
                <w:rFonts w:ascii="Sylfaen" w:hAnsi="Sylfaen" w:cs="Sylfaen"/>
                <w:b/>
                <w:bCs/>
                <w:color w:val="000000"/>
                <w:sz w:val="16"/>
                <w:szCs w:val="16"/>
                <w:lang w:val="ka-GE"/>
              </w:rPr>
              <w:t>კომუნალური მეურნეობის  განვითარება</w:t>
            </w:r>
          </w:p>
        </w:tc>
      </w:tr>
      <w:tr w:rsidR="00B612B3" w:rsidRPr="00573AE2" w14:paraId="2DC80F88" w14:textId="77777777" w:rsidTr="000E60FF">
        <w:trPr>
          <w:trHeight w:val="300"/>
        </w:trPr>
        <w:tc>
          <w:tcPr>
            <w:tcW w:w="1621" w:type="pct"/>
            <w:shd w:val="clear" w:color="auto" w:fill="auto"/>
            <w:noWrap/>
            <w:vAlign w:val="center"/>
            <w:hideMark/>
          </w:tcPr>
          <w:p w14:paraId="6CF2F7A1"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379" w:type="pct"/>
            <w:gridSpan w:val="7"/>
            <w:shd w:val="clear" w:color="auto" w:fill="auto"/>
            <w:vAlign w:val="center"/>
            <w:hideMark/>
          </w:tcPr>
          <w:p w14:paraId="4012D6D2" w14:textId="77777777" w:rsidR="00B612B3" w:rsidRPr="009B64E4" w:rsidRDefault="00B612B3" w:rsidP="0041598A">
            <w:pPr>
              <w:rPr>
                <w:rFonts w:ascii="Calibri" w:hAnsi="Calibri" w:cs="Calibri"/>
                <w:color w:val="000000"/>
                <w:sz w:val="14"/>
                <w:szCs w:val="14"/>
                <w:lang w:val="ka-GE"/>
              </w:rPr>
            </w:pPr>
            <w:r>
              <w:rPr>
                <w:rFonts w:ascii="Calibri" w:hAnsi="Calibri" w:cs="Calibri"/>
                <w:color w:val="000000"/>
                <w:sz w:val="14"/>
                <w:szCs w:val="14"/>
              </w:rPr>
              <w:t>02 08</w:t>
            </w:r>
          </w:p>
        </w:tc>
      </w:tr>
      <w:tr w:rsidR="00B612B3" w:rsidRPr="00573AE2" w14:paraId="447FD2B3" w14:textId="77777777" w:rsidTr="000E60FF">
        <w:trPr>
          <w:trHeight w:val="300"/>
        </w:trPr>
        <w:tc>
          <w:tcPr>
            <w:tcW w:w="1621" w:type="pct"/>
            <w:shd w:val="clear" w:color="auto" w:fill="auto"/>
            <w:noWrap/>
            <w:vAlign w:val="center"/>
            <w:hideMark/>
          </w:tcPr>
          <w:p w14:paraId="6F0894B1"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379" w:type="pct"/>
            <w:gridSpan w:val="7"/>
            <w:shd w:val="clear" w:color="auto" w:fill="auto"/>
            <w:vAlign w:val="center"/>
            <w:hideMark/>
          </w:tcPr>
          <w:p w14:paraId="373D44A9" w14:textId="77777777" w:rsidR="00B612B3" w:rsidRPr="00F47DB5" w:rsidRDefault="00B612B3" w:rsidP="0041598A">
            <w:pPr>
              <w:rPr>
                <w:rFonts w:ascii="Sylfaen" w:hAnsi="Sylfaen" w:cs="Calibri"/>
                <w:color w:val="000000"/>
                <w:sz w:val="14"/>
                <w:szCs w:val="14"/>
                <w:lang w:val="ka-GE"/>
              </w:rPr>
            </w:pPr>
            <w:r>
              <w:rPr>
                <w:rFonts w:ascii="Sylfaen" w:hAnsi="Sylfaen" w:cs="Calibri"/>
                <w:color w:val="000000"/>
                <w:sz w:val="14"/>
                <w:szCs w:val="14"/>
                <w:lang w:val="ka-GE"/>
              </w:rPr>
              <w:t>7.6.2.</w:t>
            </w:r>
          </w:p>
        </w:tc>
      </w:tr>
      <w:tr w:rsidR="00B612B3" w:rsidRPr="00573AE2" w14:paraId="0942BA84" w14:textId="77777777" w:rsidTr="000E60FF">
        <w:trPr>
          <w:trHeight w:val="55"/>
        </w:trPr>
        <w:tc>
          <w:tcPr>
            <w:tcW w:w="1621" w:type="pct"/>
            <w:shd w:val="clear" w:color="auto" w:fill="auto"/>
            <w:noWrap/>
            <w:vAlign w:val="center"/>
            <w:hideMark/>
          </w:tcPr>
          <w:p w14:paraId="76C2E58E" w14:textId="77777777" w:rsidR="00B612B3" w:rsidRPr="00573AE2" w:rsidRDefault="00B612B3"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379" w:type="pct"/>
            <w:gridSpan w:val="7"/>
            <w:shd w:val="clear" w:color="auto" w:fill="auto"/>
            <w:vAlign w:val="center"/>
            <w:hideMark/>
          </w:tcPr>
          <w:p w14:paraId="2DED7232" w14:textId="77777777" w:rsidR="00B612B3" w:rsidRPr="00573AE2" w:rsidRDefault="00B612B3" w:rsidP="0041598A">
            <w:pPr>
              <w:rPr>
                <w:rFonts w:ascii="Calibri" w:hAnsi="Calibri" w:cs="Calibri"/>
                <w:color w:val="000000"/>
                <w:sz w:val="14"/>
                <w:szCs w:val="14"/>
              </w:rPr>
            </w:pPr>
            <w:r>
              <w:rPr>
                <w:rFonts w:ascii="Sylfaen" w:hAnsi="Sylfaen" w:cs="Sylfaen"/>
                <w:color w:val="000000"/>
                <w:sz w:val="14"/>
                <w:szCs w:val="14"/>
                <w:lang w:val="ka-GE"/>
              </w:rPr>
              <w:t xml:space="preserve"> ა(ა)იპ ტყიბულის მუნიციპალიტეტის</w:t>
            </w:r>
            <w:r w:rsidRPr="00573AE2">
              <w:rPr>
                <w:rFonts w:ascii="Calibri" w:hAnsi="Calibri" w:cs="Calibri"/>
                <w:color w:val="000000"/>
                <w:sz w:val="14"/>
                <w:szCs w:val="14"/>
              </w:rPr>
              <w:t xml:space="preserve"> </w:t>
            </w:r>
            <w:r>
              <w:rPr>
                <w:rFonts w:ascii="Calibri" w:hAnsi="Calibri" w:cs="Calibri"/>
                <w:color w:val="000000"/>
                <w:sz w:val="14"/>
                <w:szCs w:val="14"/>
                <w:lang w:val="ka-GE"/>
              </w:rPr>
              <w:t>კომუნალური გაერთიანება</w:t>
            </w:r>
          </w:p>
        </w:tc>
      </w:tr>
      <w:tr w:rsidR="00B612B3" w:rsidRPr="00573AE2" w14:paraId="550F7958" w14:textId="77777777" w:rsidTr="000E60FF">
        <w:trPr>
          <w:trHeight w:val="1022"/>
        </w:trPr>
        <w:tc>
          <w:tcPr>
            <w:tcW w:w="1621" w:type="pct"/>
            <w:shd w:val="clear" w:color="auto" w:fill="auto"/>
            <w:noWrap/>
            <w:vAlign w:val="center"/>
            <w:hideMark/>
          </w:tcPr>
          <w:p w14:paraId="5FF9FEF7" w14:textId="77777777" w:rsidR="00B612B3" w:rsidRPr="00E97FE3" w:rsidRDefault="00B612B3" w:rsidP="0041598A">
            <w:pPr>
              <w:rPr>
                <w:rFonts w:ascii="Calibri" w:hAnsi="Calibri" w:cs="Calibri"/>
                <w:b/>
                <w:bCs/>
                <w:color w:val="000000"/>
                <w:sz w:val="16"/>
                <w:szCs w:val="16"/>
              </w:rPr>
            </w:pPr>
            <w:r w:rsidRPr="00E97FE3">
              <w:rPr>
                <w:rFonts w:ascii="Sylfaen" w:hAnsi="Sylfaen" w:cs="Sylfaen"/>
                <w:b/>
                <w:bCs/>
                <w:color w:val="000000"/>
                <w:sz w:val="16"/>
                <w:szCs w:val="16"/>
              </w:rPr>
              <w:t>პროგრამის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აღწერა</w:t>
            </w:r>
          </w:p>
        </w:tc>
        <w:tc>
          <w:tcPr>
            <w:tcW w:w="3379" w:type="pct"/>
            <w:gridSpan w:val="7"/>
            <w:shd w:val="clear" w:color="auto" w:fill="auto"/>
            <w:vAlign w:val="center"/>
            <w:hideMark/>
          </w:tcPr>
          <w:p w14:paraId="14B73F98" w14:textId="77777777" w:rsidR="00B612B3" w:rsidRPr="00E97FE3" w:rsidRDefault="00B612B3" w:rsidP="0041598A">
            <w:pPr>
              <w:rPr>
                <w:rFonts w:ascii="Calibri" w:hAnsi="Calibri" w:cs="Calibri"/>
                <w:color w:val="000000"/>
                <w:sz w:val="16"/>
                <w:szCs w:val="16"/>
              </w:rPr>
            </w:pPr>
            <w:r w:rsidRPr="00E97FE3">
              <w:rPr>
                <w:rFonts w:ascii="Sylfaen" w:hAnsi="Sylfaen" w:cs="Sylfaen"/>
                <w:color w:val="000000"/>
                <w:sz w:val="16"/>
                <w:szCs w:val="16"/>
                <w:lang w:val="ka-GE"/>
              </w:rPr>
              <w:t xml:space="preserve">პროგრამის ფარგლებში განხორციელდება მუნიციპალიტეტის საკუთრებაში არსებული სხვადასხვა </w:t>
            </w:r>
            <w:r w:rsidRPr="00E97FE3">
              <w:rPr>
                <w:rFonts w:ascii="Sylfaen" w:hAnsi="Sylfaen" w:cs="Sylfaen"/>
                <w:color w:val="000000"/>
                <w:sz w:val="16"/>
                <w:szCs w:val="16"/>
              </w:rPr>
              <w:t>ინფრასტრუქტურული</w:t>
            </w:r>
            <w:r w:rsidRPr="00E97FE3">
              <w:rPr>
                <w:rFonts w:ascii="Sylfaen" w:hAnsi="Sylfaen" w:cs="Sylfaen"/>
                <w:color w:val="000000"/>
                <w:sz w:val="16"/>
                <w:szCs w:val="16"/>
                <w:lang w:val="ka-GE"/>
              </w:rPr>
              <w:t xml:space="preserve"> ნაგებობების მოვლა-შენახვა, საზოგადოებრივი სივრცეების მოწყობა,  გზებისა და ხიდების, განათებების, ტროტუარების, მოაჯირების, შადრევნების სკვერების და ბაღების, სადრენაჟე და სანიაღვრე არხების მოვლა-შენახვა და ექსპლუატაცია. სადღესასწაულო დღეებისათვის ქალაქის გაფორმება.</w:t>
            </w:r>
          </w:p>
        </w:tc>
      </w:tr>
      <w:tr w:rsidR="00B612B3" w:rsidRPr="00573AE2" w14:paraId="5362BAE6" w14:textId="77777777" w:rsidTr="000E60FF">
        <w:trPr>
          <w:trHeight w:val="645"/>
        </w:trPr>
        <w:tc>
          <w:tcPr>
            <w:tcW w:w="1621" w:type="pct"/>
            <w:shd w:val="clear" w:color="auto" w:fill="auto"/>
            <w:noWrap/>
            <w:vAlign w:val="center"/>
            <w:hideMark/>
          </w:tcPr>
          <w:p w14:paraId="4DAEF79D" w14:textId="77777777" w:rsidR="00B612B3" w:rsidRPr="00E97FE3" w:rsidRDefault="00B612B3" w:rsidP="0041598A">
            <w:pPr>
              <w:rPr>
                <w:rFonts w:ascii="Calibri" w:hAnsi="Calibri" w:cs="Calibri"/>
                <w:b/>
                <w:bCs/>
                <w:color w:val="000000"/>
                <w:sz w:val="16"/>
                <w:szCs w:val="16"/>
              </w:rPr>
            </w:pPr>
            <w:r w:rsidRPr="00E97FE3">
              <w:rPr>
                <w:rFonts w:ascii="Sylfaen" w:hAnsi="Sylfaen" w:cs="Sylfaen"/>
                <w:b/>
                <w:bCs/>
                <w:color w:val="000000"/>
                <w:sz w:val="16"/>
                <w:szCs w:val="16"/>
              </w:rPr>
              <w:t>პროგრამის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მიზანი</w:t>
            </w:r>
          </w:p>
        </w:tc>
        <w:tc>
          <w:tcPr>
            <w:tcW w:w="3379" w:type="pct"/>
            <w:gridSpan w:val="7"/>
            <w:shd w:val="clear" w:color="auto" w:fill="auto"/>
            <w:vAlign w:val="center"/>
            <w:hideMark/>
          </w:tcPr>
          <w:p w14:paraId="4C5E2949" w14:textId="77777777" w:rsidR="00B612B3" w:rsidRPr="00E97FE3" w:rsidRDefault="00B612B3" w:rsidP="0041598A">
            <w:pPr>
              <w:autoSpaceDE w:val="0"/>
              <w:autoSpaceDN w:val="0"/>
              <w:adjustRightInd w:val="0"/>
              <w:rPr>
                <w:rFonts w:ascii="Calibri" w:hAnsi="Calibri" w:cs="Calibri"/>
                <w:color w:val="000000"/>
                <w:sz w:val="16"/>
                <w:szCs w:val="16"/>
                <w:lang w:val="ka-GE"/>
              </w:rPr>
            </w:pPr>
            <w:r w:rsidRPr="00E97FE3">
              <w:rPr>
                <w:rFonts w:ascii="Sylfaen" w:hAnsi="Sylfaen" w:cs="Sylfaen"/>
                <w:color w:val="000000"/>
                <w:sz w:val="16"/>
                <w:szCs w:val="16"/>
                <w:lang w:val="ka-GE"/>
              </w:rPr>
              <w:t xml:space="preserve"> პროგრამის განხორციელების შედეგად შექმნილი იქნება სუფთა, კომფორტული და მიმზიდველი გარემო ადგილობრივი მაცხოვრებლებისათვის და ქალაქის ვიზიტორებისათვის.</w:t>
            </w:r>
          </w:p>
        </w:tc>
      </w:tr>
      <w:tr w:rsidR="000E60FF" w:rsidRPr="00573AE2" w14:paraId="64D6C79F" w14:textId="77777777" w:rsidTr="000E60FF">
        <w:trPr>
          <w:trHeight w:val="300"/>
        </w:trPr>
        <w:tc>
          <w:tcPr>
            <w:tcW w:w="1621" w:type="pct"/>
            <w:shd w:val="clear" w:color="auto" w:fill="auto"/>
            <w:noWrap/>
            <w:vAlign w:val="center"/>
            <w:hideMark/>
          </w:tcPr>
          <w:p w14:paraId="0DA8DA2E" w14:textId="7603C62B" w:rsidR="000E60FF" w:rsidRPr="0083459F" w:rsidRDefault="000E60FF" w:rsidP="000E60FF">
            <w:pPr>
              <w:rPr>
                <w:rFonts w:ascii="Calibri" w:hAnsi="Calibri" w:cs="Calibri"/>
                <w:b/>
                <w:bCs/>
                <w:color w:val="000000"/>
                <w:sz w:val="16"/>
                <w:szCs w:val="16"/>
              </w:rPr>
            </w:pPr>
            <w:r w:rsidRPr="0083459F">
              <w:rPr>
                <w:rFonts w:ascii="Sylfaen" w:hAnsi="Sylfaen" w:cs="Sylfaen"/>
                <w:b/>
                <w:bCs/>
                <w:color w:val="000000"/>
                <w:sz w:val="14"/>
                <w:szCs w:val="14"/>
              </w:rPr>
              <w:t>გაეროს</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მდგრადი</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განვითარების</w:t>
            </w:r>
            <w:r w:rsidRPr="0083459F">
              <w:rPr>
                <w:rFonts w:ascii="Calibri" w:hAnsi="Calibri" w:cs="Calibri"/>
                <w:b/>
                <w:bCs/>
                <w:color w:val="000000"/>
                <w:sz w:val="14"/>
                <w:szCs w:val="14"/>
              </w:rPr>
              <w:t xml:space="preserve"> SDG </w:t>
            </w:r>
            <w:r w:rsidRPr="0083459F">
              <w:rPr>
                <w:rFonts w:ascii="Sylfaen" w:hAnsi="Sylfaen" w:cs="Sylfaen"/>
                <w:b/>
                <w:bCs/>
                <w:color w:val="000000"/>
                <w:sz w:val="14"/>
                <w:szCs w:val="14"/>
              </w:rPr>
              <w:t xml:space="preserve">მიზანი, </w:t>
            </w:r>
            <w:r w:rsidRPr="0083459F">
              <w:rPr>
                <w:rFonts w:ascii="Sylfaen" w:hAnsi="Sylfaen" w:cs="Sylfaen"/>
                <w:b/>
                <w:bCs/>
                <w:color w:val="000000"/>
                <w:sz w:val="14"/>
                <w:szCs w:val="14"/>
                <w:lang w:val="ka-GE"/>
              </w:rPr>
              <w:t>რომლის მიღწევასაც ემსახურება პროგრამა</w:t>
            </w:r>
          </w:p>
        </w:tc>
        <w:tc>
          <w:tcPr>
            <w:tcW w:w="3379" w:type="pct"/>
            <w:gridSpan w:val="7"/>
            <w:shd w:val="clear" w:color="auto" w:fill="auto"/>
            <w:vAlign w:val="center"/>
            <w:hideMark/>
          </w:tcPr>
          <w:p w14:paraId="7DD10E4C" w14:textId="77777777" w:rsidR="000E60FF" w:rsidRPr="0083459F" w:rsidRDefault="000E60FF" w:rsidP="000E60FF">
            <w:pPr>
              <w:rPr>
                <w:rFonts w:ascii="Sylfaen" w:hAnsi="Sylfaen" w:cs="Sylfaen"/>
                <w:sz w:val="16"/>
                <w:szCs w:val="16"/>
                <w:lang w:val="ka-GE"/>
              </w:rPr>
            </w:pPr>
            <w:r w:rsidRPr="0083459F">
              <w:rPr>
                <w:rFonts w:ascii="Sylfaen" w:hAnsi="Sylfaen" w:cs="Sylfaen"/>
                <w:sz w:val="16"/>
                <w:szCs w:val="16"/>
                <w:lang w:val="ka-GE"/>
              </w:rPr>
              <w:t xml:space="preserve">SDG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21C6DB46" w14:textId="581E6727" w:rsidR="000E60FF" w:rsidRPr="0083459F" w:rsidRDefault="000E60FF" w:rsidP="000E60FF">
            <w:pPr>
              <w:rPr>
                <w:rFonts w:ascii="AcadMtavr" w:hAnsi="AcadMtavr" w:cs="Calibri"/>
                <w:color w:val="000000"/>
                <w:sz w:val="16"/>
                <w:szCs w:val="16"/>
                <w:lang w:val="ka-GE"/>
              </w:rPr>
            </w:pPr>
            <w:r w:rsidRPr="0083459F">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B612B3" w:rsidRPr="00573AE2" w14:paraId="74388003" w14:textId="77777777" w:rsidTr="000E60FF">
        <w:trPr>
          <w:trHeight w:val="300"/>
        </w:trPr>
        <w:tc>
          <w:tcPr>
            <w:tcW w:w="1621" w:type="pct"/>
            <w:shd w:val="clear" w:color="auto" w:fill="auto"/>
            <w:noWrap/>
            <w:vAlign w:val="center"/>
            <w:hideMark/>
          </w:tcPr>
          <w:p w14:paraId="1EB50BA3" w14:textId="77777777" w:rsidR="00B612B3" w:rsidRPr="00E97FE3" w:rsidRDefault="00B612B3" w:rsidP="0041598A">
            <w:pPr>
              <w:rPr>
                <w:rFonts w:ascii="Calibri" w:hAnsi="Calibri" w:cs="Calibri"/>
                <w:b/>
                <w:bCs/>
                <w:color w:val="000000"/>
                <w:sz w:val="16"/>
                <w:szCs w:val="16"/>
              </w:rPr>
            </w:pPr>
            <w:r w:rsidRPr="00E97FE3">
              <w:rPr>
                <w:rFonts w:ascii="Sylfaen" w:hAnsi="Sylfaen" w:cs="Sylfaen"/>
                <w:b/>
                <w:bCs/>
                <w:color w:val="000000"/>
                <w:sz w:val="16"/>
                <w:szCs w:val="16"/>
              </w:rPr>
              <w:t>პროგრამის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განხორციელების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ვადები</w:t>
            </w:r>
          </w:p>
        </w:tc>
        <w:tc>
          <w:tcPr>
            <w:tcW w:w="3379" w:type="pct"/>
            <w:gridSpan w:val="7"/>
            <w:shd w:val="clear" w:color="auto" w:fill="auto"/>
            <w:vAlign w:val="center"/>
            <w:hideMark/>
          </w:tcPr>
          <w:p w14:paraId="228C1CC5" w14:textId="77777777" w:rsidR="00B612B3" w:rsidRPr="00E97FE3" w:rsidRDefault="00B612B3" w:rsidP="0041598A">
            <w:pPr>
              <w:rPr>
                <w:rFonts w:ascii="Calibri" w:hAnsi="Calibri" w:cs="Calibri"/>
                <w:color w:val="000000"/>
                <w:sz w:val="16"/>
                <w:szCs w:val="16"/>
              </w:rPr>
            </w:pPr>
            <w:r w:rsidRPr="00E97FE3">
              <w:rPr>
                <w:rFonts w:ascii="Sylfaen" w:hAnsi="Sylfaen" w:cs="Sylfaen"/>
                <w:color w:val="000000"/>
                <w:sz w:val="16"/>
                <w:szCs w:val="16"/>
              </w:rPr>
              <w:t>მუდმივი</w:t>
            </w:r>
          </w:p>
        </w:tc>
      </w:tr>
      <w:tr w:rsidR="00B612B3" w:rsidRPr="00573AE2" w14:paraId="7F96180A" w14:textId="77777777" w:rsidTr="000E60FF">
        <w:trPr>
          <w:trHeight w:val="480"/>
        </w:trPr>
        <w:tc>
          <w:tcPr>
            <w:tcW w:w="1621" w:type="pct"/>
            <w:shd w:val="clear" w:color="000000" w:fill="F2F2F2"/>
            <w:noWrap/>
            <w:vAlign w:val="center"/>
            <w:hideMark/>
          </w:tcPr>
          <w:p w14:paraId="3693FA1D" w14:textId="77777777" w:rsidR="00B612B3" w:rsidRPr="00E97FE3" w:rsidRDefault="00B612B3" w:rsidP="0041598A">
            <w:pPr>
              <w:rPr>
                <w:rFonts w:ascii="Calibri" w:hAnsi="Calibri" w:cs="Calibri"/>
                <w:b/>
                <w:bCs/>
                <w:color w:val="000000"/>
                <w:sz w:val="16"/>
                <w:szCs w:val="16"/>
              </w:rPr>
            </w:pPr>
            <w:r w:rsidRPr="00E97FE3">
              <w:rPr>
                <w:rFonts w:ascii="Sylfaen" w:hAnsi="Sylfaen" w:cs="Sylfaen"/>
                <w:b/>
                <w:bCs/>
                <w:color w:val="000000"/>
                <w:sz w:val="16"/>
                <w:szCs w:val="16"/>
              </w:rPr>
              <w:t>პროგრამის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მოსალოდნელი</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საბოლოო</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შედეგი</w:t>
            </w:r>
          </w:p>
        </w:tc>
        <w:tc>
          <w:tcPr>
            <w:tcW w:w="621" w:type="pct"/>
            <w:shd w:val="clear" w:color="000000" w:fill="F2F2F2"/>
            <w:vAlign w:val="center"/>
            <w:hideMark/>
          </w:tcPr>
          <w:p w14:paraId="65EEEA4C" w14:textId="77777777" w:rsidR="00B612B3" w:rsidRPr="00E97FE3" w:rsidRDefault="00B612B3" w:rsidP="0041598A">
            <w:pPr>
              <w:jc w:val="center"/>
              <w:rPr>
                <w:rFonts w:ascii="Calibri" w:hAnsi="Calibri" w:cs="Calibri"/>
                <w:b/>
                <w:bCs/>
                <w:color w:val="000000"/>
                <w:sz w:val="16"/>
                <w:szCs w:val="16"/>
              </w:rPr>
            </w:pPr>
            <w:r w:rsidRPr="00E97FE3">
              <w:rPr>
                <w:rFonts w:ascii="Sylfaen" w:hAnsi="Sylfaen" w:cs="Sylfaen"/>
                <w:b/>
                <w:bCs/>
                <w:color w:val="000000"/>
                <w:sz w:val="16"/>
                <w:szCs w:val="16"/>
              </w:rPr>
              <w:t>შეფასების</w:t>
            </w:r>
            <w:r w:rsidRPr="00E97FE3">
              <w:rPr>
                <w:rFonts w:ascii="Calibri" w:hAnsi="Calibri" w:cs="Calibri"/>
                <w:b/>
                <w:bCs/>
                <w:color w:val="000000"/>
                <w:sz w:val="16"/>
                <w:szCs w:val="16"/>
              </w:rPr>
              <w:t xml:space="preserve"> </w:t>
            </w:r>
            <w:r w:rsidRPr="00E97FE3">
              <w:rPr>
                <w:rFonts w:ascii="Sylfaen" w:hAnsi="Sylfaen" w:cs="Sylfaen"/>
                <w:b/>
                <w:bCs/>
                <w:color w:val="000000"/>
                <w:sz w:val="16"/>
                <w:szCs w:val="16"/>
              </w:rPr>
              <w:t>ინდიკატორი</w:t>
            </w:r>
          </w:p>
        </w:tc>
        <w:tc>
          <w:tcPr>
            <w:tcW w:w="437" w:type="pct"/>
            <w:shd w:val="clear" w:color="000000" w:fill="F2F2F2"/>
            <w:vAlign w:val="center"/>
            <w:hideMark/>
          </w:tcPr>
          <w:p w14:paraId="199F558E"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43" w:type="pct"/>
            <w:shd w:val="clear" w:color="000000" w:fill="F2F2F2"/>
            <w:vAlign w:val="center"/>
            <w:hideMark/>
          </w:tcPr>
          <w:p w14:paraId="10A1EA4D" w14:textId="77777777" w:rsidR="00B612B3" w:rsidRPr="00573AE2" w:rsidRDefault="00B612B3"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602" w:type="pct"/>
            <w:shd w:val="clear" w:color="000000" w:fill="F2F2F2"/>
            <w:vAlign w:val="center"/>
            <w:hideMark/>
          </w:tcPr>
          <w:p w14:paraId="2EA64AEA" w14:textId="33E18E9E"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27CCD">
              <w:rPr>
                <w:rFonts w:ascii="Calibri" w:hAnsi="Calibri" w:cs="Calibri"/>
                <w:b/>
                <w:bCs/>
                <w:color w:val="000000"/>
                <w:sz w:val="10"/>
                <w:szCs w:val="10"/>
                <w:lang w:val="ka-GE"/>
              </w:rPr>
              <w:t>6 წლის პროექტი</w:t>
            </w:r>
          </w:p>
        </w:tc>
        <w:tc>
          <w:tcPr>
            <w:tcW w:w="425" w:type="pct"/>
            <w:shd w:val="clear" w:color="000000" w:fill="F2F2F2"/>
            <w:vAlign w:val="center"/>
            <w:hideMark/>
          </w:tcPr>
          <w:p w14:paraId="3C94BCAA" w14:textId="143742A9" w:rsidR="00B612B3" w:rsidRPr="00573AE2" w:rsidRDefault="00F73B28"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27CCD">
              <w:rPr>
                <w:rFonts w:ascii="Calibri" w:hAnsi="Calibri" w:cs="Calibri"/>
                <w:b/>
                <w:bCs/>
                <w:color w:val="000000"/>
                <w:sz w:val="10"/>
                <w:szCs w:val="10"/>
                <w:lang w:val="ka-GE"/>
              </w:rPr>
              <w:t>7</w:t>
            </w:r>
            <w:r w:rsidR="00B612B3">
              <w:rPr>
                <w:rFonts w:ascii="Calibri" w:hAnsi="Calibri" w:cs="Calibri"/>
                <w:b/>
                <w:bCs/>
                <w:color w:val="000000"/>
                <w:sz w:val="10"/>
                <w:szCs w:val="10"/>
                <w:lang w:val="ka-GE"/>
              </w:rPr>
              <w:t xml:space="preserve"> </w:t>
            </w:r>
            <w:r w:rsidR="00B612B3" w:rsidRPr="00573AE2">
              <w:rPr>
                <w:rFonts w:ascii="Sylfaen" w:hAnsi="Sylfaen" w:cs="Sylfaen"/>
                <w:b/>
                <w:bCs/>
                <w:color w:val="000000"/>
                <w:sz w:val="10"/>
                <w:szCs w:val="10"/>
              </w:rPr>
              <w:t>პროგნოზი</w:t>
            </w:r>
          </w:p>
        </w:tc>
        <w:tc>
          <w:tcPr>
            <w:tcW w:w="425" w:type="pct"/>
            <w:shd w:val="clear" w:color="000000" w:fill="F2F2F2"/>
            <w:vAlign w:val="center"/>
            <w:hideMark/>
          </w:tcPr>
          <w:p w14:paraId="31168E71" w14:textId="04898D80" w:rsidR="00B612B3" w:rsidRPr="00573AE2" w:rsidRDefault="00B612B3"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27CCD">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25" w:type="pct"/>
            <w:shd w:val="clear" w:color="000000" w:fill="F2F2F2"/>
            <w:vAlign w:val="center"/>
            <w:hideMark/>
          </w:tcPr>
          <w:p w14:paraId="49633FDF" w14:textId="0100BD9A" w:rsidR="00B612B3" w:rsidRPr="00573AE2" w:rsidRDefault="00B612B3" w:rsidP="0041598A">
            <w:pPr>
              <w:jc w:val="center"/>
              <w:rPr>
                <w:rFonts w:ascii="Calibri" w:hAnsi="Calibri" w:cs="Calibri"/>
                <w:b/>
                <w:bCs/>
                <w:color w:val="000000"/>
                <w:sz w:val="10"/>
                <w:szCs w:val="10"/>
              </w:rPr>
            </w:pPr>
            <w:r w:rsidRPr="00573AE2">
              <w:rPr>
                <w:rFonts w:ascii="Calibri" w:hAnsi="Calibri" w:cs="Calibri"/>
                <w:b/>
                <w:bCs/>
                <w:color w:val="000000"/>
                <w:sz w:val="10"/>
                <w:szCs w:val="10"/>
              </w:rPr>
              <w:t>2</w:t>
            </w:r>
            <w:r>
              <w:rPr>
                <w:rFonts w:ascii="Calibri" w:hAnsi="Calibri" w:cs="Calibri"/>
                <w:b/>
                <w:bCs/>
                <w:color w:val="000000"/>
                <w:sz w:val="10"/>
                <w:szCs w:val="10"/>
              </w:rPr>
              <w:t>02</w:t>
            </w:r>
            <w:r w:rsidR="00027CCD">
              <w:rPr>
                <w:rFonts w:ascii="Calibri" w:hAnsi="Calibri" w:cs="Calibri"/>
                <w:b/>
                <w:bCs/>
                <w:color w:val="000000"/>
                <w:sz w:val="10"/>
                <w:szCs w:val="10"/>
                <w:lang w:val="ka-GE"/>
              </w:rPr>
              <w:t>9</w:t>
            </w:r>
            <w:r>
              <w:rPr>
                <w:rFonts w:ascii="Calibri" w:hAnsi="Calibri" w:cs="Calibri"/>
                <w:b/>
                <w:bCs/>
                <w:color w:val="000000"/>
                <w:sz w:val="10"/>
                <w:szCs w:val="10"/>
                <w:lang w:val="ka-GE"/>
              </w:rPr>
              <w:t xml:space="preserve"> </w:t>
            </w:r>
            <w:r w:rsidRPr="00573AE2">
              <w:rPr>
                <w:rFonts w:ascii="Sylfaen" w:hAnsi="Sylfaen" w:cs="Sylfaen"/>
                <w:b/>
                <w:bCs/>
                <w:color w:val="000000"/>
                <w:sz w:val="10"/>
                <w:szCs w:val="10"/>
              </w:rPr>
              <w:t>პროგნოზი</w:t>
            </w:r>
          </w:p>
        </w:tc>
      </w:tr>
      <w:tr w:rsidR="00B612B3" w:rsidRPr="00573AE2" w14:paraId="73B95D2D" w14:textId="77777777" w:rsidTr="000E60FF">
        <w:trPr>
          <w:trHeight w:val="375"/>
        </w:trPr>
        <w:tc>
          <w:tcPr>
            <w:tcW w:w="1621" w:type="pct"/>
            <w:vMerge w:val="restart"/>
            <w:shd w:val="clear" w:color="auto" w:fill="auto"/>
            <w:vAlign w:val="center"/>
            <w:hideMark/>
          </w:tcPr>
          <w:p w14:paraId="3C252328" w14:textId="77777777" w:rsidR="00B612B3" w:rsidRPr="00CC105B" w:rsidRDefault="00B612B3" w:rsidP="0041598A">
            <w:pPr>
              <w:spacing w:after="0" w:line="240" w:lineRule="auto"/>
              <w:rPr>
                <w:rFonts w:ascii="Calibri" w:eastAsia="Times New Roman" w:hAnsi="Calibri" w:cs="Times New Roman"/>
                <w:color w:val="000000"/>
                <w:sz w:val="16"/>
                <w:szCs w:val="16"/>
                <w:lang w:val="ka-GE"/>
              </w:rPr>
            </w:pPr>
            <w:r w:rsidRPr="00CC105B">
              <w:rPr>
                <w:rFonts w:ascii="Sylfaen" w:hAnsi="Sylfaen" w:cs="Sylfaen"/>
                <w:color w:val="000000"/>
                <w:sz w:val="16"/>
                <w:szCs w:val="16"/>
                <w:lang w:val="ka-GE"/>
              </w:rPr>
              <w:t xml:space="preserve"> </w:t>
            </w:r>
            <w:r>
              <w:rPr>
                <w:rFonts w:ascii="Sylfaen" w:hAnsi="Sylfaen" w:cs="Calibri"/>
                <w:sz w:val="16"/>
                <w:szCs w:val="16"/>
                <w:lang w:val="ka-GE"/>
              </w:rPr>
              <w:t>შეკეთებული და მოვლილი სკვერები, ატრაქციონები, სანიაღვრე არხები  და საზოგადოებრივი სივრცეები.</w:t>
            </w:r>
          </w:p>
        </w:tc>
        <w:tc>
          <w:tcPr>
            <w:tcW w:w="621" w:type="pct"/>
            <w:vMerge w:val="restart"/>
            <w:shd w:val="clear" w:color="auto" w:fill="auto"/>
            <w:vAlign w:val="center"/>
            <w:hideMark/>
          </w:tcPr>
          <w:p w14:paraId="77C2822E" w14:textId="77777777" w:rsidR="00B612B3" w:rsidRPr="0005441E" w:rsidRDefault="00B612B3" w:rsidP="0041598A">
            <w:pPr>
              <w:jc w:val="center"/>
              <w:rPr>
                <w:rFonts w:ascii="Sylfaen" w:hAnsi="Sylfaen" w:cs="Calibri"/>
                <w:sz w:val="12"/>
                <w:szCs w:val="12"/>
              </w:rPr>
            </w:pPr>
            <w:r w:rsidRPr="0005441E">
              <w:rPr>
                <w:rFonts w:ascii="Sylfaen" w:hAnsi="Sylfaen" w:cs="Calibri"/>
                <w:sz w:val="12"/>
                <w:szCs w:val="12"/>
                <w:lang w:val="ka-GE"/>
              </w:rPr>
              <w:t>1.</w:t>
            </w:r>
            <w:r>
              <w:rPr>
                <w:rFonts w:ascii="Sylfaen" w:hAnsi="Sylfaen" w:cs="Calibri"/>
                <w:sz w:val="12"/>
                <w:szCs w:val="12"/>
                <w:lang w:val="ka-GE"/>
              </w:rPr>
              <w:t xml:space="preserve"> </w:t>
            </w:r>
            <w:r w:rsidRPr="0005441E">
              <w:rPr>
                <w:rFonts w:ascii="Sylfaen" w:hAnsi="Sylfaen" w:cs="Calibri"/>
                <w:sz w:val="12"/>
                <w:szCs w:val="12"/>
              </w:rPr>
              <w:t xml:space="preserve">რეაბილიტრებული საზოგადოებრივი სივრცეების რაოდენობა </w:t>
            </w:r>
          </w:p>
          <w:p w14:paraId="7C0917F1" w14:textId="77777777" w:rsidR="00B612B3" w:rsidRPr="0005441E" w:rsidRDefault="00B612B3" w:rsidP="0041598A">
            <w:pPr>
              <w:jc w:val="center"/>
              <w:rPr>
                <w:rFonts w:ascii="Sylfaen" w:hAnsi="Sylfaen" w:cs="Calibri"/>
                <w:sz w:val="12"/>
                <w:szCs w:val="12"/>
              </w:rPr>
            </w:pPr>
            <w:r w:rsidRPr="0005441E">
              <w:rPr>
                <w:rFonts w:ascii="Sylfaen" w:hAnsi="Sylfaen" w:cs="Calibri"/>
                <w:sz w:val="12"/>
                <w:szCs w:val="12"/>
                <w:lang w:val="ka-GE"/>
              </w:rPr>
              <w:t>2.</w:t>
            </w:r>
            <w:r>
              <w:rPr>
                <w:rFonts w:ascii="Sylfaen" w:hAnsi="Sylfaen" w:cs="Calibri"/>
                <w:sz w:val="12"/>
                <w:szCs w:val="12"/>
                <w:lang w:val="ka-GE"/>
              </w:rPr>
              <w:t xml:space="preserve"> </w:t>
            </w:r>
            <w:r w:rsidRPr="0005441E">
              <w:rPr>
                <w:rFonts w:ascii="Sylfaen" w:hAnsi="Sylfaen" w:cs="Calibri"/>
                <w:sz w:val="12"/>
                <w:szCs w:val="12"/>
              </w:rPr>
              <w:t>რეაბილიტირე</w:t>
            </w:r>
            <w:r w:rsidRPr="0005441E">
              <w:rPr>
                <w:rFonts w:ascii="Sylfaen" w:hAnsi="Sylfaen" w:cs="Calibri"/>
                <w:sz w:val="12"/>
                <w:szCs w:val="12"/>
              </w:rPr>
              <w:lastRenderedPageBreak/>
              <w:t xml:space="preserve">ბული სანიაღვრე არხების სიგრძე </w:t>
            </w:r>
          </w:p>
          <w:p w14:paraId="03E874DC" w14:textId="77777777" w:rsidR="00B612B3" w:rsidRPr="0005441E" w:rsidRDefault="00B612B3" w:rsidP="0041598A">
            <w:pPr>
              <w:jc w:val="center"/>
              <w:rPr>
                <w:rFonts w:ascii="Sylfaen" w:hAnsi="Sylfaen" w:cs="Calibri"/>
                <w:sz w:val="12"/>
                <w:szCs w:val="12"/>
              </w:rPr>
            </w:pPr>
          </w:p>
          <w:p w14:paraId="07D7DC97" w14:textId="77777777" w:rsidR="00B612B3" w:rsidRPr="0005441E" w:rsidRDefault="00B612B3" w:rsidP="0041598A">
            <w:pPr>
              <w:rPr>
                <w:rFonts w:ascii="Sylfaen" w:hAnsi="Sylfaen" w:cs="Calibri"/>
                <w:sz w:val="12"/>
                <w:szCs w:val="12"/>
              </w:rPr>
            </w:pPr>
            <w:r>
              <w:rPr>
                <w:rFonts w:ascii="Sylfaen" w:hAnsi="Sylfaen" w:cs="Calibri"/>
                <w:sz w:val="12"/>
                <w:szCs w:val="12"/>
                <w:lang w:val="ka-GE"/>
              </w:rPr>
              <w:t>3.</w:t>
            </w:r>
            <w:r w:rsidRPr="0005441E">
              <w:rPr>
                <w:rFonts w:ascii="Sylfaen" w:hAnsi="Sylfaen" w:cs="Calibri"/>
                <w:sz w:val="12"/>
                <w:szCs w:val="12"/>
              </w:rPr>
              <w:t xml:space="preserve">მოსახლეობის კმაყოფილების დონე მუნიციპალიტეტში არსებული სკვერების, საზოგადოებრივი სივრცეების რაოდენობაზე და მათ მდგომარეობაზე </w:t>
            </w:r>
          </w:p>
          <w:p w14:paraId="7F3636F6" w14:textId="77777777" w:rsidR="00B612B3" w:rsidRPr="0005441E" w:rsidRDefault="00B612B3" w:rsidP="0041598A">
            <w:pPr>
              <w:jc w:val="center"/>
              <w:rPr>
                <w:rFonts w:ascii="Sylfaen" w:hAnsi="Sylfaen" w:cs="Calibri"/>
                <w:sz w:val="16"/>
                <w:szCs w:val="16"/>
              </w:rPr>
            </w:pPr>
          </w:p>
          <w:p w14:paraId="5DE77EB7" w14:textId="77777777" w:rsidR="00B612B3" w:rsidRPr="0005441E" w:rsidRDefault="00B612B3" w:rsidP="0041598A">
            <w:pPr>
              <w:jc w:val="center"/>
              <w:rPr>
                <w:rFonts w:ascii="Sylfaen" w:hAnsi="Sylfaen" w:cs="Calibri"/>
                <w:sz w:val="16"/>
                <w:szCs w:val="16"/>
              </w:rPr>
            </w:pPr>
          </w:p>
          <w:p w14:paraId="14F51C5B" w14:textId="77777777" w:rsidR="00B612B3" w:rsidRPr="00CC105B" w:rsidRDefault="00B612B3" w:rsidP="0041598A">
            <w:pPr>
              <w:jc w:val="center"/>
              <w:rPr>
                <w:rFonts w:ascii="Calibri" w:hAnsi="Calibri" w:cs="Calibri"/>
                <w:b/>
                <w:bCs/>
                <w:color w:val="000000"/>
                <w:sz w:val="16"/>
                <w:szCs w:val="16"/>
              </w:rPr>
            </w:pPr>
          </w:p>
        </w:tc>
        <w:tc>
          <w:tcPr>
            <w:tcW w:w="437" w:type="pct"/>
            <w:vMerge w:val="restart"/>
            <w:shd w:val="clear" w:color="auto" w:fill="auto"/>
            <w:vAlign w:val="center"/>
            <w:hideMark/>
          </w:tcPr>
          <w:p w14:paraId="1A4D9BCA" w14:textId="77777777" w:rsidR="00B612B3" w:rsidRPr="00573AE2" w:rsidRDefault="00B612B3" w:rsidP="0041598A">
            <w:pPr>
              <w:jc w:val="center"/>
              <w:rPr>
                <w:rFonts w:ascii="Calibri" w:hAnsi="Calibri" w:cs="Calibri"/>
                <w:b/>
                <w:bCs/>
                <w:color w:val="000000"/>
                <w:sz w:val="12"/>
                <w:szCs w:val="12"/>
              </w:rPr>
            </w:pPr>
          </w:p>
        </w:tc>
        <w:tc>
          <w:tcPr>
            <w:tcW w:w="443" w:type="pct"/>
            <w:shd w:val="clear" w:color="auto" w:fill="auto"/>
            <w:vAlign w:val="center"/>
            <w:hideMark/>
          </w:tcPr>
          <w:p w14:paraId="2E5E47DC"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879" w:type="pct"/>
            <w:gridSpan w:val="4"/>
            <w:shd w:val="clear" w:color="auto" w:fill="auto"/>
            <w:vAlign w:val="center"/>
            <w:hideMark/>
          </w:tcPr>
          <w:p w14:paraId="71F79497" w14:textId="34E370DB" w:rsidR="00B612B3" w:rsidRDefault="00A170B3" w:rsidP="0041598A">
            <w:pPr>
              <w:jc w:val="center"/>
              <w:rPr>
                <w:rFonts w:ascii="Calibri" w:hAnsi="Calibri" w:cs="Calibri"/>
                <w:color w:val="000000"/>
                <w:sz w:val="12"/>
                <w:szCs w:val="12"/>
                <w:lang w:val="ka-GE"/>
              </w:rPr>
            </w:pPr>
            <w:r>
              <w:rPr>
                <w:rFonts w:ascii="Calibri" w:hAnsi="Calibri" w:cs="Calibri"/>
                <w:color w:val="000000"/>
                <w:sz w:val="12"/>
                <w:szCs w:val="12"/>
                <w:lang w:val="ka-GE"/>
              </w:rPr>
              <w:t>2024</w:t>
            </w:r>
            <w:r w:rsidR="00B612B3">
              <w:rPr>
                <w:rFonts w:ascii="Calibri" w:hAnsi="Calibri" w:cs="Calibri"/>
                <w:color w:val="000000"/>
                <w:sz w:val="12"/>
                <w:szCs w:val="12"/>
                <w:lang w:val="ka-GE"/>
              </w:rPr>
              <w:t xml:space="preserve"> წელს რეაბილიტირებულია   15 სკვერი და შეკეთებულია 20 ატრაქციონი;</w:t>
            </w:r>
          </w:p>
          <w:p w14:paraId="420C649C" w14:textId="77777777" w:rsidR="00B612B3" w:rsidRDefault="00B612B3" w:rsidP="0041598A">
            <w:pPr>
              <w:jc w:val="center"/>
              <w:rPr>
                <w:rFonts w:ascii="Calibri" w:hAnsi="Calibri" w:cs="Calibri"/>
                <w:color w:val="000000"/>
                <w:sz w:val="12"/>
                <w:szCs w:val="12"/>
                <w:lang w:val="ka-GE"/>
              </w:rPr>
            </w:pPr>
            <w:r>
              <w:rPr>
                <w:rFonts w:ascii="Calibri" w:hAnsi="Calibri" w:cs="Calibri"/>
                <w:color w:val="000000"/>
                <w:sz w:val="12"/>
                <w:szCs w:val="12"/>
                <w:lang w:val="ka-GE"/>
              </w:rPr>
              <w:t xml:space="preserve">გაიწმინდა 12 კმ სიგრძის სანიაღვრე არხი.  </w:t>
            </w:r>
          </w:p>
          <w:p w14:paraId="707C82F8" w14:textId="77777777" w:rsidR="00B612B3" w:rsidRPr="0005441E" w:rsidRDefault="00B612B3" w:rsidP="0041598A">
            <w:pPr>
              <w:jc w:val="center"/>
              <w:rPr>
                <w:rFonts w:ascii="Calibri" w:hAnsi="Calibri" w:cs="Calibri"/>
                <w:color w:val="000000"/>
                <w:sz w:val="12"/>
                <w:szCs w:val="12"/>
                <w:lang w:val="ka-GE"/>
              </w:rPr>
            </w:pPr>
            <w:r>
              <w:rPr>
                <w:rFonts w:ascii="Calibri" w:hAnsi="Calibri" w:cs="Calibri"/>
                <w:color w:val="000000"/>
                <w:sz w:val="12"/>
                <w:szCs w:val="12"/>
                <w:lang w:val="ka-GE"/>
              </w:rPr>
              <w:t>სამუშაოების შესრულების დონით კმაყოფილია მუნიციპალიტეტის მოსახლეობის 75 %</w:t>
            </w:r>
          </w:p>
        </w:tc>
      </w:tr>
      <w:tr w:rsidR="00B612B3" w:rsidRPr="00573AE2" w14:paraId="782112FB" w14:textId="77777777" w:rsidTr="000E60FF">
        <w:trPr>
          <w:trHeight w:val="375"/>
        </w:trPr>
        <w:tc>
          <w:tcPr>
            <w:tcW w:w="1621" w:type="pct"/>
            <w:vMerge/>
            <w:vAlign w:val="center"/>
            <w:hideMark/>
          </w:tcPr>
          <w:p w14:paraId="29387592" w14:textId="77777777" w:rsidR="00B612B3" w:rsidRPr="00573AE2" w:rsidRDefault="00B612B3" w:rsidP="0041598A">
            <w:pPr>
              <w:rPr>
                <w:rFonts w:ascii="Calibri" w:hAnsi="Calibri" w:cs="Calibri"/>
                <w:b/>
                <w:bCs/>
                <w:color w:val="000000"/>
                <w:sz w:val="14"/>
                <w:szCs w:val="14"/>
              </w:rPr>
            </w:pPr>
          </w:p>
        </w:tc>
        <w:tc>
          <w:tcPr>
            <w:tcW w:w="621" w:type="pct"/>
            <w:vMerge/>
            <w:vAlign w:val="center"/>
            <w:hideMark/>
          </w:tcPr>
          <w:p w14:paraId="76031D01" w14:textId="77777777" w:rsidR="00B612B3" w:rsidRPr="00573AE2" w:rsidRDefault="00B612B3" w:rsidP="0041598A">
            <w:pPr>
              <w:rPr>
                <w:rFonts w:ascii="Calibri" w:hAnsi="Calibri" w:cs="Calibri"/>
                <w:b/>
                <w:bCs/>
                <w:color w:val="000000"/>
                <w:sz w:val="12"/>
                <w:szCs w:val="12"/>
              </w:rPr>
            </w:pPr>
          </w:p>
        </w:tc>
        <w:tc>
          <w:tcPr>
            <w:tcW w:w="437" w:type="pct"/>
            <w:vMerge/>
            <w:vAlign w:val="center"/>
            <w:hideMark/>
          </w:tcPr>
          <w:p w14:paraId="707CADB1" w14:textId="77777777" w:rsidR="00B612B3" w:rsidRPr="00573AE2" w:rsidRDefault="00B612B3" w:rsidP="0041598A">
            <w:pPr>
              <w:rPr>
                <w:rFonts w:ascii="Calibri" w:hAnsi="Calibri" w:cs="Calibri"/>
                <w:b/>
                <w:bCs/>
                <w:color w:val="000000"/>
                <w:sz w:val="12"/>
                <w:szCs w:val="12"/>
              </w:rPr>
            </w:pPr>
          </w:p>
        </w:tc>
        <w:tc>
          <w:tcPr>
            <w:tcW w:w="443" w:type="pct"/>
            <w:shd w:val="clear" w:color="auto" w:fill="auto"/>
            <w:vAlign w:val="center"/>
            <w:hideMark/>
          </w:tcPr>
          <w:p w14:paraId="7A2042BA"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w:t>
            </w:r>
            <w:r w:rsidRPr="00573AE2">
              <w:rPr>
                <w:rFonts w:ascii="Sylfaen" w:hAnsi="Sylfaen" w:cs="Sylfaen"/>
                <w:color w:val="000000"/>
                <w:sz w:val="12"/>
                <w:szCs w:val="12"/>
              </w:rPr>
              <w:lastRenderedPageBreak/>
              <w:t>ლი</w:t>
            </w:r>
          </w:p>
        </w:tc>
        <w:tc>
          <w:tcPr>
            <w:tcW w:w="602" w:type="pct"/>
            <w:shd w:val="clear" w:color="auto" w:fill="auto"/>
            <w:vAlign w:val="center"/>
            <w:hideMark/>
          </w:tcPr>
          <w:p w14:paraId="42ACDB45" w14:textId="4249CA60" w:rsidR="00B612B3" w:rsidRDefault="00A170B3" w:rsidP="0041598A">
            <w:pPr>
              <w:jc w:val="center"/>
              <w:rPr>
                <w:rFonts w:ascii="Calibri" w:hAnsi="Calibri" w:cs="Calibri"/>
                <w:color w:val="000000"/>
                <w:sz w:val="12"/>
                <w:szCs w:val="12"/>
                <w:lang w:val="ka-GE"/>
              </w:rPr>
            </w:pPr>
            <w:r>
              <w:rPr>
                <w:rFonts w:ascii="Calibri" w:hAnsi="Calibri" w:cs="Calibri"/>
                <w:color w:val="000000"/>
                <w:sz w:val="12"/>
                <w:szCs w:val="12"/>
                <w:lang w:val="ka-GE"/>
              </w:rPr>
              <w:lastRenderedPageBreak/>
              <w:t>2025</w:t>
            </w:r>
            <w:r w:rsidR="00B612B3">
              <w:rPr>
                <w:rFonts w:ascii="Calibri" w:hAnsi="Calibri" w:cs="Calibri"/>
                <w:color w:val="000000"/>
                <w:sz w:val="12"/>
                <w:szCs w:val="12"/>
                <w:lang w:val="ka-GE"/>
              </w:rPr>
              <w:t xml:space="preserve"> წელს რეაბილიტირებული იქნება  </w:t>
            </w:r>
            <w:r w:rsidR="00B612B3">
              <w:rPr>
                <w:rFonts w:ascii="Calibri" w:hAnsi="Calibri" w:cs="Calibri"/>
                <w:color w:val="000000"/>
                <w:sz w:val="12"/>
                <w:szCs w:val="12"/>
                <w:lang w:val="ka-GE"/>
              </w:rPr>
              <w:lastRenderedPageBreak/>
              <w:t>20 სკვერი და შეკეთდება 30 ატრაქციონი;</w:t>
            </w:r>
          </w:p>
          <w:p w14:paraId="7C64D016" w14:textId="77777777" w:rsidR="00B612B3" w:rsidRDefault="00B612B3" w:rsidP="0041598A">
            <w:pPr>
              <w:jc w:val="center"/>
              <w:rPr>
                <w:rFonts w:ascii="Calibri" w:hAnsi="Calibri" w:cs="Calibri"/>
                <w:color w:val="000000"/>
                <w:sz w:val="12"/>
                <w:szCs w:val="12"/>
                <w:lang w:val="ka-GE"/>
              </w:rPr>
            </w:pPr>
            <w:r>
              <w:rPr>
                <w:rFonts w:ascii="Calibri" w:hAnsi="Calibri" w:cs="Calibri"/>
                <w:color w:val="000000"/>
                <w:sz w:val="12"/>
                <w:szCs w:val="12"/>
                <w:lang w:val="ka-GE"/>
              </w:rPr>
              <w:t xml:space="preserve">გაიწმინდა 12,5 კმ სიგრძის სანიაღვრე არხი.  </w:t>
            </w:r>
          </w:p>
          <w:p w14:paraId="428FDD05"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სამუშაოების შესრულების დონით კმაყოფილი მუნიციპალიტეტის მოსახლეობის 85 %</w:t>
            </w:r>
          </w:p>
        </w:tc>
        <w:tc>
          <w:tcPr>
            <w:tcW w:w="425" w:type="pct"/>
            <w:shd w:val="clear" w:color="auto" w:fill="auto"/>
            <w:vAlign w:val="center"/>
            <w:hideMark/>
          </w:tcPr>
          <w:p w14:paraId="241EDA91"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lastRenderedPageBreak/>
              <w:t>არანაკლებ საბაზის</w:t>
            </w:r>
            <w:r w:rsidRPr="002C116B">
              <w:rPr>
                <w:rFonts w:ascii="Sylfaen" w:hAnsi="Sylfaen" w:cs="Calibri"/>
                <w:sz w:val="12"/>
                <w:szCs w:val="12"/>
                <w:lang w:val="ka-GE"/>
              </w:rPr>
              <w:lastRenderedPageBreak/>
              <w:t>ო მაჩვენებლის მოცულობის სამუშაოების შესრულება</w:t>
            </w:r>
          </w:p>
        </w:tc>
        <w:tc>
          <w:tcPr>
            <w:tcW w:w="425" w:type="pct"/>
            <w:shd w:val="clear" w:color="auto" w:fill="auto"/>
            <w:vAlign w:val="center"/>
            <w:hideMark/>
          </w:tcPr>
          <w:p w14:paraId="4EB3A6AB"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lastRenderedPageBreak/>
              <w:t>არანაკლებ საბაზის</w:t>
            </w:r>
            <w:r w:rsidRPr="002C116B">
              <w:rPr>
                <w:rFonts w:ascii="Sylfaen" w:hAnsi="Sylfaen" w:cs="Calibri"/>
                <w:sz w:val="12"/>
                <w:szCs w:val="12"/>
                <w:lang w:val="ka-GE"/>
              </w:rPr>
              <w:lastRenderedPageBreak/>
              <w:t>ო მაჩვენებლის მოცულობის სამუშაოების შესრულება</w:t>
            </w:r>
          </w:p>
        </w:tc>
        <w:tc>
          <w:tcPr>
            <w:tcW w:w="425" w:type="pct"/>
            <w:shd w:val="clear" w:color="auto" w:fill="auto"/>
            <w:vAlign w:val="center"/>
            <w:hideMark/>
          </w:tcPr>
          <w:p w14:paraId="5D0DDE96" w14:textId="77777777" w:rsidR="00B612B3" w:rsidRPr="00573AE2" w:rsidRDefault="00B612B3" w:rsidP="0041598A">
            <w:pPr>
              <w:rPr>
                <w:rFonts w:ascii="Calibri" w:hAnsi="Calibri" w:cs="Calibri"/>
                <w:color w:val="000000"/>
                <w:sz w:val="12"/>
                <w:szCs w:val="12"/>
              </w:rPr>
            </w:pPr>
            <w:r w:rsidRPr="002C116B">
              <w:rPr>
                <w:rFonts w:ascii="Sylfaen" w:hAnsi="Sylfaen" w:cs="Calibri"/>
                <w:sz w:val="12"/>
                <w:szCs w:val="12"/>
                <w:lang w:val="ka-GE"/>
              </w:rPr>
              <w:lastRenderedPageBreak/>
              <w:t>არანაკლებ საბაზის</w:t>
            </w:r>
            <w:r w:rsidRPr="002C116B">
              <w:rPr>
                <w:rFonts w:ascii="Sylfaen" w:hAnsi="Sylfaen" w:cs="Calibri"/>
                <w:sz w:val="12"/>
                <w:szCs w:val="12"/>
                <w:lang w:val="ka-GE"/>
              </w:rPr>
              <w:lastRenderedPageBreak/>
              <w:t>ო მაჩვენებლის მოცულობის სამუშაოების შესრულება</w:t>
            </w:r>
          </w:p>
        </w:tc>
      </w:tr>
      <w:tr w:rsidR="00B612B3" w:rsidRPr="00573AE2" w14:paraId="406C54E2" w14:textId="77777777" w:rsidTr="000E60FF">
        <w:trPr>
          <w:trHeight w:val="375"/>
        </w:trPr>
        <w:tc>
          <w:tcPr>
            <w:tcW w:w="1621" w:type="pct"/>
            <w:vMerge/>
            <w:vAlign w:val="center"/>
            <w:hideMark/>
          </w:tcPr>
          <w:p w14:paraId="27E21601" w14:textId="77777777" w:rsidR="00B612B3" w:rsidRPr="00573AE2" w:rsidRDefault="00B612B3" w:rsidP="0041598A">
            <w:pPr>
              <w:rPr>
                <w:rFonts w:ascii="Calibri" w:hAnsi="Calibri" w:cs="Calibri"/>
                <w:b/>
                <w:bCs/>
                <w:color w:val="000000"/>
                <w:sz w:val="14"/>
                <w:szCs w:val="14"/>
              </w:rPr>
            </w:pPr>
          </w:p>
        </w:tc>
        <w:tc>
          <w:tcPr>
            <w:tcW w:w="621" w:type="pct"/>
            <w:vMerge/>
            <w:vAlign w:val="center"/>
            <w:hideMark/>
          </w:tcPr>
          <w:p w14:paraId="2772F0B8" w14:textId="77777777" w:rsidR="00B612B3" w:rsidRPr="00573AE2" w:rsidRDefault="00B612B3" w:rsidP="0041598A">
            <w:pPr>
              <w:rPr>
                <w:rFonts w:ascii="Calibri" w:hAnsi="Calibri" w:cs="Calibri"/>
                <w:b/>
                <w:bCs/>
                <w:color w:val="000000"/>
                <w:sz w:val="12"/>
                <w:szCs w:val="12"/>
              </w:rPr>
            </w:pPr>
          </w:p>
        </w:tc>
        <w:tc>
          <w:tcPr>
            <w:tcW w:w="437" w:type="pct"/>
            <w:vMerge/>
            <w:vAlign w:val="center"/>
            <w:hideMark/>
          </w:tcPr>
          <w:p w14:paraId="7F8979D6" w14:textId="77777777" w:rsidR="00B612B3" w:rsidRPr="00573AE2" w:rsidRDefault="00B612B3" w:rsidP="0041598A">
            <w:pPr>
              <w:rPr>
                <w:rFonts w:ascii="Calibri" w:hAnsi="Calibri" w:cs="Calibri"/>
                <w:b/>
                <w:bCs/>
                <w:color w:val="000000"/>
                <w:sz w:val="12"/>
                <w:szCs w:val="12"/>
              </w:rPr>
            </w:pPr>
          </w:p>
        </w:tc>
        <w:tc>
          <w:tcPr>
            <w:tcW w:w="443" w:type="pct"/>
            <w:shd w:val="clear" w:color="auto" w:fill="auto"/>
            <w:vAlign w:val="center"/>
            <w:hideMark/>
          </w:tcPr>
          <w:p w14:paraId="58141362" w14:textId="77777777" w:rsidR="00B612B3" w:rsidRPr="00573AE2" w:rsidRDefault="00B612B3" w:rsidP="0041598A">
            <w:pPr>
              <w:rPr>
                <w:rFonts w:ascii="Calibri" w:hAnsi="Calibri" w:cs="Calibri"/>
                <w:color w:val="000000"/>
                <w:sz w:val="12"/>
                <w:szCs w:val="12"/>
              </w:rPr>
            </w:pPr>
            <w:proofErr w:type="gramStart"/>
            <w:r w:rsidRPr="00573AE2">
              <w:rPr>
                <w:rFonts w:ascii="Sylfaen" w:hAnsi="Sylfaen" w:cs="Sylfaen"/>
                <w:color w:val="000000"/>
                <w:sz w:val="12"/>
                <w:szCs w:val="12"/>
              </w:rPr>
              <w:t>ცდომილების</w:t>
            </w:r>
            <w:proofErr w:type="gramEnd"/>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602" w:type="pct"/>
            <w:shd w:val="clear" w:color="auto" w:fill="auto"/>
            <w:vAlign w:val="center"/>
            <w:hideMark/>
          </w:tcPr>
          <w:p w14:paraId="15386E32"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25" w:type="pct"/>
            <w:shd w:val="clear" w:color="auto" w:fill="auto"/>
            <w:vAlign w:val="center"/>
            <w:hideMark/>
          </w:tcPr>
          <w:p w14:paraId="30E8349B"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25" w:type="pct"/>
            <w:shd w:val="clear" w:color="auto" w:fill="auto"/>
            <w:vAlign w:val="center"/>
            <w:hideMark/>
          </w:tcPr>
          <w:p w14:paraId="5736D9E0"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c>
          <w:tcPr>
            <w:tcW w:w="425" w:type="pct"/>
            <w:shd w:val="clear" w:color="auto" w:fill="auto"/>
            <w:vAlign w:val="center"/>
            <w:hideMark/>
          </w:tcPr>
          <w:p w14:paraId="6E514FB9" w14:textId="77777777" w:rsidR="00B612B3" w:rsidRPr="00573AE2" w:rsidRDefault="00B612B3" w:rsidP="0041598A">
            <w:pPr>
              <w:rPr>
                <w:rFonts w:ascii="Calibri" w:hAnsi="Calibri" w:cs="Calibri"/>
                <w:color w:val="000000"/>
                <w:sz w:val="12"/>
                <w:szCs w:val="12"/>
              </w:rPr>
            </w:pPr>
            <w:r>
              <w:rPr>
                <w:rFonts w:ascii="Calibri" w:hAnsi="Calibri" w:cs="Calibri"/>
                <w:color w:val="000000"/>
                <w:sz w:val="12"/>
                <w:szCs w:val="12"/>
                <w:lang w:val="ka-GE"/>
              </w:rPr>
              <w:t>8</w:t>
            </w:r>
            <w:r w:rsidRPr="00573AE2">
              <w:rPr>
                <w:rFonts w:ascii="Calibri" w:hAnsi="Calibri" w:cs="Calibri"/>
                <w:color w:val="000000"/>
                <w:sz w:val="12"/>
                <w:szCs w:val="12"/>
              </w:rPr>
              <w:t>% </w:t>
            </w:r>
          </w:p>
        </w:tc>
      </w:tr>
      <w:tr w:rsidR="00B612B3" w:rsidRPr="00573AE2" w14:paraId="5E0440A5" w14:textId="77777777" w:rsidTr="000E60FF">
        <w:trPr>
          <w:trHeight w:val="375"/>
        </w:trPr>
        <w:tc>
          <w:tcPr>
            <w:tcW w:w="1621" w:type="pct"/>
            <w:vMerge/>
            <w:vAlign w:val="center"/>
            <w:hideMark/>
          </w:tcPr>
          <w:p w14:paraId="17013281" w14:textId="77777777" w:rsidR="00B612B3" w:rsidRPr="00573AE2" w:rsidRDefault="00B612B3" w:rsidP="0041598A">
            <w:pPr>
              <w:rPr>
                <w:rFonts w:ascii="Calibri" w:hAnsi="Calibri" w:cs="Calibri"/>
                <w:b/>
                <w:bCs/>
                <w:color w:val="000000"/>
                <w:sz w:val="14"/>
                <w:szCs w:val="14"/>
              </w:rPr>
            </w:pPr>
          </w:p>
        </w:tc>
        <w:tc>
          <w:tcPr>
            <w:tcW w:w="621" w:type="pct"/>
            <w:vMerge/>
            <w:vAlign w:val="center"/>
            <w:hideMark/>
          </w:tcPr>
          <w:p w14:paraId="23FB2E85" w14:textId="77777777" w:rsidR="00B612B3" w:rsidRPr="00573AE2" w:rsidRDefault="00B612B3" w:rsidP="0041598A">
            <w:pPr>
              <w:rPr>
                <w:rFonts w:ascii="Calibri" w:hAnsi="Calibri" w:cs="Calibri"/>
                <w:b/>
                <w:bCs/>
                <w:color w:val="000000"/>
                <w:sz w:val="12"/>
                <w:szCs w:val="12"/>
              </w:rPr>
            </w:pPr>
          </w:p>
        </w:tc>
        <w:tc>
          <w:tcPr>
            <w:tcW w:w="437" w:type="pct"/>
            <w:vMerge/>
            <w:vAlign w:val="center"/>
            <w:hideMark/>
          </w:tcPr>
          <w:p w14:paraId="76346BDF" w14:textId="77777777" w:rsidR="00B612B3" w:rsidRPr="00573AE2" w:rsidRDefault="00B612B3" w:rsidP="0041598A">
            <w:pPr>
              <w:rPr>
                <w:rFonts w:ascii="Calibri" w:hAnsi="Calibri" w:cs="Calibri"/>
                <w:b/>
                <w:bCs/>
                <w:color w:val="000000"/>
                <w:sz w:val="12"/>
                <w:szCs w:val="12"/>
              </w:rPr>
            </w:pPr>
          </w:p>
        </w:tc>
        <w:tc>
          <w:tcPr>
            <w:tcW w:w="443" w:type="pct"/>
            <w:shd w:val="clear" w:color="auto" w:fill="auto"/>
            <w:vAlign w:val="center"/>
            <w:hideMark/>
          </w:tcPr>
          <w:p w14:paraId="541B35C2" w14:textId="77777777" w:rsidR="00B612B3" w:rsidRPr="00573AE2" w:rsidRDefault="00B612B3" w:rsidP="0041598A">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879" w:type="pct"/>
            <w:gridSpan w:val="4"/>
            <w:shd w:val="clear" w:color="auto" w:fill="auto"/>
            <w:vAlign w:val="center"/>
            <w:hideMark/>
          </w:tcPr>
          <w:p w14:paraId="32EA351C" w14:textId="77777777" w:rsidR="00B612B3" w:rsidRPr="00573AE2" w:rsidRDefault="00B612B3" w:rsidP="0041598A">
            <w:pPr>
              <w:jc w:val="center"/>
              <w:rPr>
                <w:rFonts w:ascii="Calibri" w:hAnsi="Calibri" w:cs="Calibri"/>
                <w:color w:val="000000"/>
                <w:sz w:val="12"/>
                <w:szCs w:val="12"/>
              </w:rPr>
            </w:pPr>
            <w:r w:rsidRPr="00573AE2">
              <w:rPr>
                <w:rFonts w:ascii="Calibri" w:hAnsi="Calibri" w:cs="Calibri"/>
                <w:color w:val="000000"/>
                <w:sz w:val="12"/>
                <w:szCs w:val="12"/>
              </w:rPr>
              <w:t> </w:t>
            </w:r>
          </w:p>
        </w:tc>
      </w:tr>
    </w:tbl>
    <w:p w14:paraId="6430F319" w14:textId="77777777" w:rsidR="001C01B4" w:rsidRDefault="001C01B4" w:rsidP="001C01B4">
      <w:pPr>
        <w:jc w:val="both"/>
        <w:rPr>
          <w:rFonts w:ascii="Sylfaen" w:hAnsi="Sylfaen" w:cs="Sylfaen"/>
          <w:b/>
          <w:lang w:val="ka-GE"/>
        </w:rPr>
      </w:pPr>
    </w:p>
    <w:p w14:paraId="44EAFB45"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963"/>
        <w:gridCol w:w="755"/>
        <w:gridCol w:w="766"/>
        <w:gridCol w:w="777"/>
        <w:gridCol w:w="737"/>
        <w:gridCol w:w="737"/>
        <w:gridCol w:w="737"/>
      </w:tblGrid>
      <w:tr w:rsidR="00CE6289" w:rsidRPr="00573AE2" w14:paraId="01065539" w14:textId="77777777" w:rsidTr="000E60FF">
        <w:trPr>
          <w:trHeight w:val="495"/>
        </w:trPr>
        <w:tc>
          <w:tcPr>
            <w:tcW w:w="1511" w:type="pct"/>
            <w:shd w:val="clear" w:color="000000" w:fill="EBF1DE"/>
            <w:noWrap/>
            <w:vAlign w:val="center"/>
            <w:hideMark/>
          </w:tcPr>
          <w:p w14:paraId="05B66335"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დასახელება</w:t>
            </w:r>
          </w:p>
        </w:tc>
        <w:tc>
          <w:tcPr>
            <w:tcW w:w="3489" w:type="pct"/>
            <w:gridSpan w:val="7"/>
            <w:shd w:val="clear" w:color="000000" w:fill="EBF1DE"/>
            <w:vAlign w:val="center"/>
            <w:hideMark/>
          </w:tcPr>
          <w:p w14:paraId="41089343" w14:textId="77777777" w:rsidR="00CE6289" w:rsidRPr="009C2CCA" w:rsidRDefault="00CE6289" w:rsidP="0041598A">
            <w:pPr>
              <w:rPr>
                <w:rFonts w:ascii="Calibri" w:hAnsi="Calibri" w:cs="Calibri"/>
                <w:b/>
                <w:bCs/>
                <w:color w:val="000000"/>
                <w:sz w:val="16"/>
                <w:szCs w:val="16"/>
                <w:lang w:val="ka-GE"/>
              </w:rPr>
            </w:pPr>
            <w:r>
              <w:rPr>
                <w:rFonts w:ascii="Sylfaen" w:hAnsi="Sylfaen" w:cs="Sylfaen"/>
                <w:b/>
                <w:bCs/>
                <w:color w:val="000000"/>
                <w:sz w:val="16"/>
                <w:szCs w:val="16"/>
                <w:lang w:val="ka-GE"/>
              </w:rPr>
              <w:t>საპროექტო დოკუმენტაციისა და სამშენებლო სამუშაოების ტექნიკური ზედამხედველობის მომსახურება</w:t>
            </w:r>
          </w:p>
        </w:tc>
      </w:tr>
      <w:tr w:rsidR="00CE6289" w:rsidRPr="00573AE2" w14:paraId="1EE4AA49" w14:textId="77777777" w:rsidTr="000E60FF">
        <w:trPr>
          <w:trHeight w:val="300"/>
        </w:trPr>
        <w:tc>
          <w:tcPr>
            <w:tcW w:w="1511" w:type="pct"/>
            <w:shd w:val="clear" w:color="auto" w:fill="auto"/>
            <w:noWrap/>
            <w:vAlign w:val="center"/>
            <w:hideMark/>
          </w:tcPr>
          <w:p w14:paraId="6B00240D"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პროგრამული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14:paraId="7F73F756" w14:textId="77777777" w:rsidR="00CE6289" w:rsidRPr="009B64E4" w:rsidRDefault="00CE6289" w:rsidP="0041598A">
            <w:pPr>
              <w:rPr>
                <w:rFonts w:ascii="Calibri" w:hAnsi="Calibri" w:cs="Calibri"/>
                <w:color w:val="000000"/>
                <w:sz w:val="14"/>
                <w:szCs w:val="14"/>
                <w:lang w:val="ka-GE"/>
              </w:rPr>
            </w:pPr>
            <w:r>
              <w:rPr>
                <w:rFonts w:ascii="Calibri" w:hAnsi="Calibri" w:cs="Calibri"/>
                <w:color w:val="000000"/>
                <w:sz w:val="14"/>
                <w:szCs w:val="14"/>
              </w:rPr>
              <w:t>02 09</w:t>
            </w:r>
          </w:p>
        </w:tc>
      </w:tr>
      <w:tr w:rsidR="00CE6289" w:rsidRPr="00573AE2" w14:paraId="73C34DC0" w14:textId="77777777" w:rsidTr="000E60FF">
        <w:trPr>
          <w:trHeight w:val="300"/>
        </w:trPr>
        <w:tc>
          <w:tcPr>
            <w:tcW w:w="1511" w:type="pct"/>
            <w:shd w:val="clear" w:color="auto" w:fill="auto"/>
            <w:noWrap/>
            <w:vAlign w:val="center"/>
            <w:hideMark/>
          </w:tcPr>
          <w:p w14:paraId="456578BA"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ფუნქციონალური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კოდი</w:t>
            </w:r>
          </w:p>
        </w:tc>
        <w:tc>
          <w:tcPr>
            <w:tcW w:w="3489" w:type="pct"/>
            <w:gridSpan w:val="7"/>
            <w:shd w:val="clear" w:color="auto" w:fill="auto"/>
            <w:vAlign w:val="center"/>
            <w:hideMark/>
          </w:tcPr>
          <w:p w14:paraId="60D558FA" w14:textId="77777777" w:rsidR="00CE6289" w:rsidRPr="00F47DB5" w:rsidRDefault="00CE6289" w:rsidP="0041598A">
            <w:pPr>
              <w:rPr>
                <w:rFonts w:ascii="Sylfaen" w:hAnsi="Sylfaen" w:cs="Calibri"/>
                <w:color w:val="000000"/>
                <w:sz w:val="14"/>
                <w:szCs w:val="14"/>
                <w:lang w:val="ka-GE"/>
              </w:rPr>
            </w:pPr>
            <w:r>
              <w:rPr>
                <w:rFonts w:ascii="Sylfaen" w:hAnsi="Sylfaen" w:cs="Calibri"/>
                <w:color w:val="000000"/>
                <w:sz w:val="14"/>
                <w:szCs w:val="14"/>
                <w:lang w:val="ka-GE"/>
              </w:rPr>
              <w:t>7.6.6.</w:t>
            </w:r>
          </w:p>
        </w:tc>
      </w:tr>
      <w:tr w:rsidR="00CE6289" w:rsidRPr="00573AE2" w14:paraId="5957BC6E" w14:textId="77777777" w:rsidTr="000E60FF">
        <w:trPr>
          <w:trHeight w:val="55"/>
        </w:trPr>
        <w:tc>
          <w:tcPr>
            <w:tcW w:w="1511" w:type="pct"/>
            <w:shd w:val="clear" w:color="auto" w:fill="auto"/>
            <w:noWrap/>
            <w:vAlign w:val="center"/>
            <w:hideMark/>
          </w:tcPr>
          <w:p w14:paraId="268AC446"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განმახორციელებელი</w:t>
            </w:r>
          </w:p>
        </w:tc>
        <w:tc>
          <w:tcPr>
            <w:tcW w:w="3489" w:type="pct"/>
            <w:gridSpan w:val="7"/>
            <w:shd w:val="clear" w:color="auto" w:fill="auto"/>
            <w:vAlign w:val="center"/>
            <w:hideMark/>
          </w:tcPr>
          <w:p w14:paraId="34987F48" w14:textId="77777777" w:rsidR="00CE6289" w:rsidRPr="00573AE2" w:rsidRDefault="00CE6289" w:rsidP="0041598A">
            <w:pPr>
              <w:rPr>
                <w:rFonts w:ascii="Calibri" w:hAnsi="Calibri" w:cs="Calibri"/>
                <w:color w:val="000000"/>
                <w:sz w:val="14"/>
                <w:szCs w:val="14"/>
              </w:rPr>
            </w:pPr>
            <w:r>
              <w:rPr>
                <w:rFonts w:ascii="Sylfaen" w:hAnsi="Sylfaen" w:cs="Sylfaen"/>
                <w:color w:val="000000"/>
                <w:sz w:val="14"/>
                <w:szCs w:val="14"/>
              </w:rPr>
              <w:t>ტყიბულის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მუნიციპალიტეტის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მერიის</w:t>
            </w:r>
            <w:r w:rsidRPr="00573AE2">
              <w:rPr>
                <w:rFonts w:ascii="Calibri" w:hAnsi="Calibri" w:cs="Calibri"/>
                <w:color w:val="000000"/>
                <w:sz w:val="14"/>
                <w:szCs w:val="14"/>
              </w:rPr>
              <w:t xml:space="preserve"> </w:t>
            </w:r>
            <w:r w:rsidRPr="00573AE2">
              <w:rPr>
                <w:rFonts w:ascii="Sylfaen" w:hAnsi="Sylfaen" w:cs="Sylfaen"/>
                <w:color w:val="000000"/>
                <w:sz w:val="14"/>
                <w:szCs w:val="14"/>
              </w:rPr>
              <w:t>სივრცითი</w:t>
            </w:r>
            <w:r w:rsidRPr="00573AE2">
              <w:rPr>
                <w:rFonts w:ascii="Calibri" w:hAnsi="Calibri" w:cs="Calibri"/>
                <w:color w:val="000000"/>
                <w:sz w:val="14"/>
                <w:szCs w:val="14"/>
              </w:rPr>
              <w:t xml:space="preserve"> </w:t>
            </w:r>
            <w:r w:rsidRPr="00573AE2">
              <w:rPr>
                <w:rFonts w:ascii="Sylfaen" w:hAnsi="Sylfaen" w:cs="Sylfaen"/>
                <w:color w:val="000000"/>
                <w:sz w:val="14"/>
                <w:szCs w:val="14"/>
              </w:rPr>
              <w:t>მოწყობის</w:t>
            </w:r>
            <w:r>
              <w:rPr>
                <w:rFonts w:ascii="Sylfaen" w:hAnsi="Sylfaen" w:cs="Sylfaen"/>
                <w:color w:val="000000"/>
                <w:sz w:val="14"/>
                <w:szCs w:val="14"/>
                <w:lang w:val="ka-GE"/>
              </w:rPr>
              <w:t xml:space="preserve"> </w:t>
            </w:r>
            <w:r>
              <w:rPr>
                <w:rFonts w:ascii="Calibri" w:hAnsi="Calibri" w:cs="Calibri"/>
                <w:color w:val="000000"/>
                <w:sz w:val="14"/>
                <w:szCs w:val="14"/>
              </w:rPr>
              <w:t xml:space="preserve">და </w:t>
            </w:r>
            <w:r w:rsidRPr="00573AE2">
              <w:rPr>
                <w:rFonts w:ascii="Calibri" w:hAnsi="Calibri" w:cs="Calibri"/>
                <w:color w:val="000000"/>
                <w:sz w:val="14"/>
                <w:szCs w:val="14"/>
              </w:rPr>
              <w:t xml:space="preserve"> </w:t>
            </w:r>
            <w:r>
              <w:rPr>
                <w:rFonts w:ascii="Sylfaen" w:hAnsi="Sylfaen" w:cs="Sylfaen"/>
                <w:color w:val="000000"/>
                <w:sz w:val="14"/>
                <w:szCs w:val="14"/>
              </w:rPr>
              <w:t>ინფრასტრუქტურის განვი</w:t>
            </w:r>
            <w:r>
              <w:rPr>
                <w:rFonts w:ascii="Sylfaen" w:hAnsi="Sylfaen" w:cs="Sylfaen"/>
                <w:color w:val="000000"/>
                <w:sz w:val="14"/>
                <w:szCs w:val="14"/>
                <w:lang w:val="ka-GE"/>
              </w:rPr>
              <w:t xml:space="preserve">თარების </w:t>
            </w:r>
            <w:r w:rsidRPr="00573AE2">
              <w:rPr>
                <w:rFonts w:ascii="Sylfaen" w:hAnsi="Sylfaen" w:cs="Sylfaen"/>
                <w:color w:val="000000"/>
                <w:sz w:val="14"/>
                <w:szCs w:val="14"/>
              </w:rPr>
              <w:t>სამსახური</w:t>
            </w:r>
          </w:p>
        </w:tc>
      </w:tr>
      <w:tr w:rsidR="00CE6289" w:rsidRPr="00573AE2" w14:paraId="4F8029FD" w14:textId="77777777" w:rsidTr="000E60FF">
        <w:trPr>
          <w:trHeight w:val="1022"/>
        </w:trPr>
        <w:tc>
          <w:tcPr>
            <w:tcW w:w="1511" w:type="pct"/>
            <w:shd w:val="clear" w:color="auto" w:fill="auto"/>
            <w:noWrap/>
            <w:vAlign w:val="center"/>
            <w:hideMark/>
          </w:tcPr>
          <w:p w14:paraId="15E4A88C"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აღწერა</w:t>
            </w:r>
          </w:p>
        </w:tc>
        <w:tc>
          <w:tcPr>
            <w:tcW w:w="3489" w:type="pct"/>
            <w:gridSpan w:val="7"/>
            <w:shd w:val="clear" w:color="auto" w:fill="auto"/>
            <w:vAlign w:val="center"/>
            <w:hideMark/>
          </w:tcPr>
          <w:p w14:paraId="0022BB82" w14:textId="77777777" w:rsidR="00CE6289" w:rsidRPr="0005441E" w:rsidRDefault="00CE6289" w:rsidP="0041598A">
            <w:pPr>
              <w:autoSpaceDE w:val="0"/>
              <w:autoSpaceDN w:val="0"/>
              <w:adjustRightInd w:val="0"/>
              <w:rPr>
                <w:rFonts w:ascii="Sylfaen_PDF_Subset" w:hAnsi="Sylfaen_PDF_Subset" w:cs="Sylfaen_PDF_Subset"/>
                <w:sz w:val="16"/>
                <w:szCs w:val="16"/>
              </w:rPr>
            </w:pPr>
            <w:proofErr w:type="gramStart"/>
            <w:r w:rsidRPr="0005441E">
              <w:rPr>
                <w:rFonts w:ascii="Sylfaen" w:hAnsi="Sylfaen" w:cs="Sylfaen"/>
                <w:sz w:val="16"/>
                <w:szCs w:val="16"/>
              </w:rPr>
              <w:t>პროგრამის</w:t>
            </w:r>
            <w:proofErr w:type="gramEnd"/>
            <w:r w:rsidRPr="0005441E">
              <w:rPr>
                <w:rFonts w:ascii="Sylfaen_PDF_Subset" w:hAnsi="Sylfaen_PDF_Subset" w:cs="Sylfaen_PDF_Subset"/>
                <w:sz w:val="16"/>
                <w:szCs w:val="16"/>
              </w:rPr>
              <w:t xml:space="preserve"> </w:t>
            </w:r>
            <w:r w:rsidRPr="0005441E">
              <w:rPr>
                <w:rFonts w:ascii="Sylfaen" w:hAnsi="Sylfaen" w:cs="Sylfaen"/>
                <w:sz w:val="16"/>
                <w:szCs w:val="16"/>
              </w:rPr>
              <w:t>მიზანია</w:t>
            </w:r>
            <w:r w:rsidRPr="0005441E">
              <w:rPr>
                <w:rFonts w:ascii="Sylfaen_PDF_Subset" w:hAnsi="Sylfaen_PDF_Subset" w:cs="Sylfaen_PDF_Subset"/>
                <w:sz w:val="16"/>
                <w:szCs w:val="16"/>
              </w:rPr>
              <w:t xml:space="preserve"> </w:t>
            </w:r>
            <w:r w:rsidRPr="0005441E">
              <w:rPr>
                <w:rFonts w:ascii="Sylfaen" w:hAnsi="Sylfaen" w:cs="Sylfaen"/>
                <w:sz w:val="16"/>
                <w:szCs w:val="16"/>
              </w:rPr>
              <w:t>სრულყოს</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პროექტების</w:t>
            </w:r>
            <w:r w:rsidRPr="0005441E">
              <w:rPr>
                <w:rFonts w:ascii="Sylfaen_PDF_Subset" w:hAnsi="Sylfaen_PDF_Subset" w:cs="Sylfaen_PDF_Subset"/>
                <w:sz w:val="16"/>
                <w:szCs w:val="16"/>
              </w:rPr>
              <w:t xml:space="preserve"> </w:t>
            </w:r>
            <w:r w:rsidRPr="0005441E">
              <w:rPr>
                <w:rFonts w:ascii="Sylfaen" w:hAnsi="Sylfaen" w:cs="Sylfaen"/>
                <w:sz w:val="16"/>
                <w:szCs w:val="16"/>
              </w:rPr>
              <w:t>დამზადების</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პროცესი</w:t>
            </w:r>
            <w:r w:rsidRPr="0005441E">
              <w:rPr>
                <w:rFonts w:ascii="Sylfaen_PDF_Subset" w:hAnsi="Sylfaen_PDF_Subset" w:cs="Sylfaen_PDF_Subset"/>
                <w:sz w:val="16"/>
                <w:szCs w:val="16"/>
              </w:rPr>
              <w:t xml:space="preserve"> </w:t>
            </w:r>
            <w:r w:rsidRPr="0005441E">
              <w:rPr>
                <w:rFonts w:ascii="Sylfaen" w:hAnsi="Sylfaen" w:cs="Sylfaen"/>
                <w:sz w:val="16"/>
                <w:szCs w:val="16"/>
              </w:rPr>
              <w:t>და</w:t>
            </w:r>
            <w:r w:rsidRPr="0005441E">
              <w:rPr>
                <w:rFonts w:ascii="Sylfaen_PDF_Subset" w:hAnsi="Sylfaen_PDF_Subset" w:cs="Sylfaen_PDF_Subset"/>
                <w:sz w:val="16"/>
                <w:szCs w:val="16"/>
              </w:rPr>
              <w:t xml:space="preserve"> </w:t>
            </w:r>
            <w:r w:rsidRPr="0005441E">
              <w:rPr>
                <w:rFonts w:ascii="Sylfaen" w:hAnsi="Sylfaen" w:cs="Sylfaen"/>
                <w:sz w:val="16"/>
                <w:szCs w:val="16"/>
              </w:rPr>
              <w:t>მინიმუმადე</w:t>
            </w:r>
            <w:r w:rsidRPr="0005441E">
              <w:rPr>
                <w:rFonts w:ascii="Sylfaen_PDF_Subset" w:hAnsi="Sylfaen_PDF_Subset" w:cs="Sylfaen_PDF_Subset"/>
                <w:sz w:val="16"/>
                <w:szCs w:val="16"/>
              </w:rPr>
              <w:t xml:space="preserve"> </w:t>
            </w:r>
            <w:r w:rsidRPr="0005441E">
              <w:rPr>
                <w:rFonts w:ascii="Sylfaen" w:hAnsi="Sylfaen" w:cs="Sylfaen"/>
                <w:sz w:val="16"/>
                <w:szCs w:val="16"/>
              </w:rPr>
              <w:t>იყოს</w:t>
            </w:r>
            <w:r w:rsidRPr="0005441E">
              <w:rPr>
                <w:rFonts w:ascii="Sylfaen_PDF_Subset" w:hAnsi="Sylfaen_PDF_Subset" w:cs="Sylfaen_PDF_Subset"/>
                <w:sz w:val="16"/>
                <w:szCs w:val="16"/>
              </w:rPr>
              <w:t xml:space="preserve"> </w:t>
            </w:r>
            <w:r w:rsidRPr="0005441E">
              <w:rPr>
                <w:rFonts w:ascii="Sylfaen" w:hAnsi="Sylfaen" w:cs="Sylfaen"/>
                <w:sz w:val="16"/>
                <w:szCs w:val="16"/>
              </w:rPr>
              <w:t>დაყვანილი</w:t>
            </w:r>
            <w:r w:rsidRPr="0005441E">
              <w:rPr>
                <w:rFonts w:ascii="Sylfaen" w:hAnsi="Sylfaen" w:cs="Sylfaen_PDF_Subset"/>
                <w:sz w:val="16"/>
                <w:szCs w:val="16"/>
                <w:lang w:val="ka-GE"/>
              </w:rPr>
              <w:t xml:space="preserve"> </w:t>
            </w:r>
            <w:r w:rsidRPr="0005441E">
              <w:rPr>
                <w:rFonts w:ascii="Sylfaen" w:hAnsi="Sylfaen" w:cs="Sylfaen"/>
                <w:sz w:val="16"/>
                <w:szCs w:val="16"/>
              </w:rPr>
              <w:t>დაპროექტების</w:t>
            </w:r>
            <w:r w:rsidRPr="0005441E">
              <w:rPr>
                <w:rFonts w:ascii="Sylfaen_PDF_Subset" w:hAnsi="Sylfaen_PDF_Subset" w:cs="Sylfaen_PDF_Subset"/>
                <w:sz w:val="16"/>
                <w:szCs w:val="16"/>
              </w:rPr>
              <w:t xml:space="preserve"> </w:t>
            </w:r>
            <w:r w:rsidRPr="0005441E">
              <w:rPr>
                <w:rFonts w:ascii="Sylfaen" w:hAnsi="Sylfaen" w:cs="Sylfaen"/>
                <w:sz w:val="16"/>
                <w:szCs w:val="16"/>
              </w:rPr>
              <w:t>სტადიაზე</w:t>
            </w:r>
            <w:r w:rsidRPr="0005441E">
              <w:rPr>
                <w:rFonts w:ascii="Sylfaen_PDF_Subset" w:hAnsi="Sylfaen_PDF_Subset" w:cs="Sylfaen_PDF_Subset"/>
                <w:sz w:val="16"/>
                <w:szCs w:val="16"/>
              </w:rPr>
              <w:t xml:space="preserve"> </w:t>
            </w:r>
            <w:r w:rsidRPr="0005441E">
              <w:rPr>
                <w:rFonts w:ascii="Sylfaen" w:hAnsi="Sylfaen" w:cs="Sylfaen"/>
                <w:sz w:val="16"/>
                <w:szCs w:val="16"/>
              </w:rPr>
              <w:t>შესაძლო</w:t>
            </w:r>
            <w:r w:rsidRPr="0005441E">
              <w:rPr>
                <w:rFonts w:ascii="Sylfaen_PDF_Subset" w:hAnsi="Sylfaen_PDF_Subset" w:cs="Sylfaen_PDF_Subset"/>
                <w:sz w:val="16"/>
                <w:szCs w:val="16"/>
              </w:rPr>
              <w:t xml:space="preserve"> </w:t>
            </w:r>
            <w:r w:rsidRPr="0005441E">
              <w:rPr>
                <w:rFonts w:ascii="Sylfaen" w:hAnsi="Sylfaen" w:cs="Sylfaen"/>
                <w:sz w:val="16"/>
                <w:szCs w:val="16"/>
              </w:rPr>
              <w:t>შეცდომები</w:t>
            </w:r>
            <w:r w:rsidRPr="0005441E">
              <w:rPr>
                <w:rFonts w:ascii="Sylfaen_PDF_Subset" w:hAnsi="Sylfaen_PDF_Subset" w:cs="Sylfaen_PDF_Subset"/>
                <w:sz w:val="16"/>
                <w:szCs w:val="16"/>
              </w:rPr>
              <w:t xml:space="preserve">, </w:t>
            </w:r>
            <w:r w:rsidRPr="0005441E">
              <w:rPr>
                <w:rFonts w:ascii="Sylfaen" w:hAnsi="Sylfaen" w:cs="Sylfaen"/>
                <w:sz w:val="16"/>
                <w:szCs w:val="16"/>
              </w:rPr>
              <w:t>რაც</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პროექტს</w:t>
            </w:r>
            <w:r w:rsidRPr="0005441E">
              <w:rPr>
                <w:rFonts w:ascii="Sylfaen_PDF_Subset" w:hAnsi="Sylfaen_PDF_Subset" w:cs="Sylfaen_PDF_Subset"/>
                <w:sz w:val="16"/>
                <w:szCs w:val="16"/>
              </w:rPr>
              <w:t xml:space="preserve"> </w:t>
            </w:r>
            <w:r w:rsidRPr="0005441E">
              <w:rPr>
                <w:rFonts w:ascii="Sylfaen" w:hAnsi="Sylfaen" w:cs="Sylfaen"/>
                <w:sz w:val="16"/>
                <w:szCs w:val="16"/>
              </w:rPr>
              <w:t>მაქსიმალურად</w:t>
            </w:r>
            <w:r w:rsidRPr="0005441E">
              <w:rPr>
                <w:rFonts w:ascii="Sylfaen_PDF_Subset" w:hAnsi="Sylfaen_PDF_Subset" w:cs="Sylfaen_PDF_Subset"/>
                <w:sz w:val="16"/>
                <w:szCs w:val="16"/>
              </w:rPr>
              <w:t xml:space="preserve"> </w:t>
            </w:r>
            <w:r w:rsidRPr="0005441E">
              <w:rPr>
                <w:rFonts w:ascii="Sylfaen" w:hAnsi="Sylfaen" w:cs="Sylfaen"/>
                <w:sz w:val="16"/>
                <w:szCs w:val="16"/>
              </w:rPr>
              <w:t>დაახლოებს</w:t>
            </w:r>
            <w:r w:rsidRPr="0005441E">
              <w:rPr>
                <w:rFonts w:ascii="Sylfaen_PDF_Subset" w:hAnsi="Sylfaen_PDF_Subset" w:cs="Sylfaen_PDF_Subset"/>
                <w:sz w:val="16"/>
                <w:szCs w:val="16"/>
              </w:rPr>
              <w:t xml:space="preserve"> </w:t>
            </w:r>
            <w:r w:rsidRPr="0005441E">
              <w:rPr>
                <w:rFonts w:ascii="Sylfaen" w:hAnsi="Sylfaen" w:cs="Sylfaen"/>
                <w:sz w:val="16"/>
                <w:szCs w:val="16"/>
              </w:rPr>
              <w:t>არსებულ</w:t>
            </w:r>
            <w:r w:rsidRPr="0005441E">
              <w:rPr>
                <w:rFonts w:ascii="Sylfaen" w:hAnsi="Sylfaen" w:cs="Sylfaen_PDF_Subset"/>
                <w:sz w:val="16"/>
                <w:szCs w:val="16"/>
                <w:lang w:val="ka-GE"/>
              </w:rPr>
              <w:t xml:space="preserve"> </w:t>
            </w:r>
            <w:r w:rsidRPr="0005441E">
              <w:rPr>
                <w:rFonts w:ascii="Sylfaen" w:hAnsi="Sylfaen" w:cs="Sylfaen"/>
                <w:sz w:val="16"/>
                <w:szCs w:val="16"/>
              </w:rPr>
              <w:t>რეალობასთან</w:t>
            </w:r>
            <w:r w:rsidRPr="0005441E">
              <w:rPr>
                <w:rFonts w:ascii="Sylfaen_PDF_Subset" w:hAnsi="Sylfaen_PDF_Subset" w:cs="Sylfaen_PDF_Subset"/>
                <w:sz w:val="16"/>
                <w:szCs w:val="16"/>
              </w:rPr>
              <w:t xml:space="preserve">, </w:t>
            </w:r>
            <w:r w:rsidRPr="0005441E">
              <w:rPr>
                <w:rFonts w:ascii="Sylfaen" w:hAnsi="Sylfaen" w:cs="Sylfaen"/>
                <w:sz w:val="16"/>
                <w:szCs w:val="16"/>
              </w:rPr>
              <w:t>შემრულებელს</w:t>
            </w:r>
            <w:r w:rsidRPr="0005441E">
              <w:rPr>
                <w:rFonts w:ascii="Sylfaen_PDF_Subset" w:hAnsi="Sylfaen_PDF_Subset" w:cs="Sylfaen_PDF_Subset"/>
                <w:sz w:val="16"/>
                <w:szCs w:val="16"/>
              </w:rPr>
              <w:t xml:space="preserve"> </w:t>
            </w:r>
            <w:r w:rsidRPr="0005441E">
              <w:rPr>
                <w:rFonts w:ascii="Sylfaen" w:hAnsi="Sylfaen" w:cs="Sylfaen"/>
                <w:sz w:val="16"/>
                <w:szCs w:val="16"/>
              </w:rPr>
              <w:t>გაუმარტივებს</w:t>
            </w:r>
            <w:r w:rsidRPr="0005441E">
              <w:rPr>
                <w:rFonts w:ascii="Sylfaen_PDF_Subset" w:hAnsi="Sylfaen_PDF_Subset" w:cs="Sylfaen_PDF_Subset"/>
                <w:sz w:val="16"/>
                <w:szCs w:val="16"/>
              </w:rPr>
              <w:t xml:space="preserve"> </w:t>
            </w:r>
            <w:r w:rsidRPr="0005441E">
              <w:rPr>
                <w:rFonts w:ascii="Sylfaen" w:hAnsi="Sylfaen" w:cs="Sylfaen"/>
                <w:sz w:val="16"/>
                <w:szCs w:val="16"/>
              </w:rPr>
              <w:t>საქმეს</w:t>
            </w:r>
            <w:r w:rsidRPr="0005441E">
              <w:rPr>
                <w:rFonts w:ascii="Sylfaen_PDF_Subset" w:hAnsi="Sylfaen_PDF_Subset" w:cs="Sylfaen_PDF_Subset"/>
                <w:sz w:val="16"/>
                <w:szCs w:val="16"/>
              </w:rPr>
              <w:t xml:space="preserve"> </w:t>
            </w:r>
            <w:r w:rsidRPr="0005441E">
              <w:rPr>
                <w:rFonts w:ascii="Sylfaen" w:hAnsi="Sylfaen" w:cs="Sylfaen"/>
                <w:sz w:val="16"/>
                <w:szCs w:val="16"/>
              </w:rPr>
              <w:t>და</w:t>
            </w:r>
            <w:r w:rsidRPr="0005441E">
              <w:rPr>
                <w:rFonts w:ascii="Sylfaen_PDF_Subset" w:hAnsi="Sylfaen_PDF_Subset" w:cs="Sylfaen_PDF_Subset"/>
                <w:sz w:val="16"/>
                <w:szCs w:val="16"/>
              </w:rPr>
              <w:t xml:space="preserve"> </w:t>
            </w:r>
            <w:r w:rsidRPr="0005441E">
              <w:rPr>
                <w:rFonts w:ascii="Sylfaen" w:hAnsi="Sylfaen" w:cs="Sylfaen"/>
                <w:sz w:val="16"/>
                <w:szCs w:val="16"/>
              </w:rPr>
              <w:t>მინიმალური</w:t>
            </w:r>
            <w:r w:rsidRPr="0005441E">
              <w:rPr>
                <w:rFonts w:ascii="Sylfaen_PDF_Subset" w:hAnsi="Sylfaen_PDF_Subset" w:cs="Sylfaen_PDF_Subset"/>
                <w:sz w:val="16"/>
                <w:szCs w:val="16"/>
              </w:rPr>
              <w:t xml:space="preserve"> </w:t>
            </w:r>
            <w:r w:rsidRPr="0005441E">
              <w:rPr>
                <w:rFonts w:ascii="Sylfaen" w:hAnsi="Sylfaen" w:cs="Sylfaen"/>
                <w:sz w:val="16"/>
                <w:szCs w:val="16"/>
              </w:rPr>
              <w:t>დანახარჯებით</w:t>
            </w:r>
            <w:r w:rsidRPr="0005441E">
              <w:rPr>
                <w:rFonts w:ascii="Sylfaen_PDF_Subset" w:hAnsi="Sylfaen_PDF_Subset" w:cs="Sylfaen_PDF_Subset"/>
                <w:sz w:val="16"/>
                <w:szCs w:val="16"/>
              </w:rPr>
              <w:t xml:space="preserve"> </w:t>
            </w:r>
            <w:r w:rsidRPr="0005441E">
              <w:rPr>
                <w:rFonts w:ascii="Sylfaen" w:hAnsi="Sylfaen" w:cs="Sylfaen"/>
                <w:sz w:val="16"/>
                <w:szCs w:val="16"/>
              </w:rPr>
              <w:t>მოხდება</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პროექტების</w:t>
            </w:r>
            <w:r w:rsidRPr="0005441E">
              <w:rPr>
                <w:rFonts w:ascii="Sylfaen" w:hAnsi="Sylfaen" w:cs="Sylfaen_PDF_Subset"/>
                <w:sz w:val="16"/>
                <w:szCs w:val="16"/>
                <w:lang w:val="ka-GE"/>
              </w:rPr>
              <w:t xml:space="preserve"> </w:t>
            </w:r>
            <w:r w:rsidRPr="0005441E">
              <w:rPr>
                <w:rFonts w:ascii="Sylfaen" w:hAnsi="Sylfaen" w:cs="Sylfaen"/>
                <w:sz w:val="16"/>
                <w:szCs w:val="16"/>
              </w:rPr>
              <w:t>განხორციელება</w:t>
            </w:r>
            <w:r w:rsidRPr="0005441E">
              <w:rPr>
                <w:rFonts w:ascii="Sylfaen_PDF_Subset" w:hAnsi="Sylfaen_PDF_Subset" w:cs="Sylfaen_PDF_Subset"/>
                <w:sz w:val="16"/>
                <w:szCs w:val="16"/>
              </w:rPr>
              <w:t xml:space="preserve">. </w:t>
            </w:r>
            <w:proofErr w:type="gramStart"/>
            <w:r w:rsidRPr="0005441E">
              <w:rPr>
                <w:rFonts w:ascii="Sylfaen" w:hAnsi="Sylfaen" w:cs="Sylfaen"/>
                <w:sz w:val="16"/>
                <w:szCs w:val="16"/>
              </w:rPr>
              <w:t>ასევე</w:t>
            </w:r>
            <w:proofErr w:type="gramEnd"/>
            <w:r w:rsidRPr="0005441E">
              <w:rPr>
                <w:rFonts w:ascii="Sylfaen_PDF_Subset" w:hAnsi="Sylfaen_PDF_Subset" w:cs="Sylfaen_PDF_Subset"/>
                <w:sz w:val="16"/>
                <w:szCs w:val="16"/>
              </w:rPr>
              <w:t xml:space="preserve"> </w:t>
            </w:r>
            <w:r w:rsidRPr="0005441E">
              <w:rPr>
                <w:rFonts w:ascii="Sylfaen" w:hAnsi="Sylfaen" w:cs="Sylfaen"/>
                <w:sz w:val="16"/>
                <w:szCs w:val="16"/>
              </w:rPr>
              <w:t>შეამცირებს</w:t>
            </w:r>
            <w:r w:rsidRPr="0005441E">
              <w:rPr>
                <w:rFonts w:ascii="Sylfaen_PDF_Subset" w:hAnsi="Sylfaen_PDF_Subset" w:cs="Sylfaen_PDF_Subset"/>
                <w:sz w:val="16"/>
                <w:szCs w:val="16"/>
              </w:rPr>
              <w:t xml:space="preserve"> </w:t>
            </w:r>
            <w:r w:rsidRPr="0005441E">
              <w:rPr>
                <w:rFonts w:ascii="Sylfaen" w:hAnsi="Sylfaen" w:cs="Sylfaen"/>
                <w:sz w:val="16"/>
                <w:szCs w:val="16"/>
              </w:rPr>
              <w:t>მზა</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პროექტებში</w:t>
            </w:r>
            <w:r w:rsidRPr="0005441E">
              <w:rPr>
                <w:rFonts w:ascii="Sylfaen_PDF_Subset" w:hAnsi="Sylfaen_PDF_Subset" w:cs="Sylfaen_PDF_Subset"/>
                <w:sz w:val="16"/>
                <w:szCs w:val="16"/>
              </w:rPr>
              <w:t xml:space="preserve"> </w:t>
            </w:r>
            <w:r w:rsidRPr="0005441E">
              <w:rPr>
                <w:rFonts w:ascii="Sylfaen" w:hAnsi="Sylfaen" w:cs="Sylfaen"/>
                <w:sz w:val="16"/>
                <w:szCs w:val="16"/>
              </w:rPr>
              <w:t>ცვლილებების</w:t>
            </w:r>
            <w:r w:rsidRPr="0005441E">
              <w:rPr>
                <w:rFonts w:ascii="Sylfaen_PDF_Subset" w:hAnsi="Sylfaen_PDF_Subset" w:cs="Sylfaen_PDF_Subset"/>
                <w:sz w:val="16"/>
                <w:szCs w:val="16"/>
              </w:rPr>
              <w:t xml:space="preserve"> </w:t>
            </w:r>
            <w:r w:rsidRPr="0005441E">
              <w:rPr>
                <w:rFonts w:ascii="Sylfaen" w:hAnsi="Sylfaen" w:cs="Sylfaen"/>
                <w:sz w:val="16"/>
                <w:szCs w:val="16"/>
              </w:rPr>
              <w:t>რაოდენობას</w:t>
            </w:r>
            <w:r w:rsidRPr="0005441E">
              <w:rPr>
                <w:rFonts w:ascii="Sylfaen_PDF_Subset" w:hAnsi="Sylfaen_PDF_Subset" w:cs="Sylfaen_PDF_Subset"/>
                <w:sz w:val="16"/>
                <w:szCs w:val="16"/>
              </w:rPr>
              <w:t xml:space="preserve">. </w:t>
            </w:r>
            <w:proofErr w:type="gramStart"/>
            <w:r w:rsidRPr="0005441E">
              <w:rPr>
                <w:rFonts w:ascii="Sylfaen" w:hAnsi="Sylfaen" w:cs="Sylfaen"/>
                <w:sz w:val="16"/>
                <w:szCs w:val="16"/>
              </w:rPr>
              <w:t>რაც</w:t>
            </w:r>
            <w:proofErr w:type="gramEnd"/>
            <w:r w:rsidRPr="0005441E">
              <w:rPr>
                <w:rFonts w:ascii="Sylfaen_PDF_Subset" w:hAnsi="Sylfaen_PDF_Subset" w:cs="Sylfaen_PDF_Subset"/>
                <w:sz w:val="16"/>
                <w:szCs w:val="16"/>
              </w:rPr>
              <w:t xml:space="preserve"> </w:t>
            </w:r>
            <w:r w:rsidRPr="0005441E">
              <w:rPr>
                <w:rFonts w:ascii="Sylfaen" w:hAnsi="Sylfaen" w:cs="Sylfaen"/>
                <w:sz w:val="16"/>
                <w:szCs w:val="16"/>
              </w:rPr>
              <w:t>შეეხება</w:t>
            </w:r>
            <w:r w:rsidRPr="0005441E">
              <w:rPr>
                <w:rFonts w:ascii="Sylfaen" w:hAnsi="Sylfaen" w:cs="Sylfaen_PDF_Subset"/>
                <w:sz w:val="16"/>
                <w:szCs w:val="16"/>
                <w:lang w:val="ka-GE"/>
              </w:rPr>
              <w:t xml:space="preserve"> </w:t>
            </w:r>
            <w:r w:rsidRPr="0005441E">
              <w:rPr>
                <w:rFonts w:ascii="Sylfaen" w:hAnsi="Sylfaen" w:cs="Sylfaen"/>
                <w:sz w:val="16"/>
                <w:szCs w:val="16"/>
              </w:rPr>
              <w:t>შესრულებული</w:t>
            </w:r>
            <w:r w:rsidRPr="0005441E">
              <w:rPr>
                <w:rFonts w:ascii="Sylfaen_PDF_Subset" w:hAnsi="Sylfaen_PDF_Subset" w:cs="Sylfaen_PDF_Subset"/>
                <w:sz w:val="16"/>
                <w:szCs w:val="16"/>
              </w:rPr>
              <w:t xml:space="preserve"> </w:t>
            </w:r>
            <w:r w:rsidRPr="0005441E">
              <w:rPr>
                <w:rFonts w:ascii="Sylfaen" w:hAnsi="Sylfaen" w:cs="Sylfaen"/>
                <w:sz w:val="16"/>
                <w:szCs w:val="16"/>
              </w:rPr>
              <w:t>სამუშოების</w:t>
            </w:r>
            <w:r w:rsidRPr="0005441E">
              <w:rPr>
                <w:rFonts w:ascii="Sylfaen_PDF_Subset" w:hAnsi="Sylfaen_PDF_Subset" w:cs="Sylfaen_PDF_Subset"/>
                <w:sz w:val="16"/>
                <w:szCs w:val="16"/>
              </w:rPr>
              <w:t xml:space="preserve"> </w:t>
            </w:r>
            <w:r w:rsidRPr="0005441E">
              <w:rPr>
                <w:rFonts w:ascii="Sylfaen" w:hAnsi="Sylfaen" w:cs="Sylfaen"/>
                <w:sz w:val="16"/>
                <w:szCs w:val="16"/>
              </w:rPr>
              <w:t>ინსპექტირებას</w:t>
            </w:r>
            <w:r w:rsidRPr="0005441E">
              <w:rPr>
                <w:rFonts w:ascii="Sylfaen_PDF_Subset" w:hAnsi="Sylfaen_PDF_Subset" w:cs="Sylfaen_PDF_Subset"/>
                <w:sz w:val="16"/>
                <w:szCs w:val="16"/>
              </w:rPr>
              <w:t xml:space="preserve">, </w:t>
            </w:r>
            <w:r w:rsidRPr="0005441E">
              <w:rPr>
                <w:rFonts w:ascii="Sylfaen" w:hAnsi="Sylfaen" w:cs="Sylfaen"/>
                <w:sz w:val="16"/>
                <w:szCs w:val="16"/>
              </w:rPr>
              <w:t>აღნიშნული</w:t>
            </w:r>
            <w:r w:rsidRPr="0005441E">
              <w:rPr>
                <w:rFonts w:ascii="Sylfaen_PDF_Subset" w:hAnsi="Sylfaen_PDF_Subset" w:cs="Sylfaen_PDF_Subset"/>
                <w:sz w:val="16"/>
                <w:szCs w:val="16"/>
              </w:rPr>
              <w:t xml:space="preserve"> </w:t>
            </w:r>
            <w:r w:rsidRPr="0005441E">
              <w:rPr>
                <w:rFonts w:ascii="Sylfaen" w:hAnsi="Sylfaen" w:cs="Sylfaen"/>
                <w:sz w:val="16"/>
                <w:szCs w:val="16"/>
              </w:rPr>
              <w:t>ხელს</w:t>
            </w:r>
            <w:r w:rsidRPr="0005441E">
              <w:rPr>
                <w:rFonts w:ascii="Sylfaen_PDF_Subset" w:hAnsi="Sylfaen_PDF_Subset" w:cs="Sylfaen_PDF_Subset"/>
                <w:sz w:val="16"/>
                <w:szCs w:val="16"/>
              </w:rPr>
              <w:t xml:space="preserve"> </w:t>
            </w:r>
            <w:r w:rsidRPr="0005441E">
              <w:rPr>
                <w:rFonts w:ascii="Sylfaen" w:hAnsi="Sylfaen" w:cs="Sylfaen"/>
                <w:sz w:val="16"/>
                <w:szCs w:val="16"/>
              </w:rPr>
              <w:t>შეუწყობს</w:t>
            </w:r>
            <w:r w:rsidRPr="0005441E">
              <w:rPr>
                <w:rFonts w:ascii="Sylfaen_PDF_Subset" w:hAnsi="Sylfaen_PDF_Subset" w:cs="Sylfaen_PDF_Subset"/>
                <w:sz w:val="16"/>
                <w:szCs w:val="16"/>
              </w:rPr>
              <w:t xml:space="preserve"> </w:t>
            </w:r>
            <w:r w:rsidRPr="0005441E">
              <w:rPr>
                <w:rFonts w:ascii="Sylfaen" w:hAnsi="Sylfaen" w:cs="Sylfaen"/>
                <w:sz w:val="16"/>
                <w:szCs w:val="16"/>
              </w:rPr>
              <w:t>სამუშაო</w:t>
            </w:r>
            <w:r w:rsidRPr="0005441E">
              <w:rPr>
                <w:rFonts w:ascii="Sylfaen_PDF_Subset" w:hAnsi="Sylfaen_PDF_Subset" w:cs="Sylfaen_PDF_Subset"/>
                <w:sz w:val="16"/>
                <w:szCs w:val="16"/>
              </w:rPr>
              <w:t xml:space="preserve"> </w:t>
            </w:r>
            <w:r w:rsidRPr="0005441E">
              <w:rPr>
                <w:rFonts w:ascii="Sylfaen" w:hAnsi="Sylfaen" w:cs="Sylfaen"/>
                <w:sz w:val="16"/>
                <w:szCs w:val="16"/>
              </w:rPr>
              <w:t>პროცესის</w:t>
            </w:r>
            <w:r w:rsidRPr="0005441E">
              <w:rPr>
                <w:rFonts w:ascii="Sylfaen_PDF_Subset" w:hAnsi="Sylfaen_PDF_Subset" w:cs="Sylfaen_PDF_Subset"/>
                <w:sz w:val="16"/>
                <w:szCs w:val="16"/>
              </w:rPr>
              <w:t xml:space="preserve"> </w:t>
            </w:r>
            <w:r w:rsidRPr="0005441E">
              <w:rPr>
                <w:rFonts w:ascii="Sylfaen" w:hAnsi="Sylfaen" w:cs="Sylfaen"/>
                <w:sz w:val="16"/>
                <w:szCs w:val="16"/>
              </w:rPr>
              <w:t>მაღალ</w:t>
            </w:r>
            <w:r w:rsidRPr="0005441E">
              <w:rPr>
                <w:rFonts w:ascii="Sylfaen" w:hAnsi="Sylfaen" w:cs="Sylfaen_PDF_Subset"/>
                <w:sz w:val="16"/>
                <w:szCs w:val="16"/>
                <w:lang w:val="ka-GE"/>
              </w:rPr>
              <w:t xml:space="preserve"> </w:t>
            </w:r>
            <w:r w:rsidRPr="0005441E">
              <w:rPr>
                <w:rFonts w:ascii="Sylfaen" w:hAnsi="Sylfaen" w:cs="Sylfaen"/>
                <w:sz w:val="16"/>
                <w:szCs w:val="16"/>
              </w:rPr>
              <w:t>დონეზე</w:t>
            </w:r>
            <w:r w:rsidRPr="0005441E">
              <w:rPr>
                <w:rFonts w:ascii="Sylfaen_PDF_Subset" w:hAnsi="Sylfaen_PDF_Subset" w:cs="Sylfaen_PDF_Subset"/>
                <w:sz w:val="16"/>
                <w:szCs w:val="16"/>
              </w:rPr>
              <w:t xml:space="preserve"> </w:t>
            </w:r>
            <w:r w:rsidRPr="0005441E">
              <w:rPr>
                <w:rFonts w:ascii="Sylfaen" w:hAnsi="Sylfaen" w:cs="Sylfaen"/>
                <w:sz w:val="16"/>
                <w:szCs w:val="16"/>
              </w:rPr>
              <w:t>წარმართვას</w:t>
            </w:r>
            <w:r w:rsidRPr="0005441E">
              <w:rPr>
                <w:rFonts w:ascii="Sylfaen_PDF_Subset" w:hAnsi="Sylfaen_PDF_Subset" w:cs="Sylfaen_PDF_Subset"/>
                <w:sz w:val="16"/>
                <w:szCs w:val="16"/>
              </w:rPr>
              <w:t xml:space="preserve">, </w:t>
            </w:r>
            <w:r w:rsidRPr="0005441E">
              <w:rPr>
                <w:rFonts w:ascii="Sylfaen" w:hAnsi="Sylfaen" w:cs="Sylfaen"/>
                <w:sz w:val="16"/>
                <w:szCs w:val="16"/>
              </w:rPr>
              <w:t>საბოლოო</w:t>
            </w:r>
            <w:r w:rsidRPr="0005441E">
              <w:rPr>
                <w:rFonts w:ascii="Sylfaen_PDF_Subset" w:hAnsi="Sylfaen_PDF_Subset" w:cs="Sylfaen_PDF_Subset"/>
                <w:sz w:val="16"/>
                <w:szCs w:val="16"/>
              </w:rPr>
              <w:t xml:space="preserve"> </w:t>
            </w:r>
            <w:r w:rsidRPr="0005441E">
              <w:rPr>
                <w:rFonts w:ascii="Sylfaen" w:hAnsi="Sylfaen" w:cs="Sylfaen"/>
                <w:sz w:val="16"/>
                <w:szCs w:val="16"/>
              </w:rPr>
              <w:t>ეტაპზე</w:t>
            </w:r>
            <w:r w:rsidRPr="0005441E">
              <w:rPr>
                <w:rFonts w:ascii="Sylfaen_PDF_Subset" w:hAnsi="Sylfaen_PDF_Subset" w:cs="Sylfaen_PDF_Subset"/>
                <w:sz w:val="16"/>
                <w:szCs w:val="16"/>
              </w:rPr>
              <w:t xml:space="preserve"> </w:t>
            </w:r>
            <w:r w:rsidRPr="0005441E">
              <w:rPr>
                <w:rFonts w:ascii="Sylfaen" w:hAnsi="Sylfaen" w:cs="Sylfaen"/>
                <w:sz w:val="16"/>
                <w:szCs w:val="16"/>
              </w:rPr>
              <w:t>ხარისხიანი</w:t>
            </w:r>
            <w:r w:rsidRPr="0005441E">
              <w:rPr>
                <w:rFonts w:ascii="Sylfaen_PDF_Subset" w:hAnsi="Sylfaen_PDF_Subset" w:cs="Sylfaen_PDF_Subset"/>
                <w:sz w:val="16"/>
                <w:szCs w:val="16"/>
              </w:rPr>
              <w:t xml:space="preserve"> </w:t>
            </w:r>
            <w:r w:rsidRPr="0005441E">
              <w:rPr>
                <w:rFonts w:ascii="Sylfaen" w:hAnsi="Sylfaen" w:cs="Sylfaen"/>
                <w:sz w:val="16"/>
                <w:szCs w:val="16"/>
              </w:rPr>
              <w:t>სამუშაოს</w:t>
            </w:r>
            <w:r w:rsidRPr="0005441E">
              <w:rPr>
                <w:rFonts w:ascii="Sylfaen_PDF_Subset" w:hAnsi="Sylfaen_PDF_Subset" w:cs="Sylfaen_PDF_Subset"/>
                <w:sz w:val="16"/>
                <w:szCs w:val="16"/>
              </w:rPr>
              <w:t xml:space="preserve"> </w:t>
            </w:r>
            <w:r w:rsidRPr="0005441E">
              <w:rPr>
                <w:rFonts w:ascii="Sylfaen" w:hAnsi="Sylfaen" w:cs="Sylfaen"/>
                <w:sz w:val="16"/>
                <w:szCs w:val="16"/>
              </w:rPr>
              <w:t>მიღებას</w:t>
            </w:r>
            <w:r w:rsidRPr="0005441E">
              <w:rPr>
                <w:rFonts w:ascii="Sylfaen_PDF_Subset" w:hAnsi="Sylfaen_PDF_Subset" w:cs="Sylfaen_PDF_Subset"/>
                <w:sz w:val="16"/>
                <w:szCs w:val="16"/>
              </w:rPr>
              <w:t xml:space="preserve"> </w:t>
            </w:r>
            <w:r w:rsidRPr="0005441E">
              <w:rPr>
                <w:rFonts w:ascii="Sylfaen" w:hAnsi="Sylfaen" w:cs="Sylfaen"/>
                <w:sz w:val="16"/>
                <w:szCs w:val="16"/>
              </w:rPr>
              <w:t>და</w:t>
            </w:r>
            <w:r w:rsidRPr="0005441E">
              <w:rPr>
                <w:rFonts w:ascii="Sylfaen_PDF_Subset" w:hAnsi="Sylfaen_PDF_Subset" w:cs="Sylfaen_PDF_Subset"/>
                <w:sz w:val="16"/>
                <w:szCs w:val="16"/>
              </w:rPr>
              <w:t xml:space="preserve"> </w:t>
            </w:r>
            <w:r w:rsidRPr="0005441E">
              <w:rPr>
                <w:rFonts w:ascii="Sylfaen" w:hAnsi="Sylfaen" w:cs="Sylfaen"/>
                <w:sz w:val="16"/>
                <w:szCs w:val="16"/>
              </w:rPr>
              <w:t>გაწეული</w:t>
            </w:r>
            <w:r w:rsidRPr="0005441E">
              <w:rPr>
                <w:rFonts w:ascii="Sylfaen_PDF_Subset" w:hAnsi="Sylfaen_PDF_Subset" w:cs="Sylfaen_PDF_Subset"/>
                <w:sz w:val="16"/>
                <w:szCs w:val="16"/>
              </w:rPr>
              <w:t xml:space="preserve"> </w:t>
            </w:r>
            <w:r w:rsidRPr="0005441E">
              <w:rPr>
                <w:rFonts w:ascii="Sylfaen" w:hAnsi="Sylfaen" w:cs="Sylfaen"/>
                <w:sz w:val="16"/>
                <w:szCs w:val="16"/>
              </w:rPr>
              <w:t>ხარჯების</w:t>
            </w:r>
            <w:r w:rsidRPr="0005441E">
              <w:rPr>
                <w:rFonts w:cs="Sylfaen_PDF_Subset"/>
                <w:sz w:val="16"/>
                <w:szCs w:val="16"/>
                <w:lang w:val="ka-GE"/>
              </w:rPr>
              <w:t xml:space="preserve"> </w:t>
            </w:r>
            <w:r w:rsidRPr="0005441E">
              <w:rPr>
                <w:rFonts w:ascii="Sylfaen" w:hAnsi="Sylfaen" w:cs="Sylfaen"/>
                <w:sz w:val="16"/>
                <w:szCs w:val="16"/>
              </w:rPr>
              <w:t>ოპტიმიზაციას</w:t>
            </w:r>
            <w:r w:rsidRPr="0005441E">
              <w:rPr>
                <w:rFonts w:ascii="Sylfaen_PDF_Subset" w:hAnsi="Sylfaen_PDF_Subset" w:cs="Sylfaen_PDF_Subset"/>
                <w:sz w:val="16"/>
                <w:szCs w:val="16"/>
              </w:rPr>
              <w:t>.</w:t>
            </w:r>
          </w:p>
        </w:tc>
      </w:tr>
      <w:tr w:rsidR="00CE6289" w:rsidRPr="00573AE2" w14:paraId="0549B88C" w14:textId="77777777" w:rsidTr="000E60FF">
        <w:trPr>
          <w:trHeight w:val="645"/>
        </w:trPr>
        <w:tc>
          <w:tcPr>
            <w:tcW w:w="1511" w:type="pct"/>
            <w:shd w:val="clear" w:color="auto" w:fill="auto"/>
            <w:noWrap/>
            <w:vAlign w:val="center"/>
            <w:hideMark/>
          </w:tcPr>
          <w:p w14:paraId="02D7BEDC"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მიზანი</w:t>
            </w:r>
          </w:p>
        </w:tc>
        <w:tc>
          <w:tcPr>
            <w:tcW w:w="3489" w:type="pct"/>
            <w:gridSpan w:val="7"/>
            <w:shd w:val="clear" w:color="auto" w:fill="auto"/>
            <w:vAlign w:val="center"/>
            <w:hideMark/>
          </w:tcPr>
          <w:p w14:paraId="29C1A7A9" w14:textId="77777777" w:rsidR="00CE6289" w:rsidRPr="00580836" w:rsidRDefault="00CE6289" w:rsidP="0041598A">
            <w:pPr>
              <w:autoSpaceDE w:val="0"/>
              <w:autoSpaceDN w:val="0"/>
              <w:adjustRightInd w:val="0"/>
              <w:rPr>
                <w:rFonts w:ascii="Calibri" w:hAnsi="Calibri" w:cs="Calibri"/>
                <w:color w:val="000000"/>
                <w:sz w:val="16"/>
                <w:szCs w:val="16"/>
                <w:lang w:val="ka-GE"/>
              </w:rPr>
            </w:pPr>
            <w:proofErr w:type="gramStart"/>
            <w:r>
              <w:rPr>
                <w:rFonts w:ascii="Sylfaen" w:hAnsi="Sylfaen" w:cs="Sylfaen"/>
                <w:sz w:val="17"/>
                <w:szCs w:val="17"/>
              </w:rPr>
              <w:t>პროგრამის</w:t>
            </w:r>
            <w:r>
              <w:rPr>
                <w:rFonts w:ascii="Sylfaen_PDF_Subset" w:hAnsi="Sylfaen_PDF_Subset" w:cs="Sylfaen_PDF_Subset"/>
                <w:sz w:val="17"/>
                <w:szCs w:val="17"/>
              </w:rPr>
              <w:t xml:space="preserve">  </w:t>
            </w:r>
            <w:r>
              <w:rPr>
                <w:rFonts w:ascii="Sylfaen" w:hAnsi="Sylfaen" w:cs="Sylfaen"/>
                <w:sz w:val="17"/>
                <w:szCs w:val="17"/>
              </w:rPr>
              <w:t>საბოლოო</w:t>
            </w:r>
            <w:proofErr w:type="gramEnd"/>
            <w:r>
              <w:rPr>
                <w:rFonts w:ascii="Sylfaen_PDF_Subset" w:hAnsi="Sylfaen_PDF_Subset" w:cs="Sylfaen_PDF_Subset"/>
                <w:sz w:val="17"/>
                <w:szCs w:val="17"/>
              </w:rPr>
              <w:t xml:space="preserve"> </w:t>
            </w:r>
            <w:r>
              <w:rPr>
                <w:rFonts w:ascii="Sylfaen" w:hAnsi="Sylfaen" w:cs="Sylfaen"/>
                <w:sz w:val="17"/>
                <w:szCs w:val="17"/>
              </w:rPr>
              <w:t>ეტაპზე</w:t>
            </w:r>
            <w:r>
              <w:rPr>
                <w:rFonts w:ascii="Sylfaen_PDF_Subset" w:hAnsi="Sylfaen_PDF_Subset" w:cs="Sylfaen_PDF_Subset"/>
                <w:sz w:val="17"/>
                <w:szCs w:val="17"/>
              </w:rPr>
              <w:t xml:space="preserve"> </w:t>
            </w:r>
            <w:r>
              <w:rPr>
                <w:rFonts w:ascii="Sylfaen" w:hAnsi="Sylfaen" w:cs="Sylfaen"/>
                <w:sz w:val="17"/>
                <w:szCs w:val="17"/>
              </w:rPr>
              <w:t>ხარისხიანი</w:t>
            </w:r>
            <w:r>
              <w:rPr>
                <w:rFonts w:ascii="Sylfaen_PDF_Subset" w:hAnsi="Sylfaen_PDF_Subset" w:cs="Sylfaen_PDF_Subset"/>
                <w:sz w:val="17"/>
                <w:szCs w:val="17"/>
              </w:rPr>
              <w:t xml:space="preserve"> </w:t>
            </w:r>
            <w:r>
              <w:rPr>
                <w:rFonts w:ascii="Sylfaen" w:hAnsi="Sylfaen" w:cs="Sylfaen"/>
                <w:sz w:val="17"/>
                <w:szCs w:val="17"/>
              </w:rPr>
              <w:t>სამუშაოს</w:t>
            </w:r>
            <w:r>
              <w:rPr>
                <w:rFonts w:ascii="Sylfaen_PDF_Subset" w:hAnsi="Sylfaen_PDF_Subset" w:cs="Sylfaen_PDF_Subset"/>
                <w:sz w:val="17"/>
                <w:szCs w:val="17"/>
              </w:rPr>
              <w:t xml:space="preserve"> </w:t>
            </w:r>
            <w:r>
              <w:rPr>
                <w:rFonts w:ascii="Sylfaen" w:hAnsi="Sylfaen" w:cs="Sylfaen"/>
                <w:sz w:val="17"/>
                <w:szCs w:val="17"/>
              </w:rPr>
              <w:t>მიღების</w:t>
            </w:r>
            <w:r>
              <w:rPr>
                <w:rFonts w:ascii="Sylfaen_PDF_Subset" w:hAnsi="Sylfaen_PDF_Subset" w:cs="Sylfaen_PDF_Subset"/>
                <w:sz w:val="17"/>
                <w:szCs w:val="17"/>
              </w:rPr>
              <w:t xml:space="preserve"> </w:t>
            </w:r>
            <w:r>
              <w:rPr>
                <w:rFonts w:ascii="Sylfaen" w:hAnsi="Sylfaen" w:cs="Sylfaen"/>
                <w:sz w:val="17"/>
                <w:szCs w:val="17"/>
              </w:rPr>
              <w:t>უზრუნველყოფა</w:t>
            </w:r>
            <w:r>
              <w:rPr>
                <w:rFonts w:ascii="Sylfaen_PDF_Subset" w:hAnsi="Sylfaen_PDF_Subset" w:cs="Sylfaen_PDF_Subset"/>
                <w:sz w:val="17"/>
                <w:szCs w:val="17"/>
              </w:rPr>
              <w:t xml:space="preserve"> </w:t>
            </w:r>
            <w:r>
              <w:rPr>
                <w:rFonts w:ascii="Sylfaen" w:hAnsi="Sylfaen" w:cs="Sylfaen"/>
                <w:sz w:val="17"/>
                <w:szCs w:val="17"/>
              </w:rPr>
              <w:t>და</w:t>
            </w:r>
            <w:r>
              <w:rPr>
                <w:rFonts w:ascii="Sylfaen_PDF_Subset" w:hAnsi="Sylfaen_PDF_Subset" w:cs="Sylfaen_PDF_Subset"/>
                <w:sz w:val="17"/>
                <w:szCs w:val="17"/>
              </w:rPr>
              <w:t xml:space="preserve"> </w:t>
            </w:r>
            <w:r>
              <w:rPr>
                <w:rFonts w:ascii="Sylfaen" w:hAnsi="Sylfaen" w:cs="Sylfaen"/>
                <w:sz w:val="17"/>
                <w:szCs w:val="17"/>
              </w:rPr>
              <w:t>გაწეული</w:t>
            </w:r>
            <w:r>
              <w:rPr>
                <w:rFonts w:ascii="Sylfaen" w:hAnsi="Sylfaen" w:cs="Sylfaen_PDF_Subset"/>
                <w:sz w:val="17"/>
                <w:szCs w:val="17"/>
                <w:lang w:val="ka-GE"/>
              </w:rPr>
              <w:t xml:space="preserve"> </w:t>
            </w:r>
            <w:r>
              <w:rPr>
                <w:rFonts w:ascii="Sylfaen" w:hAnsi="Sylfaen" w:cs="Sylfaen"/>
                <w:sz w:val="17"/>
                <w:szCs w:val="17"/>
              </w:rPr>
              <w:t>ხარჯების</w:t>
            </w:r>
            <w:r>
              <w:rPr>
                <w:rFonts w:ascii="Sylfaen_PDF_Subset" w:hAnsi="Sylfaen_PDF_Subset" w:cs="Sylfaen_PDF_Subset"/>
                <w:sz w:val="17"/>
                <w:szCs w:val="17"/>
              </w:rPr>
              <w:t xml:space="preserve"> </w:t>
            </w:r>
            <w:r>
              <w:rPr>
                <w:rFonts w:ascii="Sylfaen" w:hAnsi="Sylfaen" w:cs="Sylfaen"/>
                <w:sz w:val="17"/>
                <w:szCs w:val="17"/>
              </w:rPr>
              <w:t>ოპტიმიზაცია</w:t>
            </w:r>
            <w:r>
              <w:rPr>
                <w:rFonts w:ascii="Sylfaen_PDF_Subset" w:hAnsi="Sylfaen_PDF_Subset" w:cs="Sylfaen_PDF_Subset"/>
                <w:sz w:val="17"/>
                <w:szCs w:val="17"/>
              </w:rPr>
              <w:t>.</w:t>
            </w:r>
          </w:p>
        </w:tc>
      </w:tr>
      <w:tr w:rsidR="000E60FF" w:rsidRPr="00573AE2" w14:paraId="7659CB82" w14:textId="77777777" w:rsidTr="000E60FF">
        <w:trPr>
          <w:trHeight w:val="300"/>
        </w:trPr>
        <w:tc>
          <w:tcPr>
            <w:tcW w:w="1511" w:type="pct"/>
            <w:shd w:val="clear" w:color="auto" w:fill="auto"/>
            <w:noWrap/>
            <w:vAlign w:val="center"/>
            <w:hideMark/>
          </w:tcPr>
          <w:p w14:paraId="7839752C" w14:textId="6C738CE9" w:rsidR="000E60FF" w:rsidRPr="0083459F" w:rsidRDefault="000E60FF" w:rsidP="000E60FF">
            <w:pPr>
              <w:rPr>
                <w:rFonts w:ascii="Calibri" w:hAnsi="Calibri" w:cs="Calibri"/>
                <w:b/>
                <w:bCs/>
                <w:color w:val="000000"/>
                <w:sz w:val="14"/>
                <w:szCs w:val="14"/>
              </w:rPr>
            </w:pPr>
            <w:r w:rsidRPr="0083459F">
              <w:rPr>
                <w:rFonts w:ascii="Sylfaen" w:hAnsi="Sylfaen" w:cs="Sylfaen"/>
                <w:b/>
                <w:bCs/>
                <w:color w:val="000000"/>
                <w:sz w:val="14"/>
                <w:szCs w:val="14"/>
              </w:rPr>
              <w:t>გაეროს</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მდგრადი</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განვითარების</w:t>
            </w:r>
            <w:r w:rsidRPr="0083459F">
              <w:rPr>
                <w:rFonts w:ascii="Calibri" w:hAnsi="Calibri" w:cs="Calibri"/>
                <w:b/>
                <w:bCs/>
                <w:color w:val="000000"/>
                <w:sz w:val="14"/>
                <w:szCs w:val="14"/>
              </w:rPr>
              <w:t xml:space="preserve"> SDG </w:t>
            </w:r>
            <w:r w:rsidRPr="0083459F">
              <w:rPr>
                <w:rFonts w:ascii="Sylfaen" w:hAnsi="Sylfaen" w:cs="Sylfaen"/>
                <w:b/>
                <w:bCs/>
                <w:color w:val="000000"/>
                <w:sz w:val="14"/>
                <w:szCs w:val="14"/>
              </w:rPr>
              <w:t xml:space="preserve">მიზანი, </w:t>
            </w:r>
            <w:r w:rsidRPr="0083459F">
              <w:rPr>
                <w:rFonts w:ascii="Sylfaen" w:hAnsi="Sylfaen" w:cs="Sylfaen"/>
                <w:b/>
                <w:bCs/>
                <w:color w:val="000000"/>
                <w:sz w:val="14"/>
                <w:szCs w:val="14"/>
                <w:lang w:val="ka-GE"/>
              </w:rPr>
              <w:t>რომლის მიღწევასაც ემსახურება პროგრამა</w:t>
            </w:r>
          </w:p>
        </w:tc>
        <w:tc>
          <w:tcPr>
            <w:tcW w:w="3489" w:type="pct"/>
            <w:gridSpan w:val="7"/>
            <w:shd w:val="clear" w:color="auto" w:fill="auto"/>
            <w:vAlign w:val="center"/>
            <w:hideMark/>
          </w:tcPr>
          <w:p w14:paraId="7D10B67F" w14:textId="77777777" w:rsidR="000E60FF" w:rsidRPr="0083459F" w:rsidRDefault="000E60FF" w:rsidP="000E60FF">
            <w:pPr>
              <w:rPr>
                <w:rFonts w:ascii="Sylfaen" w:hAnsi="Sylfaen" w:cs="Sylfaen"/>
                <w:sz w:val="16"/>
                <w:szCs w:val="16"/>
                <w:lang w:val="ka-GE"/>
              </w:rPr>
            </w:pPr>
            <w:r w:rsidRPr="0083459F">
              <w:rPr>
                <w:rFonts w:ascii="Sylfaen" w:hAnsi="Sylfaen" w:cs="Sylfaen"/>
                <w:sz w:val="16"/>
                <w:szCs w:val="16"/>
                <w:lang w:val="ka-GE"/>
              </w:rPr>
              <w:t xml:space="preserve">SDG 9. მდგრადი ინფრასტრუქტურის შექმნა, ინკლუზიური და განვითარებული ინდუსტრიალიზაციისა და ინოვაციების ხელშეწყობა  </w:t>
            </w:r>
          </w:p>
          <w:p w14:paraId="4F512087" w14:textId="05361855" w:rsidR="000E60FF" w:rsidRPr="0083459F" w:rsidRDefault="000E60FF" w:rsidP="000E60FF">
            <w:pPr>
              <w:rPr>
                <w:rFonts w:ascii="AcadMtavr" w:hAnsi="AcadMtavr" w:cs="Calibri"/>
                <w:color w:val="000000"/>
                <w:sz w:val="16"/>
                <w:szCs w:val="16"/>
                <w:lang w:val="ka-GE"/>
              </w:rPr>
            </w:pPr>
            <w:r w:rsidRPr="0083459F">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CE6289" w:rsidRPr="00573AE2" w14:paraId="4D8AF153" w14:textId="77777777" w:rsidTr="000E60FF">
        <w:trPr>
          <w:trHeight w:val="300"/>
        </w:trPr>
        <w:tc>
          <w:tcPr>
            <w:tcW w:w="1511" w:type="pct"/>
            <w:shd w:val="clear" w:color="auto" w:fill="auto"/>
            <w:noWrap/>
            <w:vAlign w:val="center"/>
            <w:hideMark/>
          </w:tcPr>
          <w:p w14:paraId="6DE12CB7"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განხორციელების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ვადები</w:t>
            </w:r>
          </w:p>
        </w:tc>
        <w:tc>
          <w:tcPr>
            <w:tcW w:w="3489" w:type="pct"/>
            <w:gridSpan w:val="7"/>
            <w:shd w:val="clear" w:color="auto" w:fill="auto"/>
            <w:vAlign w:val="center"/>
            <w:hideMark/>
          </w:tcPr>
          <w:p w14:paraId="727D574C" w14:textId="77777777" w:rsidR="00CE6289" w:rsidRPr="00573AE2" w:rsidRDefault="00CE6289" w:rsidP="0041598A">
            <w:pPr>
              <w:rPr>
                <w:rFonts w:ascii="Calibri" w:hAnsi="Calibri" w:cs="Calibri"/>
                <w:color w:val="000000"/>
                <w:sz w:val="14"/>
                <w:szCs w:val="14"/>
              </w:rPr>
            </w:pPr>
            <w:r w:rsidRPr="00573AE2">
              <w:rPr>
                <w:rFonts w:ascii="Sylfaen" w:hAnsi="Sylfaen" w:cs="Sylfaen"/>
                <w:color w:val="000000"/>
                <w:sz w:val="14"/>
                <w:szCs w:val="14"/>
              </w:rPr>
              <w:t>მუდმივი</w:t>
            </w:r>
          </w:p>
        </w:tc>
      </w:tr>
      <w:tr w:rsidR="00CE6289" w:rsidRPr="00573AE2" w14:paraId="1B75631D" w14:textId="77777777" w:rsidTr="000E60FF">
        <w:trPr>
          <w:trHeight w:val="480"/>
        </w:trPr>
        <w:tc>
          <w:tcPr>
            <w:tcW w:w="1511" w:type="pct"/>
            <w:shd w:val="clear" w:color="000000" w:fill="F2F2F2"/>
            <w:noWrap/>
            <w:vAlign w:val="center"/>
            <w:hideMark/>
          </w:tcPr>
          <w:p w14:paraId="6658DA96" w14:textId="77777777" w:rsidR="00CE6289" w:rsidRPr="00573AE2" w:rsidRDefault="00CE6289" w:rsidP="0041598A">
            <w:pPr>
              <w:rPr>
                <w:rFonts w:ascii="Calibri" w:hAnsi="Calibri" w:cs="Calibri"/>
                <w:b/>
                <w:bCs/>
                <w:color w:val="000000"/>
                <w:sz w:val="14"/>
                <w:szCs w:val="14"/>
              </w:rPr>
            </w:pPr>
            <w:r w:rsidRPr="00573AE2">
              <w:rPr>
                <w:rFonts w:ascii="Sylfaen" w:hAnsi="Sylfaen" w:cs="Sylfaen"/>
                <w:b/>
                <w:bCs/>
                <w:color w:val="000000"/>
                <w:sz w:val="14"/>
                <w:szCs w:val="14"/>
              </w:rPr>
              <w:t>პროგრამის</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მოსალოდნელი</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საბოლოო</w:t>
            </w:r>
            <w:r w:rsidRPr="00573AE2">
              <w:rPr>
                <w:rFonts w:ascii="Calibri" w:hAnsi="Calibri" w:cs="Calibri"/>
                <w:b/>
                <w:bCs/>
                <w:color w:val="000000"/>
                <w:sz w:val="14"/>
                <w:szCs w:val="14"/>
              </w:rPr>
              <w:t xml:space="preserve"> </w:t>
            </w:r>
            <w:r w:rsidRPr="00573AE2">
              <w:rPr>
                <w:rFonts w:ascii="Sylfaen" w:hAnsi="Sylfaen" w:cs="Sylfaen"/>
                <w:b/>
                <w:bCs/>
                <w:color w:val="000000"/>
                <w:sz w:val="14"/>
                <w:szCs w:val="14"/>
              </w:rPr>
              <w:t>შედეგი</w:t>
            </w:r>
          </w:p>
        </w:tc>
        <w:tc>
          <w:tcPr>
            <w:tcW w:w="723" w:type="pct"/>
            <w:shd w:val="clear" w:color="000000" w:fill="F2F2F2"/>
            <w:vAlign w:val="center"/>
            <w:hideMark/>
          </w:tcPr>
          <w:p w14:paraId="79C699BC" w14:textId="77777777" w:rsidR="00CE6289" w:rsidRPr="00573AE2" w:rsidRDefault="00CE6289" w:rsidP="0041598A">
            <w:pPr>
              <w:jc w:val="center"/>
              <w:rPr>
                <w:rFonts w:ascii="Calibri" w:hAnsi="Calibri" w:cs="Calibri"/>
                <w:b/>
                <w:bCs/>
                <w:color w:val="000000"/>
                <w:sz w:val="10"/>
                <w:szCs w:val="10"/>
              </w:rPr>
            </w:pPr>
            <w:r w:rsidRPr="00573AE2">
              <w:rPr>
                <w:rFonts w:ascii="Sylfaen" w:hAnsi="Sylfaen" w:cs="Sylfaen"/>
                <w:b/>
                <w:bCs/>
                <w:color w:val="000000"/>
                <w:sz w:val="10"/>
                <w:szCs w:val="10"/>
              </w:rPr>
              <w:t>შეფასების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ინდიკატორი</w:t>
            </w:r>
          </w:p>
        </w:tc>
        <w:tc>
          <w:tcPr>
            <w:tcW w:w="497" w:type="pct"/>
            <w:shd w:val="clear" w:color="000000" w:fill="F2F2F2"/>
            <w:vAlign w:val="center"/>
            <w:hideMark/>
          </w:tcPr>
          <w:p w14:paraId="5304BB0E" w14:textId="77777777" w:rsidR="00CE6289" w:rsidRPr="00573AE2" w:rsidRDefault="00CE6289"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დადასტურების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საშუალება</w:t>
            </w:r>
          </w:p>
        </w:tc>
        <w:tc>
          <w:tcPr>
            <w:tcW w:w="464" w:type="pct"/>
            <w:shd w:val="clear" w:color="000000" w:fill="F2F2F2"/>
            <w:vAlign w:val="center"/>
            <w:hideMark/>
          </w:tcPr>
          <w:p w14:paraId="7788E85E" w14:textId="77777777" w:rsidR="00CE6289" w:rsidRPr="00573AE2" w:rsidRDefault="00CE6289" w:rsidP="0041598A">
            <w:pPr>
              <w:jc w:val="center"/>
              <w:rPr>
                <w:rFonts w:ascii="Calibri" w:hAnsi="Calibri" w:cs="Calibri"/>
                <w:b/>
                <w:bCs/>
                <w:color w:val="000000"/>
                <w:sz w:val="10"/>
                <w:szCs w:val="10"/>
              </w:rPr>
            </w:pPr>
            <w:r w:rsidRPr="00573AE2">
              <w:rPr>
                <w:rFonts w:ascii="Sylfaen" w:hAnsi="Sylfaen" w:cs="Sylfaen"/>
                <w:b/>
                <w:bCs/>
                <w:color w:val="000000"/>
                <w:sz w:val="10"/>
                <w:szCs w:val="10"/>
              </w:rPr>
              <w:t>ინდიკატორის</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მაჩვენებლები</w:t>
            </w:r>
          </w:p>
        </w:tc>
        <w:tc>
          <w:tcPr>
            <w:tcW w:w="470" w:type="pct"/>
            <w:shd w:val="clear" w:color="000000" w:fill="F2F2F2"/>
            <w:vAlign w:val="center"/>
            <w:hideMark/>
          </w:tcPr>
          <w:p w14:paraId="5A4747A5" w14:textId="5FC43985" w:rsidR="00CE6289" w:rsidRPr="00573AE2" w:rsidRDefault="00CE6289"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935D80">
              <w:rPr>
                <w:rFonts w:ascii="Calibri" w:hAnsi="Calibri" w:cs="Calibri"/>
                <w:b/>
                <w:bCs/>
                <w:color w:val="000000"/>
                <w:sz w:val="10"/>
                <w:szCs w:val="10"/>
                <w:lang w:val="ka-GE"/>
              </w:rPr>
              <w:t>6 წლის პროექტი</w:t>
            </w:r>
          </w:p>
        </w:tc>
        <w:tc>
          <w:tcPr>
            <w:tcW w:w="445" w:type="pct"/>
            <w:shd w:val="clear" w:color="000000" w:fill="F2F2F2"/>
            <w:vAlign w:val="center"/>
            <w:hideMark/>
          </w:tcPr>
          <w:p w14:paraId="7B947B8D" w14:textId="6C6C1B32" w:rsidR="00CE6289" w:rsidRPr="00573AE2" w:rsidRDefault="00CE6289"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935D80">
              <w:rPr>
                <w:rFonts w:ascii="Calibri" w:hAnsi="Calibri" w:cs="Calibri"/>
                <w:b/>
                <w:bCs/>
                <w:color w:val="000000"/>
                <w:sz w:val="10"/>
                <w:szCs w:val="10"/>
                <w:lang w:val="ka-GE"/>
              </w:rPr>
              <w:t>7</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45" w:type="pct"/>
            <w:shd w:val="clear" w:color="000000" w:fill="F2F2F2"/>
            <w:vAlign w:val="center"/>
            <w:hideMark/>
          </w:tcPr>
          <w:p w14:paraId="0A54BEAC" w14:textId="12729C80" w:rsidR="00CE6289" w:rsidRPr="00573AE2" w:rsidRDefault="00CE6289"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935D80">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c>
          <w:tcPr>
            <w:tcW w:w="445" w:type="pct"/>
            <w:shd w:val="clear" w:color="000000" w:fill="F2F2F2"/>
            <w:vAlign w:val="center"/>
            <w:hideMark/>
          </w:tcPr>
          <w:p w14:paraId="70237611" w14:textId="314F3F39" w:rsidR="00CE6289" w:rsidRPr="00573AE2" w:rsidRDefault="00CE6289" w:rsidP="0041598A">
            <w:pPr>
              <w:jc w:val="center"/>
              <w:rPr>
                <w:rFonts w:ascii="Calibri" w:hAnsi="Calibri" w:cs="Calibri"/>
                <w:b/>
                <w:bCs/>
                <w:color w:val="000000"/>
                <w:sz w:val="10"/>
                <w:szCs w:val="10"/>
              </w:rPr>
            </w:pPr>
            <w:r w:rsidRPr="00573AE2">
              <w:rPr>
                <w:rFonts w:ascii="Calibri" w:hAnsi="Calibri" w:cs="Calibri"/>
                <w:b/>
                <w:bCs/>
                <w:color w:val="000000"/>
                <w:sz w:val="10"/>
                <w:szCs w:val="10"/>
              </w:rPr>
              <w:t>2</w:t>
            </w:r>
            <w:r>
              <w:rPr>
                <w:rFonts w:ascii="Calibri" w:hAnsi="Calibri" w:cs="Calibri"/>
                <w:b/>
                <w:bCs/>
                <w:color w:val="000000"/>
                <w:sz w:val="10"/>
                <w:szCs w:val="10"/>
              </w:rPr>
              <w:t>02</w:t>
            </w:r>
            <w:r w:rsidR="00935D80">
              <w:rPr>
                <w:rFonts w:ascii="Calibri" w:hAnsi="Calibri" w:cs="Calibri"/>
                <w:b/>
                <w:bCs/>
                <w:color w:val="000000"/>
                <w:sz w:val="10"/>
                <w:szCs w:val="10"/>
                <w:lang w:val="ka-GE"/>
              </w:rPr>
              <w:t>9</w:t>
            </w:r>
            <w:r w:rsidRPr="00573AE2">
              <w:rPr>
                <w:rFonts w:ascii="Calibri" w:hAnsi="Calibri" w:cs="Calibri"/>
                <w:b/>
                <w:bCs/>
                <w:color w:val="000000"/>
                <w:sz w:val="10"/>
                <w:szCs w:val="10"/>
              </w:rPr>
              <w:t xml:space="preserve"> </w:t>
            </w:r>
            <w:r w:rsidRPr="00573AE2">
              <w:rPr>
                <w:rFonts w:ascii="Sylfaen" w:hAnsi="Sylfaen" w:cs="Sylfaen"/>
                <w:b/>
                <w:bCs/>
                <w:color w:val="000000"/>
                <w:sz w:val="10"/>
                <w:szCs w:val="10"/>
              </w:rPr>
              <w:t>პროგნოზი</w:t>
            </w:r>
          </w:p>
        </w:tc>
      </w:tr>
      <w:tr w:rsidR="00CE6289" w:rsidRPr="00573AE2" w14:paraId="5E47E0B3" w14:textId="77777777" w:rsidTr="000E60FF">
        <w:trPr>
          <w:trHeight w:val="375"/>
        </w:trPr>
        <w:tc>
          <w:tcPr>
            <w:tcW w:w="1511" w:type="pct"/>
            <w:vMerge w:val="restart"/>
            <w:shd w:val="clear" w:color="auto" w:fill="auto"/>
            <w:vAlign w:val="center"/>
            <w:hideMark/>
          </w:tcPr>
          <w:p w14:paraId="0168099C" w14:textId="77777777" w:rsidR="00CE6289" w:rsidRPr="009F0879" w:rsidRDefault="00CE6289" w:rsidP="0041598A">
            <w:pPr>
              <w:rPr>
                <w:rFonts w:ascii="Calibri" w:hAnsi="Calibri"/>
                <w:color w:val="000000"/>
                <w:sz w:val="16"/>
                <w:szCs w:val="16"/>
              </w:rPr>
            </w:pPr>
            <w:r w:rsidRPr="009F0879">
              <w:rPr>
                <w:rFonts w:ascii="Sylfaen" w:eastAsia="Calibri" w:hAnsi="Sylfaen" w:cs="Calibri"/>
                <w:sz w:val="16"/>
                <w:szCs w:val="16"/>
                <w:lang w:val="ka-GE"/>
              </w:rPr>
              <w:t>შედგენილია</w:t>
            </w:r>
            <w:r w:rsidRPr="009F0879">
              <w:rPr>
                <w:rFonts w:ascii="Sylfaen" w:eastAsia="Calibri" w:hAnsi="Sylfaen" w:cs="Calibri"/>
                <w:sz w:val="16"/>
                <w:szCs w:val="16"/>
              </w:rPr>
              <w:t xml:space="preserve"> ხარისხიანი საპროექტო და სამშენებლო სამუშაოები</w:t>
            </w:r>
            <w:r w:rsidRPr="009F0879">
              <w:rPr>
                <w:rFonts w:ascii="Sylfaen" w:eastAsia="Calibri" w:hAnsi="Sylfaen" w:cs="Calibri"/>
                <w:sz w:val="16"/>
                <w:szCs w:val="16"/>
                <w:lang w:val="ka-GE"/>
              </w:rPr>
              <w:t>.</w:t>
            </w:r>
          </w:p>
        </w:tc>
        <w:tc>
          <w:tcPr>
            <w:tcW w:w="723" w:type="pct"/>
            <w:vMerge w:val="restart"/>
            <w:shd w:val="clear" w:color="auto" w:fill="auto"/>
            <w:vAlign w:val="center"/>
            <w:hideMark/>
          </w:tcPr>
          <w:p w14:paraId="0F455062" w14:textId="77777777" w:rsidR="00CE6289" w:rsidRPr="0005441E" w:rsidRDefault="00CE6289" w:rsidP="0041598A">
            <w:pPr>
              <w:jc w:val="center"/>
              <w:rPr>
                <w:rFonts w:ascii="Calibri" w:hAnsi="Calibri" w:cs="Calibri"/>
                <w:b/>
                <w:bCs/>
                <w:color w:val="000000"/>
                <w:sz w:val="12"/>
                <w:szCs w:val="12"/>
              </w:rPr>
            </w:pPr>
            <w:r w:rsidRPr="0005441E">
              <w:rPr>
                <w:rFonts w:ascii="Sylfaen" w:eastAsia="Times New Roman" w:hAnsi="Sylfaen" w:cs="Sylfaen"/>
                <w:color w:val="000000"/>
                <w:sz w:val="12"/>
                <w:szCs w:val="12"/>
                <w:lang w:val="ka-GE"/>
              </w:rPr>
              <w:t>1.</w:t>
            </w:r>
            <w:r w:rsidRPr="0005441E">
              <w:rPr>
                <w:rFonts w:ascii="Sylfaen" w:eastAsia="Times New Roman" w:hAnsi="Sylfaen" w:cs="Sylfaen"/>
                <w:color w:val="000000"/>
                <w:sz w:val="12"/>
                <w:szCs w:val="12"/>
              </w:rPr>
              <w:t>პროექტები</w:t>
            </w:r>
            <w:r w:rsidRPr="0005441E">
              <w:rPr>
                <w:rFonts w:ascii="Calibri" w:eastAsia="Times New Roman" w:hAnsi="Calibri" w:cs="Calibri"/>
                <w:color w:val="000000"/>
                <w:sz w:val="12"/>
                <w:szCs w:val="12"/>
              </w:rPr>
              <w:t>,</w:t>
            </w:r>
            <w:r w:rsidRPr="0005441E">
              <w:rPr>
                <w:rFonts w:ascii="Calibri" w:eastAsia="Times New Roman" w:hAnsi="Calibri" w:cs="Times New Roman"/>
                <w:color w:val="000000"/>
                <w:sz w:val="12"/>
                <w:szCs w:val="12"/>
              </w:rPr>
              <w:t xml:space="preserve"> </w:t>
            </w:r>
            <w:r w:rsidRPr="0005441E">
              <w:rPr>
                <w:rFonts w:ascii="Sylfaen" w:eastAsia="Times New Roman" w:hAnsi="Sylfaen" w:cs="Sylfaen"/>
                <w:color w:val="000000"/>
                <w:sz w:val="12"/>
                <w:szCs w:val="12"/>
              </w:rPr>
              <w:t>რომელთა</w:t>
            </w:r>
            <w:r w:rsidRPr="0005441E">
              <w:rPr>
                <w:rFonts w:ascii="Calibri" w:eastAsia="Times New Roman" w:hAnsi="Calibri" w:cs="Calibri"/>
                <w:color w:val="000000"/>
                <w:sz w:val="12"/>
                <w:szCs w:val="12"/>
              </w:rPr>
              <w:t xml:space="preserve"> </w:t>
            </w:r>
            <w:r w:rsidRPr="0005441E">
              <w:rPr>
                <w:rFonts w:ascii="Sylfaen" w:eastAsia="Times New Roman" w:hAnsi="Sylfaen" w:cs="Sylfaen"/>
                <w:color w:val="000000"/>
                <w:sz w:val="12"/>
                <w:szCs w:val="12"/>
              </w:rPr>
              <w:t>სამუშაოების</w:t>
            </w:r>
            <w:r w:rsidRPr="0005441E">
              <w:rPr>
                <w:rFonts w:ascii="Calibri" w:eastAsia="Times New Roman" w:hAnsi="Calibri" w:cs="Calibri"/>
                <w:color w:val="000000"/>
                <w:sz w:val="12"/>
                <w:szCs w:val="12"/>
              </w:rPr>
              <w:t xml:space="preserve"> </w:t>
            </w:r>
            <w:r w:rsidRPr="0005441E">
              <w:rPr>
                <w:rFonts w:ascii="Sylfaen" w:eastAsia="Times New Roman" w:hAnsi="Sylfaen" w:cs="Sylfaen"/>
                <w:color w:val="000000"/>
                <w:sz w:val="12"/>
                <w:szCs w:val="12"/>
              </w:rPr>
              <w:lastRenderedPageBreak/>
              <w:t>მიმდინარეობას</w:t>
            </w:r>
            <w:r w:rsidRPr="0005441E">
              <w:rPr>
                <w:rFonts w:ascii="Calibri" w:eastAsia="Times New Roman" w:hAnsi="Calibri" w:cs="Calibri"/>
                <w:color w:val="000000"/>
                <w:sz w:val="12"/>
                <w:szCs w:val="12"/>
              </w:rPr>
              <w:t xml:space="preserve"> </w:t>
            </w:r>
            <w:r w:rsidRPr="0005441E">
              <w:rPr>
                <w:rFonts w:ascii="Sylfaen" w:eastAsia="Times New Roman" w:hAnsi="Sylfaen" w:cs="Sylfaen"/>
                <w:color w:val="000000"/>
                <w:sz w:val="12"/>
                <w:szCs w:val="12"/>
              </w:rPr>
              <w:t>გაეწია</w:t>
            </w:r>
            <w:r w:rsidRPr="0005441E">
              <w:rPr>
                <w:rFonts w:ascii="Calibri" w:eastAsia="Times New Roman" w:hAnsi="Calibri" w:cs="Calibri"/>
                <w:color w:val="000000"/>
                <w:sz w:val="12"/>
                <w:szCs w:val="12"/>
              </w:rPr>
              <w:t xml:space="preserve"> </w:t>
            </w:r>
            <w:r w:rsidRPr="0005441E">
              <w:rPr>
                <w:rFonts w:ascii="Sylfaen" w:eastAsia="Times New Roman" w:hAnsi="Sylfaen" w:cs="Sylfaen"/>
                <w:color w:val="000000"/>
                <w:sz w:val="12"/>
                <w:szCs w:val="12"/>
              </w:rPr>
              <w:t>ზედამხედველობა</w:t>
            </w:r>
          </w:p>
        </w:tc>
        <w:tc>
          <w:tcPr>
            <w:tcW w:w="497" w:type="pct"/>
            <w:vMerge w:val="restart"/>
            <w:shd w:val="clear" w:color="auto" w:fill="auto"/>
            <w:vAlign w:val="center"/>
            <w:hideMark/>
          </w:tcPr>
          <w:p w14:paraId="7129879B" w14:textId="77777777" w:rsidR="00CE6289" w:rsidRPr="00573AE2" w:rsidRDefault="00CE6289" w:rsidP="0041598A">
            <w:pPr>
              <w:jc w:val="center"/>
              <w:rPr>
                <w:rFonts w:ascii="Calibri" w:hAnsi="Calibri" w:cs="Calibri"/>
                <w:b/>
                <w:bCs/>
                <w:color w:val="000000"/>
                <w:sz w:val="12"/>
                <w:szCs w:val="12"/>
              </w:rPr>
            </w:pPr>
          </w:p>
        </w:tc>
        <w:tc>
          <w:tcPr>
            <w:tcW w:w="464" w:type="pct"/>
            <w:shd w:val="clear" w:color="auto" w:fill="auto"/>
            <w:vAlign w:val="center"/>
            <w:hideMark/>
          </w:tcPr>
          <w:p w14:paraId="61444001" w14:textId="77777777" w:rsidR="00CE6289" w:rsidRPr="00573AE2" w:rsidRDefault="00CE6289" w:rsidP="0041598A">
            <w:pPr>
              <w:rPr>
                <w:rFonts w:ascii="Calibri" w:hAnsi="Calibri" w:cs="Calibri"/>
                <w:color w:val="000000"/>
                <w:sz w:val="12"/>
                <w:szCs w:val="12"/>
              </w:rPr>
            </w:pPr>
            <w:r w:rsidRPr="00573AE2">
              <w:rPr>
                <w:rFonts w:ascii="Sylfaen" w:hAnsi="Sylfaen" w:cs="Sylfaen"/>
                <w:color w:val="000000"/>
                <w:sz w:val="12"/>
                <w:szCs w:val="12"/>
              </w:rPr>
              <w:t>საბაზისო</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1805" w:type="pct"/>
            <w:gridSpan w:val="4"/>
            <w:shd w:val="clear" w:color="auto" w:fill="auto"/>
            <w:vAlign w:val="center"/>
            <w:hideMark/>
          </w:tcPr>
          <w:p w14:paraId="12583DCF" w14:textId="399202D6" w:rsidR="00CE6289" w:rsidRPr="0005441E" w:rsidRDefault="00102779" w:rsidP="0041598A">
            <w:pPr>
              <w:jc w:val="center"/>
              <w:rPr>
                <w:rFonts w:ascii="Calibri" w:hAnsi="Calibri" w:cs="Calibri"/>
                <w:color w:val="000000"/>
                <w:sz w:val="12"/>
                <w:szCs w:val="12"/>
                <w:lang w:val="ka-GE"/>
              </w:rPr>
            </w:pPr>
            <w:r>
              <w:rPr>
                <w:rFonts w:ascii="Calibri" w:hAnsi="Calibri" w:cs="Calibri"/>
                <w:color w:val="000000"/>
                <w:sz w:val="12"/>
                <w:szCs w:val="12"/>
                <w:lang w:val="ka-GE"/>
              </w:rPr>
              <w:t>2024</w:t>
            </w:r>
            <w:r w:rsidR="00CE6289">
              <w:rPr>
                <w:rFonts w:ascii="Calibri" w:hAnsi="Calibri" w:cs="Calibri"/>
                <w:color w:val="000000"/>
                <w:sz w:val="12"/>
                <w:szCs w:val="12"/>
                <w:lang w:val="ka-GE"/>
              </w:rPr>
              <w:t xml:space="preserve"> წელს ზედამხედველობა გაეწია</w:t>
            </w:r>
            <w:r w:rsidR="00472CE1">
              <w:rPr>
                <w:rFonts w:ascii="Calibri" w:hAnsi="Calibri" w:cs="Calibri"/>
                <w:color w:val="000000"/>
                <w:sz w:val="12"/>
                <w:szCs w:val="12"/>
                <w:lang w:val="ka-GE"/>
              </w:rPr>
              <w:t xml:space="preserve"> 2</w:t>
            </w:r>
            <w:r w:rsidR="00CE6289">
              <w:rPr>
                <w:rFonts w:ascii="Calibri" w:hAnsi="Calibri" w:cs="Calibri"/>
                <w:color w:val="000000"/>
                <w:sz w:val="12"/>
                <w:szCs w:val="12"/>
                <w:lang w:val="ka-GE"/>
              </w:rPr>
              <w:t>5 პროექტს</w:t>
            </w:r>
          </w:p>
        </w:tc>
      </w:tr>
      <w:tr w:rsidR="00CE6289" w:rsidRPr="00573AE2" w14:paraId="0F882C2D" w14:textId="77777777" w:rsidTr="000E60FF">
        <w:trPr>
          <w:trHeight w:val="375"/>
        </w:trPr>
        <w:tc>
          <w:tcPr>
            <w:tcW w:w="1511" w:type="pct"/>
            <w:vMerge/>
            <w:vAlign w:val="center"/>
            <w:hideMark/>
          </w:tcPr>
          <w:p w14:paraId="06841D34" w14:textId="77777777" w:rsidR="00CE6289" w:rsidRPr="00573AE2" w:rsidRDefault="00CE6289" w:rsidP="0041598A">
            <w:pPr>
              <w:rPr>
                <w:rFonts w:ascii="Calibri" w:hAnsi="Calibri" w:cs="Calibri"/>
                <w:b/>
                <w:bCs/>
                <w:color w:val="000000"/>
                <w:sz w:val="14"/>
                <w:szCs w:val="14"/>
              </w:rPr>
            </w:pPr>
          </w:p>
        </w:tc>
        <w:tc>
          <w:tcPr>
            <w:tcW w:w="723" w:type="pct"/>
            <w:vMerge/>
            <w:vAlign w:val="center"/>
            <w:hideMark/>
          </w:tcPr>
          <w:p w14:paraId="15611621" w14:textId="77777777" w:rsidR="00CE6289" w:rsidRPr="00573AE2" w:rsidRDefault="00CE6289" w:rsidP="0041598A">
            <w:pPr>
              <w:rPr>
                <w:rFonts w:ascii="Calibri" w:hAnsi="Calibri" w:cs="Calibri"/>
                <w:b/>
                <w:bCs/>
                <w:color w:val="000000"/>
                <w:sz w:val="12"/>
                <w:szCs w:val="12"/>
              </w:rPr>
            </w:pPr>
          </w:p>
        </w:tc>
        <w:tc>
          <w:tcPr>
            <w:tcW w:w="497" w:type="pct"/>
            <w:vMerge/>
            <w:vAlign w:val="center"/>
            <w:hideMark/>
          </w:tcPr>
          <w:p w14:paraId="489AB958" w14:textId="77777777" w:rsidR="00CE6289" w:rsidRPr="00573AE2" w:rsidRDefault="00CE6289" w:rsidP="0041598A">
            <w:pPr>
              <w:rPr>
                <w:rFonts w:ascii="Calibri" w:hAnsi="Calibri" w:cs="Calibri"/>
                <w:b/>
                <w:bCs/>
                <w:color w:val="000000"/>
                <w:sz w:val="12"/>
                <w:szCs w:val="12"/>
              </w:rPr>
            </w:pPr>
          </w:p>
        </w:tc>
        <w:tc>
          <w:tcPr>
            <w:tcW w:w="464" w:type="pct"/>
            <w:shd w:val="clear" w:color="auto" w:fill="auto"/>
            <w:vAlign w:val="center"/>
            <w:hideMark/>
          </w:tcPr>
          <w:p w14:paraId="72C53823" w14:textId="77777777" w:rsidR="00CE6289" w:rsidRPr="00573AE2" w:rsidRDefault="00CE6289" w:rsidP="0041598A">
            <w:pPr>
              <w:rPr>
                <w:rFonts w:ascii="Calibri" w:hAnsi="Calibri" w:cs="Calibri"/>
                <w:color w:val="000000"/>
                <w:sz w:val="12"/>
                <w:szCs w:val="12"/>
              </w:rPr>
            </w:pPr>
            <w:r w:rsidRPr="00573AE2">
              <w:rPr>
                <w:rFonts w:ascii="Sylfaen" w:hAnsi="Sylfaen" w:cs="Sylfaen"/>
                <w:color w:val="000000"/>
                <w:sz w:val="12"/>
                <w:szCs w:val="12"/>
              </w:rPr>
              <w:t>მიზნობრივი</w:t>
            </w:r>
            <w:r w:rsidRPr="00573AE2">
              <w:rPr>
                <w:rFonts w:ascii="Calibri" w:hAnsi="Calibri" w:cs="Calibri"/>
                <w:color w:val="000000"/>
                <w:sz w:val="12"/>
                <w:szCs w:val="12"/>
              </w:rPr>
              <w:t xml:space="preserve"> </w:t>
            </w:r>
            <w:r w:rsidRPr="00573AE2">
              <w:rPr>
                <w:rFonts w:ascii="Sylfaen" w:hAnsi="Sylfaen" w:cs="Sylfaen"/>
                <w:color w:val="000000"/>
                <w:sz w:val="12"/>
                <w:szCs w:val="12"/>
              </w:rPr>
              <w:t>მაჩვენებელი</w:t>
            </w:r>
          </w:p>
        </w:tc>
        <w:tc>
          <w:tcPr>
            <w:tcW w:w="470" w:type="pct"/>
            <w:shd w:val="clear" w:color="auto" w:fill="auto"/>
            <w:vAlign w:val="center"/>
            <w:hideMark/>
          </w:tcPr>
          <w:p w14:paraId="13078862" w14:textId="0FD9445C" w:rsidR="00CE6289" w:rsidRPr="00265093" w:rsidRDefault="00102779" w:rsidP="0041598A">
            <w:pPr>
              <w:rPr>
                <w:rFonts w:ascii="Calibri" w:hAnsi="Calibri" w:cs="Calibri"/>
                <w:color w:val="000000"/>
                <w:sz w:val="12"/>
                <w:szCs w:val="12"/>
                <w:lang w:val="ka-GE"/>
              </w:rPr>
            </w:pPr>
            <w:r>
              <w:rPr>
                <w:rFonts w:ascii="Calibri" w:hAnsi="Calibri" w:cs="Calibri"/>
                <w:color w:val="000000"/>
                <w:sz w:val="12"/>
                <w:szCs w:val="12"/>
                <w:lang w:val="ka-GE"/>
              </w:rPr>
              <w:t>2025</w:t>
            </w:r>
            <w:r w:rsidR="00CE6289">
              <w:rPr>
                <w:rFonts w:ascii="Calibri" w:hAnsi="Calibri" w:cs="Calibri"/>
                <w:color w:val="000000"/>
                <w:sz w:val="12"/>
                <w:szCs w:val="12"/>
                <w:lang w:val="ka-GE"/>
              </w:rPr>
              <w:t xml:space="preserve"> წლის მაჩვენებელია 21 პროექტი</w:t>
            </w:r>
          </w:p>
        </w:tc>
        <w:tc>
          <w:tcPr>
            <w:tcW w:w="445" w:type="pct"/>
            <w:shd w:val="clear" w:color="auto" w:fill="auto"/>
            <w:vAlign w:val="center"/>
            <w:hideMark/>
          </w:tcPr>
          <w:p w14:paraId="2307E036" w14:textId="77777777" w:rsidR="00CE6289" w:rsidRPr="00573AE2" w:rsidRDefault="00CE6289"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45" w:type="pct"/>
            <w:shd w:val="clear" w:color="auto" w:fill="auto"/>
            <w:vAlign w:val="center"/>
            <w:hideMark/>
          </w:tcPr>
          <w:p w14:paraId="00312B79" w14:textId="77777777" w:rsidR="00CE6289" w:rsidRPr="00573AE2" w:rsidRDefault="00CE6289"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c>
          <w:tcPr>
            <w:tcW w:w="445" w:type="pct"/>
            <w:shd w:val="clear" w:color="auto" w:fill="auto"/>
            <w:vAlign w:val="center"/>
            <w:hideMark/>
          </w:tcPr>
          <w:p w14:paraId="795D68BE" w14:textId="77777777" w:rsidR="00CE6289" w:rsidRPr="00573AE2" w:rsidRDefault="00CE6289" w:rsidP="0041598A">
            <w:pPr>
              <w:rPr>
                <w:rFonts w:ascii="Calibri" w:hAnsi="Calibri" w:cs="Calibri"/>
                <w:color w:val="000000"/>
                <w:sz w:val="12"/>
                <w:szCs w:val="12"/>
              </w:rPr>
            </w:pPr>
            <w:r w:rsidRPr="002C116B">
              <w:rPr>
                <w:rFonts w:ascii="Sylfaen" w:hAnsi="Sylfaen" w:cs="Calibri"/>
                <w:sz w:val="12"/>
                <w:szCs w:val="12"/>
                <w:lang w:val="ka-GE"/>
              </w:rPr>
              <w:t>არანაკლებ საბაზისო მაჩვენებლის მოცულობის სამუშაოების შესრულება</w:t>
            </w:r>
          </w:p>
        </w:tc>
      </w:tr>
      <w:tr w:rsidR="00CE6289" w:rsidRPr="00573AE2" w14:paraId="36C785BD" w14:textId="77777777" w:rsidTr="000E60FF">
        <w:trPr>
          <w:trHeight w:val="375"/>
        </w:trPr>
        <w:tc>
          <w:tcPr>
            <w:tcW w:w="1511" w:type="pct"/>
            <w:vMerge/>
            <w:vAlign w:val="center"/>
            <w:hideMark/>
          </w:tcPr>
          <w:p w14:paraId="76137277" w14:textId="77777777" w:rsidR="00CE6289" w:rsidRPr="00573AE2" w:rsidRDefault="00CE6289" w:rsidP="0041598A">
            <w:pPr>
              <w:rPr>
                <w:rFonts w:ascii="Calibri" w:hAnsi="Calibri" w:cs="Calibri"/>
                <w:b/>
                <w:bCs/>
                <w:color w:val="000000"/>
                <w:sz w:val="14"/>
                <w:szCs w:val="14"/>
              </w:rPr>
            </w:pPr>
          </w:p>
        </w:tc>
        <w:tc>
          <w:tcPr>
            <w:tcW w:w="723" w:type="pct"/>
            <w:vMerge/>
            <w:vAlign w:val="center"/>
            <w:hideMark/>
          </w:tcPr>
          <w:p w14:paraId="631B414E" w14:textId="77777777" w:rsidR="00CE6289" w:rsidRPr="00573AE2" w:rsidRDefault="00CE6289" w:rsidP="0041598A">
            <w:pPr>
              <w:rPr>
                <w:rFonts w:ascii="Calibri" w:hAnsi="Calibri" w:cs="Calibri"/>
                <w:b/>
                <w:bCs/>
                <w:color w:val="000000"/>
                <w:sz w:val="12"/>
                <w:szCs w:val="12"/>
              </w:rPr>
            </w:pPr>
          </w:p>
        </w:tc>
        <w:tc>
          <w:tcPr>
            <w:tcW w:w="497" w:type="pct"/>
            <w:vMerge/>
            <w:vAlign w:val="center"/>
            <w:hideMark/>
          </w:tcPr>
          <w:p w14:paraId="27A533C4" w14:textId="77777777" w:rsidR="00CE6289" w:rsidRPr="00573AE2" w:rsidRDefault="00CE6289" w:rsidP="0041598A">
            <w:pPr>
              <w:rPr>
                <w:rFonts w:ascii="Calibri" w:hAnsi="Calibri" w:cs="Calibri"/>
                <w:b/>
                <w:bCs/>
                <w:color w:val="000000"/>
                <w:sz w:val="12"/>
                <w:szCs w:val="12"/>
              </w:rPr>
            </w:pPr>
          </w:p>
        </w:tc>
        <w:tc>
          <w:tcPr>
            <w:tcW w:w="464" w:type="pct"/>
            <w:shd w:val="clear" w:color="auto" w:fill="auto"/>
            <w:vAlign w:val="center"/>
            <w:hideMark/>
          </w:tcPr>
          <w:p w14:paraId="07BFA54C" w14:textId="77777777" w:rsidR="00CE6289" w:rsidRPr="00573AE2" w:rsidRDefault="00CE6289" w:rsidP="0041598A">
            <w:pPr>
              <w:rPr>
                <w:rFonts w:ascii="Calibri" w:hAnsi="Calibri" w:cs="Calibri"/>
                <w:color w:val="000000"/>
                <w:sz w:val="12"/>
                <w:szCs w:val="12"/>
              </w:rPr>
            </w:pPr>
            <w:proofErr w:type="gramStart"/>
            <w:r w:rsidRPr="00573AE2">
              <w:rPr>
                <w:rFonts w:ascii="Sylfaen" w:hAnsi="Sylfaen" w:cs="Sylfaen"/>
                <w:color w:val="000000"/>
                <w:sz w:val="12"/>
                <w:szCs w:val="12"/>
              </w:rPr>
              <w:t>ცდომილების</w:t>
            </w:r>
            <w:proofErr w:type="gramEnd"/>
            <w:r w:rsidRPr="00573AE2">
              <w:rPr>
                <w:rFonts w:ascii="Calibri" w:hAnsi="Calibri" w:cs="Calibri"/>
                <w:color w:val="000000"/>
                <w:sz w:val="12"/>
                <w:szCs w:val="12"/>
              </w:rPr>
              <w:t xml:space="preserve"> </w:t>
            </w:r>
            <w:r w:rsidRPr="00573AE2">
              <w:rPr>
                <w:rFonts w:ascii="Sylfaen" w:hAnsi="Sylfaen" w:cs="Sylfaen"/>
                <w:color w:val="000000"/>
                <w:sz w:val="12"/>
                <w:szCs w:val="12"/>
              </w:rPr>
              <w:t>ალბათობა</w:t>
            </w:r>
            <w:r w:rsidRPr="00573AE2">
              <w:rPr>
                <w:rFonts w:ascii="Calibri" w:hAnsi="Calibri" w:cs="Calibri"/>
                <w:color w:val="000000"/>
                <w:sz w:val="12"/>
                <w:szCs w:val="12"/>
              </w:rPr>
              <w:t xml:space="preserve"> (%)</w:t>
            </w:r>
          </w:p>
        </w:tc>
        <w:tc>
          <w:tcPr>
            <w:tcW w:w="470" w:type="pct"/>
            <w:shd w:val="clear" w:color="auto" w:fill="auto"/>
            <w:vAlign w:val="center"/>
            <w:hideMark/>
          </w:tcPr>
          <w:p w14:paraId="5E3505D6" w14:textId="77777777" w:rsidR="00CE6289" w:rsidRPr="00573AE2" w:rsidRDefault="00CE6289"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445" w:type="pct"/>
            <w:shd w:val="clear" w:color="auto" w:fill="auto"/>
            <w:vAlign w:val="center"/>
            <w:hideMark/>
          </w:tcPr>
          <w:p w14:paraId="332DC98B" w14:textId="77777777" w:rsidR="00CE6289" w:rsidRPr="00573AE2" w:rsidRDefault="00CE6289"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445" w:type="pct"/>
            <w:shd w:val="clear" w:color="auto" w:fill="auto"/>
            <w:vAlign w:val="center"/>
            <w:hideMark/>
          </w:tcPr>
          <w:p w14:paraId="7E99BB6D" w14:textId="77777777" w:rsidR="00CE6289" w:rsidRPr="00573AE2" w:rsidRDefault="00CE6289"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c>
          <w:tcPr>
            <w:tcW w:w="445" w:type="pct"/>
            <w:shd w:val="clear" w:color="auto" w:fill="auto"/>
            <w:vAlign w:val="center"/>
            <w:hideMark/>
          </w:tcPr>
          <w:p w14:paraId="6AB82DF2" w14:textId="77777777" w:rsidR="00CE6289" w:rsidRPr="00573AE2" w:rsidRDefault="00CE6289" w:rsidP="0041598A">
            <w:pPr>
              <w:rPr>
                <w:rFonts w:ascii="Calibri" w:hAnsi="Calibri" w:cs="Calibri"/>
                <w:color w:val="000000"/>
                <w:sz w:val="12"/>
                <w:szCs w:val="12"/>
              </w:rPr>
            </w:pPr>
            <w:r>
              <w:rPr>
                <w:rFonts w:ascii="Calibri" w:hAnsi="Calibri" w:cs="Calibri"/>
                <w:color w:val="000000"/>
                <w:sz w:val="12"/>
                <w:szCs w:val="12"/>
                <w:lang w:val="ka-GE"/>
              </w:rPr>
              <w:t>5</w:t>
            </w:r>
            <w:r w:rsidRPr="00573AE2">
              <w:rPr>
                <w:rFonts w:ascii="Calibri" w:hAnsi="Calibri" w:cs="Calibri"/>
                <w:color w:val="000000"/>
                <w:sz w:val="12"/>
                <w:szCs w:val="12"/>
              </w:rPr>
              <w:t>% </w:t>
            </w:r>
          </w:p>
        </w:tc>
      </w:tr>
      <w:tr w:rsidR="00CE6289" w:rsidRPr="00573AE2" w14:paraId="3C458FFC" w14:textId="77777777" w:rsidTr="000E60FF">
        <w:trPr>
          <w:trHeight w:val="375"/>
        </w:trPr>
        <w:tc>
          <w:tcPr>
            <w:tcW w:w="1511" w:type="pct"/>
            <w:vMerge/>
            <w:vAlign w:val="center"/>
            <w:hideMark/>
          </w:tcPr>
          <w:p w14:paraId="1F6281EC" w14:textId="77777777" w:rsidR="00CE6289" w:rsidRPr="00573AE2" w:rsidRDefault="00CE6289" w:rsidP="0041598A">
            <w:pPr>
              <w:rPr>
                <w:rFonts w:ascii="Calibri" w:hAnsi="Calibri" w:cs="Calibri"/>
                <w:b/>
                <w:bCs/>
                <w:color w:val="000000"/>
                <w:sz w:val="14"/>
                <w:szCs w:val="14"/>
              </w:rPr>
            </w:pPr>
          </w:p>
        </w:tc>
        <w:tc>
          <w:tcPr>
            <w:tcW w:w="723" w:type="pct"/>
            <w:vMerge/>
            <w:vAlign w:val="center"/>
            <w:hideMark/>
          </w:tcPr>
          <w:p w14:paraId="211F018B" w14:textId="77777777" w:rsidR="00CE6289" w:rsidRPr="00573AE2" w:rsidRDefault="00CE6289" w:rsidP="0041598A">
            <w:pPr>
              <w:rPr>
                <w:rFonts w:ascii="Calibri" w:hAnsi="Calibri" w:cs="Calibri"/>
                <w:b/>
                <w:bCs/>
                <w:color w:val="000000"/>
                <w:sz w:val="12"/>
                <w:szCs w:val="12"/>
              </w:rPr>
            </w:pPr>
          </w:p>
        </w:tc>
        <w:tc>
          <w:tcPr>
            <w:tcW w:w="497" w:type="pct"/>
            <w:vMerge/>
            <w:vAlign w:val="center"/>
            <w:hideMark/>
          </w:tcPr>
          <w:p w14:paraId="3D8AFDEC" w14:textId="77777777" w:rsidR="00CE6289" w:rsidRPr="00573AE2" w:rsidRDefault="00CE6289" w:rsidP="0041598A">
            <w:pPr>
              <w:rPr>
                <w:rFonts w:ascii="Calibri" w:hAnsi="Calibri" w:cs="Calibri"/>
                <w:b/>
                <w:bCs/>
                <w:color w:val="000000"/>
                <w:sz w:val="12"/>
                <w:szCs w:val="12"/>
              </w:rPr>
            </w:pPr>
          </w:p>
        </w:tc>
        <w:tc>
          <w:tcPr>
            <w:tcW w:w="464" w:type="pct"/>
            <w:shd w:val="clear" w:color="auto" w:fill="auto"/>
            <w:vAlign w:val="center"/>
            <w:hideMark/>
          </w:tcPr>
          <w:p w14:paraId="183C2B11" w14:textId="77777777" w:rsidR="00CE6289" w:rsidRPr="00573AE2" w:rsidRDefault="00CE6289" w:rsidP="0041598A">
            <w:pPr>
              <w:rPr>
                <w:rFonts w:ascii="Calibri" w:hAnsi="Calibri" w:cs="Calibri"/>
                <w:color w:val="000000"/>
                <w:sz w:val="12"/>
                <w:szCs w:val="12"/>
              </w:rPr>
            </w:pPr>
            <w:r w:rsidRPr="00573AE2">
              <w:rPr>
                <w:rFonts w:ascii="Sylfaen" w:hAnsi="Sylfaen" w:cs="Sylfaen"/>
                <w:color w:val="000000"/>
                <w:sz w:val="12"/>
                <w:szCs w:val="12"/>
              </w:rPr>
              <w:t>შესაძლო</w:t>
            </w:r>
            <w:r w:rsidRPr="00573AE2">
              <w:rPr>
                <w:rFonts w:ascii="Calibri" w:hAnsi="Calibri" w:cs="Calibri"/>
                <w:color w:val="000000"/>
                <w:sz w:val="12"/>
                <w:szCs w:val="12"/>
              </w:rPr>
              <w:t xml:space="preserve"> </w:t>
            </w:r>
            <w:r w:rsidRPr="00573AE2">
              <w:rPr>
                <w:rFonts w:ascii="Sylfaen" w:hAnsi="Sylfaen" w:cs="Sylfaen"/>
                <w:color w:val="000000"/>
                <w:sz w:val="12"/>
                <w:szCs w:val="12"/>
              </w:rPr>
              <w:t>რისკები</w:t>
            </w:r>
          </w:p>
        </w:tc>
        <w:tc>
          <w:tcPr>
            <w:tcW w:w="1805" w:type="pct"/>
            <w:gridSpan w:val="4"/>
            <w:shd w:val="clear" w:color="auto" w:fill="auto"/>
            <w:vAlign w:val="center"/>
            <w:hideMark/>
          </w:tcPr>
          <w:p w14:paraId="574CE6F8" w14:textId="77777777" w:rsidR="00CE6289" w:rsidRPr="00573AE2" w:rsidRDefault="00CE6289" w:rsidP="0041598A">
            <w:pPr>
              <w:jc w:val="center"/>
              <w:rPr>
                <w:rFonts w:ascii="Calibri" w:hAnsi="Calibri" w:cs="Calibri"/>
                <w:color w:val="000000"/>
                <w:sz w:val="12"/>
                <w:szCs w:val="12"/>
              </w:rPr>
            </w:pP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r w:rsidRPr="00573AE2">
              <w:rPr>
                <w:rFonts w:ascii="Calibri" w:hAnsi="Calibri" w:cs="Calibri"/>
                <w:color w:val="000000"/>
                <w:sz w:val="12"/>
                <w:szCs w:val="12"/>
              </w:rPr>
              <w:t>   </w:t>
            </w:r>
          </w:p>
        </w:tc>
      </w:tr>
    </w:tbl>
    <w:p w14:paraId="53B192DC" w14:textId="77777777" w:rsidR="001C01B4" w:rsidRDefault="001C01B4" w:rsidP="001C01B4">
      <w:pPr>
        <w:jc w:val="both"/>
        <w:rPr>
          <w:rFonts w:ascii="Sylfaen" w:hAnsi="Sylfaen" w:cs="Sylfaen"/>
          <w:b/>
          <w:lang w:val="ka-GE"/>
        </w:rPr>
      </w:pPr>
    </w:p>
    <w:p w14:paraId="5E5BD35E" w14:textId="77777777" w:rsidR="00CE6289" w:rsidRDefault="00CE6289" w:rsidP="001C01B4">
      <w:pPr>
        <w:jc w:val="both"/>
        <w:rPr>
          <w:rFonts w:ascii="Sylfaen" w:hAnsi="Sylfaen" w:cs="Sylfaen"/>
          <w:b/>
          <w:lang w:val="ka-GE"/>
        </w:rPr>
      </w:pPr>
    </w:p>
    <w:p w14:paraId="03C8A800" w14:textId="77777777" w:rsidR="00CE6289" w:rsidRDefault="00CE6289" w:rsidP="00CE6289">
      <w:pPr>
        <w:pStyle w:val="a5"/>
        <w:spacing w:after="0" w:line="240" w:lineRule="auto"/>
        <w:ind w:left="180" w:firstLine="540"/>
        <w:jc w:val="both"/>
        <w:rPr>
          <w:rFonts w:ascii="Sylfaen" w:hAnsi="Sylfaen" w:cs="Sylfaen"/>
          <w:b/>
          <w:lang w:val="ka-GE"/>
        </w:rPr>
      </w:pPr>
      <w:r>
        <w:rPr>
          <w:rFonts w:ascii="Sylfaen" w:hAnsi="Sylfaen" w:cs="Sylfaen"/>
          <w:b/>
          <w:lang w:val="ka-GE"/>
        </w:rPr>
        <w:t>2</w:t>
      </w:r>
      <w:r w:rsidRPr="008A181B">
        <w:rPr>
          <w:rFonts w:ascii="Sylfaen" w:hAnsi="Sylfaen" w:cs="Sylfaen"/>
          <w:b/>
          <w:lang w:val="ka-GE"/>
        </w:rPr>
        <w:t>) დასუფთავება</w:t>
      </w:r>
      <w:r>
        <w:rPr>
          <w:rFonts w:ascii="Sylfaen" w:hAnsi="Sylfaen" w:cs="Sylfaen"/>
          <w:b/>
          <w:lang w:val="ka-GE"/>
        </w:rPr>
        <w:t xml:space="preserve"> (03 00)</w:t>
      </w:r>
    </w:p>
    <w:p w14:paraId="43E1BC3A" w14:textId="77777777" w:rsidR="00CE6289" w:rsidRDefault="00CE6289" w:rsidP="001C01B4">
      <w:pPr>
        <w:jc w:val="both"/>
        <w:rPr>
          <w:rFonts w:ascii="Sylfaen" w:hAnsi="Sylfaen" w:cs="Sylfaen"/>
          <w:b/>
          <w:lang w:val="ka-GE"/>
        </w:rPr>
      </w:pPr>
    </w:p>
    <w:p w14:paraId="45FEC7B3" w14:textId="77777777" w:rsidR="00CE6289" w:rsidRDefault="00CE6289" w:rsidP="001C01B4">
      <w:pPr>
        <w:jc w:val="both"/>
        <w:rPr>
          <w:rFonts w:ascii="Sylfaen" w:hAnsi="Sylfaen" w:cs="Sylfaen"/>
          <w:b/>
          <w:lang w:val="ka-GE"/>
        </w:rPr>
      </w:pPr>
    </w:p>
    <w:tbl>
      <w:tblPr>
        <w:tblW w:w="5015" w:type="pct"/>
        <w:tblLook w:val="04A0" w:firstRow="1" w:lastRow="0" w:firstColumn="1" w:lastColumn="0" w:noHBand="0" w:noVBand="1"/>
      </w:tblPr>
      <w:tblGrid>
        <w:gridCol w:w="635"/>
        <w:gridCol w:w="4590"/>
        <w:gridCol w:w="617"/>
        <w:gridCol w:w="801"/>
        <w:gridCol w:w="827"/>
        <w:gridCol w:w="805"/>
        <w:gridCol w:w="805"/>
        <w:gridCol w:w="805"/>
      </w:tblGrid>
      <w:tr w:rsidR="00B0718E" w:rsidRPr="00086137" w14:paraId="7C3B9620" w14:textId="77777777" w:rsidTr="00B0718E">
        <w:trPr>
          <w:trHeight w:val="285"/>
        </w:trPr>
        <w:tc>
          <w:tcPr>
            <w:tcW w:w="361"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5A3FF491" w14:textId="77777777" w:rsidR="00B0718E" w:rsidRPr="00086137" w:rsidRDefault="00B0718E" w:rsidP="00B0718E">
            <w:pPr>
              <w:jc w:val="center"/>
              <w:rPr>
                <w:rFonts w:ascii="Arial" w:hAnsi="Arial" w:cs="Arial"/>
                <w:b/>
                <w:bCs/>
                <w:sz w:val="12"/>
                <w:szCs w:val="12"/>
              </w:rPr>
            </w:pPr>
            <w:r w:rsidRPr="00086137">
              <w:rPr>
                <w:rFonts w:ascii="Arial" w:hAnsi="Arial" w:cs="Arial"/>
                <w:b/>
                <w:bCs/>
                <w:sz w:val="12"/>
                <w:szCs w:val="12"/>
              </w:rPr>
              <w:t> </w:t>
            </w:r>
          </w:p>
        </w:tc>
        <w:tc>
          <w:tcPr>
            <w:tcW w:w="2361"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62965702" w14:textId="77777777" w:rsidR="00B0718E" w:rsidRPr="00086137" w:rsidRDefault="00B0718E" w:rsidP="00B0718E">
            <w:pPr>
              <w:jc w:val="center"/>
              <w:rPr>
                <w:rFonts w:ascii="Arial" w:hAnsi="Arial" w:cs="Arial"/>
                <w:b/>
                <w:bCs/>
                <w:sz w:val="12"/>
                <w:szCs w:val="12"/>
              </w:rPr>
            </w:pPr>
            <w:r w:rsidRPr="00086137">
              <w:rPr>
                <w:rFonts w:ascii="Sylfaen" w:hAnsi="Sylfaen" w:cs="Sylfaen"/>
                <w:b/>
                <w:bCs/>
                <w:sz w:val="12"/>
                <w:szCs w:val="12"/>
              </w:rPr>
              <w:t>დასახელება</w:t>
            </w:r>
          </w:p>
        </w:tc>
        <w:tc>
          <w:tcPr>
            <w:tcW w:w="1056"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3C94DCFD" w14:textId="51F1E520" w:rsidR="00B0718E" w:rsidRPr="00086137" w:rsidRDefault="00B0718E" w:rsidP="00B0718E">
            <w:pPr>
              <w:jc w:val="center"/>
              <w:rPr>
                <w:rFonts w:ascii="Arial" w:hAnsi="Arial" w:cs="Arial"/>
                <w:b/>
                <w:bCs/>
                <w:sz w:val="14"/>
                <w:szCs w:val="14"/>
              </w:rPr>
            </w:pPr>
            <w:r w:rsidRPr="00086137">
              <w:rPr>
                <w:rFonts w:ascii="Arial" w:hAnsi="Arial" w:cs="Arial"/>
                <w:b/>
                <w:bCs/>
                <w:sz w:val="14"/>
                <w:szCs w:val="14"/>
              </w:rPr>
              <w:t>202</w:t>
            </w:r>
            <w:r w:rsidR="00DC4679">
              <w:rPr>
                <w:rFonts w:cs="Arial"/>
                <w:b/>
                <w:bCs/>
                <w:sz w:val="14"/>
                <w:szCs w:val="14"/>
                <w:lang w:val="ka-GE"/>
              </w:rPr>
              <w:t>6</w:t>
            </w:r>
            <w:r w:rsidRPr="00086137">
              <w:rPr>
                <w:rFonts w:ascii="Arial" w:hAnsi="Arial" w:cs="Arial"/>
                <w:b/>
                <w:bCs/>
                <w:sz w:val="14"/>
                <w:szCs w:val="14"/>
              </w:rPr>
              <w:t xml:space="preserve"> </w:t>
            </w:r>
            <w:r w:rsidRPr="00086137">
              <w:rPr>
                <w:rFonts w:ascii="Sylfaen" w:hAnsi="Sylfaen" w:cs="Sylfaen"/>
                <w:b/>
                <w:bCs/>
                <w:sz w:val="14"/>
                <w:szCs w:val="14"/>
              </w:rPr>
              <w:t>წლის</w:t>
            </w:r>
            <w:r w:rsidRPr="00086137">
              <w:rPr>
                <w:rFonts w:ascii="Arial" w:hAnsi="Arial" w:cs="Arial"/>
                <w:b/>
                <w:bCs/>
                <w:sz w:val="14"/>
                <w:szCs w:val="14"/>
              </w:rPr>
              <w:t xml:space="preserve"> </w:t>
            </w:r>
            <w:r w:rsidR="00463180">
              <w:rPr>
                <w:rFonts w:ascii="Sylfaen" w:hAnsi="Sylfaen" w:cs="Sylfaen"/>
                <w:b/>
                <w:bCs/>
                <w:sz w:val="14"/>
                <w:szCs w:val="14"/>
              </w:rPr>
              <w:t>პროექტი</w:t>
            </w:r>
          </w:p>
        </w:tc>
        <w:tc>
          <w:tcPr>
            <w:tcW w:w="407"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35EEBA04" w14:textId="595EE844" w:rsidR="00B0718E" w:rsidRPr="00086137" w:rsidRDefault="00B0718E" w:rsidP="00B0718E">
            <w:pPr>
              <w:jc w:val="center"/>
              <w:rPr>
                <w:rFonts w:ascii="Arial" w:hAnsi="Arial" w:cs="Arial"/>
                <w:b/>
                <w:bCs/>
                <w:sz w:val="12"/>
                <w:szCs w:val="12"/>
              </w:rPr>
            </w:pPr>
            <w:r w:rsidRPr="00DB2E15">
              <w:rPr>
                <w:rFonts w:ascii="Arial" w:hAnsi="Arial" w:cs="Arial"/>
                <w:b/>
                <w:bCs/>
                <w:sz w:val="12"/>
                <w:szCs w:val="12"/>
              </w:rPr>
              <w:t>202</w:t>
            </w:r>
            <w:r w:rsidR="00DC4679">
              <w:rPr>
                <w:rFonts w:cs="Arial"/>
                <w:b/>
                <w:bCs/>
                <w:sz w:val="12"/>
                <w:szCs w:val="12"/>
                <w:lang w:val="ka-GE"/>
              </w:rPr>
              <w:t>7</w:t>
            </w:r>
            <w:r w:rsidRPr="00DB2E15">
              <w:rPr>
                <w:rFonts w:ascii="Arial" w:hAnsi="Arial" w:cs="Arial"/>
                <w:b/>
                <w:bCs/>
                <w:sz w:val="12"/>
                <w:szCs w:val="12"/>
              </w:rPr>
              <w:t xml:space="preserve"> </w:t>
            </w:r>
            <w:r w:rsidRPr="00DB2E15">
              <w:rPr>
                <w:rFonts w:ascii="Sylfaen" w:hAnsi="Sylfaen" w:cs="Sylfaen"/>
                <w:b/>
                <w:bCs/>
                <w:sz w:val="12"/>
                <w:szCs w:val="12"/>
              </w:rPr>
              <w:t>წლის</w:t>
            </w:r>
            <w:r w:rsidRPr="00DB2E15">
              <w:rPr>
                <w:rFonts w:ascii="Arial" w:hAnsi="Arial" w:cs="Arial"/>
                <w:b/>
                <w:bCs/>
                <w:sz w:val="12"/>
                <w:szCs w:val="12"/>
              </w:rPr>
              <w:t xml:space="preserve"> </w:t>
            </w:r>
            <w:r w:rsidRPr="00DB2E15">
              <w:rPr>
                <w:rFonts w:ascii="Sylfaen" w:hAnsi="Sylfaen" w:cs="Sylfaen"/>
                <w:b/>
                <w:bCs/>
                <w:sz w:val="12"/>
                <w:szCs w:val="12"/>
              </w:rPr>
              <w:t>პროგნოზი</w:t>
            </w:r>
          </w:p>
        </w:tc>
        <w:tc>
          <w:tcPr>
            <w:tcW w:w="407"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2262F8B5" w14:textId="3471DD07" w:rsidR="00B0718E" w:rsidRPr="00086137" w:rsidRDefault="00B0718E" w:rsidP="00B0718E">
            <w:pPr>
              <w:jc w:val="center"/>
              <w:rPr>
                <w:rFonts w:ascii="Arial" w:hAnsi="Arial" w:cs="Arial"/>
                <w:b/>
                <w:bCs/>
                <w:sz w:val="12"/>
                <w:szCs w:val="12"/>
              </w:rPr>
            </w:pPr>
            <w:r w:rsidRPr="00086137">
              <w:rPr>
                <w:rFonts w:ascii="Arial" w:hAnsi="Arial" w:cs="Arial"/>
                <w:b/>
                <w:bCs/>
                <w:sz w:val="12"/>
                <w:szCs w:val="12"/>
              </w:rPr>
              <w:t>202</w:t>
            </w:r>
            <w:r w:rsidR="00DC4679">
              <w:rPr>
                <w:rFonts w:cs="Arial"/>
                <w:b/>
                <w:bCs/>
                <w:sz w:val="12"/>
                <w:szCs w:val="12"/>
                <w:lang w:val="ka-GE"/>
              </w:rPr>
              <w:t>8</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c>
          <w:tcPr>
            <w:tcW w:w="407"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9EBF5A5" w14:textId="205FCE54" w:rsidR="00B0718E" w:rsidRPr="00086137" w:rsidRDefault="00B0718E" w:rsidP="00B0718E">
            <w:pPr>
              <w:jc w:val="center"/>
              <w:rPr>
                <w:rFonts w:ascii="Arial" w:hAnsi="Arial" w:cs="Arial"/>
                <w:b/>
                <w:bCs/>
                <w:sz w:val="12"/>
                <w:szCs w:val="12"/>
              </w:rPr>
            </w:pPr>
            <w:r w:rsidRPr="00086137">
              <w:rPr>
                <w:rFonts w:ascii="Arial" w:hAnsi="Arial" w:cs="Arial"/>
                <w:b/>
                <w:bCs/>
                <w:sz w:val="12"/>
                <w:szCs w:val="12"/>
              </w:rPr>
              <w:t>202</w:t>
            </w:r>
            <w:r w:rsidR="00DC4679">
              <w:rPr>
                <w:rFonts w:cs="Arial"/>
                <w:b/>
                <w:bCs/>
                <w:sz w:val="12"/>
                <w:szCs w:val="12"/>
                <w:lang w:val="ka-GE"/>
              </w:rPr>
              <w:t>9</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r>
      <w:tr w:rsidR="00B0718E" w:rsidRPr="00086137" w14:paraId="3F991AE4" w14:textId="77777777" w:rsidTr="00B0718E">
        <w:trPr>
          <w:trHeight w:val="285"/>
        </w:trPr>
        <w:tc>
          <w:tcPr>
            <w:tcW w:w="361" w:type="pct"/>
            <w:vMerge/>
            <w:tcBorders>
              <w:top w:val="single" w:sz="4" w:space="0" w:color="auto"/>
              <w:left w:val="single" w:sz="4" w:space="0" w:color="auto"/>
              <w:bottom w:val="single" w:sz="4" w:space="0" w:color="000000"/>
              <w:right w:val="single" w:sz="4" w:space="0" w:color="auto"/>
            </w:tcBorders>
            <w:vAlign w:val="center"/>
            <w:hideMark/>
          </w:tcPr>
          <w:p w14:paraId="14FB4C01" w14:textId="77777777" w:rsidR="00B0718E" w:rsidRPr="00086137" w:rsidRDefault="00B0718E" w:rsidP="00B0718E">
            <w:pPr>
              <w:rPr>
                <w:rFonts w:ascii="Arial" w:hAnsi="Arial" w:cs="Arial"/>
                <w:b/>
                <w:bCs/>
                <w:sz w:val="12"/>
                <w:szCs w:val="12"/>
              </w:rPr>
            </w:pPr>
          </w:p>
        </w:tc>
        <w:tc>
          <w:tcPr>
            <w:tcW w:w="2361" w:type="pct"/>
            <w:vMerge/>
            <w:tcBorders>
              <w:top w:val="single" w:sz="4" w:space="0" w:color="auto"/>
              <w:left w:val="single" w:sz="4" w:space="0" w:color="auto"/>
              <w:bottom w:val="single" w:sz="4" w:space="0" w:color="000000"/>
              <w:right w:val="single" w:sz="4" w:space="0" w:color="auto"/>
            </w:tcBorders>
            <w:vAlign w:val="center"/>
            <w:hideMark/>
          </w:tcPr>
          <w:p w14:paraId="079F77F1" w14:textId="77777777" w:rsidR="00B0718E" w:rsidRPr="00086137" w:rsidRDefault="00B0718E" w:rsidP="00B0718E">
            <w:pPr>
              <w:rPr>
                <w:rFonts w:ascii="Arial" w:hAnsi="Arial" w:cs="Arial"/>
                <w:b/>
                <w:bCs/>
                <w:sz w:val="12"/>
                <w:szCs w:val="12"/>
              </w:rPr>
            </w:pPr>
          </w:p>
        </w:tc>
        <w:tc>
          <w:tcPr>
            <w:tcW w:w="233" w:type="pct"/>
            <w:tcBorders>
              <w:top w:val="nil"/>
              <w:left w:val="nil"/>
              <w:bottom w:val="single" w:sz="4" w:space="0" w:color="auto"/>
              <w:right w:val="single" w:sz="4" w:space="0" w:color="auto"/>
            </w:tcBorders>
            <w:shd w:val="clear" w:color="000000" w:fill="E2EFDA"/>
            <w:vAlign w:val="center"/>
            <w:hideMark/>
          </w:tcPr>
          <w:p w14:paraId="0BC90729" w14:textId="77777777" w:rsidR="00B0718E" w:rsidRPr="00086137" w:rsidRDefault="00B0718E" w:rsidP="00B0718E">
            <w:pPr>
              <w:jc w:val="center"/>
              <w:rPr>
                <w:rFonts w:ascii="Arial" w:hAnsi="Arial" w:cs="Arial"/>
                <w:b/>
                <w:bCs/>
                <w:sz w:val="10"/>
                <w:szCs w:val="10"/>
              </w:rPr>
            </w:pPr>
            <w:r w:rsidRPr="00086137">
              <w:rPr>
                <w:rFonts w:ascii="Sylfaen" w:hAnsi="Sylfaen" w:cs="Sylfaen"/>
                <w:b/>
                <w:bCs/>
                <w:sz w:val="10"/>
                <w:szCs w:val="10"/>
              </w:rPr>
              <w:t>სულ</w:t>
            </w:r>
          </w:p>
        </w:tc>
        <w:tc>
          <w:tcPr>
            <w:tcW w:w="405" w:type="pct"/>
            <w:tcBorders>
              <w:top w:val="nil"/>
              <w:left w:val="nil"/>
              <w:bottom w:val="single" w:sz="4" w:space="0" w:color="auto"/>
              <w:right w:val="single" w:sz="4" w:space="0" w:color="auto"/>
            </w:tcBorders>
            <w:shd w:val="clear" w:color="000000" w:fill="E2EFDA"/>
            <w:vAlign w:val="center"/>
            <w:hideMark/>
          </w:tcPr>
          <w:p w14:paraId="3A24629F" w14:textId="77777777" w:rsidR="00B0718E" w:rsidRPr="00086137" w:rsidRDefault="00B0718E" w:rsidP="00B0718E">
            <w:pPr>
              <w:jc w:val="center"/>
              <w:rPr>
                <w:rFonts w:ascii="Arial" w:hAnsi="Arial" w:cs="Arial"/>
                <w:b/>
                <w:bCs/>
                <w:sz w:val="10"/>
                <w:szCs w:val="10"/>
              </w:rPr>
            </w:pPr>
            <w:r w:rsidRPr="00086137">
              <w:rPr>
                <w:rFonts w:ascii="Sylfaen" w:hAnsi="Sylfaen" w:cs="Sylfaen"/>
                <w:b/>
                <w:bCs/>
                <w:sz w:val="10"/>
                <w:szCs w:val="10"/>
              </w:rPr>
              <w:t>სახელმწიფო</w:t>
            </w:r>
            <w:r w:rsidRPr="00086137">
              <w:rPr>
                <w:rFonts w:ascii="Arial" w:hAnsi="Arial" w:cs="Arial"/>
                <w:b/>
                <w:bCs/>
                <w:sz w:val="10"/>
                <w:szCs w:val="10"/>
              </w:rPr>
              <w:t xml:space="preserve"> </w:t>
            </w:r>
            <w:r w:rsidRPr="00086137">
              <w:rPr>
                <w:rFonts w:ascii="Sylfaen" w:hAnsi="Sylfaen" w:cs="Sylfaen"/>
                <w:b/>
                <w:bCs/>
                <w:sz w:val="10"/>
                <w:szCs w:val="10"/>
              </w:rPr>
              <w:t>ბიუჯეტის</w:t>
            </w:r>
            <w:r w:rsidRPr="00086137">
              <w:rPr>
                <w:rFonts w:ascii="Arial" w:hAnsi="Arial" w:cs="Arial"/>
                <w:b/>
                <w:bCs/>
                <w:sz w:val="10"/>
                <w:szCs w:val="10"/>
              </w:rPr>
              <w:t xml:space="preserve"> </w:t>
            </w:r>
            <w:r w:rsidRPr="00086137">
              <w:rPr>
                <w:rFonts w:ascii="Sylfaen" w:hAnsi="Sylfaen" w:cs="Sylfaen"/>
                <w:b/>
                <w:bCs/>
                <w:sz w:val="10"/>
                <w:szCs w:val="10"/>
              </w:rPr>
              <w:t>ფონდები</w:t>
            </w:r>
          </w:p>
        </w:tc>
        <w:tc>
          <w:tcPr>
            <w:tcW w:w="418" w:type="pct"/>
            <w:tcBorders>
              <w:top w:val="nil"/>
              <w:left w:val="nil"/>
              <w:bottom w:val="single" w:sz="4" w:space="0" w:color="auto"/>
              <w:right w:val="single" w:sz="4" w:space="0" w:color="auto"/>
            </w:tcBorders>
            <w:shd w:val="clear" w:color="000000" w:fill="E2EFDA"/>
            <w:vAlign w:val="center"/>
            <w:hideMark/>
          </w:tcPr>
          <w:p w14:paraId="20E8467B" w14:textId="77777777" w:rsidR="00B0718E" w:rsidRPr="00086137" w:rsidRDefault="00B0718E" w:rsidP="00B0718E">
            <w:pPr>
              <w:jc w:val="center"/>
              <w:rPr>
                <w:rFonts w:ascii="Arial" w:hAnsi="Arial" w:cs="Arial"/>
                <w:b/>
                <w:bCs/>
                <w:sz w:val="10"/>
                <w:szCs w:val="10"/>
              </w:rPr>
            </w:pPr>
            <w:r w:rsidRPr="00086137">
              <w:rPr>
                <w:rFonts w:ascii="Sylfaen" w:hAnsi="Sylfaen" w:cs="Sylfaen"/>
                <w:b/>
                <w:bCs/>
                <w:sz w:val="10"/>
                <w:szCs w:val="10"/>
              </w:rPr>
              <w:t>საკუთარი</w:t>
            </w:r>
            <w:r w:rsidRPr="00086137">
              <w:rPr>
                <w:rFonts w:ascii="Arial" w:hAnsi="Arial" w:cs="Arial"/>
                <w:b/>
                <w:bCs/>
                <w:sz w:val="10"/>
                <w:szCs w:val="10"/>
              </w:rPr>
              <w:t xml:space="preserve"> </w:t>
            </w:r>
            <w:r w:rsidRPr="00086137">
              <w:rPr>
                <w:rFonts w:ascii="Sylfaen" w:hAnsi="Sylfaen" w:cs="Sylfaen"/>
                <w:b/>
                <w:bCs/>
                <w:sz w:val="10"/>
                <w:szCs w:val="10"/>
              </w:rPr>
              <w:t>შემოსავლები</w:t>
            </w: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09E49290" w14:textId="77777777" w:rsidR="00B0718E" w:rsidRPr="00086137" w:rsidRDefault="00B0718E" w:rsidP="00B0718E">
            <w:pPr>
              <w:rPr>
                <w:rFonts w:ascii="Arial" w:hAnsi="Arial" w:cs="Arial"/>
                <w:b/>
                <w:bCs/>
                <w:sz w:val="12"/>
                <w:szCs w:val="12"/>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20D7426E" w14:textId="77777777" w:rsidR="00B0718E" w:rsidRPr="00086137" w:rsidRDefault="00B0718E" w:rsidP="00B0718E">
            <w:pPr>
              <w:rPr>
                <w:rFonts w:ascii="Arial" w:hAnsi="Arial" w:cs="Arial"/>
                <w:b/>
                <w:bCs/>
                <w:sz w:val="12"/>
                <w:szCs w:val="12"/>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7D1C3E90" w14:textId="77777777" w:rsidR="00B0718E" w:rsidRPr="00086137" w:rsidRDefault="00B0718E" w:rsidP="00B0718E">
            <w:pPr>
              <w:rPr>
                <w:rFonts w:ascii="Arial" w:hAnsi="Arial" w:cs="Arial"/>
                <w:b/>
                <w:bCs/>
                <w:sz w:val="12"/>
                <w:szCs w:val="12"/>
              </w:rPr>
            </w:pPr>
          </w:p>
        </w:tc>
      </w:tr>
      <w:tr w:rsidR="00B0718E" w:rsidRPr="00086137" w14:paraId="37BF25D1" w14:textId="77777777" w:rsidTr="00B0718E">
        <w:trPr>
          <w:trHeight w:val="285"/>
        </w:trPr>
        <w:tc>
          <w:tcPr>
            <w:tcW w:w="361" w:type="pct"/>
            <w:tcBorders>
              <w:top w:val="nil"/>
              <w:left w:val="single" w:sz="4" w:space="0" w:color="auto"/>
              <w:bottom w:val="single" w:sz="4" w:space="0" w:color="auto"/>
              <w:right w:val="single" w:sz="4" w:space="0" w:color="auto"/>
            </w:tcBorders>
            <w:shd w:val="clear" w:color="000000" w:fill="E2EFDA"/>
            <w:vAlign w:val="center"/>
            <w:hideMark/>
          </w:tcPr>
          <w:p w14:paraId="6FA96AFA" w14:textId="77777777" w:rsidR="00B0718E" w:rsidRPr="00086137" w:rsidRDefault="00B0718E" w:rsidP="00B0718E">
            <w:pPr>
              <w:jc w:val="center"/>
              <w:rPr>
                <w:rFonts w:ascii="Arial" w:hAnsi="Arial" w:cs="Arial"/>
                <w:b/>
                <w:bCs/>
                <w:color w:val="0000FF"/>
                <w:sz w:val="16"/>
                <w:szCs w:val="16"/>
              </w:rPr>
            </w:pPr>
            <w:r w:rsidRPr="00086137">
              <w:rPr>
                <w:rFonts w:ascii="Arial" w:hAnsi="Arial" w:cs="Arial"/>
                <w:b/>
                <w:bCs/>
                <w:color w:val="0000FF"/>
                <w:sz w:val="16"/>
                <w:szCs w:val="16"/>
              </w:rPr>
              <w:t>03 00</w:t>
            </w:r>
          </w:p>
        </w:tc>
        <w:tc>
          <w:tcPr>
            <w:tcW w:w="2361" w:type="pct"/>
            <w:tcBorders>
              <w:top w:val="nil"/>
              <w:left w:val="nil"/>
              <w:bottom w:val="single" w:sz="4" w:space="0" w:color="auto"/>
              <w:right w:val="single" w:sz="4" w:space="0" w:color="auto"/>
            </w:tcBorders>
            <w:shd w:val="clear" w:color="000000" w:fill="E2EFDA"/>
            <w:noWrap/>
            <w:vAlign w:val="center"/>
            <w:hideMark/>
          </w:tcPr>
          <w:p w14:paraId="5179E3F8" w14:textId="77777777" w:rsidR="00B0718E" w:rsidRPr="00086137" w:rsidRDefault="00B0718E" w:rsidP="00B0718E">
            <w:pPr>
              <w:rPr>
                <w:rFonts w:ascii="Arial" w:hAnsi="Arial" w:cs="Arial"/>
                <w:b/>
                <w:bCs/>
                <w:color w:val="0000FF"/>
                <w:sz w:val="16"/>
                <w:szCs w:val="16"/>
              </w:rPr>
            </w:pPr>
            <w:r w:rsidRPr="00086137">
              <w:rPr>
                <w:rFonts w:ascii="Sylfaen" w:hAnsi="Sylfaen" w:cs="Sylfaen"/>
                <w:b/>
                <w:bCs/>
                <w:color w:val="0000FF"/>
                <w:sz w:val="16"/>
                <w:szCs w:val="16"/>
              </w:rPr>
              <w:t>დასუფთავება</w:t>
            </w:r>
            <w:r w:rsidRPr="00086137">
              <w:rPr>
                <w:rFonts w:ascii="Arial" w:hAnsi="Arial" w:cs="Arial"/>
                <w:b/>
                <w:bCs/>
                <w:color w:val="0000FF"/>
                <w:sz w:val="16"/>
                <w:szCs w:val="16"/>
              </w:rPr>
              <w:t xml:space="preserve"> </w:t>
            </w:r>
          </w:p>
        </w:tc>
        <w:tc>
          <w:tcPr>
            <w:tcW w:w="233" w:type="pct"/>
            <w:tcBorders>
              <w:top w:val="nil"/>
              <w:left w:val="nil"/>
              <w:bottom w:val="single" w:sz="4" w:space="0" w:color="auto"/>
              <w:right w:val="single" w:sz="4" w:space="0" w:color="auto"/>
            </w:tcBorders>
            <w:shd w:val="clear" w:color="000000" w:fill="E2EFDA"/>
            <w:vAlign w:val="center"/>
            <w:hideMark/>
          </w:tcPr>
          <w:p w14:paraId="4C2B7157" w14:textId="3709EF5A" w:rsidR="00B0718E" w:rsidRPr="00086137" w:rsidRDefault="00E15841" w:rsidP="00F35449">
            <w:pPr>
              <w:jc w:val="right"/>
              <w:rPr>
                <w:rFonts w:ascii="Arial" w:hAnsi="Arial" w:cs="Arial"/>
                <w:b/>
                <w:bCs/>
                <w:color w:val="0000FF"/>
                <w:sz w:val="16"/>
                <w:szCs w:val="16"/>
              </w:rPr>
            </w:pPr>
            <w:r>
              <w:rPr>
                <w:rFonts w:ascii="Arial" w:hAnsi="Arial" w:cs="Arial"/>
                <w:b/>
                <w:bCs/>
                <w:color w:val="0000FF"/>
                <w:sz w:val="16"/>
                <w:szCs w:val="16"/>
              </w:rPr>
              <w:t>762.5</w:t>
            </w:r>
          </w:p>
        </w:tc>
        <w:tc>
          <w:tcPr>
            <w:tcW w:w="405" w:type="pct"/>
            <w:tcBorders>
              <w:top w:val="nil"/>
              <w:left w:val="nil"/>
              <w:bottom w:val="single" w:sz="4" w:space="0" w:color="auto"/>
              <w:right w:val="single" w:sz="4" w:space="0" w:color="auto"/>
            </w:tcBorders>
            <w:shd w:val="clear" w:color="000000" w:fill="E2EFDA"/>
            <w:vAlign w:val="center"/>
            <w:hideMark/>
          </w:tcPr>
          <w:p w14:paraId="39A8050D" w14:textId="77777777" w:rsidR="00B0718E" w:rsidRPr="00086137" w:rsidRDefault="00B0718E" w:rsidP="00B0718E">
            <w:pPr>
              <w:jc w:val="right"/>
              <w:rPr>
                <w:rFonts w:ascii="Arial" w:hAnsi="Arial" w:cs="Arial"/>
                <w:b/>
                <w:bCs/>
                <w:color w:val="0000FF"/>
                <w:sz w:val="16"/>
                <w:szCs w:val="16"/>
              </w:rPr>
            </w:pPr>
            <w:r w:rsidRPr="00086137">
              <w:rPr>
                <w:rFonts w:ascii="Arial" w:hAnsi="Arial" w:cs="Arial"/>
                <w:b/>
                <w:bCs/>
                <w:color w:val="0000FF"/>
                <w:sz w:val="16"/>
                <w:szCs w:val="16"/>
              </w:rPr>
              <w:t xml:space="preserve">            -  </w:t>
            </w:r>
          </w:p>
        </w:tc>
        <w:tc>
          <w:tcPr>
            <w:tcW w:w="418" w:type="pct"/>
            <w:tcBorders>
              <w:top w:val="nil"/>
              <w:left w:val="nil"/>
              <w:bottom w:val="single" w:sz="4" w:space="0" w:color="auto"/>
              <w:right w:val="single" w:sz="4" w:space="0" w:color="auto"/>
            </w:tcBorders>
            <w:shd w:val="clear" w:color="000000" w:fill="E2EFDA"/>
            <w:vAlign w:val="center"/>
            <w:hideMark/>
          </w:tcPr>
          <w:p w14:paraId="7DD69385" w14:textId="053FEC59" w:rsidR="00B0718E" w:rsidRPr="00086137" w:rsidRDefault="00E15841" w:rsidP="00B0718E">
            <w:pPr>
              <w:jc w:val="right"/>
              <w:rPr>
                <w:rFonts w:ascii="Arial" w:hAnsi="Arial" w:cs="Arial"/>
                <w:b/>
                <w:bCs/>
                <w:color w:val="0000FF"/>
                <w:sz w:val="16"/>
                <w:szCs w:val="16"/>
              </w:rPr>
            </w:pPr>
            <w:r>
              <w:rPr>
                <w:rFonts w:cs="Arial"/>
                <w:b/>
                <w:bCs/>
                <w:color w:val="0000FF"/>
                <w:sz w:val="16"/>
                <w:szCs w:val="16"/>
              </w:rPr>
              <w:t>762.5</w:t>
            </w:r>
            <w:r w:rsidR="00B0718E" w:rsidRPr="00086137">
              <w:rPr>
                <w:rFonts w:ascii="Arial" w:hAnsi="Arial" w:cs="Arial"/>
                <w:b/>
                <w:bCs/>
                <w:color w:val="0000FF"/>
                <w:sz w:val="16"/>
                <w:szCs w:val="16"/>
              </w:rPr>
              <w:t xml:space="preserve"> </w:t>
            </w:r>
          </w:p>
        </w:tc>
        <w:tc>
          <w:tcPr>
            <w:tcW w:w="407" w:type="pct"/>
            <w:tcBorders>
              <w:top w:val="nil"/>
              <w:left w:val="nil"/>
              <w:bottom w:val="single" w:sz="4" w:space="0" w:color="auto"/>
              <w:right w:val="single" w:sz="4" w:space="0" w:color="auto"/>
            </w:tcBorders>
            <w:shd w:val="clear" w:color="000000" w:fill="E2EFDA"/>
            <w:vAlign w:val="center"/>
          </w:tcPr>
          <w:p w14:paraId="2BE64051" w14:textId="53BBC298" w:rsidR="00B0718E" w:rsidRPr="00B020E7" w:rsidRDefault="00F35449" w:rsidP="00B0718E">
            <w:pPr>
              <w:jc w:val="right"/>
              <w:rPr>
                <w:rFonts w:ascii="Arial" w:hAnsi="Arial" w:cs="Arial"/>
                <w:b/>
                <w:bCs/>
                <w:color w:val="0000FF"/>
                <w:sz w:val="16"/>
                <w:szCs w:val="16"/>
                <w:lang w:val="ka-GE"/>
              </w:rPr>
            </w:pPr>
            <w:r>
              <w:rPr>
                <w:rFonts w:cs="Arial"/>
                <w:b/>
                <w:bCs/>
                <w:color w:val="0000FF"/>
                <w:sz w:val="16"/>
                <w:szCs w:val="16"/>
                <w:lang w:val="ka-GE"/>
              </w:rPr>
              <w:t>833,0</w:t>
            </w:r>
          </w:p>
        </w:tc>
        <w:tc>
          <w:tcPr>
            <w:tcW w:w="407" w:type="pct"/>
            <w:tcBorders>
              <w:top w:val="nil"/>
              <w:left w:val="nil"/>
              <w:bottom w:val="single" w:sz="4" w:space="0" w:color="auto"/>
              <w:right w:val="single" w:sz="4" w:space="0" w:color="auto"/>
            </w:tcBorders>
            <w:shd w:val="clear" w:color="000000" w:fill="E2EFDA"/>
            <w:vAlign w:val="center"/>
          </w:tcPr>
          <w:p w14:paraId="3B3E2597" w14:textId="5DB0E76B" w:rsidR="00B0718E" w:rsidRPr="00B020E7" w:rsidRDefault="00F35449" w:rsidP="00B0718E">
            <w:pPr>
              <w:jc w:val="right"/>
              <w:rPr>
                <w:rFonts w:ascii="Arial" w:hAnsi="Arial" w:cs="Arial"/>
                <w:b/>
                <w:bCs/>
                <w:color w:val="0000FF"/>
                <w:sz w:val="16"/>
                <w:szCs w:val="16"/>
                <w:lang w:val="ka-GE"/>
              </w:rPr>
            </w:pPr>
            <w:r>
              <w:rPr>
                <w:rFonts w:cs="Arial"/>
                <w:b/>
                <w:bCs/>
                <w:color w:val="0000FF"/>
                <w:sz w:val="16"/>
                <w:szCs w:val="16"/>
                <w:lang w:val="ka-GE"/>
              </w:rPr>
              <w:t>833,0</w:t>
            </w:r>
          </w:p>
        </w:tc>
        <w:tc>
          <w:tcPr>
            <w:tcW w:w="407" w:type="pct"/>
            <w:tcBorders>
              <w:top w:val="nil"/>
              <w:left w:val="nil"/>
              <w:bottom w:val="single" w:sz="4" w:space="0" w:color="auto"/>
              <w:right w:val="single" w:sz="4" w:space="0" w:color="auto"/>
            </w:tcBorders>
            <w:shd w:val="clear" w:color="000000" w:fill="E2EFDA"/>
            <w:vAlign w:val="center"/>
          </w:tcPr>
          <w:p w14:paraId="5A34D43E" w14:textId="4457519F" w:rsidR="00B0718E" w:rsidRPr="00B020E7" w:rsidRDefault="00F35449" w:rsidP="00B0718E">
            <w:pPr>
              <w:jc w:val="right"/>
              <w:rPr>
                <w:rFonts w:ascii="Arial" w:hAnsi="Arial" w:cs="Arial"/>
                <w:b/>
                <w:bCs/>
                <w:color w:val="0000FF"/>
                <w:sz w:val="16"/>
                <w:szCs w:val="16"/>
                <w:lang w:val="ka-GE"/>
              </w:rPr>
            </w:pPr>
            <w:r>
              <w:rPr>
                <w:rFonts w:cs="Arial"/>
                <w:b/>
                <w:bCs/>
                <w:color w:val="0000FF"/>
                <w:sz w:val="16"/>
                <w:szCs w:val="16"/>
                <w:lang w:val="ka-GE"/>
              </w:rPr>
              <w:t>833,0</w:t>
            </w:r>
          </w:p>
        </w:tc>
      </w:tr>
      <w:tr w:rsidR="00B0718E" w:rsidRPr="00086137" w14:paraId="609AF170" w14:textId="77777777" w:rsidTr="00B0718E">
        <w:trPr>
          <w:trHeight w:val="285"/>
        </w:trPr>
        <w:tc>
          <w:tcPr>
            <w:tcW w:w="361" w:type="pct"/>
            <w:tcBorders>
              <w:top w:val="nil"/>
              <w:left w:val="single" w:sz="4" w:space="0" w:color="auto"/>
              <w:bottom w:val="single" w:sz="4" w:space="0" w:color="auto"/>
              <w:right w:val="single" w:sz="4" w:space="0" w:color="auto"/>
            </w:tcBorders>
            <w:shd w:val="clear" w:color="000000" w:fill="FFFFFF"/>
            <w:vAlign w:val="center"/>
            <w:hideMark/>
          </w:tcPr>
          <w:p w14:paraId="3B1A8DDB" w14:textId="77777777" w:rsidR="00B0718E" w:rsidRPr="00086137" w:rsidRDefault="00B0718E" w:rsidP="00B0718E">
            <w:pPr>
              <w:jc w:val="center"/>
              <w:rPr>
                <w:rFonts w:ascii="Arial" w:hAnsi="Arial" w:cs="Arial"/>
                <w:b/>
                <w:bCs/>
                <w:sz w:val="16"/>
                <w:szCs w:val="16"/>
              </w:rPr>
            </w:pPr>
            <w:r w:rsidRPr="00086137">
              <w:rPr>
                <w:rFonts w:ascii="Arial" w:hAnsi="Arial" w:cs="Arial"/>
                <w:b/>
                <w:bCs/>
                <w:sz w:val="16"/>
                <w:szCs w:val="16"/>
              </w:rPr>
              <w:t>03 01</w:t>
            </w:r>
          </w:p>
        </w:tc>
        <w:tc>
          <w:tcPr>
            <w:tcW w:w="2361" w:type="pct"/>
            <w:tcBorders>
              <w:top w:val="nil"/>
              <w:left w:val="nil"/>
              <w:bottom w:val="single" w:sz="4" w:space="0" w:color="auto"/>
              <w:right w:val="single" w:sz="4" w:space="0" w:color="auto"/>
            </w:tcBorders>
            <w:shd w:val="clear" w:color="000000" w:fill="FFFFFF"/>
            <w:noWrap/>
            <w:vAlign w:val="center"/>
            <w:hideMark/>
          </w:tcPr>
          <w:p w14:paraId="04C0D69D" w14:textId="77777777" w:rsidR="00B0718E" w:rsidRPr="001F2D3E" w:rsidRDefault="00B0718E" w:rsidP="00B0718E">
            <w:pPr>
              <w:rPr>
                <w:rFonts w:ascii="Arial" w:hAnsi="Arial" w:cs="Arial"/>
                <w:b/>
                <w:bCs/>
                <w:sz w:val="16"/>
                <w:szCs w:val="16"/>
                <w:lang w:val="ka-GE"/>
              </w:rPr>
            </w:pPr>
            <w:r>
              <w:rPr>
                <w:rFonts w:ascii="Sylfaen" w:hAnsi="Sylfaen" w:cs="Sylfaen"/>
                <w:b/>
                <w:bCs/>
                <w:sz w:val="16"/>
                <w:szCs w:val="16"/>
                <w:lang w:val="ka-GE"/>
              </w:rPr>
              <w:t>დასუფთავება და ნარჩენების გატანა</w:t>
            </w:r>
          </w:p>
        </w:tc>
        <w:tc>
          <w:tcPr>
            <w:tcW w:w="233" w:type="pct"/>
            <w:tcBorders>
              <w:top w:val="nil"/>
              <w:left w:val="nil"/>
              <w:bottom w:val="single" w:sz="4" w:space="0" w:color="auto"/>
              <w:right w:val="single" w:sz="4" w:space="0" w:color="auto"/>
            </w:tcBorders>
            <w:shd w:val="clear" w:color="000000" w:fill="FFFFFF"/>
            <w:vAlign w:val="center"/>
            <w:hideMark/>
          </w:tcPr>
          <w:p w14:paraId="74F60685" w14:textId="483D76A7" w:rsidR="00B0718E" w:rsidRPr="00E15841" w:rsidRDefault="00E15841" w:rsidP="00B0718E">
            <w:pPr>
              <w:jc w:val="right"/>
              <w:rPr>
                <w:rFonts w:ascii="Arial" w:hAnsi="Arial" w:cs="Arial"/>
                <w:b/>
                <w:bCs/>
                <w:sz w:val="16"/>
                <w:szCs w:val="16"/>
              </w:rPr>
            </w:pPr>
            <w:r>
              <w:rPr>
                <w:rFonts w:cs="Arial"/>
                <w:b/>
                <w:bCs/>
                <w:sz w:val="16"/>
                <w:szCs w:val="16"/>
              </w:rPr>
              <w:t>762.5</w:t>
            </w:r>
          </w:p>
        </w:tc>
        <w:tc>
          <w:tcPr>
            <w:tcW w:w="405" w:type="pct"/>
            <w:tcBorders>
              <w:top w:val="nil"/>
              <w:left w:val="nil"/>
              <w:bottom w:val="single" w:sz="4" w:space="0" w:color="auto"/>
              <w:right w:val="single" w:sz="4" w:space="0" w:color="auto"/>
            </w:tcBorders>
            <w:shd w:val="clear" w:color="000000" w:fill="FFFFFF"/>
            <w:vAlign w:val="center"/>
            <w:hideMark/>
          </w:tcPr>
          <w:p w14:paraId="1D651315" w14:textId="77777777" w:rsidR="00B0718E" w:rsidRPr="00086137" w:rsidRDefault="00B0718E" w:rsidP="00B0718E">
            <w:pPr>
              <w:jc w:val="right"/>
              <w:rPr>
                <w:rFonts w:ascii="Arial" w:hAnsi="Arial" w:cs="Arial"/>
                <w:b/>
                <w:bCs/>
                <w:sz w:val="16"/>
                <w:szCs w:val="16"/>
              </w:rPr>
            </w:pPr>
            <w:r w:rsidRPr="00086137">
              <w:rPr>
                <w:rFonts w:ascii="Arial" w:hAnsi="Arial" w:cs="Arial"/>
                <w:b/>
                <w:bCs/>
                <w:sz w:val="16"/>
                <w:szCs w:val="16"/>
              </w:rPr>
              <w:t xml:space="preserve">            -  </w:t>
            </w:r>
          </w:p>
        </w:tc>
        <w:tc>
          <w:tcPr>
            <w:tcW w:w="418" w:type="pct"/>
            <w:tcBorders>
              <w:top w:val="nil"/>
              <w:left w:val="nil"/>
              <w:bottom w:val="single" w:sz="4" w:space="0" w:color="auto"/>
              <w:right w:val="single" w:sz="4" w:space="0" w:color="auto"/>
            </w:tcBorders>
            <w:shd w:val="clear" w:color="000000" w:fill="FFFFFF"/>
            <w:vAlign w:val="center"/>
            <w:hideMark/>
          </w:tcPr>
          <w:p w14:paraId="4999BC5C" w14:textId="378E5746" w:rsidR="00B0718E" w:rsidRPr="00086137" w:rsidRDefault="00E15841" w:rsidP="00B0718E">
            <w:pPr>
              <w:jc w:val="right"/>
              <w:rPr>
                <w:rFonts w:ascii="Arial" w:hAnsi="Arial" w:cs="Arial"/>
                <w:b/>
                <w:bCs/>
                <w:sz w:val="16"/>
                <w:szCs w:val="16"/>
              </w:rPr>
            </w:pPr>
            <w:r>
              <w:rPr>
                <w:rFonts w:cs="Arial"/>
                <w:b/>
                <w:bCs/>
                <w:sz w:val="16"/>
                <w:szCs w:val="16"/>
              </w:rPr>
              <w:t>762.5</w:t>
            </w:r>
            <w:r w:rsidR="00B0718E" w:rsidRPr="00086137">
              <w:rPr>
                <w:rFonts w:ascii="Arial" w:hAnsi="Arial" w:cs="Arial"/>
                <w:b/>
                <w:bCs/>
                <w:sz w:val="16"/>
                <w:szCs w:val="16"/>
              </w:rPr>
              <w:t xml:space="preserve"> </w:t>
            </w:r>
          </w:p>
        </w:tc>
        <w:tc>
          <w:tcPr>
            <w:tcW w:w="407" w:type="pct"/>
            <w:tcBorders>
              <w:top w:val="nil"/>
              <w:left w:val="nil"/>
              <w:bottom w:val="single" w:sz="4" w:space="0" w:color="auto"/>
              <w:right w:val="single" w:sz="4" w:space="0" w:color="auto"/>
            </w:tcBorders>
            <w:shd w:val="clear" w:color="000000" w:fill="FFFFFF"/>
            <w:vAlign w:val="center"/>
          </w:tcPr>
          <w:p w14:paraId="29DBE3F3" w14:textId="7B5C2F01" w:rsidR="00B0718E" w:rsidRPr="00B020E7" w:rsidRDefault="00B910DD" w:rsidP="00B0718E">
            <w:pPr>
              <w:jc w:val="right"/>
              <w:rPr>
                <w:rFonts w:ascii="Arial" w:hAnsi="Arial" w:cs="Arial"/>
                <w:b/>
                <w:bCs/>
                <w:sz w:val="16"/>
                <w:szCs w:val="16"/>
                <w:lang w:val="ka-GE"/>
              </w:rPr>
            </w:pPr>
            <w:r>
              <w:rPr>
                <w:rFonts w:cs="Arial"/>
                <w:b/>
                <w:bCs/>
                <w:sz w:val="16"/>
                <w:szCs w:val="16"/>
                <w:lang w:val="ka-GE"/>
              </w:rPr>
              <w:t>833,0</w:t>
            </w:r>
          </w:p>
        </w:tc>
        <w:tc>
          <w:tcPr>
            <w:tcW w:w="407" w:type="pct"/>
            <w:tcBorders>
              <w:top w:val="nil"/>
              <w:left w:val="nil"/>
              <w:bottom w:val="single" w:sz="4" w:space="0" w:color="auto"/>
              <w:right w:val="single" w:sz="4" w:space="0" w:color="auto"/>
            </w:tcBorders>
            <w:shd w:val="clear" w:color="000000" w:fill="FFFFFF"/>
            <w:vAlign w:val="center"/>
          </w:tcPr>
          <w:p w14:paraId="73C4A289" w14:textId="5E593925" w:rsidR="00B0718E" w:rsidRPr="00B020E7" w:rsidRDefault="00B910DD" w:rsidP="00B0718E">
            <w:pPr>
              <w:jc w:val="right"/>
              <w:rPr>
                <w:rFonts w:ascii="Arial" w:hAnsi="Arial" w:cs="Arial"/>
                <w:b/>
                <w:bCs/>
                <w:sz w:val="16"/>
                <w:szCs w:val="16"/>
                <w:lang w:val="ka-GE"/>
              </w:rPr>
            </w:pPr>
            <w:r>
              <w:rPr>
                <w:rFonts w:cs="Arial"/>
                <w:b/>
                <w:bCs/>
                <w:sz w:val="16"/>
                <w:szCs w:val="16"/>
                <w:lang w:val="ka-GE"/>
              </w:rPr>
              <w:t>833,0</w:t>
            </w:r>
          </w:p>
        </w:tc>
        <w:tc>
          <w:tcPr>
            <w:tcW w:w="407" w:type="pct"/>
            <w:tcBorders>
              <w:top w:val="nil"/>
              <w:left w:val="nil"/>
              <w:bottom w:val="single" w:sz="4" w:space="0" w:color="auto"/>
              <w:right w:val="single" w:sz="4" w:space="0" w:color="auto"/>
            </w:tcBorders>
            <w:shd w:val="clear" w:color="000000" w:fill="FFFFFF"/>
            <w:vAlign w:val="center"/>
          </w:tcPr>
          <w:p w14:paraId="599C69FD" w14:textId="3792CCE5" w:rsidR="00B0718E" w:rsidRPr="00B020E7" w:rsidRDefault="00B910DD" w:rsidP="00B0718E">
            <w:pPr>
              <w:jc w:val="right"/>
              <w:rPr>
                <w:rFonts w:ascii="Arial" w:hAnsi="Arial" w:cs="Arial"/>
                <w:b/>
                <w:bCs/>
                <w:sz w:val="16"/>
                <w:szCs w:val="16"/>
                <w:lang w:val="ka-GE"/>
              </w:rPr>
            </w:pPr>
            <w:r>
              <w:rPr>
                <w:rFonts w:cs="Arial"/>
                <w:b/>
                <w:bCs/>
                <w:sz w:val="16"/>
                <w:szCs w:val="16"/>
                <w:lang w:val="ka-GE"/>
              </w:rPr>
              <w:t>833,0</w:t>
            </w:r>
          </w:p>
        </w:tc>
      </w:tr>
    </w:tbl>
    <w:p w14:paraId="332D506C" w14:textId="77777777" w:rsidR="001C01B4" w:rsidRDefault="001C01B4" w:rsidP="001C01B4">
      <w:pPr>
        <w:jc w:val="both"/>
        <w:rPr>
          <w:rFonts w:ascii="Sylfaen" w:hAnsi="Sylfaen" w:cs="Sylfaen"/>
          <w:b/>
          <w:lang w:val="ka-GE"/>
        </w:rPr>
      </w:pPr>
    </w:p>
    <w:p w14:paraId="6C7306F0" w14:textId="77777777" w:rsidR="001C01B4" w:rsidRDefault="001C01B4" w:rsidP="001C01B4">
      <w:pPr>
        <w:jc w:val="both"/>
        <w:rPr>
          <w:rFonts w:ascii="Sylfaen" w:hAnsi="Sylfaen" w:cs="Sylfaen"/>
          <w:b/>
          <w:lang w:val="ka-GE"/>
        </w:rPr>
      </w:pPr>
    </w:p>
    <w:p w14:paraId="13DE1EE0"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1121"/>
        <w:gridCol w:w="834"/>
        <w:gridCol w:w="752"/>
        <w:gridCol w:w="737"/>
        <w:gridCol w:w="713"/>
        <w:gridCol w:w="713"/>
        <w:gridCol w:w="713"/>
      </w:tblGrid>
      <w:tr w:rsidR="0041598A" w:rsidRPr="00A745C4" w14:paraId="2936D4EA" w14:textId="77777777" w:rsidTr="000E60FF">
        <w:trPr>
          <w:trHeight w:val="495"/>
        </w:trPr>
        <w:tc>
          <w:tcPr>
            <w:tcW w:w="1498" w:type="pct"/>
            <w:shd w:val="clear" w:color="000000" w:fill="EBF1DE"/>
            <w:noWrap/>
            <w:vAlign w:val="center"/>
            <w:hideMark/>
          </w:tcPr>
          <w:p w14:paraId="4B532A40"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დასახელება</w:t>
            </w:r>
          </w:p>
        </w:tc>
        <w:tc>
          <w:tcPr>
            <w:tcW w:w="3502" w:type="pct"/>
            <w:gridSpan w:val="7"/>
            <w:shd w:val="clear" w:color="000000" w:fill="EBF1DE"/>
            <w:vAlign w:val="center"/>
            <w:hideMark/>
          </w:tcPr>
          <w:p w14:paraId="5088BFE7" w14:textId="77777777" w:rsidR="0041598A" w:rsidRPr="00A745C4" w:rsidRDefault="0041598A" w:rsidP="0041598A">
            <w:pPr>
              <w:rPr>
                <w:rFonts w:ascii="Calibri" w:hAnsi="Calibri" w:cs="Calibri"/>
                <w:b/>
                <w:bCs/>
                <w:color w:val="000000"/>
                <w:sz w:val="16"/>
                <w:szCs w:val="16"/>
              </w:rPr>
            </w:pPr>
            <w:r>
              <w:rPr>
                <w:rFonts w:ascii="Sylfaen" w:hAnsi="Sylfaen" w:cs="Sylfaen"/>
                <w:b/>
                <w:bCs/>
                <w:sz w:val="16"/>
                <w:szCs w:val="16"/>
                <w:lang w:val="ka-GE"/>
              </w:rPr>
              <w:t>დასუფთავება და ნარჩენების გატანა</w:t>
            </w:r>
          </w:p>
        </w:tc>
      </w:tr>
      <w:tr w:rsidR="0041598A" w:rsidRPr="00A745C4" w14:paraId="63CCA192" w14:textId="77777777" w:rsidTr="000E60FF">
        <w:trPr>
          <w:trHeight w:val="300"/>
        </w:trPr>
        <w:tc>
          <w:tcPr>
            <w:tcW w:w="1498" w:type="pct"/>
            <w:shd w:val="clear" w:color="auto" w:fill="auto"/>
            <w:noWrap/>
            <w:vAlign w:val="center"/>
            <w:hideMark/>
          </w:tcPr>
          <w:p w14:paraId="3792E03D"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პროგრამული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502" w:type="pct"/>
            <w:gridSpan w:val="7"/>
            <w:shd w:val="clear" w:color="auto" w:fill="auto"/>
            <w:vAlign w:val="center"/>
            <w:hideMark/>
          </w:tcPr>
          <w:p w14:paraId="18B145BA" w14:textId="77777777" w:rsidR="0041598A" w:rsidRPr="00A745C4" w:rsidRDefault="0041598A" w:rsidP="0041598A">
            <w:pPr>
              <w:rPr>
                <w:rFonts w:ascii="Calibri" w:hAnsi="Calibri" w:cs="Calibri"/>
                <w:color w:val="000000"/>
                <w:sz w:val="14"/>
                <w:szCs w:val="14"/>
              </w:rPr>
            </w:pPr>
            <w:r w:rsidRPr="00A745C4">
              <w:rPr>
                <w:rFonts w:ascii="Calibri" w:hAnsi="Calibri" w:cs="Calibri"/>
                <w:color w:val="000000"/>
                <w:sz w:val="14"/>
                <w:szCs w:val="14"/>
              </w:rPr>
              <w:t>03 01</w:t>
            </w:r>
          </w:p>
        </w:tc>
      </w:tr>
      <w:tr w:rsidR="0041598A" w:rsidRPr="00A745C4" w14:paraId="02637926" w14:textId="77777777" w:rsidTr="000E60FF">
        <w:trPr>
          <w:trHeight w:val="300"/>
        </w:trPr>
        <w:tc>
          <w:tcPr>
            <w:tcW w:w="1498" w:type="pct"/>
            <w:shd w:val="clear" w:color="auto" w:fill="auto"/>
            <w:noWrap/>
            <w:vAlign w:val="center"/>
            <w:hideMark/>
          </w:tcPr>
          <w:p w14:paraId="3C5F564D"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ფუნქციონალური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კოდი</w:t>
            </w:r>
          </w:p>
        </w:tc>
        <w:tc>
          <w:tcPr>
            <w:tcW w:w="3502" w:type="pct"/>
            <w:gridSpan w:val="7"/>
            <w:shd w:val="clear" w:color="auto" w:fill="auto"/>
            <w:vAlign w:val="center"/>
            <w:hideMark/>
          </w:tcPr>
          <w:p w14:paraId="307E8FE8" w14:textId="77777777" w:rsidR="0041598A" w:rsidRPr="00A745C4" w:rsidRDefault="0041598A" w:rsidP="0041598A">
            <w:pPr>
              <w:rPr>
                <w:rFonts w:ascii="Calibri" w:hAnsi="Calibri" w:cs="Calibri"/>
                <w:color w:val="000000"/>
                <w:sz w:val="14"/>
                <w:szCs w:val="14"/>
              </w:rPr>
            </w:pPr>
            <w:r w:rsidRPr="00A745C4">
              <w:rPr>
                <w:rFonts w:ascii="Calibri" w:hAnsi="Calibri" w:cs="Calibri"/>
                <w:color w:val="000000"/>
                <w:sz w:val="14"/>
                <w:szCs w:val="14"/>
              </w:rPr>
              <w:t>7.5.1</w:t>
            </w:r>
          </w:p>
        </w:tc>
      </w:tr>
      <w:tr w:rsidR="0041598A" w:rsidRPr="00A745C4" w14:paraId="1CA81F53" w14:textId="77777777" w:rsidTr="000E60FF">
        <w:trPr>
          <w:trHeight w:val="300"/>
        </w:trPr>
        <w:tc>
          <w:tcPr>
            <w:tcW w:w="1498" w:type="pct"/>
            <w:shd w:val="clear" w:color="auto" w:fill="auto"/>
            <w:noWrap/>
            <w:vAlign w:val="center"/>
            <w:hideMark/>
          </w:tcPr>
          <w:p w14:paraId="3D2B4D51"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განმახორციელებელი</w:t>
            </w:r>
          </w:p>
        </w:tc>
        <w:tc>
          <w:tcPr>
            <w:tcW w:w="3502" w:type="pct"/>
            <w:gridSpan w:val="7"/>
            <w:shd w:val="clear" w:color="auto" w:fill="auto"/>
            <w:vAlign w:val="center"/>
            <w:hideMark/>
          </w:tcPr>
          <w:p w14:paraId="41420434" w14:textId="77777777" w:rsidR="0041598A" w:rsidRPr="0005441E" w:rsidRDefault="0041598A" w:rsidP="0041598A">
            <w:pPr>
              <w:rPr>
                <w:rFonts w:ascii="Calibri" w:hAnsi="Calibri" w:cs="Calibri"/>
                <w:color w:val="000000"/>
                <w:sz w:val="16"/>
                <w:szCs w:val="16"/>
              </w:rPr>
            </w:pPr>
            <w:r w:rsidRPr="0005441E">
              <w:rPr>
                <w:rFonts w:ascii="Sylfaen" w:hAnsi="Sylfaen" w:cs="Sylfaen"/>
                <w:color w:val="000000"/>
                <w:sz w:val="16"/>
                <w:szCs w:val="16"/>
              </w:rPr>
              <w:t>ა</w:t>
            </w:r>
            <w:r w:rsidRPr="0005441E">
              <w:rPr>
                <w:rFonts w:ascii="Calibri" w:hAnsi="Calibri" w:cs="Calibri"/>
                <w:color w:val="000000"/>
                <w:sz w:val="16"/>
                <w:szCs w:val="16"/>
              </w:rPr>
              <w:t>(</w:t>
            </w:r>
            <w:r w:rsidRPr="0005441E">
              <w:rPr>
                <w:rFonts w:ascii="Sylfaen" w:hAnsi="Sylfaen" w:cs="Sylfaen"/>
                <w:color w:val="000000"/>
                <w:sz w:val="16"/>
                <w:szCs w:val="16"/>
              </w:rPr>
              <w:t>ა</w:t>
            </w:r>
            <w:r w:rsidRPr="0005441E">
              <w:rPr>
                <w:rFonts w:ascii="Calibri" w:hAnsi="Calibri" w:cs="Calibri"/>
                <w:color w:val="000000"/>
                <w:sz w:val="16"/>
                <w:szCs w:val="16"/>
              </w:rPr>
              <w:t>)</w:t>
            </w:r>
            <w:r w:rsidRPr="0005441E">
              <w:rPr>
                <w:rFonts w:ascii="Sylfaen" w:hAnsi="Sylfaen" w:cs="Sylfaen"/>
                <w:color w:val="000000"/>
                <w:sz w:val="16"/>
                <w:szCs w:val="16"/>
              </w:rPr>
              <w:t>იპ</w:t>
            </w:r>
            <w:r w:rsidRPr="0005441E">
              <w:rPr>
                <w:rFonts w:ascii="Calibri" w:hAnsi="Calibri" w:cs="Calibri"/>
                <w:color w:val="000000"/>
                <w:sz w:val="16"/>
                <w:szCs w:val="16"/>
              </w:rPr>
              <w:t xml:space="preserve"> </w:t>
            </w:r>
            <w:r w:rsidRPr="0005441E">
              <w:rPr>
                <w:rFonts w:ascii="Sylfaen" w:hAnsi="Sylfaen" w:cs="Sylfaen"/>
                <w:color w:val="000000"/>
                <w:sz w:val="16"/>
                <w:szCs w:val="16"/>
              </w:rPr>
              <w:t>ტყიბულის</w:t>
            </w:r>
            <w:r w:rsidRPr="0005441E">
              <w:rPr>
                <w:rFonts w:ascii="Calibri" w:hAnsi="Calibri" w:cs="Calibri"/>
                <w:color w:val="000000"/>
                <w:sz w:val="16"/>
                <w:szCs w:val="16"/>
              </w:rPr>
              <w:t xml:space="preserve"> </w:t>
            </w:r>
            <w:r w:rsidRPr="0005441E">
              <w:rPr>
                <w:rFonts w:ascii="Calibri" w:hAnsi="Calibri" w:cs="Calibri"/>
                <w:color w:val="000000"/>
                <w:sz w:val="16"/>
                <w:szCs w:val="16"/>
                <w:lang w:val="ka-GE"/>
              </w:rPr>
              <w:t xml:space="preserve">მუნიციპალიტეტის </w:t>
            </w:r>
            <w:r w:rsidRPr="0005441E">
              <w:rPr>
                <w:rFonts w:ascii="Sylfaen" w:hAnsi="Sylfaen" w:cs="Sylfaen"/>
                <w:color w:val="000000"/>
                <w:sz w:val="16"/>
                <w:szCs w:val="16"/>
              </w:rPr>
              <w:t>კომუნალური</w:t>
            </w:r>
            <w:r w:rsidRPr="0005441E">
              <w:rPr>
                <w:rFonts w:ascii="Calibri" w:hAnsi="Calibri" w:cs="Calibri"/>
                <w:color w:val="000000"/>
                <w:sz w:val="16"/>
                <w:szCs w:val="16"/>
              </w:rPr>
              <w:t xml:space="preserve"> </w:t>
            </w:r>
            <w:r w:rsidRPr="0005441E">
              <w:rPr>
                <w:rFonts w:ascii="Sylfaen" w:hAnsi="Sylfaen" w:cs="Sylfaen"/>
                <w:color w:val="000000"/>
                <w:sz w:val="16"/>
                <w:szCs w:val="16"/>
              </w:rPr>
              <w:t>გაერთიანება</w:t>
            </w:r>
          </w:p>
        </w:tc>
      </w:tr>
      <w:tr w:rsidR="0041598A" w:rsidRPr="00A745C4" w14:paraId="72AE77A7" w14:textId="77777777" w:rsidTr="000E60FF">
        <w:trPr>
          <w:trHeight w:val="1080"/>
        </w:trPr>
        <w:tc>
          <w:tcPr>
            <w:tcW w:w="1498" w:type="pct"/>
            <w:shd w:val="clear" w:color="auto" w:fill="auto"/>
            <w:noWrap/>
            <w:vAlign w:val="center"/>
            <w:hideMark/>
          </w:tcPr>
          <w:p w14:paraId="78C68439"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აღწერა</w:t>
            </w:r>
          </w:p>
        </w:tc>
        <w:tc>
          <w:tcPr>
            <w:tcW w:w="3502" w:type="pct"/>
            <w:gridSpan w:val="7"/>
            <w:shd w:val="clear" w:color="auto" w:fill="auto"/>
            <w:vAlign w:val="center"/>
            <w:hideMark/>
          </w:tcPr>
          <w:p w14:paraId="72CB6D13" w14:textId="77777777" w:rsidR="0041598A" w:rsidRPr="0005441E" w:rsidRDefault="0041598A" w:rsidP="0041598A">
            <w:pPr>
              <w:spacing w:after="0" w:line="240" w:lineRule="auto"/>
              <w:rPr>
                <w:rFonts w:ascii="Calibri" w:eastAsia="Times New Roman" w:hAnsi="Calibri" w:cs="Times New Roman"/>
                <w:color w:val="000000"/>
                <w:sz w:val="16"/>
                <w:szCs w:val="16"/>
                <w:lang w:eastAsia="ru-RU"/>
              </w:rPr>
            </w:pPr>
            <w:proofErr w:type="gramStart"/>
            <w:r w:rsidRPr="0005441E">
              <w:rPr>
                <w:rFonts w:ascii="Sylfaen" w:eastAsia="Times New Roman" w:hAnsi="Sylfaen" w:cs="Sylfaen"/>
                <w:color w:val="000000"/>
                <w:sz w:val="16"/>
                <w:szCs w:val="16"/>
                <w:lang w:eastAsia="ru-RU"/>
              </w:rPr>
              <w:t>ტყიბულის</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მუნიციპალიტეტში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დასუფთავების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ღონისძიბების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განხორციელება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ერთ</w:t>
            </w:r>
            <w:r w:rsidRPr="0005441E">
              <w:rPr>
                <w:rFonts w:ascii="Calibri" w:eastAsia="Times New Roman" w:hAnsi="Calibri" w:cs="Calibri"/>
                <w:color w:val="000000"/>
                <w:sz w:val="16"/>
                <w:szCs w:val="16"/>
                <w:lang w:eastAsia="ru-RU"/>
              </w:rPr>
              <w:t>-</w:t>
            </w:r>
            <w:r w:rsidRPr="0005441E">
              <w:rPr>
                <w:rFonts w:ascii="Sylfaen" w:eastAsia="Times New Roman" w:hAnsi="Sylfaen" w:cs="Sylfaen"/>
                <w:color w:val="000000"/>
                <w:sz w:val="16"/>
                <w:szCs w:val="16"/>
                <w:lang w:eastAsia="ru-RU"/>
              </w:rPr>
              <w:t>ერთ</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მნიშვნელოვან</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პრიორიტეტს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წარმოადგენს</w:t>
            </w:r>
            <w:r w:rsidRPr="0005441E">
              <w:rPr>
                <w:rFonts w:ascii="Calibri" w:eastAsia="Times New Roman" w:hAnsi="Calibri" w:cs="Calibri"/>
                <w:color w:val="000000"/>
                <w:sz w:val="16"/>
                <w:szCs w:val="16"/>
                <w:lang w:eastAsia="ru-RU"/>
              </w:rPr>
              <w:t xml:space="preserve">. </w:t>
            </w:r>
            <w:proofErr w:type="gramStart"/>
            <w:r w:rsidRPr="0005441E">
              <w:rPr>
                <w:rFonts w:ascii="Sylfaen" w:eastAsia="Times New Roman" w:hAnsi="Sylfaen" w:cs="Sylfaen"/>
                <w:color w:val="000000"/>
                <w:sz w:val="16"/>
                <w:szCs w:val="16"/>
                <w:lang w:eastAsia="ru-RU"/>
              </w:rPr>
              <w:t>ამ</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მიზნით</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ნაყოფიერად</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თანამშრომლობს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მუნიციპალური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განვითარების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ფონდთან</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რომლის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ფარგლებშიც</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მუნიციპალური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განვითარების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ფონდის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სესხით</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განხორციელდა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ნაგვის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ურნების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შეძენა</w:t>
            </w:r>
            <w:r w:rsidRPr="0005441E">
              <w:rPr>
                <w:rFonts w:ascii="Calibri" w:eastAsia="Times New Roman" w:hAnsi="Calibri" w:cs="Calibri"/>
                <w:color w:val="000000"/>
                <w:sz w:val="16"/>
                <w:szCs w:val="16"/>
                <w:lang w:eastAsia="ru-RU"/>
              </w:rPr>
              <w:t xml:space="preserve">. </w:t>
            </w:r>
            <w:proofErr w:type="gramStart"/>
            <w:r w:rsidRPr="0005441E">
              <w:rPr>
                <w:rFonts w:ascii="Sylfaen" w:eastAsia="Times New Roman" w:hAnsi="Sylfaen" w:cs="Sylfaen"/>
                <w:color w:val="000000"/>
                <w:sz w:val="16"/>
                <w:szCs w:val="16"/>
                <w:lang w:eastAsia="ru-RU"/>
              </w:rPr>
              <w:t>ასევე</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გადმოეცა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ნაგავმზიდი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მანქანები</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r w:rsidRPr="0005441E">
              <w:rPr>
                <w:rFonts w:ascii="Calibri" w:eastAsia="Times New Roman" w:hAnsi="Calibri" w:cs="Times New Roman"/>
                <w:color w:val="000000"/>
                <w:sz w:val="16"/>
                <w:szCs w:val="16"/>
                <w:lang w:eastAsia="ru-RU"/>
              </w:rPr>
              <w:br/>
            </w:r>
            <w:r w:rsidRPr="0005441E">
              <w:rPr>
                <w:rFonts w:ascii="Calibri" w:eastAsia="Times New Roman" w:hAnsi="Calibri" w:cs="Times New Roman"/>
                <w:color w:val="000000"/>
                <w:sz w:val="16"/>
                <w:szCs w:val="16"/>
                <w:lang w:eastAsia="ru-RU"/>
              </w:rPr>
              <w:br/>
            </w:r>
            <w:proofErr w:type="gramStart"/>
            <w:r w:rsidRPr="0005441E">
              <w:rPr>
                <w:rFonts w:ascii="Sylfaen" w:eastAsia="Times New Roman" w:hAnsi="Sylfaen" w:cs="Sylfaen"/>
                <w:color w:val="000000"/>
                <w:sz w:val="16"/>
                <w:szCs w:val="16"/>
                <w:lang w:eastAsia="ru-RU"/>
              </w:rPr>
              <w:t>პროგრამის</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ფარგლებში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w:t>
            </w:r>
            <w:r w:rsidRPr="0005441E">
              <w:rPr>
                <w:rFonts w:ascii="Calibri" w:eastAsia="Times New Roman" w:hAnsi="Calibri" w:cs="Calibri"/>
                <w:color w:val="000000"/>
                <w:sz w:val="16"/>
                <w:szCs w:val="16"/>
                <w:lang w:eastAsia="ru-RU"/>
              </w:rPr>
              <w:t>(</w:t>
            </w:r>
            <w:r w:rsidRPr="0005441E">
              <w:rPr>
                <w:rFonts w:ascii="Sylfaen" w:eastAsia="Times New Roman" w:hAnsi="Sylfaen" w:cs="Sylfaen"/>
                <w:color w:val="000000"/>
                <w:sz w:val="16"/>
                <w:szCs w:val="16"/>
                <w:lang w:eastAsia="ru-RU"/>
              </w:rPr>
              <w:t>ა</w:t>
            </w:r>
            <w:r w:rsidRPr="0005441E">
              <w:rPr>
                <w:rFonts w:ascii="Calibri" w:eastAsia="Times New Roman" w:hAnsi="Calibri" w:cs="Calibri"/>
                <w:color w:val="000000"/>
                <w:sz w:val="16"/>
                <w:szCs w:val="16"/>
                <w:lang w:eastAsia="ru-RU"/>
              </w:rPr>
              <w:t>)</w:t>
            </w:r>
            <w:r w:rsidRPr="0005441E">
              <w:rPr>
                <w:rFonts w:ascii="Sylfaen" w:eastAsia="Times New Roman" w:hAnsi="Sylfaen" w:cs="Sylfaen"/>
                <w:color w:val="000000"/>
                <w:sz w:val="16"/>
                <w:szCs w:val="16"/>
                <w:lang w:eastAsia="ru-RU"/>
              </w:rPr>
              <w:t>იპ</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კომუნალური გაერთიანება</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ახორციელებს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ქალაქისა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მუნიციპალიტეტში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შემავალ</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ადმინისტრაციული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ერთეულებიდან</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ნაგვის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ნარჩენების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მოგროვებას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გატანას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რომელსაც</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ემსახურება</w:t>
            </w:r>
            <w:r w:rsidRPr="0005441E">
              <w:rPr>
                <w:rFonts w:ascii="Calibri" w:eastAsia="Times New Roman" w:hAnsi="Calibri" w:cs="Calibri"/>
                <w:color w:val="000000"/>
                <w:sz w:val="16"/>
                <w:szCs w:val="16"/>
                <w:lang w:eastAsia="ru-RU"/>
              </w:rPr>
              <w:t xml:space="preserve"> 3 </w:t>
            </w:r>
            <w:r w:rsidRPr="0005441E">
              <w:rPr>
                <w:rFonts w:ascii="Sylfaen" w:eastAsia="Times New Roman" w:hAnsi="Sylfaen" w:cs="Sylfaen"/>
                <w:color w:val="000000"/>
                <w:sz w:val="16"/>
                <w:szCs w:val="16"/>
                <w:lang w:eastAsia="ru-RU"/>
              </w:rPr>
              <w:t>ერთეული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ნაგვის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გამტანი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ავტომობილი</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proofErr w:type="gramStart"/>
            <w:r w:rsidRPr="0005441E">
              <w:rPr>
                <w:rFonts w:ascii="Sylfaen" w:eastAsia="Times New Roman" w:hAnsi="Sylfaen" w:cs="Sylfaen"/>
                <w:color w:val="000000"/>
                <w:sz w:val="16"/>
                <w:szCs w:val="16"/>
                <w:lang w:eastAsia="ru-RU"/>
              </w:rPr>
              <w:t>სამუშაოები</w:t>
            </w:r>
            <w:proofErr w:type="gramEnd"/>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ხორციელდება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შემდეგ</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სოფლებში</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Times New Roman"/>
                <w:color w:val="000000"/>
                <w:sz w:val="16"/>
                <w:szCs w:val="16"/>
                <w:lang w:val="ka-GE" w:eastAsia="ru-RU"/>
              </w:rPr>
              <w:t>სამტრედია,</w:t>
            </w:r>
            <w:r w:rsidRPr="0005441E">
              <w:rPr>
                <w:rFonts w:ascii="Sylfaen" w:eastAsia="Times New Roman" w:hAnsi="Sylfaen" w:cs="Sylfaen"/>
                <w:color w:val="000000"/>
                <w:sz w:val="16"/>
                <w:szCs w:val="16"/>
                <w:lang w:eastAsia="ru-RU"/>
              </w:rPr>
              <w:t>საწირე, ხრესილი,</w:t>
            </w:r>
            <w:r w:rsidRPr="0005441E">
              <w:rPr>
                <w:rFonts w:ascii="Sylfaen" w:eastAsia="Times New Roman" w:hAnsi="Sylfaen" w:cs="Sylfaen"/>
                <w:color w:val="000000"/>
                <w:sz w:val="16"/>
                <w:szCs w:val="16"/>
                <w:lang w:val="ka-GE" w:eastAsia="ru-RU"/>
              </w:rPr>
              <w:t xml:space="preserve"> ლეღვა,ჭყეპი, ბუეთი,</w:t>
            </w:r>
            <w:r w:rsidRPr="0005441E">
              <w:rPr>
                <w:rFonts w:ascii="Sylfaen" w:eastAsia="Times New Roman" w:hAnsi="Sylfaen" w:cs="Sylfaen"/>
                <w:color w:val="000000"/>
                <w:sz w:val="16"/>
                <w:szCs w:val="16"/>
                <w:lang w:eastAsia="ru-RU"/>
              </w:rPr>
              <w:t xml:space="preserve"> ორპირი</w:t>
            </w:r>
            <w:r w:rsidRPr="0005441E">
              <w:rPr>
                <w:rFonts w:ascii="Sylfaen" w:eastAsia="Times New Roman" w:hAnsi="Sylfaen" w:cs="Sylfaen"/>
                <w:color w:val="000000"/>
                <w:sz w:val="16"/>
                <w:szCs w:val="16"/>
                <w:lang w:val="ka-GE" w:eastAsia="ru-RU"/>
              </w:rPr>
              <w:t>, კურსები, მაღარო,</w:t>
            </w:r>
            <w:r w:rsidRPr="0005441E">
              <w:rPr>
                <w:rFonts w:ascii="Sylfaen" w:eastAsia="Times New Roman" w:hAnsi="Sylfaen" w:cs="Sylfaen"/>
                <w:color w:val="000000"/>
                <w:sz w:val="16"/>
                <w:szCs w:val="16"/>
                <w:lang w:eastAsia="ru-RU"/>
              </w:rPr>
              <w:t xml:space="preserve"> გელათი</w:t>
            </w:r>
            <w:r w:rsidRPr="0005441E">
              <w:rPr>
                <w:rFonts w:ascii="Sylfaen" w:eastAsia="Times New Roman" w:hAnsi="Sylfaen" w:cs="Sylfaen"/>
                <w:color w:val="000000"/>
                <w:sz w:val="16"/>
                <w:szCs w:val="16"/>
                <w:lang w:val="ka-GE" w:eastAsia="ru-RU"/>
              </w:rPr>
              <w:t>, მოწამეთა</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proofErr w:type="gramStart"/>
            <w:r w:rsidRPr="0005441E">
              <w:rPr>
                <w:rFonts w:ascii="Sylfaen" w:eastAsia="Times New Roman" w:hAnsi="Sylfaen" w:cs="Sylfaen"/>
                <w:color w:val="000000"/>
                <w:sz w:val="16"/>
                <w:szCs w:val="16"/>
                <w:lang w:eastAsia="ru-RU"/>
              </w:rPr>
              <w:t>შეგროვებული</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ნარჩენები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გადის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მანჭიორის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ნაგავსაყრელზე</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br/>
            </w:r>
            <w:proofErr w:type="gramStart"/>
            <w:r w:rsidRPr="0005441E">
              <w:rPr>
                <w:rFonts w:ascii="Sylfaen" w:eastAsia="Times New Roman" w:hAnsi="Sylfaen" w:cs="Sylfaen"/>
                <w:color w:val="000000"/>
                <w:sz w:val="16"/>
                <w:szCs w:val="16"/>
                <w:lang w:eastAsia="ru-RU"/>
              </w:rPr>
              <w:t>პროგრამის</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ფარგლებში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ტერიტორიიდან</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lastRenderedPageBreak/>
              <w:t>ყოველდღიურად</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გადის</w:t>
            </w:r>
            <w:r w:rsidRPr="0005441E">
              <w:rPr>
                <w:rFonts w:ascii="Calibri" w:eastAsia="Times New Roman" w:hAnsi="Calibri" w:cs="Calibri"/>
                <w:color w:val="000000"/>
                <w:sz w:val="16"/>
                <w:szCs w:val="16"/>
                <w:lang w:eastAsia="ru-RU"/>
              </w:rPr>
              <w:t xml:space="preserve"> 20-30</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მ</w:t>
            </w:r>
            <w:r w:rsidRPr="0005441E">
              <w:rPr>
                <w:rFonts w:ascii="Calibri" w:eastAsia="Times New Roman" w:hAnsi="Calibri" w:cs="Calibri"/>
                <w:color w:val="000000"/>
                <w:sz w:val="16"/>
                <w:szCs w:val="16"/>
                <w:lang w:eastAsia="ru-RU"/>
              </w:rPr>
              <w:t>/</w:t>
            </w:r>
            <w:r w:rsidRPr="0005441E">
              <w:rPr>
                <w:rFonts w:ascii="Sylfaen" w:eastAsia="Times New Roman" w:hAnsi="Sylfaen" w:cs="Sylfaen"/>
                <w:color w:val="000000"/>
                <w:sz w:val="16"/>
                <w:szCs w:val="16"/>
                <w:lang w:eastAsia="ru-RU"/>
              </w:rPr>
              <w:t>კუბ</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ნარჩენი</w:t>
            </w:r>
            <w:r w:rsidRPr="0005441E">
              <w:rPr>
                <w:rFonts w:ascii="Sylfaen" w:eastAsia="Times New Roman" w:hAnsi="Sylfaen" w:cs="Sylfaen"/>
                <w:color w:val="000000"/>
                <w:sz w:val="16"/>
                <w:szCs w:val="16"/>
                <w:lang w:val="ka-GE" w:eastAsia="ru-RU"/>
              </w:rPr>
              <w:t>,</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რაზეც</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ყოველდღიურად</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მუშაობს</w:t>
            </w:r>
            <w:r w:rsidRPr="0005441E">
              <w:rPr>
                <w:rFonts w:ascii="Calibri" w:eastAsia="Times New Roman" w:hAnsi="Calibri" w:cs="Calibri"/>
                <w:color w:val="000000"/>
                <w:sz w:val="16"/>
                <w:szCs w:val="16"/>
                <w:lang w:eastAsia="ru-RU"/>
              </w:rPr>
              <w:t xml:space="preserve"> 3 </w:t>
            </w:r>
            <w:r w:rsidRPr="0005441E">
              <w:rPr>
                <w:rFonts w:ascii="Sylfaen" w:eastAsia="Times New Roman" w:hAnsi="Sylfaen" w:cs="Sylfaen"/>
                <w:color w:val="000000"/>
                <w:sz w:val="16"/>
                <w:szCs w:val="16"/>
                <w:lang w:eastAsia="ru-RU"/>
              </w:rPr>
              <w:t>ნაგავმზიდი</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br/>
            </w:r>
            <w:r w:rsidRPr="0005441E">
              <w:rPr>
                <w:rFonts w:ascii="Calibri" w:eastAsia="Times New Roman" w:hAnsi="Calibri" w:cs="Times New Roman"/>
                <w:color w:val="000000"/>
                <w:sz w:val="16"/>
                <w:szCs w:val="16"/>
                <w:lang w:eastAsia="ru-RU"/>
              </w:rPr>
              <w:br/>
            </w:r>
            <w:proofErr w:type="gramStart"/>
            <w:r w:rsidRPr="0005441E">
              <w:rPr>
                <w:rFonts w:ascii="Sylfaen" w:eastAsia="Times New Roman" w:hAnsi="Sylfaen" w:cs="Sylfaen"/>
                <w:color w:val="000000"/>
                <w:sz w:val="16"/>
                <w:szCs w:val="16"/>
                <w:lang w:eastAsia="ru-RU"/>
              </w:rPr>
              <w:t>პროგრამისთვის</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გამოყოფილ</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ასიგნებები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ასევე</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მოიცავს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ადმინისტრაციულ</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ხარჯებს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მათ</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შორის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ხელშეკრულებით</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აყვანილ</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პერსონალის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მეზოოვები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მძღოლები</w:t>
            </w:r>
            <w:r w:rsidRPr="0005441E">
              <w:rPr>
                <w:rFonts w:ascii="Calibri" w:eastAsia="Times New Roman" w:hAnsi="Calibri" w:cs="Calibri"/>
                <w:color w:val="000000"/>
                <w:sz w:val="16"/>
                <w:szCs w:val="16"/>
                <w:lang w:eastAsia="ru-RU"/>
              </w:rPr>
              <w:t>,</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ზედამხედველები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სხვა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ხელფასებს</w:t>
            </w:r>
            <w:r w:rsidRPr="0005441E">
              <w:rPr>
                <w:rFonts w:ascii="Calibri" w:eastAsia="Times New Roman" w:hAnsi="Calibri" w:cs="Times New Roman"/>
                <w:color w:val="000000"/>
                <w:sz w:val="16"/>
                <w:szCs w:val="16"/>
                <w:lang w:eastAsia="ru-RU"/>
              </w:rPr>
              <w:t>.</w:t>
            </w:r>
          </w:p>
          <w:p w14:paraId="0124612D" w14:textId="77777777" w:rsidR="0041598A" w:rsidRPr="0005441E" w:rsidRDefault="0041598A" w:rsidP="0041598A">
            <w:pPr>
              <w:spacing w:after="0" w:line="240" w:lineRule="auto"/>
              <w:rPr>
                <w:rFonts w:ascii="Sylfaen" w:eastAsia="Times New Roman" w:hAnsi="Sylfaen" w:cs="Sylfaen"/>
                <w:color w:val="000000"/>
                <w:sz w:val="16"/>
                <w:szCs w:val="16"/>
                <w:lang w:val="ka-GE" w:eastAsia="ru-RU"/>
              </w:rPr>
            </w:pPr>
            <w:proofErr w:type="gramStart"/>
            <w:r w:rsidRPr="0005441E">
              <w:rPr>
                <w:rFonts w:ascii="Sylfaen" w:eastAsia="Times New Roman" w:hAnsi="Sylfaen" w:cs="Sylfaen"/>
                <w:color w:val="000000"/>
                <w:sz w:val="16"/>
                <w:szCs w:val="16"/>
                <w:lang w:eastAsia="ru-RU"/>
              </w:rPr>
              <w:t>პროგრამის</w:t>
            </w:r>
            <w:proofErr w:type="gramEnd"/>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ფარგლებში</w:t>
            </w:r>
            <w:r w:rsidRPr="0005441E">
              <w:rPr>
                <w:rFonts w:ascii="Sylfaen" w:eastAsia="Times New Roman" w:hAnsi="Sylfaen" w:cs="Sylfaen"/>
                <w:color w:val="000000"/>
                <w:sz w:val="16"/>
                <w:szCs w:val="16"/>
                <w:lang w:val="ka-GE" w:eastAsia="ru-RU"/>
              </w:rPr>
              <w:t>, მოსახლეობის უსაფრთხოების დაცვის მიზნით,</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ხორციელდება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Calibri"/>
                <w:color w:val="000000"/>
                <w:sz w:val="16"/>
                <w:szCs w:val="16"/>
                <w:lang w:val="ka-GE" w:eastAsia="ru-RU"/>
              </w:rPr>
              <w:t xml:space="preserve">აგრეთვე </w:t>
            </w:r>
            <w:r w:rsidRPr="0005441E">
              <w:rPr>
                <w:rFonts w:ascii="Sylfaen" w:eastAsia="Times New Roman" w:hAnsi="Sylfaen" w:cs="Sylfaen"/>
                <w:color w:val="000000"/>
                <w:sz w:val="16"/>
                <w:szCs w:val="16"/>
                <w:lang w:eastAsia="ru-RU"/>
              </w:rPr>
              <w:t>ტყიბულის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მუნიციპალიტეტის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ტერიტორიაზე</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არსებული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მაწანწალა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ძაღლების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ტერიტორიიდან გაყვანა.</w:t>
            </w:r>
            <w:r w:rsidRPr="0005441E">
              <w:rPr>
                <w:rFonts w:ascii="Sylfaen" w:eastAsia="Times New Roman" w:hAnsi="Sylfaen" w:cs="Sylfaen"/>
                <w:color w:val="000000"/>
                <w:sz w:val="16"/>
                <w:szCs w:val="16"/>
                <w:lang w:val="ka-GE" w:eastAsia="ru-RU"/>
              </w:rPr>
              <w:t xml:space="preserve"> </w:t>
            </w:r>
          </w:p>
          <w:p w14:paraId="6BB0A4C8" w14:textId="77777777" w:rsidR="0041598A" w:rsidRPr="00C17C50" w:rsidRDefault="0041598A" w:rsidP="0041598A">
            <w:pPr>
              <w:rPr>
                <w:rFonts w:ascii="Calibri" w:hAnsi="Calibri" w:cs="Calibri"/>
                <w:color w:val="000000"/>
                <w:sz w:val="16"/>
                <w:szCs w:val="16"/>
              </w:rPr>
            </w:pPr>
            <w:r w:rsidRPr="0005441E">
              <w:rPr>
                <w:rFonts w:ascii="Sylfaen" w:eastAsia="Times New Roman" w:hAnsi="Sylfaen" w:cs="Sylfaen"/>
                <w:color w:val="000000"/>
                <w:sz w:val="16"/>
                <w:szCs w:val="16"/>
                <w:lang w:eastAsia="ru-RU"/>
              </w:rPr>
              <w:t>ასევე</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ფინანსდება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ქალაქ</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ტყიბულის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ტერიტორიის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კეთილმოწყობითი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გამწვანებითი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ღონისძიებები</w:t>
            </w:r>
            <w:r w:rsidRPr="0005441E">
              <w:rPr>
                <w:rFonts w:ascii="Calibri" w:eastAsia="Times New Roman" w:hAnsi="Calibri" w:cs="Calibri"/>
                <w:color w:val="000000"/>
                <w:sz w:val="16"/>
                <w:szCs w:val="16"/>
                <w:lang w:eastAsia="ru-RU"/>
              </w:rPr>
              <w:t>.</w:t>
            </w:r>
            <w:r w:rsidRPr="00C17C50">
              <w:rPr>
                <w:rFonts w:ascii="Sylfaen" w:hAnsi="Sylfaen" w:cs="Sylfaen"/>
                <w:color w:val="000000"/>
                <w:sz w:val="16"/>
                <w:szCs w:val="16"/>
              </w:rPr>
              <w:t>ასევე</w:t>
            </w:r>
            <w:r w:rsidRPr="00C17C50">
              <w:rPr>
                <w:rFonts w:ascii="Calibri" w:hAnsi="Calibri" w:cs="Calibri"/>
                <w:color w:val="000000"/>
                <w:sz w:val="16"/>
                <w:szCs w:val="16"/>
              </w:rPr>
              <w:t xml:space="preserve"> </w:t>
            </w:r>
            <w:r w:rsidRPr="00C17C50">
              <w:rPr>
                <w:rFonts w:ascii="Sylfaen" w:hAnsi="Sylfaen" w:cs="Sylfaen"/>
                <w:color w:val="000000"/>
                <w:sz w:val="16"/>
                <w:szCs w:val="16"/>
              </w:rPr>
              <w:t>ფინანსდება</w:t>
            </w:r>
            <w:r w:rsidRPr="00C17C50">
              <w:rPr>
                <w:rFonts w:ascii="Calibri" w:hAnsi="Calibri" w:cs="Calibri"/>
                <w:color w:val="000000"/>
                <w:sz w:val="16"/>
                <w:szCs w:val="16"/>
              </w:rPr>
              <w:t xml:space="preserve"> </w:t>
            </w:r>
            <w:r w:rsidRPr="00C17C50">
              <w:rPr>
                <w:rFonts w:ascii="Sylfaen" w:hAnsi="Sylfaen" w:cs="Sylfaen"/>
                <w:color w:val="000000"/>
                <w:sz w:val="16"/>
                <w:szCs w:val="16"/>
              </w:rPr>
              <w:t>ქალაქ</w:t>
            </w:r>
            <w:r w:rsidRPr="00C17C50">
              <w:rPr>
                <w:rFonts w:ascii="Calibri" w:hAnsi="Calibri" w:cs="Calibri"/>
                <w:color w:val="000000"/>
                <w:sz w:val="16"/>
                <w:szCs w:val="16"/>
              </w:rPr>
              <w:t xml:space="preserve"> </w:t>
            </w:r>
            <w:r w:rsidRPr="00C17C50">
              <w:rPr>
                <w:rFonts w:ascii="Sylfaen" w:hAnsi="Sylfaen" w:cs="Sylfaen"/>
                <w:color w:val="000000"/>
                <w:sz w:val="16"/>
                <w:szCs w:val="16"/>
              </w:rPr>
              <w:t>ტყიბულის</w:t>
            </w:r>
            <w:r w:rsidRPr="00C17C50">
              <w:rPr>
                <w:rFonts w:ascii="Calibri" w:hAnsi="Calibri" w:cs="Calibri"/>
                <w:color w:val="000000"/>
                <w:sz w:val="16"/>
                <w:szCs w:val="16"/>
              </w:rPr>
              <w:t xml:space="preserve"> </w:t>
            </w:r>
            <w:r w:rsidRPr="00C17C50">
              <w:rPr>
                <w:rFonts w:ascii="Sylfaen" w:hAnsi="Sylfaen" w:cs="Sylfaen"/>
                <w:color w:val="000000"/>
                <w:sz w:val="16"/>
                <w:szCs w:val="16"/>
              </w:rPr>
              <w:t>ტერიტორიის</w:t>
            </w:r>
            <w:r w:rsidRPr="00C17C50">
              <w:rPr>
                <w:rFonts w:ascii="Calibri" w:hAnsi="Calibri"/>
                <w:color w:val="000000"/>
                <w:sz w:val="16"/>
                <w:szCs w:val="16"/>
              </w:rPr>
              <w:t xml:space="preserve"> </w:t>
            </w:r>
            <w:r w:rsidRPr="00C17C50">
              <w:rPr>
                <w:rFonts w:ascii="Sylfaen" w:hAnsi="Sylfaen" w:cs="Sylfaen"/>
                <w:color w:val="000000"/>
                <w:sz w:val="16"/>
                <w:szCs w:val="16"/>
              </w:rPr>
              <w:t>კეთილმოწყობითი</w:t>
            </w:r>
            <w:r w:rsidRPr="00C17C50">
              <w:rPr>
                <w:rFonts w:ascii="Calibri" w:hAnsi="Calibri" w:cs="Calibri"/>
                <w:color w:val="000000"/>
                <w:sz w:val="16"/>
                <w:szCs w:val="16"/>
              </w:rPr>
              <w:t xml:space="preserve"> </w:t>
            </w:r>
            <w:r w:rsidRPr="00C17C50">
              <w:rPr>
                <w:rFonts w:ascii="Sylfaen" w:hAnsi="Sylfaen" w:cs="Sylfaen"/>
                <w:color w:val="000000"/>
                <w:sz w:val="16"/>
                <w:szCs w:val="16"/>
              </w:rPr>
              <w:t>და</w:t>
            </w:r>
            <w:r w:rsidRPr="00C17C50">
              <w:rPr>
                <w:rFonts w:ascii="Calibri" w:hAnsi="Calibri" w:cs="Calibri"/>
                <w:color w:val="000000"/>
                <w:sz w:val="16"/>
                <w:szCs w:val="16"/>
              </w:rPr>
              <w:t xml:space="preserve"> </w:t>
            </w:r>
            <w:r w:rsidRPr="00C17C50">
              <w:rPr>
                <w:rFonts w:ascii="Sylfaen" w:hAnsi="Sylfaen" w:cs="Sylfaen"/>
                <w:color w:val="000000"/>
                <w:sz w:val="16"/>
                <w:szCs w:val="16"/>
              </w:rPr>
              <w:t>გამწვანებითი</w:t>
            </w:r>
          </w:p>
        </w:tc>
      </w:tr>
      <w:tr w:rsidR="0041598A" w:rsidRPr="00A745C4" w14:paraId="3B626600" w14:textId="77777777" w:rsidTr="000E60FF">
        <w:trPr>
          <w:trHeight w:val="645"/>
        </w:trPr>
        <w:tc>
          <w:tcPr>
            <w:tcW w:w="1498" w:type="pct"/>
            <w:shd w:val="clear" w:color="auto" w:fill="auto"/>
            <w:noWrap/>
            <w:vAlign w:val="center"/>
            <w:hideMark/>
          </w:tcPr>
          <w:p w14:paraId="2A3135BC"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lastRenderedPageBreak/>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მიზანი</w:t>
            </w:r>
          </w:p>
        </w:tc>
        <w:tc>
          <w:tcPr>
            <w:tcW w:w="3502" w:type="pct"/>
            <w:gridSpan w:val="7"/>
            <w:shd w:val="clear" w:color="auto" w:fill="auto"/>
            <w:vAlign w:val="center"/>
            <w:hideMark/>
          </w:tcPr>
          <w:p w14:paraId="3CE72EB6" w14:textId="77777777" w:rsidR="0041598A" w:rsidRPr="0005441E" w:rsidRDefault="0041598A" w:rsidP="0041598A">
            <w:pPr>
              <w:spacing w:after="0" w:line="240" w:lineRule="auto"/>
              <w:rPr>
                <w:rFonts w:ascii="Sylfaen" w:eastAsia="Times New Roman" w:hAnsi="Sylfaen" w:cs="Sylfaen"/>
                <w:color w:val="000000"/>
                <w:sz w:val="16"/>
                <w:szCs w:val="16"/>
                <w:lang w:val="ka-GE" w:eastAsia="ru-RU"/>
              </w:rPr>
            </w:pPr>
            <w:r w:rsidRPr="0005441E">
              <w:rPr>
                <w:rFonts w:ascii="Sylfaen" w:eastAsia="Times New Roman" w:hAnsi="Sylfaen" w:cs="Calibri"/>
                <w:color w:val="000000"/>
                <w:sz w:val="16"/>
                <w:szCs w:val="16"/>
                <w:lang w:val="ka-GE" w:eastAsia="ru-RU"/>
              </w:rPr>
              <w:t xml:space="preserve">პროგრამის მიზანია </w:t>
            </w:r>
            <w:r w:rsidRPr="0005441E">
              <w:rPr>
                <w:rFonts w:ascii="Sylfaen" w:eastAsia="Times New Roman" w:hAnsi="Sylfaen" w:cs="Calibri"/>
                <w:color w:val="000000"/>
                <w:sz w:val="16"/>
                <w:szCs w:val="16"/>
                <w:lang w:eastAsia="ru-RU"/>
              </w:rPr>
              <w:t> </w:t>
            </w:r>
            <w:r w:rsidRPr="0005441E">
              <w:rPr>
                <w:rFonts w:ascii="Sylfaen" w:eastAsia="Times New Roman" w:hAnsi="Sylfaen" w:cs="Sylfaen"/>
                <w:color w:val="000000"/>
                <w:sz w:val="16"/>
                <w:szCs w:val="16"/>
                <w:lang w:eastAsia="ru-RU"/>
              </w:rPr>
              <w:t>მთელი</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წლის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მანძილზე</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შეუფერხებლად</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განხორციელ</w:t>
            </w:r>
            <w:r w:rsidRPr="0005441E">
              <w:rPr>
                <w:rFonts w:ascii="Sylfaen" w:eastAsia="Times New Roman" w:hAnsi="Sylfaen" w:cs="Sylfaen"/>
                <w:color w:val="000000"/>
                <w:sz w:val="16"/>
                <w:szCs w:val="16"/>
                <w:lang w:val="ka-GE" w:eastAsia="ru-RU"/>
              </w:rPr>
              <w:t>დ</w:t>
            </w:r>
            <w:r w:rsidRPr="0005441E">
              <w:rPr>
                <w:rFonts w:ascii="Sylfaen" w:eastAsia="Times New Roman" w:hAnsi="Sylfaen" w:cs="Sylfaen"/>
                <w:color w:val="000000"/>
                <w:sz w:val="16"/>
                <w:szCs w:val="16"/>
                <w:lang w:eastAsia="ru-RU"/>
              </w:rPr>
              <w:t>ეს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ქალაქის</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დასუფთავება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და</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ქალაქიდან</w:t>
            </w:r>
            <w:r w:rsidRPr="0005441E">
              <w:rPr>
                <w:rFonts w:ascii="Sylfaen" w:eastAsia="Times New Roman" w:hAnsi="Sylfaen" w:cs="Sylfaen"/>
                <w:color w:val="000000"/>
                <w:sz w:val="16"/>
                <w:szCs w:val="16"/>
                <w:lang w:val="ka-GE" w:eastAsia="ru-RU"/>
              </w:rPr>
              <w:t xml:space="preserve"> და მუნიციპალიტეტის სხვა ტერიტორიებიდან</w:t>
            </w:r>
            <w:r w:rsidRPr="0005441E">
              <w:rPr>
                <w:rFonts w:ascii="Calibri" w:eastAsia="Times New Roman" w:hAnsi="Calibri" w:cs="Calibri"/>
                <w:color w:val="000000"/>
                <w:sz w:val="16"/>
                <w:szCs w:val="16"/>
                <w:lang w:eastAsia="ru-RU"/>
              </w:rPr>
              <w:t xml:space="preserve"> </w:t>
            </w:r>
            <w:r w:rsidRPr="0005441E">
              <w:rPr>
                <w:rFonts w:ascii="Sylfaen" w:eastAsia="Times New Roman" w:hAnsi="Sylfaen" w:cs="Sylfaen"/>
                <w:color w:val="000000"/>
                <w:sz w:val="16"/>
                <w:szCs w:val="16"/>
                <w:lang w:eastAsia="ru-RU"/>
              </w:rPr>
              <w:t>ნარჩენების</w:t>
            </w:r>
            <w:r w:rsidRPr="0005441E">
              <w:rPr>
                <w:rFonts w:ascii="Calibri" w:eastAsia="Times New Roman" w:hAnsi="Calibri" w:cs="Times New Roman"/>
                <w:color w:val="000000"/>
                <w:sz w:val="16"/>
                <w:szCs w:val="16"/>
                <w:lang w:eastAsia="ru-RU"/>
              </w:rPr>
              <w:t xml:space="preserve">  </w:t>
            </w:r>
            <w:r w:rsidRPr="0005441E">
              <w:rPr>
                <w:rFonts w:ascii="Sylfaen" w:eastAsia="Times New Roman" w:hAnsi="Sylfaen" w:cs="Sylfaen"/>
                <w:color w:val="000000"/>
                <w:sz w:val="16"/>
                <w:szCs w:val="16"/>
                <w:lang w:eastAsia="ru-RU"/>
              </w:rPr>
              <w:t>გატანა</w:t>
            </w:r>
            <w:r w:rsidRPr="0005441E">
              <w:rPr>
                <w:rFonts w:ascii="Calibri" w:eastAsia="Times New Roman" w:hAnsi="Calibri" w:cs="Calibri"/>
                <w:color w:val="000000"/>
                <w:sz w:val="16"/>
                <w:szCs w:val="16"/>
                <w:lang w:eastAsia="ru-RU"/>
              </w:rPr>
              <w:t xml:space="preserve">; </w:t>
            </w:r>
          </w:p>
          <w:p w14:paraId="0BF7C58D" w14:textId="77777777" w:rsidR="0041598A" w:rsidRPr="00C17C50" w:rsidRDefault="0041598A" w:rsidP="0041598A">
            <w:pPr>
              <w:rPr>
                <w:rFonts w:ascii="Calibri" w:hAnsi="Calibri" w:cs="Calibri"/>
                <w:color w:val="000000"/>
                <w:sz w:val="16"/>
                <w:szCs w:val="16"/>
              </w:rPr>
            </w:pPr>
          </w:p>
        </w:tc>
      </w:tr>
      <w:tr w:rsidR="000E60FF" w:rsidRPr="00A745C4" w14:paraId="224750E9" w14:textId="77777777" w:rsidTr="000E60FF">
        <w:trPr>
          <w:trHeight w:val="300"/>
        </w:trPr>
        <w:tc>
          <w:tcPr>
            <w:tcW w:w="1498" w:type="pct"/>
            <w:shd w:val="clear" w:color="auto" w:fill="auto"/>
            <w:noWrap/>
            <w:vAlign w:val="center"/>
            <w:hideMark/>
          </w:tcPr>
          <w:p w14:paraId="48EFD52F" w14:textId="044E30DD" w:rsidR="000E60FF" w:rsidRPr="0083459F" w:rsidRDefault="000E60FF" w:rsidP="000E60FF">
            <w:pPr>
              <w:rPr>
                <w:rFonts w:ascii="Calibri" w:hAnsi="Calibri" w:cs="Calibri"/>
                <w:b/>
                <w:bCs/>
                <w:color w:val="000000"/>
                <w:sz w:val="14"/>
                <w:szCs w:val="14"/>
              </w:rPr>
            </w:pPr>
            <w:r w:rsidRPr="0083459F">
              <w:rPr>
                <w:rFonts w:ascii="Sylfaen" w:hAnsi="Sylfaen" w:cs="Sylfaen"/>
                <w:b/>
                <w:bCs/>
                <w:color w:val="000000"/>
                <w:sz w:val="14"/>
                <w:szCs w:val="14"/>
              </w:rPr>
              <w:t>გაეროს</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მდგრადი</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განვითარების</w:t>
            </w:r>
            <w:r w:rsidRPr="0083459F">
              <w:rPr>
                <w:rFonts w:ascii="Calibri" w:hAnsi="Calibri" w:cs="Calibri"/>
                <w:b/>
                <w:bCs/>
                <w:color w:val="000000"/>
                <w:sz w:val="14"/>
                <w:szCs w:val="14"/>
              </w:rPr>
              <w:t xml:space="preserve"> SDG </w:t>
            </w:r>
            <w:r w:rsidRPr="0083459F">
              <w:rPr>
                <w:rFonts w:ascii="Sylfaen" w:hAnsi="Sylfaen" w:cs="Sylfaen"/>
                <w:b/>
                <w:bCs/>
                <w:color w:val="000000"/>
                <w:sz w:val="14"/>
                <w:szCs w:val="14"/>
              </w:rPr>
              <w:t xml:space="preserve">მიზანი, </w:t>
            </w:r>
            <w:r w:rsidRPr="0083459F">
              <w:rPr>
                <w:rFonts w:ascii="Sylfaen" w:hAnsi="Sylfaen" w:cs="Sylfaen"/>
                <w:b/>
                <w:bCs/>
                <w:color w:val="000000"/>
                <w:sz w:val="14"/>
                <w:szCs w:val="14"/>
                <w:lang w:val="ka-GE"/>
              </w:rPr>
              <w:t>რომლის მიღწევასაც ემსახურება პროგრამა</w:t>
            </w:r>
          </w:p>
        </w:tc>
        <w:tc>
          <w:tcPr>
            <w:tcW w:w="3502" w:type="pct"/>
            <w:gridSpan w:val="7"/>
            <w:shd w:val="clear" w:color="auto" w:fill="auto"/>
            <w:vAlign w:val="center"/>
            <w:hideMark/>
          </w:tcPr>
          <w:p w14:paraId="33D234FB" w14:textId="69458680" w:rsidR="000E60FF" w:rsidRPr="0083459F" w:rsidRDefault="000E60FF" w:rsidP="000E60FF">
            <w:pPr>
              <w:rPr>
                <w:rFonts w:ascii="Calibri" w:hAnsi="Calibri" w:cs="Calibri"/>
                <w:color w:val="000000"/>
                <w:sz w:val="14"/>
                <w:szCs w:val="14"/>
              </w:rPr>
            </w:pPr>
            <w:r w:rsidRPr="0083459F">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41598A" w:rsidRPr="00A745C4" w14:paraId="51626758" w14:textId="77777777" w:rsidTr="000E60FF">
        <w:trPr>
          <w:trHeight w:val="300"/>
        </w:trPr>
        <w:tc>
          <w:tcPr>
            <w:tcW w:w="1498" w:type="pct"/>
            <w:shd w:val="clear" w:color="auto" w:fill="auto"/>
            <w:noWrap/>
            <w:vAlign w:val="center"/>
            <w:hideMark/>
          </w:tcPr>
          <w:p w14:paraId="24F7B850"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განხორციელების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ვადები</w:t>
            </w:r>
          </w:p>
        </w:tc>
        <w:tc>
          <w:tcPr>
            <w:tcW w:w="3502" w:type="pct"/>
            <w:gridSpan w:val="7"/>
            <w:shd w:val="clear" w:color="auto" w:fill="auto"/>
            <w:vAlign w:val="center"/>
            <w:hideMark/>
          </w:tcPr>
          <w:p w14:paraId="4E669B58" w14:textId="77777777" w:rsidR="0041598A" w:rsidRPr="00A745C4" w:rsidRDefault="0041598A" w:rsidP="0041598A">
            <w:pPr>
              <w:rPr>
                <w:rFonts w:ascii="Calibri" w:hAnsi="Calibri" w:cs="Calibri"/>
                <w:color w:val="000000"/>
                <w:sz w:val="14"/>
                <w:szCs w:val="14"/>
              </w:rPr>
            </w:pPr>
            <w:r w:rsidRPr="00A745C4">
              <w:rPr>
                <w:rFonts w:ascii="Sylfaen" w:hAnsi="Sylfaen" w:cs="Sylfaen"/>
                <w:color w:val="000000"/>
                <w:sz w:val="14"/>
                <w:szCs w:val="14"/>
              </w:rPr>
              <w:t>მუდმივი</w:t>
            </w:r>
          </w:p>
        </w:tc>
      </w:tr>
      <w:tr w:rsidR="0041598A" w:rsidRPr="00A745C4" w14:paraId="7F948DFA" w14:textId="77777777" w:rsidTr="000E60FF">
        <w:trPr>
          <w:trHeight w:val="480"/>
        </w:trPr>
        <w:tc>
          <w:tcPr>
            <w:tcW w:w="1498" w:type="pct"/>
            <w:shd w:val="clear" w:color="000000" w:fill="F2F2F2"/>
            <w:noWrap/>
            <w:vAlign w:val="center"/>
            <w:hideMark/>
          </w:tcPr>
          <w:p w14:paraId="472375C8" w14:textId="77777777" w:rsidR="0041598A" w:rsidRPr="00A745C4" w:rsidRDefault="0041598A" w:rsidP="0041598A">
            <w:pPr>
              <w:rPr>
                <w:rFonts w:ascii="Calibri" w:hAnsi="Calibri" w:cs="Calibri"/>
                <w:b/>
                <w:bCs/>
                <w:color w:val="000000"/>
                <w:sz w:val="14"/>
                <w:szCs w:val="14"/>
              </w:rPr>
            </w:pPr>
            <w:r w:rsidRPr="00A745C4">
              <w:rPr>
                <w:rFonts w:ascii="Sylfaen" w:hAnsi="Sylfaen" w:cs="Sylfaen"/>
                <w:b/>
                <w:bCs/>
                <w:color w:val="000000"/>
                <w:sz w:val="14"/>
                <w:szCs w:val="14"/>
              </w:rPr>
              <w:t>პროგრამის</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მოსალოდნელი</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საბოლოო</w:t>
            </w:r>
            <w:r w:rsidRPr="00A745C4">
              <w:rPr>
                <w:rFonts w:ascii="Calibri" w:hAnsi="Calibri" w:cs="Calibri"/>
                <w:b/>
                <w:bCs/>
                <w:color w:val="000000"/>
                <w:sz w:val="14"/>
                <w:szCs w:val="14"/>
              </w:rPr>
              <w:t xml:space="preserve"> </w:t>
            </w:r>
            <w:r w:rsidRPr="00A745C4">
              <w:rPr>
                <w:rFonts w:ascii="Sylfaen" w:hAnsi="Sylfaen" w:cs="Sylfaen"/>
                <w:b/>
                <w:bCs/>
                <w:color w:val="000000"/>
                <w:sz w:val="14"/>
                <w:szCs w:val="14"/>
              </w:rPr>
              <w:t>შედეგი</w:t>
            </w:r>
          </w:p>
        </w:tc>
        <w:tc>
          <w:tcPr>
            <w:tcW w:w="705" w:type="pct"/>
            <w:shd w:val="clear" w:color="000000" w:fill="F2F2F2"/>
            <w:vAlign w:val="center"/>
            <w:hideMark/>
          </w:tcPr>
          <w:p w14:paraId="366A5931" w14:textId="77777777" w:rsidR="0041598A" w:rsidRPr="00A745C4" w:rsidRDefault="0041598A" w:rsidP="0041598A">
            <w:pPr>
              <w:jc w:val="center"/>
              <w:rPr>
                <w:rFonts w:ascii="Calibri" w:hAnsi="Calibri" w:cs="Calibri"/>
                <w:b/>
                <w:bCs/>
                <w:color w:val="000000"/>
                <w:sz w:val="10"/>
                <w:szCs w:val="10"/>
              </w:rPr>
            </w:pPr>
            <w:r w:rsidRPr="00A745C4">
              <w:rPr>
                <w:rFonts w:ascii="Sylfaen" w:hAnsi="Sylfaen" w:cs="Sylfaen"/>
                <w:b/>
                <w:bCs/>
                <w:color w:val="000000"/>
                <w:sz w:val="10"/>
                <w:szCs w:val="10"/>
              </w:rPr>
              <w:t>შეფასების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ინდიკატორი</w:t>
            </w:r>
          </w:p>
        </w:tc>
        <w:tc>
          <w:tcPr>
            <w:tcW w:w="515" w:type="pct"/>
            <w:shd w:val="clear" w:color="000000" w:fill="F2F2F2"/>
            <w:vAlign w:val="center"/>
            <w:hideMark/>
          </w:tcPr>
          <w:p w14:paraId="28EC76FB" w14:textId="77777777" w:rsidR="0041598A" w:rsidRPr="00A745C4" w:rsidRDefault="0041598A" w:rsidP="0041598A">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დადასტურების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საშუალება</w:t>
            </w:r>
          </w:p>
        </w:tc>
        <w:tc>
          <w:tcPr>
            <w:tcW w:w="460" w:type="pct"/>
            <w:shd w:val="clear" w:color="000000" w:fill="F2F2F2"/>
            <w:vAlign w:val="center"/>
            <w:hideMark/>
          </w:tcPr>
          <w:p w14:paraId="129D4E48" w14:textId="77777777" w:rsidR="0041598A" w:rsidRPr="00A745C4" w:rsidRDefault="0041598A" w:rsidP="0041598A">
            <w:pPr>
              <w:jc w:val="center"/>
              <w:rPr>
                <w:rFonts w:ascii="Calibri" w:hAnsi="Calibri" w:cs="Calibri"/>
                <w:b/>
                <w:bCs/>
                <w:color w:val="000000"/>
                <w:sz w:val="10"/>
                <w:szCs w:val="10"/>
              </w:rPr>
            </w:pPr>
            <w:r w:rsidRPr="00A745C4">
              <w:rPr>
                <w:rFonts w:ascii="Sylfaen" w:hAnsi="Sylfaen" w:cs="Sylfaen"/>
                <w:b/>
                <w:bCs/>
                <w:color w:val="000000"/>
                <w:sz w:val="10"/>
                <w:szCs w:val="10"/>
              </w:rPr>
              <w:t>ინდიკატორის</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მაჩვენებლები</w:t>
            </w:r>
          </w:p>
        </w:tc>
        <w:tc>
          <w:tcPr>
            <w:tcW w:w="519" w:type="pct"/>
            <w:shd w:val="clear" w:color="000000" w:fill="F2F2F2"/>
            <w:vAlign w:val="center"/>
            <w:hideMark/>
          </w:tcPr>
          <w:p w14:paraId="37D0E47E" w14:textId="4E14D265" w:rsidR="0041598A" w:rsidRPr="00A745C4" w:rsidRDefault="0041598A" w:rsidP="0041598A">
            <w:pPr>
              <w:jc w:val="center"/>
              <w:rPr>
                <w:rFonts w:ascii="Calibri" w:hAnsi="Calibri" w:cs="Calibri"/>
                <w:b/>
                <w:bCs/>
                <w:color w:val="000000"/>
                <w:sz w:val="10"/>
                <w:szCs w:val="10"/>
              </w:rPr>
            </w:pPr>
            <w:r w:rsidRPr="00A745C4">
              <w:rPr>
                <w:rFonts w:ascii="Calibri" w:hAnsi="Calibri" w:cs="Calibri"/>
                <w:b/>
                <w:bCs/>
                <w:color w:val="000000"/>
                <w:sz w:val="10"/>
                <w:szCs w:val="10"/>
              </w:rPr>
              <w:t>202</w:t>
            </w:r>
            <w:r w:rsidR="008037CE">
              <w:rPr>
                <w:rFonts w:ascii="Calibri" w:hAnsi="Calibri" w:cs="Calibri"/>
                <w:b/>
                <w:bCs/>
                <w:color w:val="000000"/>
                <w:sz w:val="10"/>
                <w:szCs w:val="10"/>
                <w:lang w:val="ka-GE"/>
              </w:rPr>
              <w:t>6 წლის პროექტი</w:t>
            </w:r>
          </w:p>
        </w:tc>
        <w:tc>
          <w:tcPr>
            <w:tcW w:w="434" w:type="pct"/>
            <w:shd w:val="clear" w:color="000000" w:fill="F2F2F2"/>
            <w:vAlign w:val="center"/>
            <w:hideMark/>
          </w:tcPr>
          <w:p w14:paraId="63DA826C" w14:textId="79050AD5" w:rsidR="0041598A" w:rsidRPr="00A745C4" w:rsidRDefault="0041598A" w:rsidP="0041598A">
            <w:pPr>
              <w:jc w:val="center"/>
              <w:rPr>
                <w:rFonts w:ascii="Calibri" w:hAnsi="Calibri" w:cs="Calibri"/>
                <w:b/>
                <w:bCs/>
                <w:color w:val="000000"/>
                <w:sz w:val="10"/>
                <w:szCs w:val="10"/>
              </w:rPr>
            </w:pPr>
            <w:r w:rsidRPr="00A745C4">
              <w:rPr>
                <w:rFonts w:ascii="Calibri" w:hAnsi="Calibri" w:cs="Calibri"/>
                <w:b/>
                <w:bCs/>
                <w:color w:val="000000"/>
                <w:sz w:val="10"/>
                <w:szCs w:val="10"/>
              </w:rPr>
              <w:t>2</w:t>
            </w:r>
            <w:r>
              <w:rPr>
                <w:rFonts w:ascii="Calibri" w:hAnsi="Calibri" w:cs="Calibri"/>
                <w:b/>
                <w:bCs/>
                <w:color w:val="000000"/>
                <w:sz w:val="10"/>
                <w:szCs w:val="10"/>
              </w:rPr>
              <w:t>02</w:t>
            </w:r>
            <w:r w:rsidR="008037CE">
              <w:rPr>
                <w:rFonts w:ascii="Calibri" w:hAnsi="Calibri" w:cs="Calibri"/>
                <w:b/>
                <w:bCs/>
                <w:color w:val="000000"/>
                <w:sz w:val="10"/>
                <w:szCs w:val="10"/>
                <w:lang w:val="ka-GE"/>
              </w:rPr>
              <w:t>7</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პროგნოზი</w:t>
            </w:r>
          </w:p>
        </w:tc>
        <w:tc>
          <w:tcPr>
            <w:tcW w:w="434" w:type="pct"/>
            <w:shd w:val="clear" w:color="000000" w:fill="F2F2F2"/>
            <w:vAlign w:val="center"/>
            <w:hideMark/>
          </w:tcPr>
          <w:p w14:paraId="50CA6278" w14:textId="55DEBF35" w:rsidR="0041598A" w:rsidRPr="00A745C4"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8037CE">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A745C4">
              <w:rPr>
                <w:rFonts w:ascii="Sylfaen" w:hAnsi="Sylfaen" w:cs="Sylfaen"/>
                <w:b/>
                <w:bCs/>
                <w:color w:val="000000"/>
                <w:sz w:val="10"/>
                <w:szCs w:val="10"/>
              </w:rPr>
              <w:t>პროგნოზი</w:t>
            </w:r>
          </w:p>
        </w:tc>
        <w:tc>
          <w:tcPr>
            <w:tcW w:w="434" w:type="pct"/>
            <w:shd w:val="clear" w:color="000000" w:fill="F2F2F2"/>
            <w:vAlign w:val="center"/>
            <w:hideMark/>
          </w:tcPr>
          <w:p w14:paraId="7F306B62" w14:textId="67CC7EB5" w:rsidR="0041598A" w:rsidRPr="00A745C4"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8037CE">
              <w:rPr>
                <w:rFonts w:ascii="Calibri" w:hAnsi="Calibri" w:cs="Calibri"/>
                <w:b/>
                <w:bCs/>
                <w:color w:val="000000"/>
                <w:sz w:val="10"/>
                <w:szCs w:val="10"/>
                <w:lang w:val="ka-GE"/>
              </w:rPr>
              <w:t>9</w:t>
            </w:r>
            <w:r w:rsidRPr="00A745C4">
              <w:rPr>
                <w:rFonts w:ascii="Calibri" w:hAnsi="Calibri" w:cs="Calibri"/>
                <w:b/>
                <w:bCs/>
                <w:color w:val="000000"/>
                <w:sz w:val="10"/>
                <w:szCs w:val="10"/>
              </w:rPr>
              <w:t xml:space="preserve"> </w:t>
            </w:r>
            <w:r w:rsidRPr="00A745C4">
              <w:rPr>
                <w:rFonts w:ascii="Sylfaen" w:hAnsi="Sylfaen" w:cs="Sylfaen"/>
                <w:b/>
                <w:bCs/>
                <w:color w:val="000000"/>
                <w:sz w:val="10"/>
                <w:szCs w:val="10"/>
              </w:rPr>
              <w:t>პროგნოზი</w:t>
            </w:r>
          </w:p>
        </w:tc>
      </w:tr>
      <w:tr w:rsidR="0041598A" w:rsidRPr="00A745C4" w14:paraId="62F0D60D" w14:textId="77777777" w:rsidTr="000E60FF">
        <w:trPr>
          <w:trHeight w:val="375"/>
        </w:trPr>
        <w:tc>
          <w:tcPr>
            <w:tcW w:w="1498" w:type="pct"/>
            <w:vMerge w:val="restart"/>
            <w:shd w:val="clear" w:color="auto" w:fill="auto"/>
            <w:vAlign w:val="center"/>
            <w:hideMark/>
          </w:tcPr>
          <w:p w14:paraId="0117A7EF" w14:textId="77777777" w:rsidR="0041598A" w:rsidRPr="0005441E" w:rsidRDefault="0041598A" w:rsidP="0041598A">
            <w:pPr>
              <w:jc w:val="center"/>
              <w:rPr>
                <w:rFonts w:ascii="Calibri" w:hAnsi="Calibri" w:cs="Calibri"/>
                <w:bCs/>
                <w:color w:val="000000"/>
                <w:sz w:val="16"/>
                <w:szCs w:val="16"/>
              </w:rPr>
            </w:pPr>
            <w:r w:rsidRPr="0005441E">
              <w:rPr>
                <w:rFonts w:ascii="Sylfaen" w:hAnsi="Sylfaen" w:cs="Sylfaen"/>
                <w:sz w:val="16"/>
                <w:szCs w:val="16"/>
                <w:lang w:val="ka-GE"/>
              </w:rPr>
              <w:t>ქალაქში სანიტარული წესრიგი შენარჩუნებულია, გაუმჯობესებულია სანიტარული პირობები.</w:t>
            </w:r>
          </w:p>
        </w:tc>
        <w:tc>
          <w:tcPr>
            <w:tcW w:w="705" w:type="pct"/>
            <w:vMerge w:val="restart"/>
            <w:shd w:val="clear" w:color="auto" w:fill="auto"/>
            <w:vAlign w:val="center"/>
            <w:hideMark/>
          </w:tcPr>
          <w:p w14:paraId="039235E6" w14:textId="77777777" w:rsidR="0041598A" w:rsidRPr="0005441E" w:rsidRDefault="0041598A" w:rsidP="0041598A">
            <w:pPr>
              <w:jc w:val="center"/>
              <w:rPr>
                <w:rFonts w:ascii="Sylfaen" w:hAnsi="Sylfaen" w:cs="Calibri"/>
                <w:sz w:val="14"/>
                <w:szCs w:val="14"/>
                <w:lang w:val="ka-GE"/>
              </w:rPr>
            </w:pPr>
            <w:r w:rsidRPr="0005441E">
              <w:rPr>
                <w:rFonts w:ascii="Sylfaen" w:hAnsi="Sylfaen" w:cs="Calibri"/>
                <w:sz w:val="14"/>
                <w:szCs w:val="14"/>
                <w:lang w:val="ka-GE"/>
              </w:rPr>
              <w:t>1.გატანილი ნარჩენების რაოდენობა(კბ.მ)</w:t>
            </w:r>
          </w:p>
          <w:p w14:paraId="1B2A6344" w14:textId="77777777" w:rsidR="0041598A" w:rsidRPr="0005441E" w:rsidRDefault="0041598A" w:rsidP="0041598A">
            <w:pPr>
              <w:jc w:val="center"/>
              <w:rPr>
                <w:rFonts w:ascii="Sylfaen" w:hAnsi="Sylfaen" w:cs="Calibri"/>
                <w:sz w:val="14"/>
                <w:szCs w:val="14"/>
                <w:lang w:val="ka-GE"/>
              </w:rPr>
            </w:pPr>
            <w:r w:rsidRPr="0005441E">
              <w:rPr>
                <w:rFonts w:ascii="Sylfaen" w:hAnsi="Sylfaen" w:cs="Calibri"/>
                <w:sz w:val="14"/>
                <w:szCs w:val="14"/>
                <w:lang w:val="ka-GE"/>
              </w:rPr>
              <w:t>2.დასუფთავებული ფართობი</w:t>
            </w:r>
          </w:p>
          <w:p w14:paraId="442EFB35" w14:textId="77777777" w:rsidR="0041598A" w:rsidRPr="0005441E" w:rsidRDefault="0041598A" w:rsidP="0041598A">
            <w:pPr>
              <w:jc w:val="center"/>
              <w:rPr>
                <w:rFonts w:ascii="Avaza Mtavruli" w:hAnsi="Avaza Mtavruli" w:cs="Calibri"/>
                <w:bCs/>
                <w:color w:val="000000"/>
                <w:sz w:val="16"/>
                <w:szCs w:val="16"/>
              </w:rPr>
            </w:pPr>
            <w:r w:rsidRPr="0005441E">
              <w:rPr>
                <w:rFonts w:ascii="Avaza Mtavruli" w:hAnsi="Avaza Mtavruli" w:cs="Calibri"/>
                <w:bCs/>
                <w:color w:val="000000"/>
                <w:sz w:val="14"/>
                <w:szCs w:val="14"/>
                <w:lang w:val="ka-GE"/>
              </w:rPr>
              <w:t>3.</w:t>
            </w:r>
            <w:r w:rsidRPr="0005441E">
              <w:rPr>
                <w:rFonts w:ascii="Sylfaen" w:hAnsi="Sylfaen" w:cs="Sylfaen"/>
                <w:bCs/>
                <w:color w:val="000000"/>
                <w:sz w:val="14"/>
                <w:szCs w:val="14"/>
                <w:lang w:val="ka-GE"/>
              </w:rPr>
              <w:t>გაცელილი</w:t>
            </w:r>
            <w:r w:rsidRPr="0005441E">
              <w:rPr>
                <w:rFonts w:ascii="Avaza Mtavruli" w:hAnsi="Avaza Mtavruli" w:cs="Calibri"/>
                <w:bCs/>
                <w:color w:val="000000"/>
                <w:sz w:val="14"/>
                <w:szCs w:val="14"/>
                <w:lang w:val="ka-GE"/>
              </w:rPr>
              <w:t xml:space="preserve"> </w:t>
            </w:r>
            <w:r w:rsidRPr="0005441E">
              <w:rPr>
                <w:rFonts w:ascii="Sylfaen" w:hAnsi="Sylfaen" w:cs="Sylfaen"/>
                <w:bCs/>
                <w:color w:val="000000"/>
                <w:sz w:val="14"/>
                <w:szCs w:val="14"/>
                <w:lang w:val="ka-GE"/>
              </w:rPr>
              <w:t>ტერიტორიის</w:t>
            </w:r>
            <w:r w:rsidRPr="0005441E">
              <w:rPr>
                <w:rFonts w:ascii="Avaza Mtavruli" w:hAnsi="Avaza Mtavruli" w:cs="Calibri"/>
                <w:bCs/>
                <w:color w:val="000000"/>
                <w:sz w:val="14"/>
                <w:szCs w:val="14"/>
                <w:lang w:val="ka-GE"/>
              </w:rPr>
              <w:t xml:space="preserve"> </w:t>
            </w:r>
            <w:r w:rsidRPr="0005441E">
              <w:rPr>
                <w:rFonts w:ascii="Sylfaen" w:hAnsi="Sylfaen" w:cs="Sylfaen"/>
                <w:bCs/>
                <w:color w:val="000000"/>
                <w:sz w:val="14"/>
                <w:szCs w:val="14"/>
                <w:lang w:val="ka-GE"/>
              </w:rPr>
              <w:t>რაოდენობა</w:t>
            </w:r>
          </w:p>
        </w:tc>
        <w:tc>
          <w:tcPr>
            <w:tcW w:w="515" w:type="pct"/>
            <w:vMerge w:val="restart"/>
            <w:shd w:val="clear" w:color="auto" w:fill="auto"/>
            <w:vAlign w:val="center"/>
            <w:hideMark/>
          </w:tcPr>
          <w:p w14:paraId="5967F017" w14:textId="77777777" w:rsidR="0041598A" w:rsidRPr="00A745C4" w:rsidRDefault="0041598A" w:rsidP="0041598A">
            <w:pPr>
              <w:jc w:val="center"/>
              <w:rPr>
                <w:rFonts w:ascii="Calibri" w:hAnsi="Calibri" w:cs="Calibri"/>
                <w:b/>
                <w:bCs/>
                <w:color w:val="000000"/>
                <w:sz w:val="12"/>
                <w:szCs w:val="12"/>
              </w:rPr>
            </w:pPr>
            <w:r w:rsidRPr="00A745C4">
              <w:rPr>
                <w:rFonts w:ascii="Sylfaen" w:hAnsi="Sylfaen" w:cs="Sylfaen"/>
                <w:b/>
                <w:bCs/>
                <w:color w:val="000000"/>
                <w:sz w:val="12"/>
                <w:szCs w:val="12"/>
              </w:rPr>
              <w:t>შ</w:t>
            </w:r>
            <w:r>
              <w:rPr>
                <w:rFonts w:ascii="Sylfaen" w:hAnsi="Sylfaen" w:cs="Sylfaen"/>
                <w:b/>
                <w:bCs/>
                <w:color w:val="000000"/>
                <w:sz w:val="12"/>
                <w:szCs w:val="12"/>
                <w:lang w:val="ka-GE"/>
              </w:rPr>
              <w:t>ე</w:t>
            </w:r>
            <w:r w:rsidRPr="00A745C4">
              <w:rPr>
                <w:rFonts w:ascii="Sylfaen" w:hAnsi="Sylfaen" w:cs="Sylfaen"/>
                <w:b/>
                <w:bCs/>
                <w:color w:val="000000"/>
                <w:sz w:val="12"/>
                <w:szCs w:val="12"/>
              </w:rPr>
              <w:t>სრულებული</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სამუშაოს</w:t>
            </w:r>
            <w:r w:rsidRPr="00A745C4">
              <w:rPr>
                <w:rFonts w:ascii="Calibri" w:hAnsi="Calibri" w:cs="Calibri"/>
                <w:b/>
                <w:bCs/>
                <w:color w:val="000000"/>
                <w:sz w:val="12"/>
                <w:szCs w:val="12"/>
              </w:rPr>
              <w:t xml:space="preserve"> </w:t>
            </w:r>
            <w:r w:rsidRPr="00A745C4">
              <w:rPr>
                <w:rFonts w:ascii="Sylfaen" w:hAnsi="Sylfaen" w:cs="Sylfaen"/>
                <w:b/>
                <w:bCs/>
                <w:color w:val="000000"/>
                <w:sz w:val="12"/>
                <w:szCs w:val="12"/>
              </w:rPr>
              <w:t>აქტი</w:t>
            </w:r>
          </w:p>
        </w:tc>
        <w:tc>
          <w:tcPr>
            <w:tcW w:w="460" w:type="pct"/>
            <w:shd w:val="clear" w:color="auto" w:fill="auto"/>
            <w:vAlign w:val="center"/>
            <w:hideMark/>
          </w:tcPr>
          <w:p w14:paraId="03727D9F"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1822" w:type="pct"/>
            <w:gridSpan w:val="4"/>
            <w:shd w:val="clear" w:color="auto" w:fill="auto"/>
            <w:vAlign w:val="center"/>
            <w:hideMark/>
          </w:tcPr>
          <w:p w14:paraId="5A49F961" w14:textId="6F16BA82" w:rsidR="0041598A" w:rsidRPr="00A745C4" w:rsidRDefault="000B2EA5" w:rsidP="0041598A">
            <w:pPr>
              <w:jc w:val="center"/>
              <w:rPr>
                <w:rFonts w:ascii="Calibri" w:hAnsi="Calibri" w:cs="Calibri"/>
                <w:color w:val="000000"/>
                <w:sz w:val="12"/>
                <w:szCs w:val="12"/>
              </w:rPr>
            </w:pPr>
            <w:r>
              <w:rPr>
                <w:rFonts w:ascii="Sylfaen" w:hAnsi="Sylfaen" w:cs="Sylfaen"/>
                <w:color w:val="000000"/>
                <w:sz w:val="12"/>
                <w:szCs w:val="12"/>
                <w:lang w:val="ka-GE"/>
              </w:rPr>
              <w:t>2024</w:t>
            </w:r>
            <w:r w:rsidR="0041598A">
              <w:rPr>
                <w:rFonts w:ascii="Sylfaen" w:hAnsi="Sylfaen" w:cs="Sylfaen"/>
                <w:color w:val="000000"/>
                <w:sz w:val="12"/>
                <w:szCs w:val="12"/>
                <w:lang w:val="ka-GE"/>
              </w:rPr>
              <w:t xml:space="preserve"> წლის მაჩვენებლებით გატანილია 10500კბ.მ ნარჩენი; დასუფთავებულია 130000კვ.მ ფართობი და გაცელილია 16000კვ.მ ტერიტირია.</w:t>
            </w:r>
          </w:p>
        </w:tc>
      </w:tr>
      <w:tr w:rsidR="0041598A" w:rsidRPr="00A745C4" w14:paraId="01B1259C" w14:textId="77777777" w:rsidTr="000E60FF">
        <w:trPr>
          <w:trHeight w:val="375"/>
        </w:trPr>
        <w:tc>
          <w:tcPr>
            <w:tcW w:w="1498" w:type="pct"/>
            <w:vMerge/>
            <w:vAlign w:val="center"/>
            <w:hideMark/>
          </w:tcPr>
          <w:p w14:paraId="4C50AC6E" w14:textId="77777777" w:rsidR="0041598A" w:rsidRPr="00A745C4" w:rsidRDefault="0041598A" w:rsidP="0041598A">
            <w:pPr>
              <w:rPr>
                <w:rFonts w:ascii="Calibri" w:hAnsi="Calibri" w:cs="Calibri"/>
                <w:b/>
                <w:bCs/>
                <w:color w:val="000000"/>
                <w:sz w:val="14"/>
                <w:szCs w:val="14"/>
              </w:rPr>
            </w:pPr>
          </w:p>
        </w:tc>
        <w:tc>
          <w:tcPr>
            <w:tcW w:w="705" w:type="pct"/>
            <w:vMerge/>
            <w:vAlign w:val="center"/>
            <w:hideMark/>
          </w:tcPr>
          <w:p w14:paraId="4DF3CD87" w14:textId="77777777" w:rsidR="0041598A" w:rsidRPr="00A745C4" w:rsidRDefault="0041598A" w:rsidP="0041598A">
            <w:pPr>
              <w:rPr>
                <w:rFonts w:ascii="Calibri" w:hAnsi="Calibri" w:cs="Calibri"/>
                <w:b/>
                <w:bCs/>
                <w:color w:val="000000"/>
                <w:sz w:val="12"/>
                <w:szCs w:val="12"/>
              </w:rPr>
            </w:pPr>
          </w:p>
        </w:tc>
        <w:tc>
          <w:tcPr>
            <w:tcW w:w="515" w:type="pct"/>
            <w:vMerge/>
            <w:vAlign w:val="center"/>
            <w:hideMark/>
          </w:tcPr>
          <w:p w14:paraId="1D209E85" w14:textId="77777777" w:rsidR="0041598A" w:rsidRPr="00A745C4" w:rsidRDefault="0041598A" w:rsidP="0041598A">
            <w:pPr>
              <w:rPr>
                <w:rFonts w:ascii="Calibri" w:hAnsi="Calibri" w:cs="Calibri"/>
                <w:b/>
                <w:bCs/>
                <w:color w:val="000000"/>
                <w:sz w:val="12"/>
                <w:szCs w:val="12"/>
              </w:rPr>
            </w:pPr>
          </w:p>
        </w:tc>
        <w:tc>
          <w:tcPr>
            <w:tcW w:w="460" w:type="pct"/>
            <w:shd w:val="clear" w:color="auto" w:fill="auto"/>
            <w:vAlign w:val="center"/>
            <w:hideMark/>
          </w:tcPr>
          <w:p w14:paraId="076E0C11"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მიზნობრივი</w:t>
            </w:r>
            <w:r w:rsidRPr="00A745C4">
              <w:rPr>
                <w:rFonts w:ascii="Calibri" w:hAnsi="Calibri" w:cs="Calibri"/>
                <w:color w:val="000000"/>
                <w:sz w:val="12"/>
                <w:szCs w:val="12"/>
              </w:rPr>
              <w:t xml:space="preserve"> </w:t>
            </w:r>
            <w:r w:rsidRPr="00A745C4">
              <w:rPr>
                <w:rFonts w:ascii="Sylfaen" w:hAnsi="Sylfaen" w:cs="Sylfaen"/>
                <w:color w:val="000000"/>
                <w:sz w:val="12"/>
                <w:szCs w:val="12"/>
              </w:rPr>
              <w:t>მაჩვენებელი</w:t>
            </w:r>
          </w:p>
        </w:tc>
        <w:tc>
          <w:tcPr>
            <w:tcW w:w="519" w:type="pct"/>
            <w:shd w:val="clear" w:color="auto" w:fill="auto"/>
            <w:vAlign w:val="center"/>
            <w:hideMark/>
          </w:tcPr>
          <w:p w14:paraId="23D1A10C" w14:textId="10A15203" w:rsidR="0041598A" w:rsidRPr="000B2EA5" w:rsidRDefault="00C7796E" w:rsidP="0041598A">
            <w:pPr>
              <w:rPr>
                <w:rFonts w:ascii="Calibri" w:hAnsi="Calibri" w:cs="Calibri"/>
                <w:color w:val="000000"/>
                <w:sz w:val="10"/>
                <w:szCs w:val="10"/>
              </w:rPr>
            </w:pPr>
            <w:r>
              <w:rPr>
                <w:rFonts w:ascii="Sylfaen" w:hAnsi="Sylfaen" w:cs="Sylfaen"/>
                <w:color w:val="000000"/>
                <w:sz w:val="10"/>
                <w:szCs w:val="10"/>
                <w:lang w:val="ka-GE"/>
              </w:rPr>
              <w:t>2006</w:t>
            </w:r>
            <w:r w:rsidR="006544F9">
              <w:rPr>
                <w:rFonts w:ascii="Sylfaen" w:hAnsi="Sylfaen" w:cs="Sylfaen"/>
                <w:color w:val="000000"/>
                <w:sz w:val="10"/>
                <w:szCs w:val="10"/>
                <w:lang w:val="ka-GE"/>
              </w:rPr>
              <w:t xml:space="preserve"> წელს </w:t>
            </w:r>
            <w:r w:rsidR="0041598A" w:rsidRPr="000B2EA5">
              <w:rPr>
                <w:rFonts w:ascii="Sylfaen" w:hAnsi="Sylfaen" w:cs="Sylfaen"/>
                <w:color w:val="000000"/>
                <w:sz w:val="10"/>
                <w:szCs w:val="10"/>
                <w:lang w:val="ka-GE"/>
              </w:rPr>
              <w:t>გატანილი იქნება  12000კბ.მ ნარჩენი; დასუფთავდება 135000კვ.მ ფართობი; გაიცელება 20000კვ.მ ტერიტორია</w:t>
            </w:r>
          </w:p>
        </w:tc>
        <w:tc>
          <w:tcPr>
            <w:tcW w:w="434" w:type="pct"/>
            <w:shd w:val="clear" w:color="auto" w:fill="auto"/>
            <w:vAlign w:val="center"/>
            <w:hideMark/>
          </w:tcPr>
          <w:p w14:paraId="3C1C1E07"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34" w:type="pct"/>
            <w:shd w:val="clear" w:color="auto" w:fill="auto"/>
            <w:vAlign w:val="center"/>
            <w:hideMark/>
          </w:tcPr>
          <w:p w14:paraId="1DB8D620"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c>
          <w:tcPr>
            <w:tcW w:w="434" w:type="pct"/>
            <w:shd w:val="clear" w:color="auto" w:fill="auto"/>
            <w:vAlign w:val="center"/>
            <w:hideMark/>
          </w:tcPr>
          <w:p w14:paraId="56FB4C76"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საბაზისო</w:t>
            </w:r>
            <w:r w:rsidRPr="00A745C4">
              <w:rPr>
                <w:rFonts w:ascii="Calibri" w:hAnsi="Calibri" w:cs="Calibri"/>
                <w:color w:val="000000"/>
                <w:sz w:val="12"/>
                <w:szCs w:val="12"/>
              </w:rPr>
              <w:t xml:space="preserve"> </w:t>
            </w:r>
            <w:r w:rsidRPr="00A745C4">
              <w:rPr>
                <w:rFonts w:ascii="Sylfaen" w:hAnsi="Sylfaen" w:cs="Sylfaen"/>
                <w:color w:val="000000"/>
                <w:sz w:val="12"/>
                <w:szCs w:val="12"/>
              </w:rPr>
              <w:t>მონაცემების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შენარჩუნება</w:t>
            </w:r>
          </w:p>
        </w:tc>
      </w:tr>
      <w:tr w:rsidR="0041598A" w:rsidRPr="00A745C4" w14:paraId="7506993F" w14:textId="77777777" w:rsidTr="000E60FF">
        <w:trPr>
          <w:trHeight w:val="375"/>
        </w:trPr>
        <w:tc>
          <w:tcPr>
            <w:tcW w:w="1498" w:type="pct"/>
            <w:vMerge/>
            <w:vAlign w:val="center"/>
            <w:hideMark/>
          </w:tcPr>
          <w:p w14:paraId="03FC83E1" w14:textId="77777777" w:rsidR="0041598A" w:rsidRPr="00A745C4" w:rsidRDefault="0041598A" w:rsidP="0041598A">
            <w:pPr>
              <w:rPr>
                <w:rFonts w:ascii="Calibri" w:hAnsi="Calibri" w:cs="Calibri"/>
                <w:b/>
                <w:bCs/>
                <w:color w:val="000000"/>
                <w:sz w:val="14"/>
                <w:szCs w:val="14"/>
              </w:rPr>
            </w:pPr>
          </w:p>
        </w:tc>
        <w:tc>
          <w:tcPr>
            <w:tcW w:w="705" w:type="pct"/>
            <w:vMerge/>
            <w:vAlign w:val="center"/>
            <w:hideMark/>
          </w:tcPr>
          <w:p w14:paraId="095BF6AE" w14:textId="77777777" w:rsidR="0041598A" w:rsidRPr="00A745C4" w:rsidRDefault="0041598A" w:rsidP="0041598A">
            <w:pPr>
              <w:rPr>
                <w:rFonts w:ascii="Calibri" w:hAnsi="Calibri" w:cs="Calibri"/>
                <w:b/>
                <w:bCs/>
                <w:color w:val="000000"/>
                <w:sz w:val="12"/>
                <w:szCs w:val="12"/>
              </w:rPr>
            </w:pPr>
          </w:p>
        </w:tc>
        <w:tc>
          <w:tcPr>
            <w:tcW w:w="515" w:type="pct"/>
            <w:vMerge/>
            <w:vAlign w:val="center"/>
            <w:hideMark/>
          </w:tcPr>
          <w:p w14:paraId="28133490" w14:textId="77777777" w:rsidR="0041598A" w:rsidRPr="00A745C4" w:rsidRDefault="0041598A" w:rsidP="0041598A">
            <w:pPr>
              <w:rPr>
                <w:rFonts w:ascii="Calibri" w:hAnsi="Calibri" w:cs="Calibri"/>
                <w:b/>
                <w:bCs/>
                <w:color w:val="000000"/>
                <w:sz w:val="12"/>
                <w:szCs w:val="12"/>
              </w:rPr>
            </w:pPr>
          </w:p>
        </w:tc>
        <w:tc>
          <w:tcPr>
            <w:tcW w:w="460" w:type="pct"/>
            <w:shd w:val="clear" w:color="auto" w:fill="auto"/>
            <w:vAlign w:val="center"/>
            <w:hideMark/>
          </w:tcPr>
          <w:p w14:paraId="03D44E36"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ცდომილების</w:t>
            </w:r>
            <w:r w:rsidRPr="00A745C4">
              <w:rPr>
                <w:rFonts w:ascii="Calibri" w:hAnsi="Calibri" w:cs="Calibri"/>
                <w:color w:val="000000"/>
                <w:sz w:val="12"/>
                <w:szCs w:val="12"/>
              </w:rPr>
              <w:t xml:space="preserve"> </w:t>
            </w:r>
            <w:r w:rsidRPr="00A745C4">
              <w:rPr>
                <w:rFonts w:ascii="Sylfaen" w:hAnsi="Sylfaen" w:cs="Sylfaen"/>
                <w:color w:val="000000"/>
                <w:sz w:val="12"/>
                <w:szCs w:val="12"/>
              </w:rPr>
              <w:t>ალბათობა</w:t>
            </w:r>
            <w:r w:rsidRPr="00A745C4">
              <w:rPr>
                <w:rFonts w:ascii="Calibri" w:hAnsi="Calibri" w:cs="Calibri"/>
                <w:color w:val="000000"/>
                <w:sz w:val="12"/>
                <w:szCs w:val="12"/>
              </w:rPr>
              <w:t xml:space="preserve"> (%/</w:t>
            </w:r>
            <w:r w:rsidRPr="00A745C4">
              <w:rPr>
                <w:rFonts w:ascii="Sylfaen" w:hAnsi="Sylfaen" w:cs="Sylfaen"/>
                <w:color w:val="000000"/>
                <w:sz w:val="12"/>
                <w:szCs w:val="12"/>
              </w:rPr>
              <w:t>აღწერა</w:t>
            </w:r>
            <w:r w:rsidRPr="00A745C4">
              <w:rPr>
                <w:rFonts w:ascii="Calibri" w:hAnsi="Calibri" w:cs="Calibri"/>
                <w:color w:val="000000"/>
                <w:sz w:val="12"/>
                <w:szCs w:val="12"/>
              </w:rPr>
              <w:t>)</w:t>
            </w:r>
          </w:p>
        </w:tc>
        <w:tc>
          <w:tcPr>
            <w:tcW w:w="519" w:type="pct"/>
            <w:shd w:val="clear" w:color="auto" w:fill="auto"/>
            <w:vAlign w:val="center"/>
            <w:hideMark/>
          </w:tcPr>
          <w:p w14:paraId="02C92EA9" w14:textId="77777777" w:rsidR="0041598A" w:rsidRPr="00A745C4" w:rsidRDefault="0041598A" w:rsidP="0041598A">
            <w:pPr>
              <w:jc w:val="right"/>
              <w:rPr>
                <w:rFonts w:ascii="Calibri" w:hAnsi="Calibri" w:cs="Calibri"/>
                <w:color w:val="000000"/>
                <w:sz w:val="12"/>
                <w:szCs w:val="12"/>
              </w:rPr>
            </w:pPr>
            <w:r w:rsidRPr="00A745C4">
              <w:rPr>
                <w:rFonts w:ascii="Calibri" w:hAnsi="Calibri" w:cs="Calibri"/>
                <w:color w:val="000000"/>
                <w:sz w:val="12"/>
                <w:szCs w:val="12"/>
              </w:rPr>
              <w:t>0.02</w:t>
            </w:r>
          </w:p>
        </w:tc>
        <w:tc>
          <w:tcPr>
            <w:tcW w:w="434" w:type="pct"/>
            <w:shd w:val="clear" w:color="auto" w:fill="auto"/>
            <w:vAlign w:val="center"/>
            <w:hideMark/>
          </w:tcPr>
          <w:p w14:paraId="7B0FAFFB" w14:textId="77777777" w:rsidR="0041598A" w:rsidRPr="00A745C4" w:rsidRDefault="0041598A" w:rsidP="0041598A">
            <w:pPr>
              <w:jc w:val="right"/>
              <w:rPr>
                <w:rFonts w:ascii="Calibri" w:hAnsi="Calibri" w:cs="Calibri"/>
                <w:color w:val="000000"/>
                <w:sz w:val="12"/>
                <w:szCs w:val="12"/>
              </w:rPr>
            </w:pPr>
            <w:r w:rsidRPr="00A745C4">
              <w:rPr>
                <w:rFonts w:ascii="Calibri" w:hAnsi="Calibri" w:cs="Calibri"/>
                <w:color w:val="000000"/>
                <w:sz w:val="12"/>
                <w:szCs w:val="12"/>
              </w:rPr>
              <w:t>0.02</w:t>
            </w:r>
          </w:p>
        </w:tc>
        <w:tc>
          <w:tcPr>
            <w:tcW w:w="434" w:type="pct"/>
            <w:shd w:val="clear" w:color="auto" w:fill="auto"/>
            <w:vAlign w:val="center"/>
            <w:hideMark/>
          </w:tcPr>
          <w:p w14:paraId="23DF1EEF" w14:textId="77777777" w:rsidR="0041598A" w:rsidRPr="00A745C4" w:rsidRDefault="0041598A" w:rsidP="0041598A">
            <w:pPr>
              <w:jc w:val="right"/>
              <w:rPr>
                <w:rFonts w:ascii="Calibri" w:hAnsi="Calibri" w:cs="Calibri"/>
                <w:color w:val="000000"/>
                <w:sz w:val="12"/>
                <w:szCs w:val="12"/>
              </w:rPr>
            </w:pPr>
            <w:r w:rsidRPr="00A745C4">
              <w:rPr>
                <w:rFonts w:ascii="Calibri" w:hAnsi="Calibri" w:cs="Calibri"/>
                <w:color w:val="000000"/>
                <w:sz w:val="12"/>
                <w:szCs w:val="12"/>
              </w:rPr>
              <w:t>0.02</w:t>
            </w:r>
          </w:p>
        </w:tc>
        <w:tc>
          <w:tcPr>
            <w:tcW w:w="434" w:type="pct"/>
            <w:shd w:val="clear" w:color="auto" w:fill="auto"/>
            <w:vAlign w:val="center"/>
            <w:hideMark/>
          </w:tcPr>
          <w:p w14:paraId="41B26CD9" w14:textId="77777777" w:rsidR="0041598A" w:rsidRPr="00A745C4" w:rsidRDefault="0041598A" w:rsidP="0041598A">
            <w:pPr>
              <w:jc w:val="right"/>
              <w:rPr>
                <w:rFonts w:ascii="Calibri" w:hAnsi="Calibri" w:cs="Calibri"/>
                <w:color w:val="000000"/>
                <w:sz w:val="12"/>
                <w:szCs w:val="12"/>
              </w:rPr>
            </w:pPr>
            <w:r w:rsidRPr="00A745C4">
              <w:rPr>
                <w:rFonts w:ascii="Calibri" w:hAnsi="Calibri" w:cs="Calibri"/>
                <w:color w:val="000000"/>
                <w:sz w:val="12"/>
                <w:szCs w:val="12"/>
              </w:rPr>
              <w:t>0.02</w:t>
            </w:r>
          </w:p>
        </w:tc>
      </w:tr>
      <w:tr w:rsidR="0041598A" w:rsidRPr="00A745C4" w14:paraId="4696777A" w14:textId="77777777" w:rsidTr="000E60FF">
        <w:trPr>
          <w:trHeight w:val="375"/>
        </w:trPr>
        <w:tc>
          <w:tcPr>
            <w:tcW w:w="1498" w:type="pct"/>
            <w:vMerge/>
            <w:vAlign w:val="center"/>
            <w:hideMark/>
          </w:tcPr>
          <w:p w14:paraId="1931EC9E" w14:textId="77777777" w:rsidR="0041598A" w:rsidRPr="00A745C4" w:rsidRDefault="0041598A" w:rsidP="0041598A">
            <w:pPr>
              <w:rPr>
                <w:rFonts w:ascii="Calibri" w:hAnsi="Calibri" w:cs="Calibri"/>
                <w:b/>
                <w:bCs/>
                <w:color w:val="000000"/>
                <w:sz w:val="14"/>
                <w:szCs w:val="14"/>
              </w:rPr>
            </w:pPr>
          </w:p>
        </w:tc>
        <w:tc>
          <w:tcPr>
            <w:tcW w:w="705" w:type="pct"/>
            <w:vMerge/>
            <w:vAlign w:val="center"/>
            <w:hideMark/>
          </w:tcPr>
          <w:p w14:paraId="2B4F1E13" w14:textId="77777777" w:rsidR="0041598A" w:rsidRPr="00A745C4" w:rsidRDefault="0041598A" w:rsidP="0041598A">
            <w:pPr>
              <w:rPr>
                <w:rFonts w:ascii="Calibri" w:hAnsi="Calibri" w:cs="Calibri"/>
                <w:b/>
                <w:bCs/>
                <w:color w:val="000000"/>
                <w:sz w:val="12"/>
                <w:szCs w:val="12"/>
              </w:rPr>
            </w:pPr>
          </w:p>
        </w:tc>
        <w:tc>
          <w:tcPr>
            <w:tcW w:w="515" w:type="pct"/>
            <w:vMerge/>
            <w:vAlign w:val="center"/>
            <w:hideMark/>
          </w:tcPr>
          <w:p w14:paraId="15418CFB" w14:textId="77777777" w:rsidR="0041598A" w:rsidRPr="00A745C4" w:rsidRDefault="0041598A" w:rsidP="0041598A">
            <w:pPr>
              <w:rPr>
                <w:rFonts w:ascii="Calibri" w:hAnsi="Calibri" w:cs="Calibri"/>
                <w:b/>
                <w:bCs/>
                <w:color w:val="000000"/>
                <w:sz w:val="12"/>
                <w:szCs w:val="12"/>
              </w:rPr>
            </w:pPr>
          </w:p>
        </w:tc>
        <w:tc>
          <w:tcPr>
            <w:tcW w:w="460" w:type="pct"/>
            <w:shd w:val="clear" w:color="auto" w:fill="auto"/>
            <w:vAlign w:val="center"/>
            <w:hideMark/>
          </w:tcPr>
          <w:p w14:paraId="0ECA3701" w14:textId="77777777" w:rsidR="0041598A" w:rsidRPr="00A745C4" w:rsidRDefault="0041598A" w:rsidP="0041598A">
            <w:pPr>
              <w:rPr>
                <w:rFonts w:ascii="Calibri" w:hAnsi="Calibri" w:cs="Calibri"/>
                <w:color w:val="000000"/>
                <w:sz w:val="12"/>
                <w:szCs w:val="12"/>
              </w:rPr>
            </w:pPr>
            <w:r w:rsidRPr="00A745C4">
              <w:rPr>
                <w:rFonts w:ascii="Sylfaen" w:hAnsi="Sylfaen" w:cs="Sylfaen"/>
                <w:color w:val="000000"/>
                <w:sz w:val="12"/>
                <w:szCs w:val="12"/>
              </w:rPr>
              <w:t>შესაძლო</w:t>
            </w:r>
            <w:r w:rsidRPr="00A745C4">
              <w:rPr>
                <w:rFonts w:ascii="Calibri" w:hAnsi="Calibri" w:cs="Calibri"/>
                <w:color w:val="000000"/>
                <w:sz w:val="12"/>
                <w:szCs w:val="12"/>
              </w:rPr>
              <w:t xml:space="preserve"> </w:t>
            </w:r>
            <w:r w:rsidRPr="00A745C4">
              <w:rPr>
                <w:rFonts w:ascii="Sylfaen" w:hAnsi="Sylfaen" w:cs="Sylfaen"/>
                <w:color w:val="000000"/>
                <w:sz w:val="12"/>
                <w:szCs w:val="12"/>
              </w:rPr>
              <w:t>რისკები</w:t>
            </w:r>
          </w:p>
        </w:tc>
        <w:tc>
          <w:tcPr>
            <w:tcW w:w="1822" w:type="pct"/>
            <w:gridSpan w:val="4"/>
            <w:shd w:val="clear" w:color="auto" w:fill="auto"/>
            <w:vAlign w:val="center"/>
            <w:hideMark/>
          </w:tcPr>
          <w:p w14:paraId="7EACCF37" w14:textId="77777777" w:rsidR="0041598A" w:rsidRPr="0005441E" w:rsidRDefault="0041598A" w:rsidP="0041598A">
            <w:pPr>
              <w:jc w:val="center"/>
              <w:rPr>
                <w:rFonts w:ascii="Calibri" w:hAnsi="Calibri" w:cs="Calibri"/>
                <w:color w:val="000000"/>
                <w:sz w:val="12"/>
                <w:szCs w:val="12"/>
                <w:lang w:val="ka-GE"/>
              </w:rPr>
            </w:pPr>
            <w:r w:rsidRPr="00A745C4">
              <w:rPr>
                <w:rFonts w:ascii="Calibri" w:hAnsi="Calibri" w:cs="Calibri"/>
                <w:color w:val="000000"/>
                <w:sz w:val="12"/>
                <w:szCs w:val="12"/>
              </w:rPr>
              <w:t> </w:t>
            </w:r>
            <w:r>
              <w:rPr>
                <w:rFonts w:ascii="Sylfaen" w:hAnsi="Sylfaen" w:cs="Sylfaen"/>
                <w:color w:val="000000"/>
                <w:sz w:val="12"/>
                <w:szCs w:val="12"/>
                <w:lang w:val="ka-GE"/>
              </w:rPr>
              <w:t>არახელსაყრელი მეტეოროლოგიური პირობები და გაუმართავი სპეცტექნიკა</w:t>
            </w:r>
          </w:p>
        </w:tc>
      </w:tr>
    </w:tbl>
    <w:p w14:paraId="15725EF6" w14:textId="77777777" w:rsidR="001C01B4" w:rsidRDefault="001C01B4" w:rsidP="001C01B4">
      <w:pPr>
        <w:jc w:val="both"/>
        <w:rPr>
          <w:rFonts w:ascii="Sylfaen" w:hAnsi="Sylfaen" w:cs="Sylfaen"/>
          <w:b/>
          <w:lang w:val="ka-GE"/>
        </w:rPr>
      </w:pPr>
    </w:p>
    <w:p w14:paraId="5FB1BC76" w14:textId="77777777" w:rsidR="001C01B4" w:rsidRDefault="001C01B4" w:rsidP="001C01B4">
      <w:pPr>
        <w:jc w:val="both"/>
        <w:rPr>
          <w:rFonts w:ascii="Sylfaen" w:hAnsi="Sylfaen" w:cs="Sylfaen"/>
          <w:b/>
          <w:lang w:val="ka-GE"/>
        </w:rPr>
      </w:pPr>
    </w:p>
    <w:p w14:paraId="4097E471" w14:textId="77777777" w:rsidR="001C01B4" w:rsidRDefault="001C01B4" w:rsidP="001C01B4">
      <w:pPr>
        <w:jc w:val="both"/>
        <w:rPr>
          <w:rFonts w:ascii="Sylfaen" w:hAnsi="Sylfaen" w:cs="Sylfaen"/>
          <w:b/>
          <w:lang w:val="ka-GE"/>
        </w:rPr>
      </w:pPr>
    </w:p>
    <w:p w14:paraId="1E239A45" w14:textId="77777777" w:rsidR="001C01B4" w:rsidRDefault="001C01B4" w:rsidP="001C01B4">
      <w:pPr>
        <w:jc w:val="both"/>
        <w:rPr>
          <w:rFonts w:ascii="Sylfaen" w:hAnsi="Sylfaen" w:cs="Sylfaen"/>
          <w:b/>
          <w:lang w:val="ka-GE"/>
        </w:rPr>
      </w:pPr>
    </w:p>
    <w:p w14:paraId="56E20D06" w14:textId="77777777" w:rsidR="0041598A" w:rsidRPr="00B633AE" w:rsidRDefault="0041598A" w:rsidP="0041598A">
      <w:pPr>
        <w:ind w:left="180" w:right="283" w:firstLine="540"/>
        <w:jc w:val="both"/>
        <w:rPr>
          <w:rFonts w:ascii="Sylfaen" w:hAnsi="Sylfaen" w:cs="Sylfaen"/>
          <w:b/>
          <w:lang w:val="ka-GE"/>
        </w:rPr>
      </w:pPr>
      <w:r>
        <w:rPr>
          <w:rFonts w:ascii="Sylfaen" w:hAnsi="Sylfaen" w:cs="Sylfaen"/>
          <w:b/>
          <w:lang w:val="ka-GE"/>
        </w:rPr>
        <w:t>3</w:t>
      </w:r>
      <w:r w:rsidRPr="00B633AE">
        <w:rPr>
          <w:rFonts w:ascii="Sylfaen" w:hAnsi="Sylfaen" w:cs="Sylfaen"/>
          <w:b/>
          <w:lang w:val="ka-GE"/>
        </w:rPr>
        <w:t>) განათლება</w:t>
      </w:r>
      <w:r>
        <w:rPr>
          <w:rFonts w:ascii="Sylfaen" w:hAnsi="Sylfaen" w:cs="Sylfaen"/>
          <w:b/>
          <w:lang w:val="ka-GE"/>
        </w:rPr>
        <w:t xml:space="preserve"> (04 00)</w:t>
      </w:r>
    </w:p>
    <w:p w14:paraId="391A95B8" w14:textId="77777777" w:rsidR="0041598A" w:rsidRDefault="0041598A" w:rsidP="0041598A">
      <w:pPr>
        <w:pStyle w:val="a5"/>
        <w:spacing w:after="0" w:line="240" w:lineRule="auto"/>
        <w:ind w:left="180" w:firstLine="540"/>
        <w:jc w:val="both"/>
        <w:rPr>
          <w:rFonts w:ascii="Sylfaen" w:hAnsi="Sylfaen"/>
          <w:lang w:val="ka-GE"/>
        </w:rPr>
      </w:pPr>
      <w:r w:rsidRPr="009A7DEA">
        <w:rPr>
          <w:rFonts w:ascii="Sylfaen" w:hAnsi="Sylfaen"/>
          <w:lang w:val="ka-GE"/>
        </w:rPr>
        <w:t xml:space="preserve">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r>
        <w:rPr>
          <w:rFonts w:ascii="Sylfaen" w:hAnsi="Sylfaen"/>
          <w:lang w:val="ka-GE"/>
        </w:rPr>
        <w:t xml:space="preserve">ასევე, მუნიციპალიტეტი, განათლების სამინისტროსთან </w:t>
      </w:r>
      <w:r>
        <w:rPr>
          <w:rFonts w:ascii="Sylfaen" w:hAnsi="Sylfaen"/>
          <w:lang w:val="ka-GE"/>
        </w:rPr>
        <w:lastRenderedPageBreak/>
        <w:t>გაფორმებული დელეგირების ხელშეკრულების საფუძველზე განახორციელებს საჯარო სკოლების მოსწავლეთა ტრანსპორტირებისა და სკოლების მცირე სარეაბილიტაციო სამუშაოებს.</w:t>
      </w:r>
    </w:p>
    <w:p w14:paraId="4BEE74F5" w14:textId="77777777" w:rsidR="001C01B4" w:rsidRDefault="001C01B4" w:rsidP="001C01B4">
      <w:pPr>
        <w:jc w:val="both"/>
        <w:rPr>
          <w:rFonts w:ascii="Sylfaen" w:hAnsi="Sylfaen" w:cs="Sylfaen"/>
          <w:b/>
          <w:lang w:val="ka-GE"/>
        </w:rPr>
      </w:pPr>
    </w:p>
    <w:p w14:paraId="1609AEED" w14:textId="77777777" w:rsidR="0041598A" w:rsidRDefault="0041598A" w:rsidP="0041598A">
      <w:pPr>
        <w:pStyle w:val="a5"/>
        <w:spacing w:after="0" w:line="240" w:lineRule="auto"/>
        <w:ind w:left="180" w:firstLine="540"/>
        <w:jc w:val="both"/>
        <w:rPr>
          <w:rFonts w:ascii="Sylfaen" w:hAnsi="Sylfaen"/>
          <w:lang w:val="ka-GE"/>
        </w:rPr>
      </w:pPr>
    </w:p>
    <w:tbl>
      <w:tblPr>
        <w:tblW w:w="4979" w:type="pct"/>
        <w:tblLayout w:type="fixed"/>
        <w:tblLook w:val="04A0" w:firstRow="1" w:lastRow="0" w:firstColumn="1" w:lastColumn="0" w:noHBand="0" w:noVBand="1"/>
      </w:tblPr>
      <w:tblGrid>
        <w:gridCol w:w="643"/>
        <w:gridCol w:w="4599"/>
        <w:gridCol w:w="714"/>
        <w:gridCol w:w="764"/>
        <w:gridCol w:w="791"/>
        <w:gridCol w:w="767"/>
        <w:gridCol w:w="769"/>
        <w:gridCol w:w="767"/>
      </w:tblGrid>
      <w:tr w:rsidR="0041598A" w:rsidRPr="00DB2E15" w14:paraId="087316B4" w14:textId="77777777" w:rsidTr="0041598A">
        <w:trPr>
          <w:trHeight w:val="285"/>
        </w:trPr>
        <w:tc>
          <w:tcPr>
            <w:tcW w:w="327"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0C887E5C" w14:textId="77777777" w:rsidR="0041598A" w:rsidRPr="00DB2E15" w:rsidRDefault="0041598A" w:rsidP="0041598A">
            <w:pPr>
              <w:jc w:val="center"/>
              <w:rPr>
                <w:rFonts w:ascii="Arial" w:hAnsi="Arial" w:cs="Arial"/>
                <w:b/>
                <w:bCs/>
                <w:sz w:val="12"/>
                <w:szCs w:val="12"/>
              </w:rPr>
            </w:pPr>
            <w:r w:rsidRPr="00DB2E15">
              <w:rPr>
                <w:rFonts w:ascii="Arial" w:hAnsi="Arial" w:cs="Arial"/>
                <w:b/>
                <w:bCs/>
                <w:sz w:val="12"/>
                <w:szCs w:val="12"/>
              </w:rPr>
              <w:t> </w:t>
            </w:r>
          </w:p>
        </w:tc>
        <w:tc>
          <w:tcPr>
            <w:tcW w:w="234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6B64551A" w14:textId="77777777" w:rsidR="0041598A" w:rsidRPr="00DB2E15" w:rsidRDefault="0041598A" w:rsidP="0041598A">
            <w:pPr>
              <w:jc w:val="center"/>
              <w:rPr>
                <w:rFonts w:ascii="Arial" w:hAnsi="Arial" w:cs="Arial"/>
                <w:b/>
                <w:bCs/>
                <w:sz w:val="12"/>
                <w:szCs w:val="12"/>
              </w:rPr>
            </w:pPr>
            <w:r w:rsidRPr="00DB2E15">
              <w:rPr>
                <w:rFonts w:ascii="Sylfaen" w:hAnsi="Sylfaen" w:cs="Sylfaen"/>
                <w:b/>
                <w:bCs/>
                <w:sz w:val="12"/>
                <w:szCs w:val="12"/>
              </w:rPr>
              <w:t>დასახელება</w:t>
            </w:r>
          </w:p>
        </w:tc>
        <w:tc>
          <w:tcPr>
            <w:tcW w:w="1156"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0321C3CE" w14:textId="3190869E" w:rsidR="0041598A" w:rsidRPr="00DB2E15" w:rsidRDefault="0041598A" w:rsidP="0041598A">
            <w:pPr>
              <w:jc w:val="center"/>
              <w:rPr>
                <w:rFonts w:ascii="Arial" w:hAnsi="Arial" w:cs="Arial"/>
                <w:b/>
                <w:bCs/>
                <w:sz w:val="14"/>
                <w:szCs w:val="14"/>
              </w:rPr>
            </w:pPr>
            <w:r w:rsidRPr="00DB2E15">
              <w:rPr>
                <w:rFonts w:ascii="Arial" w:hAnsi="Arial" w:cs="Arial"/>
                <w:b/>
                <w:bCs/>
                <w:sz w:val="14"/>
                <w:szCs w:val="14"/>
              </w:rPr>
              <w:t>202</w:t>
            </w:r>
            <w:r w:rsidR="00090D4E">
              <w:rPr>
                <w:rFonts w:cs="Arial"/>
                <w:b/>
                <w:bCs/>
                <w:sz w:val="14"/>
                <w:szCs w:val="14"/>
                <w:lang w:val="ka-GE"/>
              </w:rPr>
              <w:t>6</w:t>
            </w:r>
            <w:r w:rsidRPr="00DB2E15">
              <w:rPr>
                <w:rFonts w:ascii="Arial" w:hAnsi="Arial" w:cs="Arial"/>
                <w:b/>
                <w:bCs/>
                <w:sz w:val="14"/>
                <w:szCs w:val="14"/>
              </w:rPr>
              <w:t xml:space="preserve"> </w:t>
            </w:r>
            <w:r w:rsidRPr="00DB2E15">
              <w:rPr>
                <w:rFonts w:ascii="Sylfaen" w:hAnsi="Sylfaen" w:cs="Sylfaen"/>
                <w:b/>
                <w:bCs/>
                <w:sz w:val="14"/>
                <w:szCs w:val="14"/>
              </w:rPr>
              <w:t>წლის</w:t>
            </w:r>
            <w:r w:rsidRPr="00DB2E15">
              <w:rPr>
                <w:rFonts w:ascii="Arial" w:hAnsi="Arial" w:cs="Arial"/>
                <w:b/>
                <w:bCs/>
                <w:sz w:val="14"/>
                <w:szCs w:val="14"/>
              </w:rPr>
              <w:t xml:space="preserve"> </w:t>
            </w:r>
            <w:r w:rsidR="003219BA">
              <w:rPr>
                <w:rFonts w:ascii="Sylfaen" w:hAnsi="Sylfaen" w:cs="Sylfaen"/>
                <w:b/>
                <w:bCs/>
                <w:sz w:val="14"/>
                <w:szCs w:val="14"/>
              </w:rPr>
              <w:t>პროექტი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16164F7" w14:textId="42F261A0" w:rsidR="0041598A" w:rsidRPr="00DB2E15" w:rsidRDefault="0041598A" w:rsidP="0041598A">
            <w:pPr>
              <w:jc w:val="center"/>
              <w:rPr>
                <w:rFonts w:ascii="Arial" w:hAnsi="Arial" w:cs="Arial"/>
                <w:b/>
                <w:bCs/>
                <w:sz w:val="12"/>
                <w:szCs w:val="12"/>
              </w:rPr>
            </w:pPr>
            <w:r w:rsidRPr="00DB2E15">
              <w:rPr>
                <w:rFonts w:ascii="Arial" w:hAnsi="Arial" w:cs="Arial"/>
                <w:b/>
                <w:bCs/>
                <w:sz w:val="12"/>
                <w:szCs w:val="12"/>
              </w:rPr>
              <w:t>202</w:t>
            </w:r>
            <w:r w:rsidR="00090D4E">
              <w:rPr>
                <w:rFonts w:cs="Arial"/>
                <w:b/>
                <w:bCs/>
                <w:sz w:val="12"/>
                <w:szCs w:val="12"/>
                <w:lang w:val="ka-GE"/>
              </w:rPr>
              <w:t>7</w:t>
            </w:r>
            <w:r w:rsidRPr="00DB2E15">
              <w:rPr>
                <w:rFonts w:ascii="Arial" w:hAnsi="Arial" w:cs="Arial"/>
                <w:b/>
                <w:bCs/>
                <w:sz w:val="12"/>
                <w:szCs w:val="12"/>
              </w:rPr>
              <w:t xml:space="preserve"> </w:t>
            </w:r>
            <w:r w:rsidRPr="00DB2E15">
              <w:rPr>
                <w:rFonts w:ascii="Sylfaen" w:hAnsi="Sylfaen" w:cs="Sylfaen"/>
                <w:b/>
                <w:bCs/>
                <w:sz w:val="12"/>
                <w:szCs w:val="12"/>
              </w:rPr>
              <w:t>წლის</w:t>
            </w:r>
            <w:r w:rsidRPr="00DB2E15">
              <w:rPr>
                <w:rFonts w:ascii="Arial" w:hAnsi="Arial" w:cs="Arial"/>
                <w:b/>
                <w:bCs/>
                <w:sz w:val="12"/>
                <w:szCs w:val="12"/>
              </w:rPr>
              <w:t xml:space="preserve"> </w:t>
            </w:r>
            <w:r w:rsidRPr="00DB2E15">
              <w:rPr>
                <w:rFonts w:ascii="Sylfaen" w:hAnsi="Sylfaen" w:cs="Sylfaen"/>
                <w:b/>
                <w:bCs/>
                <w:sz w:val="12"/>
                <w:szCs w:val="12"/>
              </w:rPr>
              <w:t>პროგნოზი</w:t>
            </w:r>
          </w:p>
        </w:tc>
        <w:tc>
          <w:tcPr>
            <w:tcW w:w="392"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06B3B3D" w14:textId="523109FC" w:rsidR="0041598A" w:rsidRPr="00DB2E15" w:rsidRDefault="0041598A" w:rsidP="0041598A">
            <w:pPr>
              <w:jc w:val="center"/>
              <w:rPr>
                <w:rFonts w:ascii="Arial" w:hAnsi="Arial" w:cs="Arial"/>
                <w:b/>
                <w:bCs/>
                <w:sz w:val="12"/>
                <w:szCs w:val="12"/>
              </w:rPr>
            </w:pPr>
            <w:r w:rsidRPr="00DB2E15">
              <w:rPr>
                <w:rFonts w:ascii="Arial" w:hAnsi="Arial" w:cs="Arial"/>
                <w:b/>
                <w:bCs/>
                <w:sz w:val="12"/>
                <w:szCs w:val="12"/>
              </w:rPr>
              <w:t>202</w:t>
            </w:r>
            <w:r w:rsidR="00090D4E">
              <w:rPr>
                <w:rFonts w:cs="Arial"/>
                <w:b/>
                <w:bCs/>
                <w:sz w:val="12"/>
                <w:szCs w:val="12"/>
                <w:lang w:val="ka-GE"/>
              </w:rPr>
              <w:t>8</w:t>
            </w:r>
            <w:r w:rsidRPr="00DB2E15">
              <w:rPr>
                <w:rFonts w:ascii="Arial" w:hAnsi="Arial" w:cs="Arial"/>
                <w:b/>
                <w:bCs/>
                <w:sz w:val="12"/>
                <w:szCs w:val="12"/>
              </w:rPr>
              <w:t xml:space="preserve"> </w:t>
            </w:r>
            <w:r w:rsidRPr="00DB2E15">
              <w:rPr>
                <w:rFonts w:ascii="Sylfaen" w:hAnsi="Sylfaen" w:cs="Sylfaen"/>
                <w:b/>
                <w:bCs/>
                <w:sz w:val="12"/>
                <w:szCs w:val="12"/>
              </w:rPr>
              <w:t>წლის</w:t>
            </w:r>
            <w:r w:rsidRPr="00DB2E15">
              <w:rPr>
                <w:rFonts w:ascii="Arial" w:hAnsi="Arial" w:cs="Arial"/>
                <w:b/>
                <w:bCs/>
                <w:sz w:val="12"/>
                <w:szCs w:val="12"/>
              </w:rPr>
              <w:t xml:space="preserve"> </w:t>
            </w:r>
            <w:r w:rsidRPr="00DB2E15">
              <w:rPr>
                <w:rFonts w:ascii="Sylfaen" w:hAnsi="Sylfaen" w:cs="Sylfaen"/>
                <w:b/>
                <w:bCs/>
                <w:sz w:val="12"/>
                <w:szCs w:val="12"/>
              </w:rPr>
              <w:t>პროგნოზი</w:t>
            </w:r>
          </w:p>
        </w:tc>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3CCC6608" w14:textId="742DF368" w:rsidR="0041598A" w:rsidRPr="00DB2E15" w:rsidRDefault="0041598A" w:rsidP="0041598A">
            <w:pPr>
              <w:jc w:val="center"/>
              <w:rPr>
                <w:rFonts w:ascii="Arial" w:hAnsi="Arial" w:cs="Arial"/>
                <w:b/>
                <w:bCs/>
                <w:sz w:val="12"/>
                <w:szCs w:val="12"/>
              </w:rPr>
            </w:pPr>
            <w:r w:rsidRPr="00DB2E15">
              <w:rPr>
                <w:rFonts w:ascii="Arial" w:hAnsi="Arial" w:cs="Arial"/>
                <w:b/>
                <w:bCs/>
                <w:sz w:val="12"/>
                <w:szCs w:val="12"/>
              </w:rPr>
              <w:t>202</w:t>
            </w:r>
            <w:r w:rsidR="00090D4E">
              <w:rPr>
                <w:rFonts w:cs="Arial"/>
                <w:b/>
                <w:bCs/>
                <w:sz w:val="12"/>
                <w:szCs w:val="12"/>
                <w:lang w:val="ka-GE"/>
              </w:rPr>
              <w:t>9</w:t>
            </w:r>
            <w:r w:rsidRPr="00DB2E15">
              <w:rPr>
                <w:rFonts w:ascii="Arial" w:hAnsi="Arial" w:cs="Arial"/>
                <w:b/>
                <w:bCs/>
                <w:sz w:val="12"/>
                <w:szCs w:val="12"/>
              </w:rPr>
              <w:t xml:space="preserve"> </w:t>
            </w:r>
            <w:r w:rsidRPr="00DB2E15">
              <w:rPr>
                <w:rFonts w:ascii="Sylfaen" w:hAnsi="Sylfaen" w:cs="Sylfaen"/>
                <w:b/>
                <w:bCs/>
                <w:sz w:val="12"/>
                <w:szCs w:val="12"/>
              </w:rPr>
              <w:t>წლის</w:t>
            </w:r>
            <w:r w:rsidRPr="00DB2E15">
              <w:rPr>
                <w:rFonts w:ascii="Arial" w:hAnsi="Arial" w:cs="Arial"/>
                <w:b/>
                <w:bCs/>
                <w:sz w:val="12"/>
                <w:szCs w:val="12"/>
              </w:rPr>
              <w:t xml:space="preserve"> </w:t>
            </w:r>
            <w:r w:rsidRPr="00DB2E15">
              <w:rPr>
                <w:rFonts w:ascii="Sylfaen" w:hAnsi="Sylfaen" w:cs="Sylfaen"/>
                <w:b/>
                <w:bCs/>
                <w:sz w:val="12"/>
                <w:szCs w:val="12"/>
              </w:rPr>
              <w:t>პროგნოზი</w:t>
            </w:r>
          </w:p>
        </w:tc>
      </w:tr>
      <w:tr w:rsidR="0041598A" w:rsidRPr="00DB2E15" w14:paraId="524BAA44" w14:textId="77777777" w:rsidTr="0041598A">
        <w:trPr>
          <w:trHeight w:val="285"/>
        </w:trPr>
        <w:tc>
          <w:tcPr>
            <w:tcW w:w="327" w:type="pct"/>
            <w:vMerge/>
            <w:tcBorders>
              <w:top w:val="single" w:sz="4" w:space="0" w:color="auto"/>
              <w:left w:val="single" w:sz="4" w:space="0" w:color="auto"/>
              <w:bottom w:val="single" w:sz="4" w:space="0" w:color="000000"/>
              <w:right w:val="single" w:sz="4" w:space="0" w:color="auto"/>
            </w:tcBorders>
            <w:vAlign w:val="center"/>
            <w:hideMark/>
          </w:tcPr>
          <w:p w14:paraId="423AAA0B" w14:textId="77777777" w:rsidR="0041598A" w:rsidRPr="00DB2E15" w:rsidRDefault="0041598A" w:rsidP="0041598A">
            <w:pPr>
              <w:rPr>
                <w:rFonts w:ascii="Arial" w:hAnsi="Arial" w:cs="Arial"/>
                <w:b/>
                <w:bCs/>
                <w:sz w:val="12"/>
                <w:szCs w:val="12"/>
              </w:rPr>
            </w:pPr>
          </w:p>
        </w:tc>
        <w:tc>
          <w:tcPr>
            <w:tcW w:w="2343" w:type="pct"/>
            <w:vMerge/>
            <w:tcBorders>
              <w:top w:val="single" w:sz="4" w:space="0" w:color="auto"/>
              <w:left w:val="single" w:sz="4" w:space="0" w:color="auto"/>
              <w:bottom w:val="single" w:sz="4" w:space="0" w:color="000000"/>
              <w:right w:val="single" w:sz="4" w:space="0" w:color="auto"/>
            </w:tcBorders>
            <w:vAlign w:val="center"/>
            <w:hideMark/>
          </w:tcPr>
          <w:p w14:paraId="5F9A39BE" w14:textId="77777777" w:rsidR="0041598A" w:rsidRPr="00DB2E15" w:rsidRDefault="0041598A" w:rsidP="0041598A">
            <w:pPr>
              <w:rPr>
                <w:rFonts w:ascii="Arial" w:hAnsi="Arial" w:cs="Arial"/>
                <w:b/>
                <w:bCs/>
                <w:sz w:val="12"/>
                <w:szCs w:val="12"/>
              </w:rPr>
            </w:pPr>
          </w:p>
        </w:tc>
        <w:tc>
          <w:tcPr>
            <w:tcW w:w="364" w:type="pct"/>
            <w:tcBorders>
              <w:top w:val="nil"/>
              <w:left w:val="nil"/>
              <w:bottom w:val="single" w:sz="4" w:space="0" w:color="auto"/>
              <w:right w:val="single" w:sz="4" w:space="0" w:color="auto"/>
            </w:tcBorders>
            <w:shd w:val="clear" w:color="000000" w:fill="E2EFDA"/>
            <w:vAlign w:val="center"/>
            <w:hideMark/>
          </w:tcPr>
          <w:p w14:paraId="3AA60E62" w14:textId="77777777" w:rsidR="0041598A" w:rsidRPr="00DB2E15" w:rsidRDefault="0041598A" w:rsidP="0041598A">
            <w:pPr>
              <w:jc w:val="center"/>
              <w:rPr>
                <w:rFonts w:ascii="Arial" w:hAnsi="Arial" w:cs="Arial"/>
                <w:b/>
                <w:bCs/>
                <w:sz w:val="10"/>
                <w:szCs w:val="10"/>
              </w:rPr>
            </w:pPr>
            <w:r w:rsidRPr="00DB2E15">
              <w:rPr>
                <w:rFonts w:ascii="Sylfaen" w:hAnsi="Sylfaen" w:cs="Sylfaen"/>
                <w:b/>
                <w:bCs/>
                <w:sz w:val="10"/>
                <w:szCs w:val="10"/>
              </w:rPr>
              <w:t>სულ</w:t>
            </w:r>
          </w:p>
        </w:tc>
        <w:tc>
          <w:tcPr>
            <w:tcW w:w="389" w:type="pct"/>
            <w:tcBorders>
              <w:top w:val="nil"/>
              <w:left w:val="nil"/>
              <w:bottom w:val="single" w:sz="4" w:space="0" w:color="auto"/>
              <w:right w:val="single" w:sz="4" w:space="0" w:color="auto"/>
            </w:tcBorders>
            <w:shd w:val="clear" w:color="000000" w:fill="E2EFDA"/>
            <w:vAlign w:val="center"/>
            <w:hideMark/>
          </w:tcPr>
          <w:p w14:paraId="0F828FB5" w14:textId="77777777" w:rsidR="0041598A" w:rsidRPr="00DB2E15" w:rsidRDefault="0041598A" w:rsidP="0041598A">
            <w:pPr>
              <w:jc w:val="center"/>
              <w:rPr>
                <w:rFonts w:ascii="Arial" w:hAnsi="Arial" w:cs="Arial"/>
                <w:b/>
                <w:bCs/>
                <w:sz w:val="10"/>
                <w:szCs w:val="10"/>
              </w:rPr>
            </w:pPr>
            <w:r w:rsidRPr="00DB2E15">
              <w:rPr>
                <w:rFonts w:ascii="Sylfaen" w:hAnsi="Sylfaen" w:cs="Sylfaen"/>
                <w:b/>
                <w:bCs/>
                <w:sz w:val="10"/>
                <w:szCs w:val="10"/>
              </w:rPr>
              <w:t>სახელმწიფო</w:t>
            </w:r>
            <w:r w:rsidRPr="00DB2E15">
              <w:rPr>
                <w:rFonts w:ascii="Arial" w:hAnsi="Arial" w:cs="Arial"/>
                <w:b/>
                <w:bCs/>
                <w:sz w:val="10"/>
                <w:szCs w:val="10"/>
              </w:rPr>
              <w:t xml:space="preserve"> </w:t>
            </w:r>
            <w:r w:rsidRPr="00DB2E15">
              <w:rPr>
                <w:rFonts w:ascii="Sylfaen" w:hAnsi="Sylfaen" w:cs="Sylfaen"/>
                <w:b/>
                <w:bCs/>
                <w:sz w:val="10"/>
                <w:szCs w:val="10"/>
              </w:rPr>
              <w:t>ბიუჯეტის</w:t>
            </w:r>
            <w:r w:rsidRPr="00DB2E15">
              <w:rPr>
                <w:rFonts w:ascii="Arial" w:hAnsi="Arial" w:cs="Arial"/>
                <w:b/>
                <w:bCs/>
                <w:sz w:val="10"/>
                <w:szCs w:val="10"/>
              </w:rPr>
              <w:t xml:space="preserve"> </w:t>
            </w:r>
            <w:r w:rsidRPr="00DB2E15">
              <w:rPr>
                <w:rFonts w:ascii="Sylfaen" w:hAnsi="Sylfaen" w:cs="Sylfaen"/>
                <w:b/>
                <w:bCs/>
                <w:sz w:val="10"/>
                <w:szCs w:val="10"/>
              </w:rPr>
              <w:t>ფონდები</w:t>
            </w:r>
          </w:p>
        </w:tc>
        <w:tc>
          <w:tcPr>
            <w:tcW w:w="402" w:type="pct"/>
            <w:tcBorders>
              <w:top w:val="nil"/>
              <w:left w:val="nil"/>
              <w:bottom w:val="single" w:sz="4" w:space="0" w:color="auto"/>
              <w:right w:val="single" w:sz="4" w:space="0" w:color="auto"/>
            </w:tcBorders>
            <w:shd w:val="clear" w:color="000000" w:fill="E2EFDA"/>
            <w:vAlign w:val="center"/>
            <w:hideMark/>
          </w:tcPr>
          <w:p w14:paraId="1ECFDEE2" w14:textId="77777777" w:rsidR="0041598A" w:rsidRPr="00DB2E15" w:rsidRDefault="0041598A" w:rsidP="0041598A">
            <w:pPr>
              <w:jc w:val="center"/>
              <w:rPr>
                <w:rFonts w:ascii="Arial" w:hAnsi="Arial" w:cs="Arial"/>
                <w:b/>
                <w:bCs/>
                <w:sz w:val="10"/>
                <w:szCs w:val="10"/>
              </w:rPr>
            </w:pPr>
            <w:r w:rsidRPr="00DB2E15">
              <w:rPr>
                <w:rFonts w:ascii="Sylfaen" w:hAnsi="Sylfaen" w:cs="Sylfaen"/>
                <w:b/>
                <w:bCs/>
                <w:sz w:val="10"/>
                <w:szCs w:val="10"/>
              </w:rPr>
              <w:t>საკუთარი</w:t>
            </w:r>
            <w:r w:rsidRPr="00DB2E15">
              <w:rPr>
                <w:rFonts w:ascii="Arial" w:hAnsi="Arial" w:cs="Arial"/>
                <w:b/>
                <w:bCs/>
                <w:sz w:val="10"/>
                <w:szCs w:val="10"/>
              </w:rPr>
              <w:t xml:space="preserve"> </w:t>
            </w:r>
            <w:r w:rsidRPr="00DB2E15">
              <w:rPr>
                <w:rFonts w:ascii="Sylfaen" w:hAnsi="Sylfaen" w:cs="Sylfaen"/>
                <w:b/>
                <w:bCs/>
                <w:sz w:val="10"/>
                <w:szCs w:val="10"/>
              </w:rPr>
              <w:t>შემოსავლები</w:t>
            </w: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27A64C8F" w14:textId="77777777" w:rsidR="0041598A" w:rsidRPr="00DB2E15" w:rsidRDefault="0041598A" w:rsidP="0041598A">
            <w:pPr>
              <w:rPr>
                <w:rFonts w:ascii="Arial" w:hAnsi="Arial" w:cs="Arial"/>
                <w:b/>
                <w:bCs/>
                <w:sz w:val="12"/>
                <w:szCs w:val="12"/>
              </w:rPr>
            </w:pPr>
          </w:p>
        </w:tc>
        <w:tc>
          <w:tcPr>
            <w:tcW w:w="392" w:type="pct"/>
            <w:vMerge/>
            <w:tcBorders>
              <w:top w:val="single" w:sz="4" w:space="0" w:color="auto"/>
              <w:left w:val="single" w:sz="4" w:space="0" w:color="auto"/>
              <w:bottom w:val="single" w:sz="4" w:space="0" w:color="000000"/>
              <w:right w:val="single" w:sz="4" w:space="0" w:color="auto"/>
            </w:tcBorders>
            <w:vAlign w:val="center"/>
            <w:hideMark/>
          </w:tcPr>
          <w:p w14:paraId="31D3D63A" w14:textId="77777777" w:rsidR="0041598A" w:rsidRPr="00DB2E15" w:rsidRDefault="0041598A" w:rsidP="0041598A">
            <w:pPr>
              <w:rPr>
                <w:rFonts w:ascii="Arial" w:hAnsi="Arial" w:cs="Arial"/>
                <w:b/>
                <w:bCs/>
                <w:sz w:val="12"/>
                <w:szCs w:val="12"/>
              </w:rPr>
            </w:pPr>
          </w:p>
        </w:tc>
        <w:tc>
          <w:tcPr>
            <w:tcW w:w="391" w:type="pct"/>
            <w:vMerge/>
            <w:tcBorders>
              <w:top w:val="single" w:sz="4" w:space="0" w:color="auto"/>
              <w:left w:val="single" w:sz="4" w:space="0" w:color="auto"/>
              <w:bottom w:val="single" w:sz="4" w:space="0" w:color="000000"/>
              <w:right w:val="single" w:sz="4" w:space="0" w:color="auto"/>
            </w:tcBorders>
            <w:vAlign w:val="center"/>
            <w:hideMark/>
          </w:tcPr>
          <w:p w14:paraId="26CE4577" w14:textId="77777777" w:rsidR="0041598A" w:rsidRPr="00DB2E15" w:rsidRDefault="0041598A" w:rsidP="0041598A">
            <w:pPr>
              <w:rPr>
                <w:rFonts w:ascii="Arial" w:hAnsi="Arial" w:cs="Arial"/>
                <w:b/>
                <w:bCs/>
                <w:sz w:val="12"/>
                <w:szCs w:val="12"/>
              </w:rPr>
            </w:pPr>
          </w:p>
        </w:tc>
      </w:tr>
      <w:tr w:rsidR="0041598A" w:rsidRPr="00DB2E15" w14:paraId="69995B68" w14:textId="77777777" w:rsidTr="0041598A">
        <w:trPr>
          <w:trHeight w:val="285"/>
        </w:trPr>
        <w:tc>
          <w:tcPr>
            <w:tcW w:w="327" w:type="pct"/>
            <w:tcBorders>
              <w:top w:val="nil"/>
              <w:left w:val="single" w:sz="4" w:space="0" w:color="auto"/>
              <w:bottom w:val="single" w:sz="4" w:space="0" w:color="auto"/>
              <w:right w:val="single" w:sz="4" w:space="0" w:color="auto"/>
            </w:tcBorders>
            <w:shd w:val="clear" w:color="000000" w:fill="E2EFDA"/>
            <w:vAlign w:val="center"/>
            <w:hideMark/>
          </w:tcPr>
          <w:p w14:paraId="3BCFC9D8" w14:textId="77777777" w:rsidR="0041598A" w:rsidRPr="00DB2E15" w:rsidRDefault="0041598A" w:rsidP="0041598A">
            <w:pPr>
              <w:jc w:val="center"/>
              <w:rPr>
                <w:rFonts w:ascii="Arial" w:hAnsi="Arial" w:cs="Arial"/>
                <w:b/>
                <w:bCs/>
                <w:color w:val="0000FF"/>
                <w:sz w:val="16"/>
                <w:szCs w:val="16"/>
              </w:rPr>
            </w:pPr>
            <w:r w:rsidRPr="00DB2E15">
              <w:rPr>
                <w:rFonts w:ascii="Arial" w:hAnsi="Arial" w:cs="Arial"/>
                <w:b/>
                <w:bCs/>
                <w:color w:val="0000FF"/>
                <w:sz w:val="16"/>
                <w:szCs w:val="16"/>
              </w:rPr>
              <w:t>04 00</w:t>
            </w:r>
          </w:p>
        </w:tc>
        <w:tc>
          <w:tcPr>
            <w:tcW w:w="2343" w:type="pct"/>
            <w:tcBorders>
              <w:top w:val="nil"/>
              <w:left w:val="nil"/>
              <w:bottom w:val="single" w:sz="4" w:space="0" w:color="auto"/>
              <w:right w:val="single" w:sz="4" w:space="0" w:color="auto"/>
            </w:tcBorders>
            <w:shd w:val="clear" w:color="000000" w:fill="E2EFDA"/>
            <w:noWrap/>
            <w:vAlign w:val="center"/>
            <w:hideMark/>
          </w:tcPr>
          <w:p w14:paraId="2D7F46D3" w14:textId="77777777" w:rsidR="0041598A" w:rsidRPr="00DB2E15" w:rsidRDefault="0041598A" w:rsidP="0041598A">
            <w:pPr>
              <w:rPr>
                <w:rFonts w:ascii="Arial" w:hAnsi="Arial" w:cs="Arial"/>
                <w:b/>
                <w:bCs/>
                <w:color w:val="0000FF"/>
                <w:sz w:val="16"/>
                <w:szCs w:val="16"/>
              </w:rPr>
            </w:pPr>
            <w:r w:rsidRPr="00DB2E15">
              <w:rPr>
                <w:rFonts w:ascii="Sylfaen" w:hAnsi="Sylfaen" w:cs="Sylfaen"/>
                <w:b/>
                <w:bCs/>
                <w:color w:val="0000FF"/>
                <w:sz w:val="16"/>
                <w:szCs w:val="16"/>
              </w:rPr>
              <w:t>განათლება</w:t>
            </w:r>
          </w:p>
        </w:tc>
        <w:tc>
          <w:tcPr>
            <w:tcW w:w="364" w:type="pct"/>
            <w:tcBorders>
              <w:top w:val="nil"/>
              <w:left w:val="nil"/>
              <w:bottom w:val="single" w:sz="4" w:space="0" w:color="auto"/>
              <w:right w:val="single" w:sz="4" w:space="0" w:color="auto"/>
            </w:tcBorders>
            <w:shd w:val="clear" w:color="000000" w:fill="E2EFDA"/>
            <w:vAlign w:val="center"/>
            <w:hideMark/>
          </w:tcPr>
          <w:p w14:paraId="06CCE0F3" w14:textId="11864694" w:rsidR="0041598A" w:rsidRPr="00763B7D" w:rsidRDefault="00763B7D" w:rsidP="006971DC">
            <w:pPr>
              <w:jc w:val="right"/>
              <w:rPr>
                <w:rFonts w:cs="Arial"/>
                <w:b/>
                <w:bCs/>
                <w:color w:val="0000FF"/>
                <w:sz w:val="16"/>
                <w:szCs w:val="16"/>
              </w:rPr>
            </w:pPr>
            <w:r>
              <w:rPr>
                <w:rFonts w:cs="Arial"/>
                <w:b/>
                <w:bCs/>
                <w:color w:val="0000FF"/>
                <w:sz w:val="16"/>
                <w:szCs w:val="16"/>
              </w:rPr>
              <w:t>2908.0</w:t>
            </w:r>
          </w:p>
        </w:tc>
        <w:tc>
          <w:tcPr>
            <w:tcW w:w="389" w:type="pct"/>
            <w:tcBorders>
              <w:top w:val="nil"/>
              <w:left w:val="nil"/>
              <w:bottom w:val="single" w:sz="4" w:space="0" w:color="auto"/>
              <w:right w:val="single" w:sz="4" w:space="0" w:color="auto"/>
            </w:tcBorders>
            <w:shd w:val="clear" w:color="000000" w:fill="E2EFDA"/>
            <w:vAlign w:val="center"/>
            <w:hideMark/>
          </w:tcPr>
          <w:p w14:paraId="7CDE8B03" w14:textId="77777777" w:rsidR="0041598A" w:rsidRPr="00DB2E15" w:rsidRDefault="0041598A" w:rsidP="0041598A">
            <w:pPr>
              <w:jc w:val="right"/>
              <w:rPr>
                <w:rFonts w:ascii="Arial" w:hAnsi="Arial" w:cs="Arial"/>
                <w:b/>
                <w:bCs/>
                <w:color w:val="0000FF"/>
                <w:sz w:val="16"/>
                <w:szCs w:val="16"/>
              </w:rPr>
            </w:pPr>
            <w:r w:rsidRPr="00DB2E15">
              <w:rPr>
                <w:rFonts w:ascii="Arial" w:hAnsi="Arial" w:cs="Arial"/>
                <w:b/>
                <w:bCs/>
                <w:color w:val="0000FF"/>
                <w:sz w:val="16"/>
                <w:szCs w:val="16"/>
              </w:rPr>
              <w:t xml:space="preserve">            -  </w:t>
            </w:r>
          </w:p>
        </w:tc>
        <w:tc>
          <w:tcPr>
            <w:tcW w:w="402" w:type="pct"/>
            <w:tcBorders>
              <w:top w:val="nil"/>
              <w:left w:val="nil"/>
              <w:bottom w:val="single" w:sz="4" w:space="0" w:color="auto"/>
              <w:right w:val="single" w:sz="4" w:space="0" w:color="auto"/>
            </w:tcBorders>
            <w:shd w:val="clear" w:color="000000" w:fill="E2EFDA"/>
            <w:vAlign w:val="center"/>
            <w:hideMark/>
          </w:tcPr>
          <w:p w14:paraId="0087EFE6" w14:textId="44788742" w:rsidR="0041598A" w:rsidRPr="00DB2E15" w:rsidRDefault="0041598A" w:rsidP="00763B7D">
            <w:pPr>
              <w:jc w:val="right"/>
              <w:rPr>
                <w:rFonts w:ascii="Arial" w:hAnsi="Arial" w:cs="Arial"/>
                <w:b/>
                <w:bCs/>
                <w:color w:val="0000FF"/>
                <w:sz w:val="16"/>
                <w:szCs w:val="16"/>
              </w:rPr>
            </w:pPr>
            <w:r w:rsidRPr="00DB2E15">
              <w:rPr>
                <w:rFonts w:ascii="Arial" w:hAnsi="Arial" w:cs="Arial"/>
                <w:b/>
                <w:bCs/>
                <w:color w:val="0000FF"/>
                <w:sz w:val="16"/>
                <w:szCs w:val="16"/>
              </w:rPr>
              <w:t xml:space="preserve">   </w:t>
            </w:r>
            <w:r w:rsidR="00763B7D">
              <w:rPr>
                <w:rFonts w:cs="Arial"/>
                <w:b/>
                <w:bCs/>
                <w:color w:val="0000FF"/>
                <w:sz w:val="16"/>
                <w:szCs w:val="16"/>
              </w:rPr>
              <w:t>2908.0</w:t>
            </w:r>
            <w:r w:rsidRPr="00DB2E15">
              <w:rPr>
                <w:rFonts w:ascii="Arial" w:hAnsi="Arial" w:cs="Arial"/>
                <w:b/>
                <w:bCs/>
                <w:color w:val="0000FF"/>
                <w:sz w:val="16"/>
                <w:szCs w:val="16"/>
              </w:rPr>
              <w:t xml:space="preserve"> </w:t>
            </w:r>
          </w:p>
        </w:tc>
        <w:tc>
          <w:tcPr>
            <w:tcW w:w="391" w:type="pct"/>
            <w:tcBorders>
              <w:top w:val="nil"/>
              <w:left w:val="nil"/>
              <w:bottom w:val="single" w:sz="4" w:space="0" w:color="auto"/>
              <w:right w:val="single" w:sz="4" w:space="0" w:color="auto"/>
            </w:tcBorders>
            <w:shd w:val="clear" w:color="000000" w:fill="E2EFDA"/>
            <w:vAlign w:val="center"/>
          </w:tcPr>
          <w:p w14:paraId="7A0AFD21" w14:textId="1B3C3C2D" w:rsidR="0041598A" w:rsidRPr="00CA59A7" w:rsidRDefault="00C0068F" w:rsidP="0041598A">
            <w:pPr>
              <w:jc w:val="right"/>
              <w:rPr>
                <w:rFonts w:ascii="Arial" w:hAnsi="Arial" w:cs="Arial"/>
                <w:b/>
                <w:bCs/>
                <w:color w:val="0000FF"/>
                <w:sz w:val="16"/>
                <w:szCs w:val="16"/>
                <w:lang w:val="ka-GE"/>
              </w:rPr>
            </w:pPr>
            <w:r>
              <w:rPr>
                <w:rFonts w:cs="Arial"/>
                <w:b/>
                <w:bCs/>
                <w:color w:val="0000FF"/>
                <w:sz w:val="16"/>
                <w:szCs w:val="16"/>
                <w:lang w:val="ka-GE"/>
              </w:rPr>
              <w:t>3190,0</w:t>
            </w:r>
          </w:p>
        </w:tc>
        <w:tc>
          <w:tcPr>
            <w:tcW w:w="392" w:type="pct"/>
            <w:tcBorders>
              <w:top w:val="nil"/>
              <w:left w:val="nil"/>
              <w:bottom w:val="single" w:sz="4" w:space="0" w:color="auto"/>
              <w:right w:val="single" w:sz="4" w:space="0" w:color="auto"/>
            </w:tcBorders>
            <w:shd w:val="clear" w:color="000000" w:fill="E2EFDA"/>
            <w:vAlign w:val="center"/>
          </w:tcPr>
          <w:p w14:paraId="129DCC22" w14:textId="73B90C64" w:rsidR="0041598A" w:rsidRPr="00CA59A7" w:rsidRDefault="00C0068F" w:rsidP="0041598A">
            <w:pPr>
              <w:jc w:val="right"/>
              <w:rPr>
                <w:rFonts w:ascii="Arial" w:hAnsi="Arial" w:cs="Arial"/>
                <w:b/>
                <w:bCs/>
                <w:color w:val="0000FF"/>
                <w:sz w:val="16"/>
                <w:szCs w:val="16"/>
                <w:lang w:val="ka-GE"/>
              </w:rPr>
            </w:pPr>
            <w:r>
              <w:rPr>
                <w:rFonts w:cs="Arial"/>
                <w:b/>
                <w:bCs/>
                <w:color w:val="0000FF"/>
                <w:sz w:val="16"/>
                <w:szCs w:val="16"/>
                <w:lang w:val="ka-GE"/>
              </w:rPr>
              <w:t>3190,0</w:t>
            </w:r>
          </w:p>
        </w:tc>
        <w:tc>
          <w:tcPr>
            <w:tcW w:w="391" w:type="pct"/>
            <w:tcBorders>
              <w:top w:val="nil"/>
              <w:left w:val="nil"/>
              <w:bottom w:val="single" w:sz="4" w:space="0" w:color="auto"/>
              <w:right w:val="single" w:sz="4" w:space="0" w:color="auto"/>
            </w:tcBorders>
            <w:shd w:val="clear" w:color="000000" w:fill="E2EFDA"/>
            <w:vAlign w:val="center"/>
          </w:tcPr>
          <w:p w14:paraId="4AACFE01" w14:textId="058A5CD1" w:rsidR="0041598A" w:rsidRPr="00CA59A7" w:rsidRDefault="00C0068F" w:rsidP="0041598A">
            <w:pPr>
              <w:jc w:val="right"/>
              <w:rPr>
                <w:rFonts w:ascii="Arial" w:hAnsi="Arial" w:cs="Arial"/>
                <w:b/>
                <w:bCs/>
                <w:color w:val="0000FF"/>
                <w:sz w:val="16"/>
                <w:szCs w:val="16"/>
                <w:lang w:val="ka-GE"/>
              </w:rPr>
            </w:pPr>
            <w:r>
              <w:rPr>
                <w:rFonts w:cs="Arial"/>
                <w:b/>
                <w:bCs/>
                <w:color w:val="0000FF"/>
                <w:sz w:val="16"/>
                <w:szCs w:val="16"/>
                <w:lang w:val="ka-GE"/>
              </w:rPr>
              <w:t>3200,0</w:t>
            </w:r>
          </w:p>
        </w:tc>
      </w:tr>
      <w:tr w:rsidR="0041598A" w:rsidRPr="00DB2E15" w14:paraId="22DE667B" w14:textId="77777777" w:rsidTr="0041598A">
        <w:trPr>
          <w:trHeight w:val="614"/>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3B5485F7" w14:textId="77777777" w:rsidR="0041598A" w:rsidRPr="00DB2E15" w:rsidRDefault="0041598A" w:rsidP="0041598A">
            <w:pPr>
              <w:jc w:val="center"/>
              <w:rPr>
                <w:rFonts w:ascii="Arial" w:hAnsi="Arial" w:cs="Arial"/>
                <w:b/>
                <w:bCs/>
                <w:sz w:val="16"/>
                <w:szCs w:val="16"/>
              </w:rPr>
            </w:pPr>
            <w:r w:rsidRPr="00DB2E15">
              <w:rPr>
                <w:rFonts w:ascii="Arial" w:hAnsi="Arial" w:cs="Arial"/>
                <w:b/>
                <w:bCs/>
                <w:sz w:val="16"/>
                <w:szCs w:val="16"/>
              </w:rPr>
              <w:t>04 01</w:t>
            </w:r>
          </w:p>
        </w:tc>
        <w:tc>
          <w:tcPr>
            <w:tcW w:w="2343" w:type="pct"/>
            <w:tcBorders>
              <w:top w:val="nil"/>
              <w:left w:val="nil"/>
              <w:bottom w:val="single" w:sz="4" w:space="0" w:color="auto"/>
              <w:right w:val="single" w:sz="4" w:space="0" w:color="auto"/>
            </w:tcBorders>
            <w:shd w:val="clear" w:color="000000" w:fill="FFFFFF"/>
            <w:noWrap/>
            <w:vAlign w:val="center"/>
            <w:hideMark/>
          </w:tcPr>
          <w:p w14:paraId="34A41EC3" w14:textId="77777777" w:rsidR="0041598A" w:rsidRPr="00DB2E15" w:rsidRDefault="0041598A" w:rsidP="0041598A">
            <w:pPr>
              <w:rPr>
                <w:rFonts w:ascii="Arial" w:hAnsi="Arial" w:cs="Arial"/>
                <w:b/>
                <w:bCs/>
                <w:sz w:val="16"/>
                <w:szCs w:val="16"/>
              </w:rPr>
            </w:pPr>
            <w:r w:rsidRPr="00DB2E15">
              <w:rPr>
                <w:rFonts w:ascii="Sylfaen" w:hAnsi="Sylfaen" w:cs="Sylfaen"/>
                <w:b/>
                <w:bCs/>
                <w:sz w:val="16"/>
                <w:szCs w:val="16"/>
              </w:rPr>
              <w:t>სკოლამდელი</w:t>
            </w:r>
            <w:r w:rsidRPr="00DB2E15">
              <w:rPr>
                <w:rFonts w:ascii="Arial" w:hAnsi="Arial" w:cs="Arial"/>
                <w:b/>
                <w:bCs/>
                <w:sz w:val="16"/>
                <w:szCs w:val="16"/>
              </w:rPr>
              <w:t xml:space="preserve"> </w:t>
            </w:r>
            <w:r w:rsidRPr="00DB2E15">
              <w:rPr>
                <w:rFonts w:ascii="Sylfaen" w:hAnsi="Sylfaen" w:cs="Sylfaen"/>
                <w:b/>
                <w:bCs/>
                <w:sz w:val="16"/>
                <w:szCs w:val="16"/>
              </w:rPr>
              <w:t>დაწესებულებების</w:t>
            </w:r>
            <w:r w:rsidRPr="00DB2E15">
              <w:rPr>
                <w:rFonts w:ascii="Arial" w:hAnsi="Arial" w:cs="Arial"/>
                <w:b/>
                <w:bCs/>
                <w:sz w:val="16"/>
                <w:szCs w:val="16"/>
              </w:rPr>
              <w:t xml:space="preserve"> </w:t>
            </w:r>
            <w:r>
              <w:rPr>
                <w:rFonts w:ascii="Sylfaen" w:hAnsi="Sylfaen" w:cs="Sylfaen"/>
                <w:b/>
                <w:bCs/>
                <w:sz w:val="16"/>
                <w:szCs w:val="16"/>
              </w:rPr>
              <w:t>ფუნქციონირება</w:t>
            </w:r>
          </w:p>
        </w:tc>
        <w:tc>
          <w:tcPr>
            <w:tcW w:w="364" w:type="pct"/>
            <w:tcBorders>
              <w:top w:val="nil"/>
              <w:left w:val="nil"/>
              <w:bottom w:val="single" w:sz="4" w:space="0" w:color="auto"/>
              <w:right w:val="single" w:sz="4" w:space="0" w:color="auto"/>
            </w:tcBorders>
            <w:shd w:val="clear" w:color="000000" w:fill="FFFFFF"/>
            <w:vAlign w:val="center"/>
            <w:hideMark/>
          </w:tcPr>
          <w:p w14:paraId="173CE400" w14:textId="1EA5BE45" w:rsidR="0041598A" w:rsidRPr="006971DC" w:rsidRDefault="00763B7D" w:rsidP="00CA59A7">
            <w:pPr>
              <w:jc w:val="right"/>
              <w:rPr>
                <w:rFonts w:ascii="Arial" w:hAnsi="Arial" w:cs="Arial"/>
                <w:b/>
                <w:bCs/>
                <w:sz w:val="16"/>
                <w:szCs w:val="16"/>
              </w:rPr>
            </w:pPr>
            <w:r>
              <w:rPr>
                <w:rFonts w:cs="Arial"/>
                <w:b/>
                <w:bCs/>
                <w:sz w:val="16"/>
                <w:szCs w:val="16"/>
              </w:rPr>
              <w:t>2908.0</w:t>
            </w:r>
            <w:r w:rsidR="0041598A" w:rsidRPr="006971DC">
              <w:rPr>
                <w:rFonts w:ascii="Arial" w:hAnsi="Arial" w:cs="Arial"/>
                <w:b/>
                <w:bCs/>
                <w:sz w:val="16"/>
                <w:szCs w:val="16"/>
              </w:rPr>
              <w:t xml:space="preserve"> </w:t>
            </w:r>
          </w:p>
        </w:tc>
        <w:tc>
          <w:tcPr>
            <w:tcW w:w="389" w:type="pct"/>
            <w:tcBorders>
              <w:top w:val="nil"/>
              <w:left w:val="nil"/>
              <w:bottom w:val="single" w:sz="4" w:space="0" w:color="auto"/>
              <w:right w:val="single" w:sz="4" w:space="0" w:color="auto"/>
            </w:tcBorders>
            <w:shd w:val="clear" w:color="000000" w:fill="FFFFFF"/>
            <w:vAlign w:val="center"/>
            <w:hideMark/>
          </w:tcPr>
          <w:p w14:paraId="1603A094"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402" w:type="pct"/>
            <w:tcBorders>
              <w:top w:val="nil"/>
              <w:left w:val="nil"/>
              <w:bottom w:val="single" w:sz="4" w:space="0" w:color="auto"/>
              <w:right w:val="single" w:sz="4" w:space="0" w:color="auto"/>
            </w:tcBorders>
            <w:shd w:val="clear" w:color="000000" w:fill="FFFFFF"/>
            <w:vAlign w:val="center"/>
            <w:hideMark/>
          </w:tcPr>
          <w:p w14:paraId="243419AC" w14:textId="44E370EF" w:rsidR="0041598A" w:rsidRPr="00DB2E15" w:rsidRDefault="00763B7D" w:rsidP="0041598A">
            <w:pPr>
              <w:jc w:val="right"/>
              <w:rPr>
                <w:rFonts w:ascii="Arial" w:hAnsi="Arial" w:cs="Arial"/>
                <w:b/>
                <w:bCs/>
                <w:sz w:val="16"/>
                <w:szCs w:val="16"/>
              </w:rPr>
            </w:pPr>
            <w:r>
              <w:rPr>
                <w:rFonts w:cs="Arial"/>
                <w:b/>
                <w:bCs/>
                <w:sz w:val="16"/>
                <w:szCs w:val="16"/>
              </w:rPr>
              <w:t>2908.0</w:t>
            </w:r>
            <w:r w:rsidR="0041598A" w:rsidRPr="00DB2E15">
              <w:rPr>
                <w:rFonts w:ascii="Arial" w:hAnsi="Arial" w:cs="Arial"/>
                <w:b/>
                <w:bCs/>
                <w:sz w:val="16"/>
                <w:szCs w:val="16"/>
              </w:rPr>
              <w:t xml:space="preserve"> </w:t>
            </w:r>
          </w:p>
        </w:tc>
        <w:tc>
          <w:tcPr>
            <w:tcW w:w="391" w:type="pct"/>
            <w:tcBorders>
              <w:top w:val="nil"/>
              <w:left w:val="nil"/>
              <w:bottom w:val="single" w:sz="4" w:space="0" w:color="auto"/>
              <w:right w:val="single" w:sz="4" w:space="0" w:color="auto"/>
            </w:tcBorders>
            <w:shd w:val="clear" w:color="000000" w:fill="FFFFFF"/>
            <w:vAlign w:val="center"/>
          </w:tcPr>
          <w:p w14:paraId="7DC98F08" w14:textId="20E40A0B" w:rsidR="0041598A" w:rsidRPr="00CA59A7" w:rsidRDefault="00090D4E" w:rsidP="0041598A">
            <w:pPr>
              <w:jc w:val="right"/>
              <w:rPr>
                <w:rFonts w:ascii="Arial" w:hAnsi="Arial" w:cs="Arial"/>
                <w:b/>
                <w:bCs/>
                <w:sz w:val="16"/>
                <w:szCs w:val="16"/>
                <w:lang w:val="ka-GE"/>
              </w:rPr>
            </w:pPr>
            <w:r>
              <w:rPr>
                <w:rFonts w:cs="Arial"/>
                <w:b/>
                <w:bCs/>
                <w:sz w:val="16"/>
                <w:szCs w:val="16"/>
                <w:lang w:val="ka-GE"/>
              </w:rPr>
              <w:t>3190,0</w:t>
            </w:r>
          </w:p>
        </w:tc>
        <w:tc>
          <w:tcPr>
            <w:tcW w:w="392" w:type="pct"/>
            <w:tcBorders>
              <w:top w:val="nil"/>
              <w:left w:val="nil"/>
              <w:bottom w:val="single" w:sz="4" w:space="0" w:color="auto"/>
              <w:right w:val="single" w:sz="4" w:space="0" w:color="auto"/>
            </w:tcBorders>
            <w:shd w:val="clear" w:color="000000" w:fill="FFFFFF"/>
            <w:vAlign w:val="center"/>
          </w:tcPr>
          <w:p w14:paraId="388124E9" w14:textId="375A8736" w:rsidR="0041598A" w:rsidRPr="00CA59A7" w:rsidRDefault="00090D4E" w:rsidP="0041598A">
            <w:pPr>
              <w:jc w:val="right"/>
              <w:rPr>
                <w:rFonts w:ascii="Arial" w:hAnsi="Arial" w:cs="Arial"/>
                <w:b/>
                <w:bCs/>
                <w:sz w:val="16"/>
                <w:szCs w:val="16"/>
                <w:lang w:val="ka-GE"/>
              </w:rPr>
            </w:pPr>
            <w:r>
              <w:rPr>
                <w:rFonts w:cs="Arial"/>
                <w:b/>
                <w:bCs/>
                <w:sz w:val="16"/>
                <w:szCs w:val="16"/>
                <w:lang w:val="ka-GE"/>
              </w:rPr>
              <w:t>3190,0</w:t>
            </w:r>
          </w:p>
        </w:tc>
        <w:tc>
          <w:tcPr>
            <w:tcW w:w="391" w:type="pct"/>
            <w:tcBorders>
              <w:top w:val="nil"/>
              <w:left w:val="nil"/>
              <w:bottom w:val="single" w:sz="4" w:space="0" w:color="auto"/>
              <w:right w:val="single" w:sz="4" w:space="0" w:color="auto"/>
            </w:tcBorders>
            <w:shd w:val="clear" w:color="000000" w:fill="FFFFFF"/>
            <w:vAlign w:val="center"/>
          </w:tcPr>
          <w:p w14:paraId="4D71D3FD" w14:textId="137B17F4" w:rsidR="0041598A" w:rsidRPr="00CA59A7" w:rsidRDefault="00090D4E" w:rsidP="0041598A">
            <w:pPr>
              <w:jc w:val="right"/>
              <w:rPr>
                <w:rFonts w:ascii="Arial" w:hAnsi="Arial" w:cs="Arial"/>
                <w:b/>
                <w:bCs/>
                <w:sz w:val="16"/>
                <w:szCs w:val="16"/>
                <w:lang w:val="ka-GE"/>
              </w:rPr>
            </w:pPr>
            <w:r>
              <w:rPr>
                <w:rFonts w:cs="Arial"/>
                <w:b/>
                <w:bCs/>
                <w:sz w:val="16"/>
                <w:szCs w:val="16"/>
                <w:lang w:val="ka-GE"/>
              </w:rPr>
              <w:t>3200,</w:t>
            </w:r>
            <w:r w:rsidR="00CA59A7">
              <w:rPr>
                <w:rFonts w:cs="Arial"/>
                <w:b/>
                <w:bCs/>
                <w:sz w:val="16"/>
                <w:szCs w:val="16"/>
                <w:lang w:val="ka-GE"/>
              </w:rPr>
              <w:t>0</w:t>
            </w:r>
          </w:p>
        </w:tc>
      </w:tr>
      <w:tr w:rsidR="0041598A" w:rsidRPr="00DB2E15" w14:paraId="2E69ED54" w14:textId="77777777" w:rsidTr="0041598A">
        <w:trPr>
          <w:trHeight w:val="28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490E40CB" w14:textId="77777777" w:rsidR="0041598A" w:rsidRPr="00DB2E15" w:rsidRDefault="0041598A" w:rsidP="0041598A">
            <w:pPr>
              <w:jc w:val="center"/>
              <w:rPr>
                <w:rFonts w:ascii="Arial" w:hAnsi="Arial" w:cs="Arial"/>
                <w:b/>
                <w:bCs/>
                <w:sz w:val="16"/>
                <w:szCs w:val="16"/>
              </w:rPr>
            </w:pPr>
            <w:r w:rsidRPr="00DB2E15">
              <w:rPr>
                <w:rFonts w:ascii="Arial" w:hAnsi="Arial" w:cs="Arial"/>
                <w:b/>
                <w:bCs/>
                <w:sz w:val="16"/>
                <w:szCs w:val="16"/>
              </w:rPr>
              <w:t>04 02</w:t>
            </w:r>
          </w:p>
        </w:tc>
        <w:tc>
          <w:tcPr>
            <w:tcW w:w="2343" w:type="pct"/>
            <w:tcBorders>
              <w:top w:val="nil"/>
              <w:left w:val="nil"/>
              <w:bottom w:val="single" w:sz="4" w:space="0" w:color="auto"/>
              <w:right w:val="single" w:sz="4" w:space="0" w:color="auto"/>
            </w:tcBorders>
            <w:shd w:val="clear" w:color="000000" w:fill="FFFFFF"/>
            <w:noWrap/>
            <w:vAlign w:val="center"/>
            <w:hideMark/>
          </w:tcPr>
          <w:p w14:paraId="42D889DB" w14:textId="77777777" w:rsidR="0041598A" w:rsidRPr="00DB2E15" w:rsidRDefault="0041598A" w:rsidP="0041598A">
            <w:pPr>
              <w:rPr>
                <w:rFonts w:ascii="Arial" w:hAnsi="Arial" w:cs="Arial"/>
                <w:b/>
                <w:bCs/>
                <w:sz w:val="16"/>
                <w:szCs w:val="16"/>
              </w:rPr>
            </w:pPr>
            <w:r w:rsidRPr="00DB2E15">
              <w:rPr>
                <w:rFonts w:ascii="Sylfaen" w:hAnsi="Sylfaen" w:cs="Sylfaen"/>
                <w:b/>
                <w:bCs/>
                <w:sz w:val="16"/>
                <w:szCs w:val="16"/>
              </w:rPr>
              <w:t>სკოლამდელი</w:t>
            </w:r>
            <w:r w:rsidRPr="00DB2E15">
              <w:rPr>
                <w:rFonts w:ascii="Arial" w:hAnsi="Arial" w:cs="Arial"/>
                <w:b/>
                <w:bCs/>
                <w:sz w:val="16"/>
                <w:szCs w:val="16"/>
              </w:rPr>
              <w:t xml:space="preserve"> </w:t>
            </w:r>
            <w:r w:rsidRPr="00DB2E15">
              <w:rPr>
                <w:rFonts w:ascii="Sylfaen" w:hAnsi="Sylfaen" w:cs="Sylfaen"/>
                <w:b/>
                <w:bCs/>
                <w:sz w:val="16"/>
                <w:szCs w:val="16"/>
              </w:rPr>
              <w:t>დაწესებულებების</w:t>
            </w:r>
            <w:r w:rsidRPr="00DB2E15">
              <w:rPr>
                <w:rFonts w:ascii="Arial" w:hAnsi="Arial" w:cs="Arial"/>
                <w:b/>
                <w:bCs/>
                <w:sz w:val="16"/>
                <w:szCs w:val="16"/>
              </w:rPr>
              <w:t xml:space="preserve"> </w:t>
            </w:r>
            <w:r w:rsidRPr="00DB2E15">
              <w:rPr>
                <w:rFonts w:ascii="Sylfaen" w:hAnsi="Sylfaen" w:cs="Sylfaen"/>
                <w:b/>
                <w:bCs/>
                <w:sz w:val="16"/>
                <w:szCs w:val="16"/>
              </w:rPr>
              <w:t>მშენებლობა</w:t>
            </w:r>
            <w:r w:rsidRPr="00DB2E15">
              <w:rPr>
                <w:rFonts w:ascii="Arial" w:hAnsi="Arial" w:cs="Arial"/>
                <w:b/>
                <w:bCs/>
                <w:sz w:val="16"/>
                <w:szCs w:val="16"/>
              </w:rPr>
              <w:t xml:space="preserve"> </w:t>
            </w:r>
            <w:r w:rsidRPr="00DB2E15">
              <w:rPr>
                <w:rFonts w:ascii="Sylfaen" w:hAnsi="Sylfaen" w:cs="Sylfaen"/>
                <w:b/>
                <w:bCs/>
                <w:sz w:val="16"/>
                <w:szCs w:val="16"/>
              </w:rPr>
              <w:t>და</w:t>
            </w:r>
            <w:r w:rsidRPr="00DB2E15">
              <w:rPr>
                <w:rFonts w:ascii="Arial" w:hAnsi="Arial" w:cs="Arial"/>
                <w:b/>
                <w:bCs/>
                <w:sz w:val="16"/>
                <w:szCs w:val="16"/>
              </w:rPr>
              <w:t xml:space="preserve"> </w:t>
            </w:r>
            <w:r w:rsidRPr="00DB2E15">
              <w:rPr>
                <w:rFonts w:ascii="Sylfaen" w:hAnsi="Sylfaen" w:cs="Sylfaen"/>
                <w:b/>
                <w:bCs/>
                <w:sz w:val="16"/>
                <w:szCs w:val="16"/>
              </w:rPr>
              <w:t>რეაბილიტაცია</w:t>
            </w:r>
          </w:p>
        </w:tc>
        <w:tc>
          <w:tcPr>
            <w:tcW w:w="364" w:type="pct"/>
            <w:tcBorders>
              <w:top w:val="nil"/>
              <w:left w:val="nil"/>
              <w:bottom w:val="single" w:sz="4" w:space="0" w:color="auto"/>
              <w:right w:val="single" w:sz="4" w:space="0" w:color="auto"/>
            </w:tcBorders>
            <w:shd w:val="clear" w:color="000000" w:fill="FFFFFF"/>
            <w:vAlign w:val="center"/>
            <w:hideMark/>
          </w:tcPr>
          <w:p w14:paraId="082D75CC"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89" w:type="pct"/>
            <w:tcBorders>
              <w:top w:val="nil"/>
              <w:left w:val="nil"/>
              <w:bottom w:val="single" w:sz="4" w:space="0" w:color="auto"/>
              <w:right w:val="single" w:sz="4" w:space="0" w:color="auto"/>
            </w:tcBorders>
            <w:shd w:val="clear" w:color="000000" w:fill="FFFFFF"/>
            <w:vAlign w:val="center"/>
            <w:hideMark/>
          </w:tcPr>
          <w:p w14:paraId="530CC16A"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402" w:type="pct"/>
            <w:tcBorders>
              <w:top w:val="nil"/>
              <w:left w:val="nil"/>
              <w:bottom w:val="single" w:sz="4" w:space="0" w:color="auto"/>
              <w:right w:val="single" w:sz="4" w:space="0" w:color="auto"/>
            </w:tcBorders>
            <w:shd w:val="clear" w:color="000000" w:fill="FFFFFF"/>
            <w:vAlign w:val="center"/>
            <w:hideMark/>
          </w:tcPr>
          <w:p w14:paraId="2B64E317"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5868AC31"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2" w:type="pct"/>
            <w:tcBorders>
              <w:top w:val="nil"/>
              <w:left w:val="nil"/>
              <w:bottom w:val="single" w:sz="4" w:space="0" w:color="auto"/>
              <w:right w:val="single" w:sz="4" w:space="0" w:color="auto"/>
            </w:tcBorders>
            <w:shd w:val="clear" w:color="000000" w:fill="FFFFFF"/>
            <w:vAlign w:val="center"/>
            <w:hideMark/>
          </w:tcPr>
          <w:p w14:paraId="42A2AE8A"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760EBCB2"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r>
      <w:tr w:rsidR="0041598A" w:rsidRPr="00DB2E15" w14:paraId="41B36F0E" w14:textId="77777777" w:rsidTr="0041598A">
        <w:trPr>
          <w:trHeight w:val="28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30C28250" w14:textId="77777777" w:rsidR="0041598A" w:rsidRPr="00DB2E15" w:rsidRDefault="0041598A" w:rsidP="0041598A">
            <w:pPr>
              <w:jc w:val="center"/>
              <w:rPr>
                <w:rFonts w:ascii="Arial" w:hAnsi="Arial" w:cs="Arial"/>
                <w:b/>
                <w:bCs/>
                <w:sz w:val="16"/>
                <w:szCs w:val="16"/>
              </w:rPr>
            </w:pPr>
            <w:r w:rsidRPr="00DB2E15">
              <w:rPr>
                <w:rFonts w:ascii="Arial" w:hAnsi="Arial" w:cs="Arial"/>
                <w:b/>
                <w:bCs/>
                <w:sz w:val="16"/>
                <w:szCs w:val="16"/>
              </w:rPr>
              <w:t>04 03</w:t>
            </w:r>
          </w:p>
        </w:tc>
        <w:tc>
          <w:tcPr>
            <w:tcW w:w="2343" w:type="pct"/>
            <w:tcBorders>
              <w:top w:val="nil"/>
              <w:left w:val="nil"/>
              <w:bottom w:val="single" w:sz="4" w:space="0" w:color="auto"/>
              <w:right w:val="single" w:sz="4" w:space="0" w:color="auto"/>
            </w:tcBorders>
            <w:shd w:val="clear" w:color="000000" w:fill="FFFFFF"/>
            <w:noWrap/>
            <w:vAlign w:val="center"/>
            <w:hideMark/>
          </w:tcPr>
          <w:p w14:paraId="310E05E3" w14:textId="77777777" w:rsidR="0041598A" w:rsidRPr="00DB2E15" w:rsidRDefault="0041598A" w:rsidP="0041598A">
            <w:pPr>
              <w:rPr>
                <w:rFonts w:ascii="Arial" w:hAnsi="Arial" w:cs="Arial"/>
                <w:b/>
                <w:bCs/>
                <w:sz w:val="16"/>
                <w:szCs w:val="16"/>
              </w:rPr>
            </w:pPr>
            <w:r w:rsidRPr="00DB2E15">
              <w:rPr>
                <w:rFonts w:ascii="Sylfaen" w:hAnsi="Sylfaen" w:cs="Sylfaen"/>
                <w:b/>
                <w:bCs/>
                <w:sz w:val="16"/>
                <w:szCs w:val="16"/>
              </w:rPr>
              <w:t>საჯარო</w:t>
            </w:r>
            <w:r w:rsidRPr="00DB2E15">
              <w:rPr>
                <w:rFonts w:ascii="Arial" w:hAnsi="Arial" w:cs="Arial"/>
                <w:b/>
                <w:bCs/>
                <w:sz w:val="16"/>
                <w:szCs w:val="16"/>
              </w:rPr>
              <w:t xml:space="preserve"> </w:t>
            </w:r>
            <w:r>
              <w:rPr>
                <w:rFonts w:ascii="Sylfaen" w:hAnsi="Sylfaen" w:cs="Sylfaen"/>
                <w:b/>
                <w:bCs/>
                <w:sz w:val="16"/>
                <w:szCs w:val="16"/>
              </w:rPr>
              <w:t>სკოლებ</w:t>
            </w:r>
            <w:r>
              <w:rPr>
                <w:rFonts w:ascii="Sylfaen" w:hAnsi="Sylfaen" w:cs="Sylfaen"/>
                <w:b/>
                <w:bCs/>
                <w:sz w:val="16"/>
                <w:szCs w:val="16"/>
                <w:lang w:val="ka-GE"/>
              </w:rPr>
              <w:t>ში ინფრასტრუქტურის მოწყობა</w:t>
            </w:r>
            <w:r w:rsidRPr="00DB2E15">
              <w:rPr>
                <w:rFonts w:ascii="Arial" w:hAnsi="Arial" w:cs="Arial"/>
                <w:b/>
                <w:bCs/>
                <w:sz w:val="16"/>
                <w:szCs w:val="16"/>
              </w:rPr>
              <w:t xml:space="preserve"> </w:t>
            </w:r>
            <w:r w:rsidRPr="00DB2E15">
              <w:rPr>
                <w:rFonts w:ascii="Sylfaen" w:hAnsi="Sylfaen" w:cs="Sylfaen"/>
                <w:b/>
                <w:bCs/>
                <w:sz w:val="16"/>
                <w:szCs w:val="16"/>
              </w:rPr>
              <w:t>მოსწავლეთა</w:t>
            </w:r>
            <w:r w:rsidRPr="00DB2E15">
              <w:rPr>
                <w:rFonts w:ascii="Arial" w:hAnsi="Arial" w:cs="Arial"/>
                <w:b/>
                <w:bCs/>
                <w:sz w:val="16"/>
                <w:szCs w:val="16"/>
              </w:rPr>
              <w:t xml:space="preserve"> </w:t>
            </w:r>
            <w:r>
              <w:rPr>
                <w:rFonts w:ascii="Sylfaen" w:hAnsi="Sylfaen" w:cs="Sylfaen"/>
                <w:b/>
                <w:bCs/>
                <w:sz w:val="16"/>
                <w:szCs w:val="16"/>
              </w:rPr>
              <w:t>ტრანსპორტირება</w:t>
            </w:r>
          </w:p>
        </w:tc>
        <w:tc>
          <w:tcPr>
            <w:tcW w:w="364" w:type="pct"/>
            <w:tcBorders>
              <w:top w:val="nil"/>
              <w:left w:val="nil"/>
              <w:bottom w:val="single" w:sz="4" w:space="0" w:color="auto"/>
              <w:right w:val="single" w:sz="4" w:space="0" w:color="auto"/>
            </w:tcBorders>
            <w:shd w:val="clear" w:color="000000" w:fill="FFFFFF"/>
            <w:vAlign w:val="center"/>
            <w:hideMark/>
          </w:tcPr>
          <w:p w14:paraId="0204B29B"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89" w:type="pct"/>
            <w:tcBorders>
              <w:top w:val="nil"/>
              <w:left w:val="nil"/>
              <w:bottom w:val="single" w:sz="4" w:space="0" w:color="auto"/>
              <w:right w:val="single" w:sz="4" w:space="0" w:color="auto"/>
            </w:tcBorders>
            <w:shd w:val="clear" w:color="000000" w:fill="FFFFFF"/>
            <w:vAlign w:val="center"/>
            <w:hideMark/>
          </w:tcPr>
          <w:p w14:paraId="09448F52"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402" w:type="pct"/>
            <w:tcBorders>
              <w:top w:val="nil"/>
              <w:left w:val="nil"/>
              <w:bottom w:val="single" w:sz="4" w:space="0" w:color="auto"/>
              <w:right w:val="single" w:sz="4" w:space="0" w:color="auto"/>
            </w:tcBorders>
            <w:shd w:val="clear" w:color="000000" w:fill="FFFFFF"/>
            <w:vAlign w:val="center"/>
            <w:hideMark/>
          </w:tcPr>
          <w:p w14:paraId="263AFA4F"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3FA1780A"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2" w:type="pct"/>
            <w:tcBorders>
              <w:top w:val="nil"/>
              <w:left w:val="nil"/>
              <w:bottom w:val="single" w:sz="4" w:space="0" w:color="auto"/>
              <w:right w:val="single" w:sz="4" w:space="0" w:color="auto"/>
            </w:tcBorders>
            <w:shd w:val="clear" w:color="000000" w:fill="FFFFFF"/>
            <w:vAlign w:val="center"/>
            <w:hideMark/>
          </w:tcPr>
          <w:p w14:paraId="3086EFF0"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43AF9351"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r>
      <w:tr w:rsidR="0041598A" w:rsidRPr="00DB2E15" w14:paraId="1E6E85B6" w14:textId="77777777" w:rsidTr="0041598A">
        <w:trPr>
          <w:trHeight w:val="285"/>
        </w:trPr>
        <w:tc>
          <w:tcPr>
            <w:tcW w:w="327" w:type="pct"/>
            <w:tcBorders>
              <w:top w:val="nil"/>
              <w:left w:val="single" w:sz="4" w:space="0" w:color="auto"/>
              <w:bottom w:val="single" w:sz="4" w:space="0" w:color="auto"/>
              <w:right w:val="single" w:sz="4" w:space="0" w:color="auto"/>
            </w:tcBorders>
            <w:shd w:val="clear" w:color="000000" w:fill="FFFFFF"/>
            <w:vAlign w:val="center"/>
            <w:hideMark/>
          </w:tcPr>
          <w:p w14:paraId="1BB843C1" w14:textId="77777777" w:rsidR="0041598A" w:rsidRPr="00DB2E15" w:rsidRDefault="0041598A" w:rsidP="0041598A">
            <w:pPr>
              <w:jc w:val="center"/>
              <w:rPr>
                <w:rFonts w:ascii="Arial" w:hAnsi="Arial" w:cs="Arial"/>
                <w:b/>
                <w:bCs/>
                <w:sz w:val="16"/>
                <w:szCs w:val="16"/>
              </w:rPr>
            </w:pPr>
            <w:r w:rsidRPr="00DB2E15">
              <w:rPr>
                <w:rFonts w:ascii="Arial" w:hAnsi="Arial" w:cs="Arial"/>
                <w:b/>
                <w:bCs/>
                <w:sz w:val="16"/>
                <w:szCs w:val="16"/>
              </w:rPr>
              <w:t>04 04</w:t>
            </w:r>
          </w:p>
        </w:tc>
        <w:tc>
          <w:tcPr>
            <w:tcW w:w="2343" w:type="pct"/>
            <w:tcBorders>
              <w:top w:val="nil"/>
              <w:left w:val="nil"/>
              <w:bottom w:val="single" w:sz="4" w:space="0" w:color="auto"/>
              <w:right w:val="single" w:sz="4" w:space="0" w:color="auto"/>
            </w:tcBorders>
            <w:shd w:val="clear" w:color="000000" w:fill="FFFFFF"/>
            <w:noWrap/>
            <w:vAlign w:val="center"/>
            <w:hideMark/>
          </w:tcPr>
          <w:p w14:paraId="070C0A86" w14:textId="77777777" w:rsidR="0041598A" w:rsidRPr="00DB2E15" w:rsidRDefault="0041598A" w:rsidP="0041598A">
            <w:pPr>
              <w:rPr>
                <w:rFonts w:ascii="Arial" w:hAnsi="Arial" w:cs="Arial"/>
                <w:b/>
                <w:bCs/>
                <w:sz w:val="16"/>
                <w:szCs w:val="16"/>
              </w:rPr>
            </w:pPr>
            <w:r w:rsidRPr="00DB2E15">
              <w:rPr>
                <w:rFonts w:ascii="Sylfaen" w:hAnsi="Sylfaen" w:cs="Sylfaen"/>
                <w:b/>
                <w:bCs/>
                <w:sz w:val="16"/>
                <w:szCs w:val="16"/>
              </w:rPr>
              <w:t>საჯარო</w:t>
            </w:r>
            <w:r w:rsidRPr="00DB2E15">
              <w:rPr>
                <w:rFonts w:ascii="Arial" w:hAnsi="Arial" w:cs="Arial"/>
                <w:b/>
                <w:bCs/>
                <w:sz w:val="16"/>
                <w:szCs w:val="16"/>
              </w:rPr>
              <w:t xml:space="preserve"> </w:t>
            </w:r>
            <w:r w:rsidRPr="00DB2E15">
              <w:rPr>
                <w:rFonts w:ascii="Sylfaen" w:hAnsi="Sylfaen" w:cs="Sylfaen"/>
                <w:b/>
                <w:bCs/>
                <w:sz w:val="16"/>
                <w:szCs w:val="16"/>
              </w:rPr>
              <w:t>სკოლების</w:t>
            </w:r>
            <w:r w:rsidRPr="00DB2E15">
              <w:rPr>
                <w:rFonts w:ascii="Arial" w:hAnsi="Arial" w:cs="Arial"/>
                <w:b/>
                <w:bCs/>
                <w:sz w:val="16"/>
                <w:szCs w:val="16"/>
              </w:rPr>
              <w:t xml:space="preserve"> </w:t>
            </w:r>
            <w:r w:rsidRPr="00DB2E15">
              <w:rPr>
                <w:rFonts w:ascii="Sylfaen" w:hAnsi="Sylfaen" w:cs="Sylfaen"/>
                <w:b/>
                <w:bCs/>
                <w:sz w:val="16"/>
                <w:szCs w:val="16"/>
              </w:rPr>
              <w:t>რეაბილიტაცია</w:t>
            </w:r>
          </w:p>
        </w:tc>
        <w:tc>
          <w:tcPr>
            <w:tcW w:w="364" w:type="pct"/>
            <w:tcBorders>
              <w:top w:val="nil"/>
              <w:left w:val="nil"/>
              <w:bottom w:val="single" w:sz="4" w:space="0" w:color="auto"/>
              <w:right w:val="single" w:sz="4" w:space="0" w:color="auto"/>
            </w:tcBorders>
            <w:shd w:val="clear" w:color="000000" w:fill="FFFFFF"/>
            <w:vAlign w:val="center"/>
            <w:hideMark/>
          </w:tcPr>
          <w:p w14:paraId="73FC6E20"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89" w:type="pct"/>
            <w:tcBorders>
              <w:top w:val="nil"/>
              <w:left w:val="nil"/>
              <w:bottom w:val="single" w:sz="4" w:space="0" w:color="auto"/>
              <w:right w:val="single" w:sz="4" w:space="0" w:color="auto"/>
            </w:tcBorders>
            <w:shd w:val="clear" w:color="000000" w:fill="FFFFFF"/>
            <w:vAlign w:val="center"/>
            <w:hideMark/>
          </w:tcPr>
          <w:p w14:paraId="3619AB5A"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402" w:type="pct"/>
            <w:tcBorders>
              <w:top w:val="nil"/>
              <w:left w:val="nil"/>
              <w:bottom w:val="single" w:sz="4" w:space="0" w:color="auto"/>
              <w:right w:val="single" w:sz="4" w:space="0" w:color="auto"/>
            </w:tcBorders>
            <w:shd w:val="clear" w:color="000000" w:fill="FFFFFF"/>
            <w:vAlign w:val="center"/>
            <w:hideMark/>
          </w:tcPr>
          <w:p w14:paraId="11CF5A90"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5AD208FF"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2" w:type="pct"/>
            <w:tcBorders>
              <w:top w:val="nil"/>
              <w:left w:val="nil"/>
              <w:bottom w:val="single" w:sz="4" w:space="0" w:color="auto"/>
              <w:right w:val="single" w:sz="4" w:space="0" w:color="auto"/>
            </w:tcBorders>
            <w:shd w:val="clear" w:color="000000" w:fill="FFFFFF"/>
            <w:vAlign w:val="center"/>
            <w:hideMark/>
          </w:tcPr>
          <w:p w14:paraId="46B011CD"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c>
          <w:tcPr>
            <w:tcW w:w="391" w:type="pct"/>
            <w:tcBorders>
              <w:top w:val="nil"/>
              <w:left w:val="nil"/>
              <w:bottom w:val="single" w:sz="4" w:space="0" w:color="auto"/>
              <w:right w:val="single" w:sz="4" w:space="0" w:color="auto"/>
            </w:tcBorders>
            <w:shd w:val="clear" w:color="000000" w:fill="FFFFFF"/>
            <w:vAlign w:val="center"/>
            <w:hideMark/>
          </w:tcPr>
          <w:p w14:paraId="6BA7C647" w14:textId="77777777" w:rsidR="0041598A" w:rsidRPr="00DB2E15" w:rsidRDefault="0041598A" w:rsidP="0041598A">
            <w:pPr>
              <w:jc w:val="right"/>
              <w:rPr>
                <w:rFonts w:ascii="Arial" w:hAnsi="Arial" w:cs="Arial"/>
                <w:b/>
                <w:bCs/>
                <w:sz w:val="16"/>
                <w:szCs w:val="16"/>
              </w:rPr>
            </w:pPr>
            <w:r w:rsidRPr="00DB2E15">
              <w:rPr>
                <w:rFonts w:ascii="Arial" w:hAnsi="Arial" w:cs="Arial"/>
                <w:b/>
                <w:bCs/>
                <w:sz w:val="16"/>
                <w:szCs w:val="16"/>
              </w:rPr>
              <w:t xml:space="preserve">            -  </w:t>
            </w:r>
          </w:p>
        </w:tc>
      </w:tr>
    </w:tbl>
    <w:p w14:paraId="110C4A99" w14:textId="77777777" w:rsidR="0041598A" w:rsidRDefault="0041598A" w:rsidP="0041598A">
      <w:pPr>
        <w:pStyle w:val="a5"/>
        <w:spacing w:after="0" w:line="240" w:lineRule="auto"/>
        <w:ind w:left="180" w:firstLine="540"/>
        <w:jc w:val="both"/>
        <w:rPr>
          <w:rFonts w:ascii="Sylfaen" w:hAnsi="Sylfaen"/>
          <w:lang w:val="ka-GE"/>
        </w:rPr>
      </w:pPr>
    </w:p>
    <w:p w14:paraId="1F967AE5" w14:textId="77777777" w:rsidR="001C01B4" w:rsidRDefault="001C01B4" w:rsidP="001C01B4">
      <w:pPr>
        <w:jc w:val="both"/>
        <w:rPr>
          <w:rFonts w:ascii="Sylfaen" w:hAnsi="Sylfaen" w:cs="Sylfaen"/>
          <w:b/>
          <w:lang w:val="ka-GE"/>
        </w:rPr>
      </w:pPr>
    </w:p>
    <w:tbl>
      <w:tblPr>
        <w:tblW w:w="4907" w:type="pct"/>
        <w:tblLayout w:type="fixed"/>
        <w:tblLook w:val="04A0" w:firstRow="1" w:lastRow="0" w:firstColumn="1" w:lastColumn="0" w:noHBand="0" w:noVBand="1"/>
      </w:tblPr>
      <w:tblGrid>
        <w:gridCol w:w="3227"/>
        <w:gridCol w:w="1530"/>
        <w:gridCol w:w="629"/>
        <w:gridCol w:w="638"/>
        <w:gridCol w:w="913"/>
        <w:gridCol w:w="913"/>
        <w:gridCol w:w="913"/>
        <w:gridCol w:w="909"/>
      </w:tblGrid>
      <w:tr w:rsidR="0041598A" w:rsidRPr="00662481" w14:paraId="5C605CCA" w14:textId="77777777" w:rsidTr="00E06ACD">
        <w:trPr>
          <w:trHeight w:val="495"/>
        </w:trPr>
        <w:tc>
          <w:tcPr>
            <w:tcW w:w="1668" w:type="pct"/>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6AF55637"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დასახელება</w:t>
            </w:r>
          </w:p>
        </w:tc>
        <w:tc>
          <w:tcPr>
            <w:tcW w:w="3332" w:type="pct"/>
            <w:gridSpan w:val="7"/>
            <w:tcBorders>
              <w:top w:val="single" w:sz="4" w:space="0" w:color="auto"/>
              <w:left w:val="single" w:sz="4" w:space="0" w:color="auto"/>
              <w:bottom w:val="single" w:sz="4" w:space="0" w:color="auto"/>
              <w:right w:val="single" w:sz="4" w:space="0" w:color="auto"/>
            </w:tcBorders>
            <w:shd w:val="clear" w:color="000000" w:fill="EBF1DE"/>
            <w:vAlign w:val="center"/>
            <w:hideMark/>
          </w:tcPr>
          <w:p w14:paraId="60F97091" w14:textId="77777777" w:rsidR="0041598A" w:rsidRPr="00662481" w:rsidRDefault="0041598A" w:rsidP="0041598A">
            <w:pPr>
              <w:rPr>
                <w:rFonts w:ascii="Calibri" w:hAnsi="Calibri" w:cs="Calibri"/>
                <w:b/>
                <w:bCs/>
                <w:color w:val="000000"/>
                <w:sz w:val="16"/>
                <w:szCs w:val="16"/>
              </w:rPr>
            </w:pPr>
            <w:r w:rsidRPr="00662481">
              <w:rPr>
                <w:rFonts w:ascii="Sylfaen" w:hAnsi="Sylfaen" w:cs="Sylfaen"/>
                <w:b/>
                <w:bCs/>
                <w:color w:val="000000"/>
                <w:sz w:val="16"/>
                <w:szCs w:val="16"/>
              </w:rPr>
              <w:t>სკოლამდელი</w:t>
            </w:r>
            <w:r w:rsidRPr="00662481">
              <w:rPr>
                <w:rFonts w:ascii="Calibri" w:hAnsi="Calibri" w:cs="Calibri"/>
                <w:b/>
                <w:bCs/>
                <w:color w:val="000000"/>
                <w:sz w:val="16"/>
                <w:szCs w:val="16"/>
              </w:rPr>
              <w:t xml:space="preserve"> </w:t>
            </w:r>
            <w:r>
              <w:rPr>
                <w:rFonts w:ascii="Sylfaen" w:hAnsi="Sylfaen" w:cs="Sylfaen"/>
                <w:b/>
                <w:bCs/>
                <w:color w:val="000000"/>
                <w:sz w:val="16"/>
                <w:szCs w:val="16"/>
              </w:rPr>
              <w:t>დაწესებულებების ფუნქციონირება</w:t>
            </w:r>
          </w:p>
        </w:tc>
      </w:tr>
      <w:tr w:rsidR="0041598A" w:rsidRPr="00662481" w14:paraId="2EF733F3" w14:textId="77777777" w:rsidTr="00E06ACD">
        <w:trPr>
          <w:trHeight w:val="30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4A3B8"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პროგრამული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99D117" w14:textId="77777777" w:rsidR="0041598A" w:rsidRPr="00662481" w:rsidRDefault="0041598A" w:rsidP="0041598A">
            <w:pPr>
              <w:rPr>
                <w:rFonts w:ascii="Calibri" w:hAnsi="Calibri" w:cs="Calibri"/>
                <w:color w:val="000000"/>
                <w:sz w:val="14"/>
                <w:szCs w:val="14"/>
              </w:rPr>
            </w:pPr>
            <w:r>
              <w:rPr>
                <w:rFonts w:ascii="Calibri" w:hAnsi="Calibri" w:cs="Calibri"/>
                <w:color w:val="000000"/>
                <w:sz w:val="14"/>
                <w:szCs w:val="14"/>
              </w:rPr>
              <w:t>04 01</w:t>
            </w:r>
          </w:p>
        </w:tc>
      </w:tr>
      <w:tr w:rsidR="0041598A" w:rsidRPr="00662481" w14:paraId="7B087B61" w14:textId="77777777" w:rsidTr="00E06ACD">
        <w:trPr>
          <w:trHeight w:val="30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0CDE3"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ფუნქციონალური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კოდი</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A376AC9" w14:textId="77777777" w:rsidR="0041598A" w:rsidRPr="00662481" w:rsidRDefault="0041598A" w:rsidP="0041598A">
            <w:pPr>
              <w:rPr>
                <w:rFonts w:ascii="Calibri" w:hAnsi="Calibri" w:cs="Calibri"/>
                <w:color w:val="000000"/>
                <w:sz w:val="14"/>
                <w:szCs w:val="14"/>
              </w:rPr>
            </w:pPr>
            <w:r w:rsidRPr="00662481">
              <w:rPr>
                <w:rFonts w:ascii="Calibri" w:hAnsi="Calibri" w:cs="Calibri"/>
                <w:color w:val="000000"/>
                <w:sz w:val="14"/>
                <w:szCs w:val="14"/>
              </w:rPr>
              <w:t>7.9.1</w:t>
            </w:r>
          </w:p>
        </w:tc>
      </w:tr>
      <w:tr w:rsidR="0041598A" w:rsidRPr="00662481" w14:paraId="07C09331" w14:textId="77777777" w:rsidTr="00E06ACD">
        <w:trPr>
          <w:trHeight w:val="30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23AB1"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განმახორციელებელი</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C4254EB" w14:textId="77777777" w:rsidR="0041598A" w:rsidRPr="00662481" w:rsidRDefault="0041598A" w:rsidP="0041598A">
            <w:pPr>
              <w:rPr>
                <w:rFonts w:ascii="Calibri" w:hAnsi="Calibri" w:cs="Calibri"/>
                <w:color w:val="000000"/>
                <w:sz w:val="14"/>
                <w:szCs w:val="14"/>
              </w:rPr>
            </w:pPr>
            <w:r w:rsidRPr="00662481">
              <w:rPr>
                <w:rFonts w:ascii="Sylfaen" w:hAnsi="Sylfaen" w:cs="Sylfaen"/>
                <w:color w:val="000000"/>
                <w:sz w:val="14"/>
                <w:szCs w:val="14"/>
              </w:rPr>
              <w:t>ა</w:t>
            </w:r>
            <w:r w:rsidRPr="00662481">
              <w:rPr>
                <w:rFonts w:ascii="Calibri" w:hAnsi="Calibri" w:cs="Calibri"/>
                <w:color w:val="000000"/>
                <w:sz w:val="14"/>
                <w:szCs w:val="14"/>
              </w:rPr>
              <w:t>(</w:t>
            </w:r>
            <w:r w:rsidRPr="00662481">
              <w:rPr>
                <w:rFonts w:ascii="Sylfaen" w:hAnsi="Sylfaen" w:cs="Sylfaen"/>
                <w:color w:val="000000"/>
                <w:sz w:val="14"/>
                <w:szCs w:val="14"/>
              </w:rPr>
              <w:t>ა</w:t>
            </w:r>
            <w:r w:rsidRPr="00662481">
              <w:rPr>
                <w:rFonts w:ascii="Calibri" w:hAnsi="Calibri" w:cs="Calibri"/>
                <w:color w:val="000000"/>
                <w:sz w:val="14"/>
                <w:szCs w:val="14"/>
              </w:rPr>
              <w:t>)</w:t>
            </w:r>
            <w:r w:rsidRPr="00662481">
              <w:rPr>
                <w:rFonts w:ascii="Sylfaen" w:hAnsi="Sylfaen" w:cs="Sylfaen"/>
                <w:color w:val="000000"/>
                <w:sz w:val="14"/>
                <w:szCs w:val="14"/>
              </w:rPr>
              <w:t>იპ</w:t>
            </w:r>
            <w:r w:rsidRPr="00662481">
              <w:rPr>
                <w:rFonts w:ascii="Calibri" w:hAnsi="Calibri" w:cs="Calibri"/>
                <w:color w:val="000000"/>
                <w:sz w:val="14"/>
                <w:szCs w:val="14"/>
              </w:rPr>
              <w:t xml:space="preserve"> </w:t>
            </w:r>
            <w:r>
              <w:rPr>
                <w:rFonts w:ascii="Sylfaen" w:hAnsi="Sylfaen" w:cs="Sylfaen"/>
                <w:color w:val="000000"/>
                <w:sz w:val="14"/>
                <w:szCs w:val="14"/>
              </w:rPr>
              <w:t>ტყიბულის</w:t>
            </w:r>
            <w:r w:rsidRPr="00662481">
              <w:rPr>
                <w:rFonts w:ascii="Calibri" w:hAnsi="Calibri" w:cs="Calibri"/>
                <w:color w:val="000000"/>
                <w:sz w:val="14"/>
                <w:szCs w:val="14"/>
              </w:rPr>
              <w:t xml:space="preserve"> </w:t>
            </w:r>
            <w:r w:rsidRPr="00662481">
              <w:rPr>
                <w:rFonts w:ascii="Sylfaen" w:hAnsi="Sylfaen" w:cs="Sylfaen"/>
                <w:color w:val="000000"/>
                <w:sz w:val="14"/>
                <w:szCs w:val="14"/>
              </w:rPr>
              <w:t>საბავშვო</w:t>
            </w:r>
            <w:r w:rsidRPr="00662481">
              <w:rPr>
                <w:rFonts w:ascii="Calibri" w:hAnsi="Calibri" w:cs="Calibri"/>
                <w:color w:val="000000"/>
                <w:sz w:val="14"/>
                <w:szCs w:val="14"/>
              </w:rPr>
              <w:t xml:space="preserve"> </w:t>
            </w:r>
            <w:r w:rsidRPr="00662481">
              <w:rPr>
                <w:rFonts w:ascii="Sylfaen" w:hAnsi="Sylfaen" w:cs="Sylfaen"/>
                <w:color w:val="000000"/>
                <w:sz w:val="14"/>
                <w:szCs w:val="14"/>
              </w:rPr>
              <w:t>ბაღების</w:t>
            </w:r>
            <w:r w:rsidRPr="00662481">
              <w:rPr>
                <w:rFonts w:ascii="Calibri" w:hAnsi="Calibri" w:cs="Calibri"/>
                <w:color w:val="000000"/>
                <w:sz w:val="14"/>
                <w:szCs w:val="14"/>
              </w:rPr>
              <w:t xml:space="preserve"> </w:t>
            </w:r>
            <w:r w:rsidRPr="00662481">
              <w:rPr>
                <w:rFonts w:ascii="Sylfaen" w:hAnsi="Sylfaen" w:cs="Sylfaen"/>
                <w:color w:val="000000"/>
                <w:sz w:val="14"/>
                <w:szCs w:val="14"/>
              </w:rPr>
              <w:t>გაერთიანება</w:t>
            </w:r>
          </w:p>
        </w:tc>
      </w:tr>
      <w:tr w:rsidR="0041598A" w:rsidRPr="00662481" w14:paraId="1BF7E02F" w14:textId="77777777" w:rsidTr="00E06ACD">
        <w:trPr>
          <w:trHeight w:val="108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B6DC9"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აღწერა</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A0F6739" w14:textId="621B600B" w:rsidR="0041598A" w:rsidRPr="00662481" w:rsidRDefault="0041598A" w:rsidP="0041598A">
            <w:pPr>
              <w:rPr>
                <w:rFonts w:ascii="Calibri" w:hAnsi="Calibri" w:cs="Calibri"/>
                <w:color w:val="000000"/>
                <w:sz w:val="14"/>
                <w:szCs w:val="14"/>
              </w:rPr>
            </w:pPr>
            <w:proofErr w:type="gramStart"/>
            <w:r w:rsidRPr="00C86FAD">
              <w:rPr>
                <w:rFonts w:ascii="Sylfaen" w:hAnsi="Sylfaen" w:cs="Sylfaen"/>
                <w:sz w:val="16"/>
                <w:szCs w:val="16"/>
              </w:rPr>
              <w:t>საბავშვო</w:t>
            </w:r>
            <w:proofErr w:type="gramEnd"/>
            <w:r w:rsidRPr="00C86FAD">
              <w:rPr>
                <w:rFonts w:ascii="Sylfaen" w:hAnsi="Sylfaen" w:cs="Sylfaen"/>
                <w:sz w:val="16"/>
                <w:szCs w:val="16"/>
              </w:rPr>
              <w:t xml:space="preserve"> ბაღების გაერთიანება და მასში შემავალი ფილიალები წარმოადგენს სასწავლო – სააღმზრდელო დაწესებულებებს, რომლებიც ხელმძღვანელობს საქართველოს კანონით, რომელთა მთავარი დანიშნულებაა საფუძველი ჩაუყაროს ბავშვის ფიზიკურ, გონებრივ, ზნეობრივ და ესთეტიკურ განვითარებას. </w:t>
            </w:r>
            <w:proofErr w:type="gramStart"/>
            <w:r w:rsidRPr="00C86FAD">
              <w:rPr>
                <w:rFonts w:ascii="Sylfaen" w:hAnsi="Sylfaen" w:cs="Sylfaen"/>
                <w:sz w:val="16"/>
                <w:szCs w:val="16"/>
              </w:rPr>
              <w:t>მუნიციპალიტეტის</w:t>
            </w:r>
            <w:proofErr w:type="gramEnd"/>
            <w:r w:rsidRPr="00C86FAD">
              <w:rPr>
                <w:rFonts w:ascii="Sylfaen" w:hAnsi="Sylfaen" w:cs="Sylfaen"/>
                <w:sz w:val="16"/>
                <w:szCs w:val="16"/>
              </w:rPr>
              <w:t xml:space="preserve"> ტერიტორიაზე ფუნქციონირებს</w:t>
            </w:r>
            <w:r w:rsidR="003C08B1">
              <w:rPr>
                <w:rFonts w:ascii="Sylfaen" w:hAnsi="Sylfaen" w:cs="Sylfaen"/>
                <w:sz w:val="16"/>
                <w:szCs w:val="16"/>
              </w:rPr>
              <w:t xml:space="preserve"> 1</w:t>
            </w:r>
            <w:r w:rsidR="003C08B1">
              <w:rPr>
                <w:rFonts w:ascii="Sylfaen" w:hAnsi="Sylfaen" w:cs="Sylfaen"/>
                <w:sz w:val="16"/>
                <w:szCs w:val="16"/>
                <w:lang w:val="ka-GE"/>
              </w:rPr>
              <w:t>8</w:t>
            </w:r>
            <w:r w:rsidRPr="00C86FAD">
              <w:rPr>
                <w:rFonts w:ascii="Sylfaen" w:hAnsi="Sylfaen" w:cs="Sylfaen"/>
                <w:sz w:val="16"/>
                <w:szCs w:val="16"/>
              </w:rPr>
              <w:t xml:space="preserve">  საბავშო ბაღი</w:t>
            </w:r>
            <w:r>
              <w:rPr>
                <w:rFonts w:ascii="Sylfaen" w:hAnsi="Sylfaen" w:cs="Sylfaen"/>
                <w:sz w:val="16"/>
                <w:szCs w:val="16"/>
              </w:rPr>
              <w:t>.</w:t>
            </w:r>
            <w:r w:rsidRPr="00C86FAD">
              <w:rPr>
                <w:rFonts w:ascii="Sylfaen" w:hAnsi="Sylfaen" w:cs="Sylfaen"/>
                <w:sz w:val="16"/>
                <w:szCs w:val="16"/>
              </w:rPr>
              <w:t xml:space="preserve"> </w:t>
            </w:r>
            <w:proofErr w:type="gramStart"/>
            <w:r w:rsidRPr="00C86FAD">
              <w:rPr>
                <w:rFonts w:ascii="Sylfaen" w:hAnsi="Sylfaen" w:cs="Sylfaen"/>
                <w:sz w:val="16"/>
                <w:szCs w:val="16"/>
              </w:rPr>
              <w:t>სულ</w:t>
            </w:r>
            <w:proofErr w:type="gramEnd"/>
            <w:r w:rsidRPr="00C86FAD">
              <w:rPr>
                <w:rFonts w:ascii="Sylfaen" w:hAnsi="Sylfaen" w:cs="Sylfaen"/>
                <w:sz w:val="16"/>
                <w:szCs w:val="16"/>
              </w:rPr>
              <w:t xml:space="preserve"> აღსაზრდელთა რაოდენობა განისაზღვრება</w:t>
            </w:r>
            <w:r w:rsidR="00F404F4">
              <w:rPr>
                <w:rFonts w:ascii="Sylfaen" w:hAnsi="Sylfaen" w:cs="Sylfaen"/>
                <w:sz w:val="16"/>
                <w:szCs w:val="16"/>
              </w:rPr>
              <w:t xml:space="preserve"> 419</w:t>
            </w:r>
            <w:r w:rsidRPr="00C86FAD">
              <w:rPr>
                <w:rFonts w:ascii="Sylfaen" w:hAnsi="Sylfaen" w:cs="Sylfaen"/>
                <w:sz w:val="16"/>
                <w:szCs w:val="16"/>
              </w:rPr>
              <w:t xml:space="preserve"> აღსაზრდელით. </w:t>
            </w:r>
            <w:proofErr w:type="gramStart"/>
            <w:r w:rsidRPr="00C86FAD">
              <w:rPr>
                <w:rFonts w:ascii="Sylfaen" w:hAnsi="Sylfaen" w:cs="Sylfaen"/>
                <w:sz w:val="16"/>
                <w:szCs w:val="16"/>
              </w:rPr>
              <w:t>სულ</w:t>
            </w:r>
            <w:proofErr w:type="gramEnd"/>
            <w:r w:rsidRPr="00C86FAD">
              <w:rPr>
                <w:rFonts w:ascii="Sylfaen" w:hAnsi="Sylfaen" w:cs="Sylfaen"/>
                <w:sz w:val="16"/>
                <w:szCs w:val="16"/>
              </w:rPr>
              <w:t xml:space="preserve"> საბავშვო ბაღებში  დასაქმებულია</w:t>
            </w:r>
            <w:r>
              <w:rPr>
                <w:rFonts w:ascii="Sylfaen" w:hAnsi="Sylfaen" w:cs="Sylfaen"/>
                <w:sz w:val="16"/>
                <w:szCs w:val="16"/>
              </w:rPr>
              <w:t xml:space="preserve"> 2</w:t>
            </w:r>
            <w:r w:rsidR="00FB0A17">
              <w:rPr>
                <w:rFonts w:ascii="Sylfaen" w:hAnsi="Sylfaen" w:cs="Sylfaen"/>
                <w:sz w:val="16"/>
                <w:szCs w:val="16"/>
                <w:lang w:val="ka-GE"/>
              </w:rPr>
              <w:t>58</w:t>
            </w:r>
            <w:r w:rsidRPr="00C86FAD">
              <w:rPr>
                <w:rFonts w:ascii="Sylfaen" w:hAnsi="Sylfaen" w:cs="Sylfaen"/>
                <w:sz w:val="16"/>
                <w:szCs w:val="16"/>
              </w:rPr>
              <w:t xml:space="preserve">  თანამშრომელი (ქალი</w:t>
            </w:r>
            <w:r w:rsidRPr="00C86FAD">
              <w:rPr>
                <w:rFonts w:ascii="Sylfaen" w:hAnsi="Sylfaen" w:cs="Sylfaen"/>
                <w:sz w:val="16"/>
                <w:szCs w:val="16"/>
                <w:lang w:val="ka-GE"/>
              </w:rPr>
              <w:t xml:space="preserve"> </w:t>
            </w:r>
            <w:r w:rsidRPr="00C86FAD">
              <w:rPr>
                <w:rFonts w:ascii="Sylfaen" w:hAnsi="Sylfaen" w:cs="Sylfaen"/>
                <w:sz w:val="16"/>
                <w:szCs w:val="16"/>
              </w:rPr>
              <w:t>-</w:t>
            </w:r>
            <w:r w:rsidR="00FB0A17">
              <w:rPr>
                <w:rFonts w:ascii="Sylfaen" w:hAnsi="Sylfaen" w:cs="Sylfaen"/>
                <w:sz w:val="16"/>
                <w:szCs w:val="16"/>
                <w:lang w:val="ka-GE"/>
              </w:rPr>
              <w:t xml:space="preserve"> 2</w:t>
            </w:r>
            <w:r w:rsidR="003C08B1">
              <w:rPr>
                <w:rFonts w:ascii="Sylfaen" w:hAnsi="Sylfaen" w:cs="Sylfaen"/>
                <w:sz w:val="16"/>
                <w:szCs w:val="16"/>
                <w:lang w:val="ka-GE"/>
              </w:rPr>
              <w:t>36</w:t>
            </w:r>
            <w:r w:rsidRPr="00C86FAD">
              <w:rPr>
                <w:rFonts w:ascii="Sylfaen" w:hAnsi="Sylfaen" w:cs="Sylfaen"/>
                <w:sz w:val="16"/>
                <w:szCs w:val="16"/>
              </w:rPr>
              <w:t>, კაცი</w:t>
            </w:r>
            <w:r w:rsidRPr="00C86FAD">
              <w:rPr>
                <w:rFonts w:ascii="Sylfaen" w:hAnsi="Sylfaen" w:cs="Sylfaen"/>
                <w:sz w:val="16"/>
                <w:szCs w:val="16"/>
                <w:lang w:val="ka-GE"/>
              </w:rPr>
              <w:t xml:space="preserve"> </w:t>
            </w:r>
            <w:r w:rsidRPr="00C86FAD">
              <w:rPr>
                <w:rFonts w:ascii="Sylfaen" w:hAnsi="Sylfaen" w:cs="Sylfaen"/>
                <w:sz w:val="16"/>
                <w:szCs w:val="16"/>
              </w:rPr>
              <w:t>-</w:t>
            </w:r>
            <w:r w:rsidR="003C08B1">
              <w:rPr>
                <w:rFonts w:ascii="Sylfaen" w:hAnsi="Sylfaen" w:cs="Sylfaen"/>
                <w:sz w:val="16"/>
                <w:szCs w:val="16"/>
                <w:lang w:val="ka-GE"/>
              </w:rPr>
              <w:t xml:space="preserve"> 22</w:t>
            </w:r>
            <w:r w:rsidRPr="00C86FAD">
              <w:rPr>
                <w:rFonts w:ascii="Sylfaen" w:hAnsi="Sylfaen" w:cs="Sylfaen"/>
                <w:sz w:val="16"/>
                <w:szCs w:val="16"/>
              </w:rPr>
              <w:t>), მათ შორის</w:t>
            </w:r>
            <w:r w:rsidR="003C08B1">
              <w:rPr>
                <w:rFonts w:ascii="Sylfaen" w:hAnsi="Sylfaen" w:cs="Sylfaen"/>
                <w:sz w:val="16"/>
                <w:szCs w:val="16"/>
              </w:rPr>
              <w:t xml:space="preserve"> 28</w:t>
            </w:r>
            <w:r w:rsidRPr="00C86FAD">
              <w:rPr>
                <w:rFonts w:ascii="Sylfaen" w:hAnsi="Sylfaen" w:cs="Sylfaen"/>
                <w:sz w:val="16"/>
                <w:szCs w:val="16"/>
              </w:rPr>
              <w:t xml:space="preserve"> </w:t>
            </w:r>
            <w:r>
              <w:rPr>
                <w:rFonts w:ascii="Sylfaen" w:hAnsi="Sylfaen" w:cs="Sylfaen"/>
                <w:sz w:val="16"/>
                <w:szCs w:val="16"/>
                <w:lang w:val="ka-GE"/>
              </w:rPr>
              <w:t>უფ.</w:t>
            </w:r>
            <w:r w:rsidRPr="00C86FAD">
              <w:rPr>
                <w:rFonts w:ascii="Sylfaen" w:hAnsi="Sylfaen" w:cs="Sylfaen"/>
                <w:sz w:val="16"/>
                <w:szCs w:val="16"/>
              </w:rPr>
              <w:t>აღმზრდელი</w:t>
            </w:r>
            <w:r>
              <w:rPr>
                <w:rFonts w:ascii="Sylfaen" w:hAnsi="Sylfaen" w:cs="Sylfaen"/>
                <w:sz w:val="16"/>
                <w:szCs w:val="16"/>
              </w:rPr>
              <w:t>,</w:t>
            </w:r>
            <w:r>
              <w:rPr>
                <w:rFonts w:ascii="Sylfaen" w:hAnsi="Sylfaen" w:cs="Sylfaen"/>
                <w:sz w:val="16"/>
                <w:szCs w:val="16"/>
                <w:lang w:val="ka-GE"/>
              </w:rPr>
              <w:t xml:space="preserve"> </w:t>
            </w:r>
            <w:r w:rsidR="003C08B1">
              <w:rPr>
                <w:rFonts w:ascii="Sylfaen" w:hAnsi="Sylfaen" w:cs="Sylfaen"/>
                <w:sz w:val="16"/>
                <w:szCs w:val="16"/>
              </w:rPr>
              <w:t>35</w:t>
            </w:r>
            <w:r>
              <w:rPr>
                <w:rFonts w:ascii="Sylfaen" w:hAnsi="Sylfaen" w:cs="Sylfaen"/>
                <w:sz w:val="16"/>
                <w:szCs w:val="16"/>
                <w:lang w:val="ka-GE"/>
              </w:rPr>
              <w:t xml:space="preserve"> აღმზრდელი და</w:t>
            </w:r>
            <w:r w:rsidR="003C08B1">
              <w:rPr>
                <w:rFonts w:ascii="Sylfaen" w:hAnsi="Sylfaen" w:cs="Sylfaen"/>
                <w:sz w:val="16"/>
                <w:szCs w:val="16"/>
              </w:rPr>
              <w:t xml:space="preserve"> 34</w:t>
            </w:r>
            <w:r w:rsidRPr="00C86FAD">
              <w:rPr>
                <w:rFonts w:ascii="Sylfaen" w:hAnsi="Sylfaen" w:cs="Sylfaen"/>
                <w:sz w:val="16"/>
                <w:szCs w:val="16"/>
              </w:rPr>
              <w:t xml:space="preserve"> </w:t>
            </w:r>
            <w:r>
              <w:rPr>
                <w:rFonts w:ascii="Sylfaen" w:hAnsi="Sylfaen" w:cs="Sylfaen"/>
                <w:sz w:val="16"/>
                <w:szCs w:val="16"/>
                <w:lang w:val="ka-GE"/>
              </w:rPr>
              <w:t xml:space="preserve">აღმზრდელის </w:t>
            </w:r>
            <w:r w:rsidRPr="00C86FAD">
              <w:rPr>
                <w:rFonts w:ascii="Sylfaen" w:hAnsi="Sylfaen" w:cs="Sylfaen"/>
                <w:sz w:val="16"/>
                <w:szCs w:val="16"/>
              </w:rPr>
              <w:t xml:space="preserve">თანაშემწე. </w:t>
            </w:r>
            <w:proofErr w:type="gramStart"/>
            <w:r w:rsidRPr="00C86FAD">
              <w:rPr>
                <w:rFonts w:ascii="Sylfaen" w:hAnsi="Sylfaen" w:cs="Sylfaen"/>
                <w:sz w:val="16"/>
                <w:szCs w:val="16"/>
              </w:rPr>
              <w:t>ეფექტიანი</w:t>
            </w:r>
            <w:proofErr w:type="gramEnd"/>
            <w:r w:rsidRPr="00C86FAD">
              <w:rPr>
                <w:rFonts w:ascii="Sylfaen" w:hAnsi="Sylfaen" w:cs="Sylfaen"/>
                <w:sz w:val="16"/>
                <w:szCs w:val="16"/>
              </w:rPr>
              <w:t xml:space="preserve">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განვითარება.</w:t>
            </w:r>
          </w:p>
        </w:tc>
      </w:tr>
      <w:tr w:rsidR="0041598A" w:rsidRPr="00662481" w14:paraId="372C32C8" w14:textId="77777777" w:rsidTr="00E06ACD">
        <w:trPr>
          <w:trHeight w:val="645"/>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039D4"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მიზანი</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9729D1" w14:textId="77777777" w:rsidR="0041598A" w:rsidRPr="0005441E" w:rsidRDefault="0041598A" w:rsidP="0041598A">
            <w:pPr>
              <w:spacing w:after="0"/>
              <w:rPr>
                <w:rFonts w:ascii="Sylfaen" w:hAnsi="Sylfaen" w:cs="Sylfaen"/>
                <w:sz w:val="16"/>
                <w:szCs w:val="16"/>
                <w:lang w:val="ka-GE"/>
              </w:rPr>
            </w:pPr>
            <w:proofErr w:type="gramStart"/>
            <w:r w:rsidRPr="00C86FAD">
              <w:rPr>
                <w:rFonts w:ascii="Sylfaen" w:hAnsi="Sylfaen" w:cs="Sylfaen"/>
                <w:sz w:val="16"/>
                <w:szCs w:val="16"/>
              </w:rPr>
              <w:t>პროგრამის</w:t>
            </w:r>
            <w:proofErr w:type="gramEnd"/>
            <w:r w:rsidRPr="00C86FAD">
              <w:rPr>
                <w:rFonts w:ascii="Sylfaen" w:hAnsi="Sylfaen" w:cs="Sylfaen"/>
                <w:sz w:val="16"/>
                <w:szCs w:val="16"/>
              </w:rPr>
              <w:t xml:space="preserve"> მიზანია სკოლამდელი დაწესებულებების თანაბრად, ხელმისაწვდომობა, სკოლამდელი აღზრდისა და განათლების მიწოდება. </w:t>
            </w:r>
            <w:proofErr w:type="gramStart"/>
            <w:r w:rsidRPr="00C86FAD">
              <w:rPr>
                <w:rFonts w:ascii="Sylfaen" w:hAnsi="Sylfaen" w:cs="Sylfaen"/>
                <w:sz w:val="16"/>
                <w:szCs w:val="16"/>
              </w:rPr>
              <w:t>უსაფრთხო</w:t>
            </w:r>
            <w:proofErr w:type="gramEnd"/>
            <w:r w:rsidRPr="00C86FAD">
              <w:rPr>
                <w:rFonts w:ascii="Sylfaen" w:hAnsi="Sylfaen" w:cs="Sylfaen"/>
                <w:sz w:val="16"/>
                <w:szCs w:val="16"/>
              </w:rPr>
              <w:t xml:space="preserve"> და მიმზიდველი გარემოს შექმნ</w:t>
            </w:r>
            <w:r w:rsidRPr="00C86FAD">
              <w:rPr>
                <w:rFonts w:ascii="Sylfaen" w:hAnsi="Sylfaen" w:cs="Sylfaen"/>
                <w:sz w:val="16"/>
                <w:szCs w:val="16"/>
                <w:lang w:val="ka-GE"/>
              </w:rPr>
              <w:t>ა.</w:t>
            </w:r>
          </w:p>
        </w:tc>
      </w:tr>
      <w:tr w:rsidR="000E60FF" w:rsidRPr="00662481" w14:paraId="204B5561" w14:textId="77777777" w:rsidTr="00E06ACD">
        <w:trPr>
          <w:trHeight w:val="30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5063D" w14:textId="7BDDCF07" w:rsidR="000E60FF" w:rsidRPr="0083459F" w:rsidRDefault="000E60FF" w:rsidP="000E60FF">
            <w:pPr>
              <w:rPr>
                <w:rFonts w:ascii="Calibri" w:hAnsi="Calibri" w:cs="Calibri"/>
                <w:b/>
                <w:bCs/>
                <w:color w:val="000000"/>
                <w:sz w:val="14"/>
                <w:szCs w:val="14"/>
              </w:rPr>
            </w:pPr>
            <w:r w:rsidRPr="0083459F">
              <w:rPr>
                <w:rFonts w:ascii="Sylfaen" w:hAnsi="Sylfaen" w:cs="Sylfaen"/>
                <w:b/>
                <w:bCs/>
                <w:color w:val="000000"/>
                <w:sz w:val="14"/>
                <w:szCs w:val="14"/>
              </w:rPr>
              <w:t>გაეროს</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მდგრადი</w:t>
            </w:r>
            <w:r w:rsidRPr="0083459F">
              <w:rPr>
                <w:rFonts w:ascii="Calibri" w:hAnsi="Calibri" w:cs="Calibri"/>
                <w:b/>
                <w:bCs/>
                <w:color w:val="000000"/>
                <w:sz w:val="14"/>
                <w:szCs w:val="14"/>
              </w:rPr>
              <w:t xml:space="preserve"> </w:t>
            </w:r>
            <w:r w:rsidRPr="0083459F">
              <w:rPr>
                <w:rFonts w:ascii="Sylfaen" w:hAnsi="Sylfaen" w:cs="Sylfaen"/>
                <w:b/>
                <w:bCs/>
                <w:color w:val="000000"/>
                <w:sz w:val="14"/>
                <w:szCs w:val="14"/>
              </w:rPr>
              <w:t>განვითარების</w:t>
            </w:r>
            <w:r w:rsidRPr="0083459F">
              <w:rPr>
                <w:rFonts w:ascii="Calibri" w:hAnsi="Calibri" w:cs="Calibri"/>
                <w:b/>
                <w:bCs/>
                <w:color w:val="000000"/>
                <w:sz w:val="14"/>
                <w:szCs w:val="14"/>
              </w:rPr>
              <w:t xml:space="preserve"> SDG </w:t>
            </w:r>
            <w:r w:rsidRPr="0083459F">
              <w:rPr>
                <w:rFonts w:ascii="Sylfaen" w:hAnsi="Sylfaen" w:cs="Sylfaen"/>
                <w:b/>
                <w:bCs/>
                <w:color w:val="000000"/>
                <w:sz w:val="14"/>
                <w:szCs w:val="14"/>
              </w:rPr>
              <w:t xml:space="preserve">მიზანი, </w:t>
            </w:r>
            <w:r w:rsidRPr="0083459F">
              <w:rPr>
                <w:rFonts w:ascii="Sylfaen" w:hAnsi="Sylfaen" w:cs="Sylfaen"/>
                <w:b/>
                <w:bCs/>
                <w:color w:val="000000"/>
                <w:sz w:val="14"/>
                <w:szCs w:val="14"/>
                <w:lang w:val="ka-GE"/>
              </w:rPr>
              <w:t>რომლის მიღწევასაც ემსახურება პროგრამა</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6ED1500" w14:textId="437DEFB9" w:rsidR="000E60FF" w:rsidRPr="0083459F" w:rsidRDefault="000E60FF" w:rsidP="000E60FF">
            <w:pPr>
              <w:rPr>
                <w:rFonts w:ascii="Calibri" w:hAnsi="Calibri" w:cs="Calibri"/>
                <w:color w:val="000000"/>
                <w:sz w:val="14"/>
                <w:szCs w:val="14"/>
              </w:rPr>
            </w:pPr>
            <w:r w:rsidRPr="0083459F">
              <w:rPr>
                <w:rFonts w:ascii="Sylfaen" w:hAnsi="Sylfaen" w:cs="Sylfaen"/>
                <w:sz w:val="16"/>
                <w:szCs w:val="16"/>
                <w:lang w:val="ka-GE"/>
              </w:rPr>
              <w:t xml:space="preserve">SDG </w:t>
            </w:r>
            <w:r w:rsidRPr="0083459F">
              <w:rPr>
                <w:rFonts w:ascii="Sylfaen" w:hAnsi="Sylfaen" w:cs="Sylfaen"/>
                <w:sz w:val="16"/>
                <w:szCs w:val="16"/>
              </w:rPr>
              <w:t>4</w:t>
            </w:r>
            <w:r w:rsidRPr="0083459F">
              <w:rPr>
                <w:rFonts w:ascii="Sylfaen" w:hAnsi="Sylfaen" w:cs="Sylfaen"/>
                <w:sz w:val="16"/>
                <w:szCs w:val="16"/>
                <w:lang w:val="ka-GE"/>
              </w:rPr>
              <w:t>.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41598A" w:rsidRPr="00662481" w14:paraId="51C6F46A" w14:textId="77777777" w:rsidTr="00E06ACD">
        <w:trPr>
          <w:trHeight w:val="300"/>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71C72"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განხორციელების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ვადები</w:t>
            </w:r>
          </w:p>
        </w:tc>
        <w:tc>
          <w:tcPr>
            <w:tcW w:w="333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2AAE959" w14:textId="77777777" w:rsidR="0041598A" w:rsidRPr="00662481" w:rsidRDefault="0041598A" w:rsidP="0041598A">
            <w:pPr>
              <w:rPr>
                <w:rFonts w:ascii="Calibri" w:hAnsi="Calibri" w:cs="Calibri"/>
                <w:color w:val="000000"/>
                <w:sz w:val="14"/>
                <w:szCs w:val="14"/>
              </w:rPr>
            </w:pPr>
            <w:r w:rsidRPr="00662481">
              <w:rPr>
                <w:rFonts w:ascii="Sylfaen" w:hAnsi="Sylfaen" w:cs="Sylfaen"/>
                <w:color w:val="000000"/>
                <w:sz w:val="14"/>
                <w:szCs w:val="14"/>
              </w:rPr>
              <w:t>მუდმივი</w:t>
            </w:r>
          </w:p>
        </w:tc>
      </w:tr>
      <w:tr w:rsidR="0041598A" w:rsidRPr="00662481" w14:paraId="69B2B468" w14:textId="77777777" w:rsidTr="00E06ACD">
        <w:trPr>
          <w:trHeight w:val="480"/>
        </w:trPr>
        <w:tc>
          <w:tcPr>
            <w:tcW w:w="1668"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9B74BA" w14:textId="77777777" w:rsidR="0041598A" w:rsidRPr="00662481" w:rsidRDefault="0041598A" w:rsidP="0041598A">
            <w:pPr>
              <w:rPr>
                <w:rFonts w:ascii="Calibri" w:hAnsi="Calibri" w:cs="Calibri"/>
                <w:b/>
                <w:bCs/>
                <w:color w:val="000000"/>
                <w:sz w:val="14"/>
                <w:szCs w:val="14"/>
              </w:rPr>
            </w:pPr>
            <w:r w:rsidRPr="00662481">
              <w:rPr>
                <w:rFonts w:ascii="Sylfaen" w:hAnsi="Sylfaen" w:cs="Sylfaen"/>
                <w:b/>
                <w:bCs/>
                <w:color w:val="000000"/>
                <w:sz w:val="14"/>
                <w:szCs w:val="14"/>
              </w:rPr>
              <w:t>პროგრამის</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მოსალოდნელი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შუალედური</w:t>
            </w:r>
            <w:r w:rsidRPr="00662481">
              <w:rPr>
                <w:rFonts w:ascii="Calibri" w:hAnsi="Calibri" w:cs="Calibri"/>
                <w:b/>
                <w:bCs/>
                <w:color w:val="000000"/>
                <w:sz w:val="14"/>
                <w:szCs w:val="14"/>
              </w:rPr>
              <w:t xml:space="preserve"> </w:t>
            </w:r>
            <w:r w:rsidRPr="00662481">
              <w:rPr>
                <w:rFonts w:ascii="Sylfaen" w:hAnsi="Sylfaen" w:cs="Sylfaen"/>
                <w:b/>
                <w:bCs/>
                <w:color w:val="000000"/>
                <w:sz w:val="14"/>
                <w:szCs w:val="14"/>
              </w:rPr>
              <w:t>შედეგი</w:t>
            </w:r>
          </w:p>
        </w:tc>
        <w:tc>
          <w:tcPr>
            <w:tcW w:w="791"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ED9E4D3" w14:textId="77777777" w:rsidR="0041598A" w:rsidRPr="00662481" w:rsidRDefault="0041598A" w:rsidP="0041598A">
            <w:pPr>
              <w:jc w:val="center"/>
              <w:rPr>
                <w:rFonts w:ascii="Calibri" w:hAnsi="Calibri" w:cs="Calibri"/>
                <w:b/>
                <w:bCs/>
                <w:color w:val="000000"/>
                <w:sz w:val="10"/>
                <w:szCs w:val="10"/>
              </w:rPr>
            </w:pPr>
            <w:r w:rsidRPr="00662481">
              <w:rPr>
                <w:rFonts w:ascii="Sylfaen" w:hAnsi="Sylfaen" w:cs="Sylfaen"/>
                <w:b/>
                <w:bCs/>
                <w:color w:val="000000"/>
                <w:sz w:val="10"/>
                <w:szCs w:val="10"/>
              </w:rPr>
              <w:t>შეფასების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ინდიკატორი</w:t>
            </w:r>
          </w:p>
        </w:tc>
        <w:tc>
          <w:tcPr>
            <w:tcW w:w="32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682C6A03" w14:textId="77777777" w:rsidR="0041598A" w:rsidRPr="00662481" w:rsidRDefault="0041598A" w:rsidP="0041598A">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დადასტურების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საშუალება</w:t>
            </w:r>
          </w:p>
        </w:tc>
        <w:tc>
          <w:tcPr>
            <w:tcW w:w="330"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AEBDC7F" w14:textId="77777777" w:rsidR="0041598A" w:rsidRPr="00662481" w:rsidRDefault="0041598A" w:rsidP="0041598A">
            <w:pPr>
              <w:jc w:val="center"/>
              <w:rPr>
                <w:rFonts w:ascii="Calibri" w:hAnsi="Calibri" w:cs="Calibri"/>
                <w:b/>
                <w:bCs/>
                <w:color w:val="000000"/>
                <w:sz w:val="10"/>
                <w:szCs w:val="10"/>
              </w:rPr>
            </w:pPr>
            <w:r w:rsidRPr="00662481">
              <w:rPr>
                <w:rFonts w:ascii="Sylfaen" w:hAnsi="Sylfaen" w:cs="Sylfaen"/>
                <w:b/>
                <w:bCs/>
                <w:color w:val="000000"/>
                <w:sz w:val="10"/>
                <w:szCs w:val="10"/>
              </w:rPr>
              <w:t>ინდიკატორის</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მაჩვენებლები</w:t>
            </w:r>
          </w:p>
        </w:tc>
        <w:tc>
          <w:tcPr>
            <w:tcW w:w="47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5769ABA" w14:textId="23DFE788" w:rsidR="0041598A" w:rsidRPr="00662481"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3F7D61">
              <w:rPr>
                <w:rFonts w:ascii="Calibri" w:hAnsi="Calibri" w:cs="Calibri"/>
                <w:b/>
                <w:bCs/>
                <w:color w:val="000000"/>
                <w:sz w:val="10"/>
                <w:szCs w:val="10"/>
                <w:lang w:val="ka-GE"/>
              </w:rPr>
              <w:t>6</w:t>
            </w:r>
            <w:r w:rsidRPr="00662481">
              <w:rPr>
                <w:rFonts w:ascii="Calibri" w:hAnsi="Calibri" w:cs="Calibri"/>
                <w:b/>
                <w:bCs/>
                <w:color w:val="000000"/>
                <w:sz w:val="10"/>
                <w:szCs w:val="10"/>
              </w:rPr>
              <w:t xml:space="preserve"> </w:t>
            </w:r>
            <w:r w:rsidR="003219BA">
              <w:rPr>
                <w:rFonts w:ascii="Sylfaen" w:hAnsi="Sylfaen" w:cs="Sylfaen"/>
                <w:b/>
                <w:bCs/>
                <w:color w:val="000000"/>
                <w:sz w:val="10"/>
                <w:szCs w:val="10"/>
              </w:rPr>
              <w:t>პროექტი</w:t>
            </w:r>
          </w:p>
        </w:tc>
        <w:tc>
          <w:tcPr>
            <w:tcW w:w="47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21A99F5" w14:textId="42AA2387" w:rsidR="0041598A" w:rsidRPr="00662481"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3F7D61">
              <w:rPr>
                <w:rFonts w:ascii="Calibri" w:hAnsi="Calibri" w:cs="Calibri"/>
                <w:b/>
                <w:bCs/>
                <w:color w:val="000000"/>
                <w:sz w:val="10"/>
                <w:szCs w:val="10"/>
                <w:lang w:val="ka-GE"/>
              </w:rPr>
              <w:t>7</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პროგნოზი</w:t>
            </w:r>
          </w:p>
        </w:tc>
        <w:tc>
          <w:tcPr>
            <w:tcW w:w="47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190EAF3" w14:textId="6F32D34C" w:rsidR="0041598A" w:rsidRPr="00662481"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BB6F6A">
              <w:rPr>
                <w:rFonts w:ascii="Calibri" w:hAnsi="Calibri" w:cs="Calibri"/>
                <w:b/>
                <w:bCs/>
                <w:color w:val="000000"/>
                <w:sz w:val="10"/>
                <w:szCs w:val="10"/>
                <w:lang w:val="ka-GE"/>
              </w:rPr>
              <w:t>7</w:t>
            </w:r>
            <w:r w:rsidR="003F7D61">
              <w:rPr>
                <w:rFonts w:ascii="Calibri" w:hAnsi="Calibri" w:cs="Calibri"/>
                <w:b/>
                <w:bCs/>
                <w:color w:val="000000"/>
                <w:sz w:val="10"/>
                <w:szCs w:val="10"/>
              </w:rPr>
              <w:t xml:space="preserve">8 </w:t>
            </w:r>
            <w:r w:rsidRPr="00662481">
              <w:rPr>
                <w:rFonts w:ascii="Sylfaen" w:hAnsi="Sylfaen" w:cs="Sylfaen"/>
                <w:b/>
                <w:bCs/>
                <w:color w:val="000000"/>
                <w:sz w:val="10"/>
                <w:szCs w:val="10"/>
              </w:rPr>
              <w:t>პროგნოზი</w:t>
            </w:r>
          </w:p>
        </w:tc>
        <w:tc>
          <w:tcPr>
            <w:tcW w:w="47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F9246CB" w14:textId="51F5D011" w:rsidR="0041598A" w:rsidRPr="00662481"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3F7D61">
              <w:rPr>
                <w:rFonts w:ascii="Calibri" w:hAnsi="Calibri" w:cs="Calibri"/>
                <w:b/>
                <w:bCs/>
                <w:color w:val="000000"/>
                <w:sz w:val="10"/>
                <w:szCs w:val="10"/>
                <w:lang w:val="ka-GE"/>
              </w:rPr>
              <w:t>9</w:t>
            </w:r>
            <w:r w:rsidRPr="00662481">
              <w:rPr>
                <w:rFonts w:ascii="Calibri" w:hAnsi="Calibri" w:cs="Calibri"/>
                <w:b/>
                <w:bCs/>
                <w:color w:val="000000"/>
                <w:sz w:val="10"/>
                <w:szCs w:val="10"/>
              </w:rPr>
              <w:t xml:space="preserve"> </w:t>
            </w:r>
            <w:r w:rsidRPr="00662481">
              <w:rPr>
                <w:rFonts w:ascii="Sylfaen" w:hAnsi="Sylfaen" w:cs="Sylfaen"/>
                <w:b/>
                <w:bCs/>
                <w:color w:val="000000"/>
                <w:sz w:val="10"/>
                <w:szCs w:val="10"/>
              </w:rPr>
              <w:t>პროგნოზი</w:t>
            </w:r>
          </w:p>
        </w:tc>
      </w:tr>
      <w:tr w:rsidR="0041598A" w:rsidRPr="00662481" w14:paraId="54182589" w14:textId="77777777" w:rsidTr="00E06ACD">
        <w:trPr>
          <w:trHeight w:val="375"/>
        </w:trPr>
        <w:tc>
          <w:tcPr>
            <w:tcW w:w="16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FF1BF" w14:textId="77777777" w:rsidR="0041598A" w:rsidRPr="00662481" w:rsidRDefault="0041598A" w:rsidP="0041598A">
            <w:pPr>
              <w:jc w:val="center"/>
              <w:rPr>
                <w:rFonts w:ascii="Calibri" w:hAnsi="Calibri" w:cs="Calibri"/>
                <w:b/>
                <w:bCs/>
                <w:color w:val="000000"/>
                <w:sz w:val="14"/>
                <w:szCs w:val="14"/>
              </w:rPr>
            </w:pPr>
            <w:r w:rsidRPr="00662481">
              <w:rPr>
                <w:rFonts w:ascii="Calibri" w:hAnsi="Calibri" w:cs="Calibri"/>
                <w:b/>
                <w:bCs/>
                <w:color w:val="000000"/>
                <w:sz w:val="14"/>
                <w:szCs w:val="14"/>
              </w:rPr>
              <w:lastRenderedPageBreak/>
              <w:t xml:space="preserve"> </w:t>
            </w:r>
            <w:r>
              <w:rPr>
                <w:rFonts w:ascii="Sylfaen" w:hAnsi="Sylfaen" w:cs="Sylfaen"/>
                <w:sz w:val="16"/>
                <w:szCs w:val="16"/>
                <w:lang w:val="ka-GE"/>
              </w:rPr>
              <w:t>ს</w:t>
            </w:r>
            <w:r w:rsidRPr="00C86FAD">
              <w:rPr>
                <w:rFonts w:ascii="Sylfaen" w:hAnsi="Sylfaen" w:cs="Sylfaen"/>
                <w:sz w:val="16"/>
                <w:szCs w:val="16"/>
                <w:lang w:val="ka-GE"/>
              </w:rPr>
              <w:t>კოლამდელი ასაკის ბავშვების სკოლისთვის მზაობა.</w:t>
            </w:r>
          </w:p>
        </w:tc>
        <w:tc>
          <w:tcPr>
            <w:tcW w:w="7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A9D871" w14:textId="3715E79B" w:rsidR="0041598A" w:rsidRPr="0005441E" w:rsidRDefault="00E06ACD" w:rsidP="00E06ACD">
            <w:pPr>
              <w:pStyle w:val="a5"/>
              <w:numPr>
                <w:ilvl w:val="0"/>
                <w:numId w:val="5"/>
              </w:numPr>
              <w:ind w:hanging="545"/>
              <w:rPr>
                <w:rFonts w:cs="Calibri"/>
                <w:bCs/>
                <w:color w:val="000000"/>
                <w:sz w:val="16"/>
                <w:szCs w:val="16"/>
              </w:rPr>
            </w:pPr>
            <w:r>
              <w:rPr>
                <w:rFonts w:cs="Calibri"/>
                <w:bCs/>
                <w:color w:val="000000"/>
                <w:sz w:val="16"/>
                <w:szCs w:val="16"/>
                <w:lang w:val="ka-GE"/>
              </w:rPr>
              <w:t>ბაღების რაოდენობა</w:t>
            </w:r>
          </w:p>
          <w:p w14:paraId="33E15FC3" w14:textId="77777777" w:rsidR="0041598A" w:rsidRPr="0005441E" w:rsidRDefault="0041598A" w:rsidP="0041598A">
            <w:pPr>
              <w:ind w:left="360"/>
              <w:rPr>
                <w:rFonts w:cs="Calibri"/>
                <w:bCs/>
                <w:color w:val="000000"/>
                <w:sz w:val="16"/>
                <w:szCs w:val="16"/>
              </w:rPr>
            </w:pPr>
          </w:p>
          <w:p w14:paraId="68238737" w14:textId="21BE62F8" w:rsidR="0041598A" w:rsidRPr="0005441E" w:rsidRDefault="00E06ACD" w:rsidP="00E06ACD">
            <w:pPr>
              <w:pStyle w:val="a5"/>
              <w:numPr>
                <w:ilvl w:val="0"/>
                <w:numId w:val="5"/>
              </w:numPr>
              <w:ind w:hanging="545"/>
              <w:jc w:val="center"/>
              <w:rPr>
                <w:rFonts w:cs="Calibri"/>
                <w:b/>
                <w:bCs/>
                <w:color w:val="000000"/>
                <w:sz w:val="12"/>
                <w:szCs w:val="12"/>
              </w:rPr>
            </w:pPr>
            <w:r>
              <w:rPr>
                <w:rFonts w:cs="Calibri"/>
                <w:bCs/>
                <w:color w:val="000000"/>
                <w:sz w:val="16"/>
                <w:szCs w:val="16"/>
                <w:lang w:val="ka-GE"/>
              </w:rPr>
              <w:t>აღსაზრდელების რაოდენობა</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73ED8" w14:textId="77777777" w:rsidR="0041598A" w:rsidRPr="00662481" w:rsidRDefault="0041598A" w:rsidP="0041598A">
            <w:pPr>
              <w:jc w:val="center"/>
              <w:rPr>
                <w:rFonts w:ascii="Calibri" w:hAnsi="Calibri" w:cs="Calibri"/>
                <w:b/>
                <w:bCs/>
                <w:color w:val="000000"/>
                <w:sz w:val="12"/>
                <w:szCs w:val="12"/>
              </w:rPr>
            </w:pPr>
            <w:r w:rsidRPr="00662481">
              <w:rPr>
                <w:rFonts w:ascii="Calibri" w:hAnsi="Calibri" w:cs="Calibri"/>
                <w:b/>
                <w:bCs/>
                <w:color w:val="000000"/>
                <w:sz w:val="12"/>
                <w:szCs w:val="12"/>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2B398" w14:textId="77777777" w:rsidR="0041598A" w:rsidRPr="00662481" w:rsidRDefault="0041598A" w:rsidP="0041598A">
            <w:pPr>
              <w:rPr>
                <w:rFonts w:ascii="Calibri" w:hAnsi="Calibri" w:cs="Calibri"/>
                <w:color w:val="000000"/>
                <w:sz w:val="12"/>
                <w:szCs w:val="12"/>
              </w:rPr>
            </w:pPr>
            <w:r w:rsidRPr="00662481">
              <w:rPr>
                <w:rFonts w:ascii="Sylfaen" w:hAnsi="Sylfaen" w:cs="Sylfaen"/>
                <w:color w:val="000000"/>
                <w:sz w:val="12"/>
                <w:szCs w:val="12"/>
              </w:rPr>
              <w:t>საბაზისო</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18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5B0A0DE" w14:textId="492F9624" w:rsidR="0041598A" w:rsidRPr="00662481" w:rsidRDefault="00151CC7" w:rsidP="0041598A">
            <w:pPr>
              <w:jc w:val="center"/>
              <w:rPr>
                <w:rFonts w:ascii="Calibri" w:hAnsi="Calibri" w:cs="Calibri"/>
                <w:color w:val="000000"/>
                <w:sz w:val="12"/>
                <w:szCs w:val="12"/>
              </w:rPr>
            </w:pPr>
            <w:r>
              <w:rPr>
                <w:rFonts w:ascii="Calibri" w:hAnsi="Calibri" w:cs="Calibri"/>
                <w:color w:val="000000"/>
                <w:sz w:val="12"/>
                <w:szCs w:val="12"/>
                <w:lang w:val="ka-GE"/>
              </w:rPr>
              <w:t>2024</w:t>
            </w:r>
            <w:r w:rsidR="0041598A">
              <w:rPr>
                <w:rFonts w:ascii="Calibri" w:hAnsi="Calibri" w:cs="Calibri"/>
                <w:color w:val="000000"/>
                <w:sz w:val="12"/>
                <w:szCs w:val="12"/>
                <w:lang w:val="ka-GE"/>
              </w:rPr>
              <w:t xml:space="preserve"> წელს ფუნქციონირებდა</w:t>
            </w:r>
            <w:r w:rsidR="007618F4">
              <w:rPr>
                <w:rFonts w:ascii="Calibri" w:hAnsi="Calibri" w:cs="Calibri"/>
                <w:color w:val="000000"/>
                <w:sz w:val="12"/>
                <w:szCs w:val="12"/>
                <w:lang w:val="ka-GE"/>
              </w:rPr>
              <w:t xml:space="preserve"> 18 </w:t>
            </w:r>
            <w:r w:rsidR="0041598A">
              <w:rPr>
                <w:rFonts w:ascii="Calibri" w:hAnsi="Calibri" w:cs="Calibri"/>
                <w:color w:val="000000"/>
                <w:sz w:val="12"/>
                <w:szCs w:val="12"/>
                <w:lang w:val="ka-GE"/>
              </w:rPr>
              <w:t>სკოლამდელი დაწესებულება</w:t>
            </w:r>
            <w:r w:rsidR="0041598A">
              <w:rPr>
                <w:rFonts w:ascii="Calibri" w:hAnsi="Calibri" w:cs="Calibri"/>
                <w:color w:val="000000"/>
                <w:sz w:val="12"/>
                <w:szCs w:val="12"/>
              </w:rPr>
              <w:t>; ა</w:t>
            </w:r>
            <w:r w:rsidR="0041598A">
              <w:rPr>
                <w:rFonts w:ascii="Calibri" w:hAnsi="Calibri" w:cs="Calibri"/>
                <w:color w:val="000000"/>
                <w:sz w:val="12"/>
                <w:szCs w:val="12"/>
                <w:lang w:val="ka-GE"/>
              </w:rPr>
              <w:t>ღსაზრდელების რაოდენობა შეადგენდა</w:t>
            </w:r>
            <w:r w:rsidR="007618F4">
              <w:rPr>
                <w:rFonts w:ascii="Calibri" w:hAnsi="Calibri" w:cs="Calibri"/>
                <w:color w:val="000000"/>
                <w:sz w:val="12"/>
                <w:szCs w:val="12"/>
                <w:lang w:val="ka-GE"/>
              </w:rPr>
              <w:t xml:space="preserve"> 419</w:t>
            </w:r>
            <w:r w:rsidR="0041598A">
              <w:rPr>
                <w:rFonts w:ascii="Calibri" w:hAnsi="Calibri" w:cs="Calibri"/>
                <w:color w:val="000000"/>
                <w:sz w:val="12"/>
                <w:szCs w:val="12"/>
                <w:lang w:val="ka-GE"/>
              </w:rPr>
              <w:t>.</w:t>
            </w:r>
            <w:r w:rsidR="0041598A" w:rsidRPr="00662481">
              <w:rPr>
                <w:rFonts w:ascii="Calibri" w:hAnsi="Calibri" w:cs="Calibri"/>
                <w:color w:val="000000"/>
                <w:sz w:val="12"/>
                <w:szCs w:val="12"/>
              </w:rPr>
              <w:t> </w:t>
            </w:r>
          </w:p>
        </w:tc>
      </w:tr>
      <w:tr w:rsidR="0041598A" w:rsidRPr="00662481" w14:paraId="6D86C423" w14:textId="77777777" w:rsidTr="00E06ACD">
        <w:trPr>
          <w:trHeight w:val="375"/>
        </w:trPr>
        <w:tc>
          <w:tcPr>
            <w:tcW w:w="1668" w:type="pct"/>
            <w:vMerge/>
            <w:tcBorders>
              <w:top w:val="single" w:sz="4" w:space="0" w:color="auto"/>
              <w:left w:val="single" w:sz="4" w:space="0" w:color="auto"/>
              <w:bottom w:val="single" w:sz="4" w:space="0" w:color="auto"/>
              <w:right w:val="single" w:sz="4" w:space="0" w:color="auto"/>
            </w:tcBorders>
            <w:vAlign w:val="center"/>
            <w:hideMark/>
          </w:tcPr>
          <w:p w14:paraId="3D64DE26" w14:textId="77777777" w:rsidR="0041598A" w:rsidRPr="00662481" w:rsidRDefault="0041598A" w:rsidP="0041598A">
            <w:pPr>
              <w:rPr>
                <w:rFonts w:ascii="Calibri" w:hAnsi="Calibri" w:cs="Calibri"/>
                <w:b/>
                <w:bCs/>
                <w:color w:val="000000"/>
                <w:sz w:val="14"/>
                <w:szCs w:val="14"/>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61AB286D" w14:textId="77777777" w:rsidR="0041598A" w:rsidRPr="00662481" w:rsidRDefault="0041598A" w:rsidP="0041598A">
            <w:pPr>
              <w:rPr>
                <w:rFonts w:ascii="Calibri" w:hAnsi="Calibri" w:cs="Calibri"/>
                <w:b/>
                <w:bCs/>
                <w:color w:val="000000"/>
                <w:sz w:val="12"/>
                <w:szCs w:val="12"/>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7E3AC884" w14:textId="77777777" w:rsidR="0041598A" w:rsidRPr="00662481" w:rsidRDefault="0041598A" w:rsidP="0041598A">
            <w:pPr>
              <w:rPr>
                <w:rFonts w:ascii="Calibri" w:hAnsi="Calibri" w:cs="Calibri"/>
                <w:b/>
                <w:bCs/>
                <w:color w:val="000000"/>
                <w:sz w:val="12"/>
                <w:szCs w:val="12"/>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B77E0" w14:textId="77777777" w:rsidR="0041598A" w:rsidRPr="00662481" w:rsidRDefault="0041598A" w:rsidP="0041598A">
            <w:pPr>
              <w:rPr>
                <w:rFonts w:ascii="Calibri" w:hAnsi="Calibri" w:cs="Calibri"/>
                <w:color w:val="000000"/>
                <w:sz w:val="12"/>
                <w:szCs w:val="12"/>
              </w:rPr>
            </w:pPr>
            <w:r w:rsidRPr="00662481">
              <w:rPr>
                <w:rFonts w:ascii="Sylfaen" w:hAnsi="Sylfaen" w:cs="Sylfaen"/>
                <w:color w:val="000000"/>
                <w:sz w:val="12"/>
                <w:szCs w:val="12"/>
              </w:rPr>
              <w:t>მიზნობრივი</w:t>
            </w:r>
            <w:r w:rsidRPr="00662481">
              <w:rPr>
                <w:rFonts w:ascii="Calibri" w:hAnsi="Calibri" w:cs="Calibri"/>
                <w:color w:val="000000"/>
                <w:sz w:val="12"/>
                <w:szCs w:val="12"/>
              </w:rPr>
              <w:t xml:space="preserve"> </w:t>
            </w:r>
            <w:r w:rsidRPr="00662481">
              <w:rPr>
                <w:rFonts w:ascii="Sylfaen" w:hAnsi="Sylfaen" w:cs="Sylfaen"/>
                <w:color w:val="000000"/>
                <w:sz w:val="12"/>
                <w:szCs w:val="12"/>
              </w:rPr>
              <w:t>მაჩვენებელი</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29309" w14:textId="77777777" w:rsidR="0041598A" w:rsidRPr="0005441E" w:rsidRDefault="0041598A" w:rsidP="0041598A">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შენარჩუნება/ზრდა</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F7EC3" w14:textId="77777777" w:rsidR="0041598A" w:rsidRPr="0005441E" w:rsidRDefault="0041598A" w:rsidP="0041598A">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შენარჩუნება/ზრდა</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EC50C" w14:textId="77777777" w:rsidR="0041598A" w:rsidRPr="0005441E" w:rsidRDefault="0041598A" w:rsidP="0041598A">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შენარჩუნება/ზრდა</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3A3EC3" w14:textId="77777777" w:rsidR="0041598A" w:rsidRPr="0005441E" w:rsidRDefault="0041598A" w:rsidP="0041598A">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შენარჩუნება/ზრდა</w:t>
            </w:r>
          </w:p>
        </w:tc>
      </w:tr>
      <w:tr w:rsidR="0041598A" w:rsidRPr="00662481" w14:paraId="04E0081A" w14:textId="77777777" w:rsidTr="00E06ACD">
        <w:trPr>
          <w:trHeight w:val="375"/>
        </w:trPr>
        <w:tc>
          <w:tcPr>
            <w:tcW w:w="1668" w:type="pct"/>
            <w:vMerge/>
            <w:tcBorders>
              <w:top w:val="single" w:sz="4" w:space="0" w:color="auto"/>
              <w:left w:val="single" w:sz="4" w:space="0" w:color="auto"/>
              <w:bottom w:val="single" w:sz="4" w:space="0" w:color="auto"/>
              <w:right w:val="single" w:sz="4" w:space="0" w:color="auto"/>
            </w:tcBorders>
            <w:vAlign w:val="center"/>
            <w:hideMark/>
          </w:tcPr>
          <w:p w14:paraId="661F51F2" w14:textId="77777777" w:rsidR="0041598A" w:rsidRPr="00662481" w:rsidRDefault="0041598A" w:rsidP="0041598A">
            <w:pPr>
              <w:rPr>
                <w:rFonts w:ascii="Calibri" w:hAnsi="Calibri" w:cs="Calibri"/>
                <w:b/>
                <w:bCs/>
                <w:color w:val="000000"/>
                <w:sz w:val="14"/>
                <w:szCs w:val="14"/>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5A97AC05" w14:textId="77777777" w:rsidR="0041598A" w:rsidRPr="00662481" w:rsidRDefault="0041598A" w:rsidP="0041598A">
            <w:pPr>
              <w:rPr>
                <w:rFonts w:ascii="Calibri" w:hAnsi="Calibri" w:cs="Calibri"/>
                <w:b/>
                <w:bCs/>
                <w:color w:val="000000"/>
                <w:sz w:val="12"/>
                <w:szCs w:val="12"/>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07AF265E" w14:textId="77777777" w:rsidR="0041598A" w:rsidRPr="00662481" w:rsidRDefault="0041598A" w:rsidP="0041598A">
            <w:pPr>
              <w:rPr>
                <w:rFonts w:ascii="Calibri" w:hAnsi="Calibri" w:cs="Calibri"/>
                <w:b/>
                <w:bCs/>
                <w:color w:val="000000"/>
                <w:sz w:val="12"/>
                <w:szCs w:val="12"/>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5FA2DD" w14:textId="77777777" w:rsidR="0041598A" w:rsidRPr="00662481" w:rsidRDefault="0041598A" w:rsidP="0041598A">
            <w:pPr>
              <w:rPr>
                <w:rFonts w:ascii="Calibri" w:hAnsi="Calibri" w:cs="Calibri"/>
                <w:color w:val="000000"/>
                <w:sz w:val="12"/>
                <w:szCs w:val="12"/>
              </w:rPr>
            </w:pPr>
            <w:r w:rsidRPr="00662481">
              <w:rPr>
                <w:rFonts w:ascii="Sylfaen" w:hAnsi="Sylfaen" w:cs="Sylfaen"/>
                <w:color w:val="000000"/>
                <w:sz w:val="12"/>
                <w:szCs w:val="12"/>
              </w:rPr>
              <w:t>ცდომილების</w:t>
            </w:r>
            <w:r w:rsidRPr="00662481">
              <w:rPr>
                <w:rFonts w:ascii="Calibri" w:hAnsi="Calibri" w:cs="Calibri"/>
                <w:color w:val="000000"/>
                <w:sz w:val="12"/>
                <w:szCs w:val="12"/>
              </w:rPr>
              <w:t xml:space="preserve"> </w:t>
            </w:r>
            <w:r w:rsidRPr="00662481">
              <w:rPr>
                <w:rFonts w:ascii="Sylfaen" w:hAnsi="Sylfaen" w:cs="Sylfaen"/>
                <w:color w:val="000000"/>
                <w:sz w:val="12"/>
                <w:szCs w:val="12"/>
              </w:rPr>
              <w:t>ალბათობა</w:t>
            </w:r>
            <w:r w:rsidRPr="00662481">
              <w:rPr>
                <w:rFonts w:ascii="Calibri" w:hAnsi="Calibri" w:cs="Calibri"/>
                <w:color w:val="000000"/>
                <w:sz w:val="12"/>
                <w:szCs w:val="12"/>
              </w:rPr>
              <w:t xml:space="preserve"> (%/</w:t>
            </w:r>
            <w:r w:rsidRPr="00662481">
              <w:rPr>
                <w:rFonts w:ascii="Sylfaen" w:hAnsi="Sylfaen" w:cs="Sylfaen"/>
                <w:color w:val="000000"/>
                <w:sz w:val="12"/>
                <w:szCs w:val="12"/>
              </w:rPr>
              <w:t>აღწერა</w:t>
            </w:r>
            <w:r w:rsidRPr="00662481">
              <w:rPr>
                <w:rFonts w:ascii="Calibri" w:hAnsi="Calibri" w:cs="Calibri"/>
                <w:color w:val="000000"/>
                <w:sz w:val="12"/>
                <w:szCs w:val="12"/>
              </w:rPr>
              <w: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7D366" w14:textId="77777777" w:rsidR="0041598A" w:rsidRPr="0005441E" w:rsidRDefault="0041598A" w:rsidP="0041598A">
            <w:pPr>
              <w:rPr>
                <w:rFonts w:ascii="Calibri" w:hAnsi="Calibri" w:cs="Calibri"/>
                <w:color w:val="000000"/>
                <w:sz w:val="12"/>
                <w:szCs w:val="12"/>
                <w:lang w:val="ka-GE"/>
              </w:rPr>
            </w:pPr>
            <w:r w:rsidRPr="00662481">
              <w:rPr>
                <w:rFonts w:ascii="Calibri" w:hAnsi="Calibri" w:cs="Calibri"/>
                <w:color w:val="000000"/>
                <w:sz w:val="12"/>
                <w:szCs w:val="12"/>
              </w:rPr>
              <w:t> </w:t>
            </w:r>
            <w:r>
              <w:rPr>
                <w:rFonts w:ascii="Calibri" w:hAnsi="Calibri" w:cs="Calibri"/>
                <w:color w:val="000000"/>
                <w:sz w:val="12"/>
                <w:szCs w:val="12"/>
                <w:lang w:val="ka-GE"/>
              </w:rP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5C519" w14:textId="77777777" w:rsidR="0041598A" w:rsidRPr="0005441E" w:rsidRDefault="0041598A" w:rsidP="0041598A">
            <w:pPr>
              <w:rPr>
                <w:rFonts w:ascii="Calibri" w:hAnsi="Calibri" w:cs="Calibri"/>
                <w:color w:val="000000"/>
                <w:sz w:val="12"/>
                <w:szCs w:val="12"/>
                <w:lang w:val="ka-GE"/>
              </w:rPr>
            </w:pPr>
            <w:r w:rsidRPr="00662481">
              <w:rPr>
                <w:rFonts w:ascii="Calibri" w:hAnsi="Calibri" w:cs="Calibri"/>
                <w:color w:val="000000"/>
                <w:sz w:val="12"/>
                <w:szCs w:val="12"/>
              </w:rPr>
              <w:t> </w:t>
            </w:r>
            <w:r>
              <w:rPr>
                <w:rFonts w:ascii="Calibri" w:hAnsi="Calibri" w:cs="Calibri"/>
                <w:color w:val="000000"/>
                <w:sz w:val="12"/>
                <w:szCs w:val="12"/>
                <w:lang w:val="ka-GE"/>
              </w:rP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173023" w14:textId="77777777" w:rsidR="0041598A" w:rsidRPr="0005441E" w:rsidRDefault="0041598A" w:rsidP="0041598A">
            <w:pPr>
              <w:rPr>
                <w:rFonts w:ascii="Calibri" w:hAnsi="Calibri" w:cs="Calibri"/>
                <w:color w:val="000000"/>
                <w:sz w:val="12"/>
                <w:szCs w:val="12"/>
                <w:lang w:val="ka-GE"/>
              </w:rPr>
            </w:pPr>
            <w:r w:rsidRPr="00662481">
              <w:rPr>
                <w:rFonts w:ascii="Calibri" w:hAnsi="Calibri" w:cs="Calibri"/>
                <w:color w:val="000000"/>
                <w:sz w:val="12"/>
                <w:szCs w:val="12"/>
              </w:rPr>
              <w:t> </w:t>
            </w:r>
            <w:r>
              <w:rPr>
                <w:rFonts w:ascii="Calibri" w:hAnsi="Calibri" w:cs="Calibri"/>
                <w:color w:val="000000"/>
                <w:sz w:val="12"/>
                <w:szCs w:val="12"/>
                <w:lang w:val="ka-GE"/>
              </w:rPr>
              <w:t>5%</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EA9AB" w14:textId="77777777" w:rsidR="0041598A" w:rsidRPr="0005441E" w:rsidRDefault="0041598A" w:rsidP="0041598A">
            <w:pPr>
              <w:rPr>
                <w:rFonts w:ascii="Calibri" w:hAnsi="Calibri" w:cs="Calibri"/>
                <w:color w:val="000000"/>
                <w:sz w:val="12"/>
                <w:szCs w:val="12"/>
                <w:lang w:val="ka-GE"/>
              </w:rPr>
            </w:pPr>
            <w:r w:rsidRPr="00662481">
              <w:rPr>
                <w:rFonts w:ascii="Calibri" w:hAnsi="Calibri" w:cs="Calibri"/>
                <w:color w:val="000000"/>
                <w:sz w:val="12"/>
                <w:szCs w:val="12"/>
              </w:rPr>
              <w:t> </w:t>
            </w:r>
            <w:r>
              <w:rPr>
                <w:rFonts w:ascii="Calibri" w:hAnsi="Calibri" w:cs="Calibri"/>
                <w:color w:val="000000"/>
                <w:sz w:val="12"/>
                <w:szCs w:val="12"/>
                <w:lang w:val="ka-GE"/>
              </w:rPr>
              <w:t>5%</w:t>
            </w:r>
          </w:p>
        </w:tc>
      </w:tr>
      <w:tr w:rsidR="0041598A" w:rsidRPr="00662481" w14:paraId="5C25C311" w14:textId="77777777" w:rsidTr="00E06ACD">
        <w:trPr>
          <w:trHeight w:val="375"/>
        </w:trPr>
        <w:tc>
          <w:tcPr>
            <w:tcW w:w="1668" w:type="pct"/>
            <w:vMerge/>
            <w:tcBorders>
              <w:top w:val="single" w:sz="4" w:space="0" w:color="auto"/>
              <w:left w:val="single" w:sz="4" w:space="0" w:color="auto"/>
              <w:bottom w:val="single" w:sz="4" w:space="0" w:color="auto"/>
              <w:right w:val="single" w:sz="4" w:space="0" w:color="auto"/>
            </w:tcBorders>
            <w:vAlign w:val="center"/>
            <w:hideMark/>
          </w:tcPr>
          <w:p w14:paraId="21A36E0B" w14:textId="77777777" w:rsidR="0041598A" w:rsidRPr="00662481" w:rsidRDefault="0041598A" w:rsidP="0041598A">
            <w:pPr>
              <w:rPr>
                <w:rFonts w:ascii="Calibri" w:hAnsi="Calibri" w:cs="Calibri"/>
                <w:b/>
                <w:bCs/>
                <w:color w:val="000000"/>
                <w:sz w:val="14"/>
                <w:szCs w:val="14"/>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15C15000" w14:textId="77777777" w:rsidR="0041598A" w:rsidRPr="00662481" w:rsidRDefault="0041598A" w:rsidP="0041598A">
            <w:pPr>
              <w:rPr>
                <w:rFonts w:ascii="Calibri" w:hAnsi="Calibri" w:cs="Calibri"/>
                <w:b/>
                <w:bCs/>
                <w:color w:val="000000"/>
                <w:sz w:val="12"/>
                <w:szCs w:val="12"/>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3426C5BA" w14:textId="77777777" w:rsidR="0041598A" w:rsidRPr="00662481" w:rsidRDefault="0041598A" w:rsidP="0041598A">
            <w:pPr>
              <w:rPr>
                <w:rFonts w:ascii="Calibri" w:hAnsi="Calibri" w:cs="Calibri"/>
                <w:b/>
                <w:bCs/>
                <w:color w:val="000000"/>
                <w:sz w:val="12"/>
                <w:szCs w:val="12"/>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C2D1D" w14:textId="77777777" w:rsidR="0041598A" w:rsidRPr="00662481" w:rsidRDefault="0041598A" w:rsidP="0041598A">
            <w:pPr>
              <w:rPr>
                <w:rFonts w:ascii="Calibri" w:hAnsi="Calibri" w:cs="Calibri"/>
                <w:color w:val="000000"/>
                <w:sz w:val="12"/>
                <w:szCs w:val="12"/>
              </w:rPr>
            </w:pPr>
            <w:r w:rsidRPr="00662481">
              <w:rPr>
                <w:rFonts w:ascii="Sylfaen" w:hAnsi="Sylfaen" w:cs="Sylfaen"/>
                <w:color w:val="000000"/>
                <w:sz w:val="12"/>
                <w:szCs w:val="12"/>
              </w:rPr>
              <w:t>შესაძლო</w:t>
            </w:r>
            <w:r w:rsidRPr="00662481">
              <w:rPr>
                <w:rFonts w:ascii="Calibri" w:hAnsi="Calibri" w:cs="Calibri"/>
                <w:color w:val="000000"/>
                <w:sz w:val="12"/>
                <w:szCs w:val="12"/>
              </w:rPr>
              <w:t xml:space="preserve"> </w:t>
            </w:r>
            <w:r w:rsidRPr="00662481">
              <w:rPr>
                <w:rFonts w:ascii="Sylfaen" w:hAnsi="Sylfaen" w:cs="Sylfaen"/>
                <w:color w:val="000000"/>
                <w:sz w:val="12"/>
                <w:szCs w:val="12"/>
              </w:rPr>
              <w:t>რისკები</w:t>
            </w:r>
          </w:p>
        </w:tc>
        <w:tc>
          <w:tcPr>
            <w:tcW w:w="18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DB8263" w14:textId="77777777" w:rsidR="0041598A" w:rsidRPr="00662481" w:rsidRDefault="0041598A" w:rsidP="0041598A">
            <w:pPr>
              <w:jc w:val="center"/>
              <w:rPr>
                <w:rFonts w:ascii="Calibri" w:hAnsi="Calibri" w:cs="Calibri"/>
                <w:color w:val="000000"/>
                <w:sz w:val="12"/>
                <w:szCs w:val="12"/>
              </w:rPr>
            </w:pPr>
            <w:r w:rsidRPr="00662481">
              <w:rPr>
                <w:rFonts w:ascii="Calibri" w:hAnsi="Calibri" w:cs="Calibri"/>
                <w:color w:val="000000"/>
                <w:sz w:val="12"/>
                <w:szCs w:val="12"/>
              </w:rPr>
              <w:t> </w:t>
            </w:r>
          </w:p>
        </w:tc>
      </w:tr>
    </w:tbl>
    <w:p w14:paraId="2FB9385F" w14:textId="77777777" w:rsidR="001C01B4" w:rsidRDefault="001C01B4" w:rsidP="001C01B4">
      <w:pPr>
        <w:jc w:val="both"/>
        <w:rPr>
          <w:rFonts w:ascii="Sylfaen" w:hAnsi="Sylfaen" w:cs="Sylfaen"/>
          <w:b/>
          <w:lang w:val="ka-GE"/>
        </w:rPr>
      </w:pPr>
    </w:p>
    <w:p w14:paraId="6FB45C24" w14:textId="77777777" w:rsidR="0041598A" w:rsidRDefault="0041598A" w:rsidP="0041598A">
      <w:pPr>
        <w:pStyle w:val="a5"/>
        <w:spacing w:after="0" w:line="240" w:lineRule="auto"/>
        <w:ind w:left="180" w:firstLine="540"/>
        <w:jc w:val="both"/>
        <w:rPr>
          <w:rFonts w:ascii="Sylfaen" w:hAnsi="Sylfaen"/>
          <w:b/>
          <w:lang w:val="ka-GE"/>
        </w:rPr>
      </w:pPr>
      <w:r>
        <w:rPr>
          <w:rFonts w:ascii="Sylfaen" w:hAnsi="Sylfaen"/>
          <w:b/>
          <w:lang w:val="ka-GE"/>
        </w:rPr>
        <w:t xml:space="preserve">4) </w:t>
      </w:r>
      <w:r w:rsidRPr="009C504F">
        <w:rPr>
          <w:rFonts w:ascii="Sylfaen" w:hAnsi="Sylfaen"/>
          <w:b/>
          <w:lang w:val="ka-GE"/>
        </w:rPr>
        <w:t>კულტურა, ახალგაზრდობა და სპორტი</w:t>
      </w:r>
      <w:r>
        <w:rPr>
          <w:rFonts w:ascii="Sylfaen" w:hAnsi="Sylfaen"/>
          <w:b/>
          <w:lang w:val="ka-GE"/>
        </w:rPr>
        <w:t xml:space="preserve"> (05 00)</w:t>
      </w:r>
    </w:p>
    <w:tbl>
      <w:tblPr>
        <w:tblW w:w="5015" w:type="pct"/>
        <w:tblLayout w:type="fixed"/>
        <w:tblLook w:val="04A0" w:firstRow="1" w:lastRow="0" w:firstColumn="1" w:lastColumn="0" w:noHBand="0" w:noVBand="1"/>
      </w:tblPr>
      <w:tblGrid>
        <w:gridCol w:w="773"/>
        <w:gridCol w:w="1613"/>
        <w:gridCol w:w="1068"/>
        <w:gridCol w:w="1200"/>
        <w:gridCol w:w="45"/>
        <w:gridCol w:w="718"/>
        <w:gridCol w:w="344"/>
        <w:gridCol w:w="658"/>
        <w:gridCol w:w="105"/>
        <w:gridCol w:w="1040"/>
        <w:gridCol w:w="20"/>
        <w:gridCol w:w="767"/>
        <w:gridCol w:w="358"/>
        <w:gridCol w:w="409"/>
        <w:gridCol w:w="737"/>
        <w:gridCol w:w="30"/>
      </w:tblGrid>
      <w:tr w:rsidR="0041598A" w:rsidRPr="00A24B46" w14:paraId="57F3D69F" w14:textId="77777777" w:rsidTr="0041598A">
        <w:trPr>
          <w:trHeight w:val="285"/>
          <w:tblHeader/>
        </w:trPr>
        <w:tc>
          <w:tcPr>
            <w:tcW w:w="391"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753FC3CA" w14:textId="77777777" w:rsidR="0041598A" w:rsidRPr="00A24B46" w:rsidRDefault="0041598A" w:rsidP="0041598A">
            <w:pPr>
              <w:jc w:val="center"/>
              <w:rPr>
                <w:rFonts w:ascii="Arial" w:hAnsi="Arial" w:cs="Arial"/>
                <w:b/>
                <w:bCs/>
                <w:sz w:val="12"/>
                <w:szCs w:val="12"/>
              </w:rPr>
            </w:pPr>
            <w:r w:rsidRPr="00A24B46">
              <w:rPr>
                <w:rFonts w:ascii="Arial" w:hAnsi="Arial" w:cs="Arial"/>
                <w:b/>
                <w:bCs/>
                <w:sz w:val="12"/>
                <w:szCs w:val="12"/>
              </w:rPr>
              <w:t> </w:t>
            </w:r>
          </w:p>
        </w:tc>
        <w:tc>
          <w:tcPr>
            <w:tcW w:w="1986" w:type="pct"/>
            <w:gridSpan w:val="4"/>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2A47202F" w14:textId="77777777" w:rsidR="0041598A" w:rsidRPr="00A24B46" w:rsidRDefault="0041598A" w:rsidP="0041598A">
            <w:pPr>
              <w:jc w:val="center"/>
              <w:rPr>
                <w:rFonts w:ascii="Arial" w:hAnsi="Arial" w:cs="Arial"/>
                <w:b/>
                <w:bCs/>
                <w:sz w:val="12"/>
                <w:szCs w:val="12"/>
              </w:rPr>
            </w:pPr>
            <w:r w:rsidRPr="00A24B46">
              <w:rPr>
                <w:rFonts w:ascii="Sylfaen" w:hAnsi="Sylfaen" w:cs="Sylfaen"/>
                <w:b/>
                <w:bCs/>
                <w:sz w:val="12"/>
                <w:szCs w:val="12"/>
              </w:rPr>
              <w:t>დასახელება</w:t>
            </w:r>
          </w:p>
        </w:tc>
        <w:tc>
          <w:tcPr>
            <w:tcW w:w="1459" w:type="pct"/>
            <w:gridSpan w:val="6"/>
            <w:tcBorders>
              <w:top w:val="single" w:sz="4" w:space="0" w:color="auto"/>
              <w:left w:val="nil"/>
              <w:bottom w:val="single" w:sz="4" w:space="0" w:color="auto"/>
              <w:right w:val="single" w:sz="4" w:space="0" w:color="auto"/>
            </w:tcBorders>
            <w:shd w:val="clear" w:color="000000" w:fill="E2EFDA"/>
            <w:noWrap/>
            <w:vAlign w:val="center"/>
            <w:hideMark/>
          </w:tcPr>
          <w:p w14:paraId="05AA7209" w14:textId="10F52B30" w:rsidR="0041598A" w:rsidRPr="00A24B46" w:rsidRDefault="0041598A" w:rsidP="0041598A">
            <w:pPr>
              <w:jc w:val="center"/>
              <w:rPr>
                <w:rFonts w:ascii="Arial" w:hAnsi="Arial" w:cs="Arial"/>
                <w:b/>
                <w:bCs/>
                <w:sz w:val="14"/>
                <w:szCs w:val="14"/>
              </w:rPr>
            </w:pPr>
            <w:r w:rsidRPr="00A24B46">
              <w:rPr>
                <w:rFonts w:ascii="Arial" w:hAnsi="Arial" w:cs="Arial"/>
                <w:b/>
                <w:bCs/>
                <w:sz w:val="14"/>
                <w:szCs w:val="14"/>
              </w:rPr>
              <w:t>202</w:t>
            </w:r>
            <w:r w:rsidR="008108BC">
              <w:rPr>
                <w:rFonts w:cs="Arial"/>
                <w:b/>
                <w:bCs/>
                <w:sz w:val="14"/>
                <w:szCs w:val="14"/>
                <w:lang w:val="ka-GE"/>
              </w:rPr>
              <w:t>6</w:t>
            </w:r>
            <w:r w:rsidRPr="00A24B46">
              <w:rPr>
                <w:rFonts w:ascii="Arial" w:hAnsi="Arial" w:cs="Arial"/>
                <w:b/>
                <w:bCs/>
                <w:sz w:val="14"/>
                <w:szCs w:val="14"/>
              </w:rPr>
              <w:t xml:space="preserve"> </w:t>
            </w:r>
            <w:r w:rsidRPr="00A24B46">
              <w:rPr>
                <w:rFonts w:ascii="Sylfaen" w:hAnsi="Sylfaen" w:cs="Sylfaen"/>
                <w:b/>
                <w:bCs/>
                <w:sz w:val="14"/>
                <w:szCs w:val="14"/>
              </w:rPr>
              <w:t>წლის</w:t>
            </w:r>
            <w:r w:rsidRPr="00A24B46">
              <w:rPr>
                <w:rFonts w:ascii="Arial" w:hAnsi="Arial" w:cs="Arial"/>
                <w:b/>
                <w:bCs/>
                <w:sz w:val="14"/>
                <w:szCs w:val="14"/>
              </w:rPr>
              <w:t xml:space="preserve"> </w:t>
            </w:r>
            <w:r w:rsidR="00397DFD">
              <w:rPr>
                <w:rFonts w:ascii="Sylfaen" w:hAnsi="Sylfaen" w:cs="Sylfaen"/>
                <w:b/>
                <w:bCs/>
                <w:sz w:val="14"/>
                <w:szCs w:val="14"/>
              </w:rPr>
              <w:t>პროექტი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6E57744" w14:textId="7296375B" w:rsidR="0041598A" w:rsidRPr="00A24B46" w:rsidRDefault="0041598A" w:rsidP="0041598A">
            <w:pPr>
              <w:jc w:val="center"/>
              <w:rPr>
                <w:rFonts w:ascii="Arial" w:hAnsi="Arial" w:cs="Arial"/>
                <w:b/>
                <w:bCs/>
                <w:sz w:val="12"/>
                <w:szCs w:val="12"/>
              </w:rPr>
            </w:pPr>
            <w:r w:rsidRPr="00A24B46">
              <w:rPr>
                <w:rFonts w:ascii="Arial" w:hAnsi="Arial" w:cs="Arial"/>
                <w:b/>
                <w:bCs/>
                <w:sz w:val="12"/>
                <w:szCs w:val="12"/>
              </w:rPr>
              <w:t>202</w:t>
            </w:r>
            <w:r w:rsidR="008108BC">
              <w:rPr>
                <w:rFonts w:cs="Arial"/>
                <w:b/>
                <w:bCs/>
                <w:sz w:val="12"/>
                <w:szCs w:val="12"/>
                <w:lang w:val="ka-GE"/>
              </w:rPr>
              <w:t>7</w:t>
            </w:r>
            <w:r w:rsidRPr="00A24B46">
              <w:rPr>
                <w:rFonts w:ascii="Arial" w:hAnsi="Arial" w:cs="Arial"/>
                <w:b/>
                <w:bCs/>
                <w:sz w:val="12"/>
                <w:szCs w:val="12"/>
              </w:rPr>
              <w:t xml:space="preserve"> </w:t>
            </w:r>
            <w:r w:rsidRPr="00A24B46">
              <w:rPr>
                <w:rFonts w:ascii="Sylfaen" w:hAnsi="Sylfaen" w:cs="Sylfaen"/>
                <w:b/>
                <w:bCs/>
                <w:sz w:val="12"/>
                <w:szCs w:val="12"/>
              </w:rPr>
              <w:t>წლის</w:t>
            </w:r>
            <w:r w:rsidRPr="00A24B46">
              <w:rPr>
                <w:rFonts w:ascii="Arial" w:hAnsi="Arial" w:cs="Arial"/>
                <w:b/>
                <w:bCs/>
                <w:sz w:val="12"/>
                <w:szCs w:val="12"/>
              </w:rPr>
              <w:t xml:space="preserve"> </w:t>
            </w:r>
            <w:r w:rsidRPr="00A24B46">
              <w:rPr>
                <w:rFonts w:ascii="Sylfaen" w:hAnsi="Sylfaen" w:cs="Sylfaen"/>
                <w:b/>
                <w:bCs/>
                <w:sz w:val="12"/>
                <w:szCs w:val="12"/>
              </w:rPr>
              <w:t>პროგნოზი</w:t>
            </w:r>
          </w:p>
        </w:tc>
        <w:tc>
          <w:tcPr>
            <w:tcW w:w="388" w:type="pct"/>
            <w:gridSpan w:val="2"/>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5C1D6E27" w14:textId="4B577621" w:rsidR="0041598A" w:rsidRPr="00A24B46" w:rsidRDefault="0041598A" w:rsidP="0041598A">
            <w:pPr>
              <w:jc w:val="center"/>
              <w:rPr>
                <w:rFonts w:ascii="Arial" w:hAnsi="Arial" w:cs="Arial"/>
                <w:b/>
                <w:bCs/>
                <w:sz w:val="12"/>
                <w:szCs w:val="12"/>
              </w:rPr>
            </w:pPr>
            <w:r w:rsidRPr="00A24B46">
              <w:rPr>
                <w:rFonts w:ascii="Arial" w:hAnsi="Arial" w:cs="Arial"/>
                <w:b/>
                <w:bCs/>
                <w:sz w:val="12"/>
                <w:szCs w:val="12"/>
              </w:rPr>
              <w:t>202</w:t>
            </w:r>
            <w:r w:rsidR="008108BC">
              <w:rPr>
                <w:rFonts w:cs="Arial"/>
                <w:b/>
                <w:bCs/>
                <w:sz w:val="12"/>
                <w:szCs w:val="12"/>
                <w:lang w:val="ka-GE"/>
              </w:rPr>
              <w:t>8</w:t>
            </w:r>
            <w:r w:rsidRPr="00A24B46">
              <w:rPr>
                <w:rFonts w:ascii="Arial" w:hAnsi="Arial" w:cs="Arial"/>
                <w:b/>
                <w:bCs/>
                <w:sz w:val="12"/>
                <w:szCs w:val="12"/>
              </w:rPr>
              <w:t xml:space="preserve"> </w:t>
            </w:r>
            <w:r w:rsidRPr="00A24B46">
              <w:rPr>
                <w:rFonts w:ascii="Sylfaen" w:hAnsi="Sylfaen" w:cs="Sylfaen"/>
                <w:b/>
                <w:bCs/>
                <w:sz w:val="12"/>
                <w:szCs w:val="12"/>
              </w:rPr>
              <w:t>წლის</w:t>
            </w:r>
            <w:r w:rsidRPr="00A24B46">
              <w:rPr>
                <w:rFonts w:ascii="Arial" w:hAnsi="Arial" w:cs="Arial"/>
                <w:b/>
                <w:bCs/>
                <w:sz w:val="12"/>
                <w:szCs w:val="12"/>
              </w:rPr>
              <w:t xml:space="preserve"> </w:t>
            </w:r>
            <w:r w:rsidRPr="00A24B46">
              <w:rPr>
                <w:rFonts w:ascii="Sylfaen" w:hAnsi="Sylfaen" w:cs="Sylfaen"/>
                <w:b/>
                <w:bCs/>
                <w:sz w:val="12"/>
                <w:szCs w:val="12"/>
              </w:rPr>
              <w:t>პროგნოზი</w:t>
            </w:r>
          </w:p>
        </w:tc>
        <w:tc>
          <w:tcPr>
            <w:tcW w:w="388" w:type="pct"/>
            <w:gridSpan w:val="2"/>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7017B125" w14:textId="596C51BA" w:rsidR="0041598A" w:rsidRPr="00A24B46" w:rsidRDefault="0041598A" w:rsidP="0041598A">
            <w:pPr>
              <w:jc w:val="center"/>
              <w:rPr>
                <w:rFonts w:ascii="Arial" w:hAnsi="Arial" w:cs="Arial"/>
                <w:b/>
                <w:bCs/>
                <w:sz w:val="12"/>
                <w:szCs w:val="12"/>
              </w:rPr>
            </w:pPr>
            <w:r w:rsidRPr="00A24B46">
              <w:rPr>
                <w:rFonts w:ascii="Arial" w:hAnsi="Arial" w:cs="Arial"/>
                <w:b/>
                <w:bCs/>
                <w:sz w:val="12"/>
                <w:szCs w:val="12"/>
              </w:rPr>
              <w:t>202</w:t>
            </w:r>
            <w:r w:rsidR="008108BC">
              <w:rPr>
                <w:rFonts w:cs="Arial"/>
                <w:b/>
                <w:bCs/>
                <w:sz w:val="12"/>
                <w:szCs w:val="12"/>
                <w:lang w:val="ka-GE"/>
              </w:rPr>
              <w:t>9</w:t>
            </w:r>
            <w:r w:rsidRPr="00A24B46">
              <w:rPr>
                <w:rFonts w:ascii="Arial" w:hAnsi="Arial" w:cs="Arial"/>
                <w:b/>
                <w:bCs/>
                <w:sz w:val="12"/>
                <w:szCs w:val="12"/>
              </w:rPr>
              <w:t xml:space="preserve"> </w:t>
            </w:r>
            <w:r w:rsidRPr="00A24B46">
              <w:rPr>
                <w:rFonts w:ascii="Sylfaen" w:hAnsi="Sylfaen" w:cs="Sylfaen"/>
                <w:b/>
                <w:bCs/>
                <w:sz w:val="12"/>
                <w:szCs w:val="12"/>
              </w:rPr>
              <w:t>წლის</w:t>
            </w:r>
            <w:r w:rsidRPr="00A24B46">
              <w:rPr>
                <w:rFonts w:ascii="Arial" w:hAnsi="Arial" w:cs="Arial"/>
                <w:b/>
                <w:bCs/>
                <w:sz w:val="12"/>
                <w:szCs w:val="12"/>
              </w:rPr>
              <w:t xml:space="preserve"> </w:t>
            </w:r>
            <w:r w:rsidRPr="00A24B46">
              <w:rPr>
                <w:rFonts w:ascii="Sylfaen" w:hAnsi="Sylfaen" w:cs="Sylfaen"/>
                <w:b/>
                <w:bCs/>
                <w:sz w:val="12"/>
                <w:szCs w:val="12"/>
              </w:rPr>
              <w:t>პროგნოზი</w:t>
            </w:r>
          </w:p>
        </w:tc>
      </w:tr>
      <w:tr w:rsidR="0041598A" w:rsidRPr="00A24B46" w14:paraId="1CFDB2A8" w14:textId="77777777" w:rsidTr="0041598A">
        <w:trPr>
          <w:trHeight w:val="285"/>
          <w:tblHeader/>
        </w:trPr>
        <w:tc>
          <w:tcPr>
            <w:tcW w:w="391" w:type="pct"/>
            <w:vMerge/>
            <w:tcBorders>
              <w:top w:val="single" w:sz="4" w:space="0" w:color="auto"/>
              <w:left w:val="single" w:sz="4" w:space="0" w:color="auto"/>
              <w:bottom w:val="single" w:sz="4" w:space="0" w:color="000000"/>
              <w:right w:val="single" w:sz="4" w:space="0" w:color="auto"/>
            </w:tcBorders>
            <w:vAlign w:val="center"/>
            <w:hideMark/>
          </w:tcPr>
          <w:p w14:paraId="407D671B" w14:textId="77777777" w:rsidR="0041598A" w:rsidRPr="00A24B46" w:rsidRDefault="0041598A" w:rsidP="0041598A">
            <w:pPr>
              <w:rPr>
                <w:rFonts w:ascii="Arial" w:hAnsi="Arial" w:cs="Arial"/>
                <w:b/>
                <w:bCs/>
                <w:sz w:val="12"/>
                <w:szCs w:val="12"/>
              </w:rPr>
            </w:pPr>
          </w:p>
        </w:tc>
        <w:tc>
          <w:tcPr>
            <w:tcW w:w="1986" w:type="pct"/>
            <w:gridSpan w:val="4"/>
            <w:vMerge/>
            <w:tcBorders>
              <w:top w:val="single" w:sz="4" w:space="0" w:color="auto"/>
              <w:left w:val="single" w:sz="4" w:space="0" w:color="auto"/>
              <w:bottom w:val="single" w:sz="4" w:space="0" w:color="000000"/>
              <w:right w:val="single" w:sz="4" w:space="0" w:color="auto"/>
            </w:tcBorders>
            <w:vAlign w:val="center"/>
            <w:hideMark/>
          </w:tcPr>
          <w:p w14:paraId="25E94C61" w14:textId="77777777" w:rsidR="0041598A" w:rsidRPr="00A24B46" w:rsidRDefault="0041598A" w:rsidP="0041598A">
            <w:pPr>
              <w:rPr>
                <w:rFonts w:ascii="Arial" w:hAnsi="Arial" w:cs="Arial"/>
                <w:b/>
                <w:bCs/>
                <w:sz w:val="12"/>
                <w:szCs w:val="12"/>
              </w:rPr>
            </w:pPr>
          </w:p>
        </w:tc>
        <w:tc>
          <w:tcPr>
            <w:tcW w:w="537" w:type="pct"/>
            <w:gridSpan w:val="2"/>
            <w:tcBorders>
              <w:top w:val="nil"/>
              <w:left w:val="nil"/>
              <w:bottom w:val="single" w:sz="4" w:space="0" w:color="auto"/>
              <w:right w:val="single" w:sz="4" w:space="0" w:color="auto"/>
            </w:tcBorders>
            <w:shd w:val="clear" w:color="000000" w:fill="E2EFDA"/>
            <w:vAlign w:val="center"/>
            <w:hideMark/>
          </w:tcPr>
          <w:p w14:paraId="0223E95A" w14:textId="77777777" w:rsidR="0041598A" w:rsidRPr="00A24B46" w:rsidRDefault="0041598A" w:rsidP="0041598A">
            <w:pPr>
              <w:jc w:val="center"/>
              <w:rPr>
                <w:rFonts w:ascii="Arial" w:hAnsi="Arial" w:cs="Arial"/>
                <w:b/>
                <w:bCs/>
                <w:sz w:val="10"/>
                <w:szCs w:val="10"/>
              </w:rPr>
            </w:pPr>
            <w:r w:rsidRPr="00A24B46">
              <w:rPr>
                <w:rFonts w:ascii="Sylfaen" w:hAnsi="Sylfaen" w:cs="Sylfaen"/>
                <w:b/>
                <w:bCs/>
                <w:sz w:val="10"/>
                <w:szCs w:val="10"/>
              </w:rPr>
              <w:t>სულ</w:t>
            </w:r>
          </w:p>
        </w:tc>
        <w:tc>
          <w:tcPr>
            <w:tcW w:w="386" w:type="pct"/>
            <w:gridSpan w:val="2"/>
            <w:tcBorders>
              <w:top w:val="nil"/>
              <w:left w:val="nil"/>
              <w:bottom w:val="single" w:sz="4" w:space="0" w:color="auto"/>
              <w:right w:val="single" w:sz="4" w:space="0" w:color="auto"/>
            </w:tcBorders>
            <w:shd w:val="clear" w:color="000000" w:fill="E2EFDA"/>
            <w:vAlign w:val="center"/>
            <w:hideMark/>
          </w:tcPr>
          <w:p w14:paraId="36BBD971" w14:textId="77777777" w:rsidR="0041598A" w:rsidRPr="00A24B46" w:rsidRDefault="0041598A" w:rsidP="0041598A">
            <w:pPr>
              <w:jc w:val="center"/>
              <w:rPr>
                <w:rFonts w:ascii="Arial" w:hAnsi="Arial" w:cs="Arial"/>
                <w:b/>
                <w:bCs/>
                <w:sz w:val="10"/>
                <w:szCs w:val="10"/>
              </w:rPr>
            </w:pPr>
            <w:r w:rsidRPr="00A24B46">
              <w:rPr>
                <w:rFonts w:ascii="Sylfaen" w:hAnsi="Sylfaen" w:cs="Sylfaen"/>
                <w:b/>
                <w:bCs/>
                <w:sz w:val="10"/>
                <w:szCs w:val="10"/>
              </w:rPr>
              <w:t>სახელმწიფო</w:t>
            </w:r>
            <w:r w:rsidRPr="00A24B46">
              <w:rPr>
                <w:rFonts w:ascii="Arial" w:hAnsi="Arial" w:cs="Arial"/>
                <w:b/>
                <w:bCs/>
                <w:sz w:val="10"/>
                <w:szCs w:val="10"/>
              </w:rPr>
              <w:t xml:space="preserve"> </w:t>
            </w:r>
            <w:r w:rsidRPr="00A24B46">
              <w:rPr>
                <w:rFonts w:ascii="Sylfaen" w:hAnsi="Sylfaen" w:cs="Sylfaen"/>
                <w:b/>
                <w:bCs/>
                <w:sz w:val="10"/>
                <w:szCs w:val="10"/>
              </w:rPr>
              <w:t>ბიუჯეტის</w:t>
            </w:r>
            <w:r w:rsidRPr="00A24B46">
              <w:rPr>
                <w:rFonts w:ascii="Arial" w:hAnsi="Arial" w:cs="Arial"/>
                <w:b/>
                <w:bCs/>
                <w:sz w:val="10"/>
                <w:szCs w:val="10"/>
              </w:rPr>
              <w:t xml:space="preserve"> </w:t>
            </w:r>
            <w:r w:rsidRPr="00A24B46">
              <w:rPr>
                <w:rFonts w:ascii="Sylfaen" w:hAnsi="Sylfaen" w:cs="Sylfaen"/>
                <w:b/>
                <w:bCs/>
                <w:sz w:val="10"/>
                <w:szCs w:val="10"/>
              </w:rPr>
              <w:t>ფონდები</w:t>
            </w:r>
          </w:p>
        </w:tc>
        <w:tc>
          <w:tcPr>
            <w:tcW w:w="536" w:type="pct"/>
            <w:gridSpan w:val="2"/>
            <w:tcBorders>
              <w:top w:val="nil"/>
              <w:left w:val="nil"/>
              <w:bottom w:val="single" w:sz="4" w:space="0" w:color="auto"/>
              <w:right w:val="single" w:sz="4" w:space="0" w:color="auto"/>
            </w:tcBorders>
            <w:shd w:val="clear" w:color="000000" w:fill="E2EFDA"/>
            <w:vAlign w:val="center"/>
            <w:hideMark/>
          </w:tcPr>
          <w:p w14:paraId="5F91A349" w14:textId="77777777" w:rsidR="0041598A" w:rsidRPr="00A24B46" w:rsidRDefault="0041598A" w:rsidP="0041598A">
            <w:pPr>
              <w:jc w:val="center"/>
              <w:rPr>
                <w:rFonts w:ascii="Arial" w:hAnsi="Arial" w:cs="Arial"/>
                <w:b/>
                <w:bCs/>
                <w:sz w:val="10"/>
                <w:szCs w:val="10"/>
              </w:rPr>
            </w:pPr>
            <w:r w:rsidRPr="00A24B46">
              <w:rPr>
                <w:rFonts w:ascii="Sylfaen" w:hAnsi="Sylfaen" w:cs="Sylfaen"/>
                <w:b/>
                <w:bCs/>
                <w:sz w:val="10"/>
                <w:szCs w:val="10"/>
              </w:rPr>
              <w:t>საკუთარი</w:t>
            </w:r>
            <w:r w:rsidRPr="00A24B46">
              <w:rPr>
                <w:rFonts w:ascii="Arial" w:hAnsi="Arial" w:cs="Arial"/>
                <w:b/>
                <w:bCs/>
                <w:sz w:val="10"/>
                <w:szCs w:val="10"/>
              </w:rPr>
              <w:t xml:space="preserve"> </w:t>
            </w:r>
            <w:r w:rsidRPr="00A24B46">
              <w:rPr>
                <w:rFonts w:ascii="Sylfaen" w:hAnsi="Sylfaen" w:cs="Sylfaen"/>
                <w:b/>
                <w:bCs/>
                <w:sz w:val="10"/>
                <w:szCs w:val="10"/>
              </w:rPr>
              <w:t>შემოსავლები</w:t>
            </w:r>
          </w:p>
        </w:tc>
        <w:tc>
          <w:tcPr>
            <w:tcW w:w="388" w:type="pct"/>
            <w:vMerge/>
            <w:tcBorders>
              <w:top w:val="single" w:sz="4" w:space="0" w:color="auto"/>
              <w:left w:val="single" w:sz="4" w:space="0" w:color="auto"/>
              <w:bottom w:val="single" w:sz="4" w:space="0" w:color="000000"/>
              <w:right w:val="single" w:sz="4" w:space="0" w:color="auto"/>
            </w:tcBorders>
            <w:vAlign w:val="center"/>
            <w:hideMark/>
          </w:tcPr>
          <w:p w14:paraId="71321330" w14:textId="77777777" w:rsidR="0041598A" w:rsidRPr="00A24B46" w:rsidRDefault="0041598A" w:rsidP="0041598A">
            <w:pPr>
              <w:rPr>
                <w:rFonts w:ascii="Arial" w:hAnsi="Arial" w:cs="Arial"/>
                <w:b/>
                <w:bCs/>
                <w:sz w:val="12"/>
                <w:szCs w:val="12"/>
              </w:rPr>
            </w:pPr>
          </w:p>
        </w:tc>
        <w:tc>
          <w:tcPr>
            <w:tcW w:w="388" w:type="pct"/>
            <w:gridSpan w:val="2"/>
            <w:vMerge/>
            <w:tcBorders>
              <w:top w:val="single" w:sz="4" w:space="0" w:color="auto"/>
              <w:left w:val="single" w:sz="4" w:space="0" w:color="auto"/>
              <w:bottom w:val="single" w:sz="4" w:space="0" w:color="000000"/>
              <w:right w:val="single" w:sz="4" w:space="0" w:color="auto"/>
            </w:tcBorders>
            <w:vAlign w:val="center"/>
            <w:hideMark/>
          </w:tcPr>
          <w:p w14:paraId="29171951" w14:textId="77777777" w:rsidR="0041598A" w:rsidRPr="00A24B46" w:rsidRDefault="0041598A" w:rsidP="0041598A">
            <w:pPr>
              <w:rPr>
                <w:rFonts w:ascii="Arial" w:hAnsi="Arial" w:cs="Arial"/>
                <w:b/>
                <w:bCs/>
                <w:sz w:val="12"/>
                <w:szCs w:val="12"/>
              </w:rPr>
            </w:pPr>
          </w:p>
        </w:tc>
        <w:tc>
          <w:tcPr>
            <w:tcW w:w="388" w:type="pct"/>
            <w:gridSpan w:val="2"/>
            <w:vMerge/>
            <w:tcBorders>
              <w:top w:val="single" w:sz="4" w:space="0" w:color="auto"/>
              <w:left w:val="single" w:sz="4" w:space="0" w:color="auto"/>
              <w:bottom w:val="single" w:sz="4" w:space="0" w:color="000000"/>
              <w:right w:val="single" w:sz="4" w:space="0" w:color="auto"/>
            </w:tcBorders>
            <w:vAlign w:val="center"/>
            <w:hideMark/>
          </w:tcPr>
          <w:p w14:paraId="7632FC15" w14:textId="77777777" w:rsidR="0041598A" w:rsidRPr="00A24B46" w:rsidRDefault="0041598A" w:rsidP="0041598A">
            <w:pPr>
              <w:rPr>
                <w:rFonts w:ascii="Arial" w:hAnsi="Arial" w:cs="Arial"/>
                <w:b/>
                <w:bCs/>
                <w:sz w:val="12"/>
                <w:szCs w:val="12"/>
              </w:rPr>
            </w:pPr>
          </w:p>
        </w:tc>
      </w:tr>
      <w:tr w:rsidR="0041598A" w:rsidRPr="00A24B46" w14:paraId="6C0D7969"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E2EFDA"/>
            <w:vAlign w:val="center"/>
            <w:hideMark/>
          </w:tcPr>
          <w:p w14:paraId="4BBBA8C7" w14:textId="77777777" w:rsidR="0041598A" w:rsidRPr="00A24B46" w:rsidRDefault="0041598A" w:rsidP="0041598A">
            <w:pPr>
              <w:jc w:val="center"/>
              <w:rPr>
                <w:rFonts w:ascii="Arial" w:hAnsi="Arial" w:cs="Arial"/>
                <w:b/>
                <w:bCs/>
                <w:color w:val="0000FF"/>
                <w:sz w:val="16"/>
                <w:szCs w:val="16"/>
              </w:rPr>
            </w:pPr>
            <w:r w:rsidRPr="00A24B46">
              <w:rPr>
                <w:rFonts w:ascii="Arial" w:hAnsi="Arial" w:cs="Arial"/>
                <w:b/>
                <w:bCs/>
                <w:color w:val="0000FF"/>
                <w:sz w:val="16"/>
                <w:szCs w:val="16"/>
              </w:rPr>
              <w:t>05 00</w:t>
            </w:r>
          </w:p>
        </w:tc>
        <w:tc>
          <w:tcPr>
            <w:tcW w:w="1986" w:type="pct"/>
            <w:gridSpan w:val="4"/>
            <w:tcBorders>
              <w:top w:val="nil"/>
              <w:left w:val="nil"/>
              <w:bottom w:val="single" w:sz="4" w:space="0" w:color="auto"/>
              <w:right w:val="single" w:sz="4" w:space="0" w:color="auto"/>
            </w:tcBorders>
            <w:shd w:val="clear" w:color="000000" w:fill="E2EFDA"/>
            <w:noWrap/>
            <w:vAlign w:val="center"/>
            <w:hideMark/>
          </w:tcPr>
          <w:p w14:paraId="7946BAA6" w14:textId="77777777" w:rsidR="0041598A" w:rsidRPr="00A24B46" w:rsidRDefault="0041598A" w:rsidP="0041598A">
            <w:pPr>
              <w:rPr>
                <w:rFonts w:ascii="Arial" w:hAnsi="Arial" w:cs="Arial"/>
                <w:b/>
                <w:bCs/>
                <w:color w:val="0000FF"/>
                <w:sz w:val="16"/>
                <w:szCs w:val="16"/>
              </w:rPr>
            </w:pPr>
            <w:r w:rsidRPr="00A24B46">
              <w:rPr>
                <w:rFonts w:ascii="Sylfaen" w:hAnsi="Sylfaen" w:cs="Sylfaen"/>
                <w:b/>
                <w:bCs/>
                <w:color w:val="0000FF"/>
                <w:sz w:val="16"/>
                <w:szCs w:val="16"/>
              </w:rPr>
              <w:t>კულტურა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ახალგაზდრობა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და</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სპორტი</w:t>
            </w:r>
          </w:p>
        </w:tc>
        <w:tc>
          <w:tcPr>
            <w:tcW w:w="537" w:type="pct"/>
            <w:gridSpan w:val="2"/>
            <w:tcBorders>
              <w:top w:val="nil"/>
              <w:left w:val="nil"/>
              <w:bottom w:val="single" w:sz="4" w:space="0" w:color="auto"/>
              <w:right w:val="single" w:sz="4" w:space="0" w:color="auto"/>
            </w:tcBorders>
            <w:shd w:val="clear" w:color="000000" w:fill="E2EFDA"/>
            <w:vAlign w:val="center"/>
            <w:hideMark/>
          </w:tcPr>
          <w:p w14:paraId="297362C6" w14:textId="118C7552" w:rsidR="0041598A" w:rsidRPr="00A24B46" w:rsidRDefault="00FD31CA" w:rsidP="0041598A">
            <w:pPr>
              <w:jc w:val="right"/>
              <w:rPr>
                <w:rFonts w:ascii="Arial" w:hAnsi="Arial" w:cs="Arial"/>
                <w:b/>
                <w:bCs/>
                <w:color w:val="0000FF"/>
                <w:sz w:val="16"/>
                <w:szCs w:val="16"/>
              </w:rPr>
            </w:pPr>
            <w:r>
              <w:rPr>
                <w:rFonts w:cs="Arial"/>
                <w:b/>
                <w:bCs/>
                <w:color w:val="0000FF"/>
                <w:sz w:val="16"/>
                <w:szCs w:val="16"/>
              </w:rPr>
              <w:t>3369.2</w:t>
            </w:r>
            <w:r w:rsidR="0041598A" w:rsidRPr="00A24B46">
              <w:rPr>
                <w:rFonts w:ascii="Arial" w:hAnsi="Arial" w:cs="Arial"/>
                <w:b/>
                <w:bCs/>
                <w:color w:val="0000FF"/>
                <w:sz w:val="16"/>
                <w:szCs w:val="16"/>
              </w:rPr>
              <w:t xml:space="preserve"> </w:t>
            </w:r>
          </w:p>
        </w:tc>
        <w:tc>
          <w:tcPr>
            <w:tcW w:w="386" w:type="pct"/>
            <w:gridSpan w:val="2"/>
            <w:tcBorders>
              <w:top w:val="nil"/>
              <w:left w:val="nil"/>
              <w:bottom w:val="single" w:sz="4" w:space="0" w:color="auto"/>
              <w:right w:val="single" w:sz="4" w:space="0" w:color="auto"/>
            </w:tcBorders>
            <w:shd w:val="clear" w:color="000000" w:fill="E2EFDA"/>
            <w:vAlign w:val="center"/>
            <w:hideMark/>
          </w:tcPr>
          <w:p w14:paraId="4AA11222" w14:textId="77777777" w:rsidR="0041598A" w:rsidRPr="00A24B46" w:rsidRDefault="0041598A" w:rsidP="0041598A">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536" w:type="pct"/>
            <w:gridSpan w:val="2"/>
            <w:tcBorders>
              <w:top w:val="nil"/>
              <w:left w:val="nil"/>
              <w:bottom w:val="single" w:sz="4" w:space="0" w:color="auto"/>
              <w:right w:val="single" w:sz="4" w:space="0" w:color="auto"/>
            </w:tcBorders>
            <w:shd w:val="clear" w:color="000000" w:fill="E2EFDA"/>
            <w:vAlign w:val="center"/>
            <w:hideMark/>
          </w:tcPr>
          <w:p w14:paraId="204171C7" w14:textId="6D5928C3" w:rsidR="0041598A" w:rsidRPr="00A24B46" w:rsidRDefault="00FD31CA" w:rsidP="0041598A">
            <w:pPr>
              <w:jc w:val="right"/>
              <w:rPr>
                <w:rFonts w:ascii="Arial" w:hAnsi="Arial" w:cs="Arial"/>
                <w:b/>
                <w:bCs/>
                <w:color w:val="0000FF"/>
                <w:sz w:val="16"/>
                <w:szCs w:val="16"/>
              </w:rPr>
            </w:pPr>
            <w:r>
              <w:rPr>
                <w:rFonts w:cs="Arial"/>
                <w:b/>
                <w:bCs/>
                <w:color w:val="0000FF"/>
                <w:sz w:val="16"/>
                <w:szCs w:val="16"/>
              </w:rPr>
              <w:t>3369.2</w:t>
            </w:r>
            <w:r w:rsidR="0041598A" w:rsidRPr="00A24B46">
              <w:rPr>
                <w:rFonts w:ascii="Arial" w:hAnsi="Arial" w:cs="Arial"/>
                <w:b/>
                <w:bCs/>
                <w:color w:val="0000FF"/>
                <w:sz w:val="16"/>
                <w:szCs w:val="16"/>
              </w:rPr>
              <w:t xml:space="preserve"> </w:t>
            </w:r>
          </w:p>
        </w:tc>
        <w:tc>
          <w:tcPr>
            <w:tcW w:w="388" w:type="pct"/>
            <w:tcBorders>
              <w:top w:val="nil"/>
              <w:left w:val="nil"/>
              <w:bottom w:val="single" w:sz="4" w:space="0" w:color="auto"/>
              <w:right w:val="single" w:sz="4" w:space="0" w:color="auto"/>
            </w:tcBorders>
            <w:shd w:val="clear" w:color="000000" w:fill="E2EFDA"/>
            <w:vAlign w:val="center"/>
          </w:tcPr>
          <w:p w14:paraId="09B6A774" w14:textId="57D5D505" w:rsidR="0041598A" w:rsidRPr="00A24B46" w:rsidRDefault="00FD31CA" w:rsidP="0041598A">
            <w:pPr>
              <w:jc w:val="right"/>
              <w:rPr>
                <w:rFonts w:ascii="Arial" w:hAnsi="Arial" w:cs="Arial"/>
                <w:b/>
                <w:bCs/>
                <w:color w:val="0000FF"/>
                <w:sz w:val="16"/>
                <w:szCs w:val="16"/>
              </w:rPr>
            </w:pPr>
            <w:r>
              <w:rPr>
                <w:rFonts w:cs="Arial"/>
                <w:b/>
                <w:bCs/>
                <w:color w:val="0000FF"/>
                <w:sz w:val="16"/>
                <w:szCs w:val="16"/>
                <w:lang w:val="ka-GE"/>
              </w:rPr>
              <w:t>3386,0</w:t>
            </w:r>
          </w:p>
        </w:tc>
        <w:tc>
          <w:tcPr>
            <w:tcW w:w="388" w:type="pct"/>
            <w:gridSpan w:val="2"/>
            <w:tcBorders>
              <w:top w:val="nil"/>
              <w:left w:val="nil"/>
              <w:bottom w:val="single" w:sz="4" w:space="0" w:color="auto"/>
              <w:right w:val="single" w:sz="4" w:space="0" w:color="auto"/>
            </w:tcBorders>
            <w:shd w:val="clear" w:color="000000" w:fill="E2EFDA"/>
            <w:vAlign w:val="center"/>
          </w:tcPr>
          <w:p w14:paraId="3F42BD8B" w14:textId="472E5871" w:rsidR="0041598A" w:rsidRPr="00A24B46" w:rsidRDefault="00766846" w:rsidP="0041598A">
            <w:pPr>
              <w:jc w:val="right"/>
              <w:rPr>
                <w:rFonts w:ascii="Arial" w:hAnsi="Arial" w:cs="Arial"/>
                <w:b/>
                <w:bCs/>
                <w:color w:val="0000FF"/>
                <w:sz w:val="16"/>
                <w:szCs w:val="16"/>
              </w:rPr>
            </w:pPr>
            <w:r>
              <w:rPr>
                <w:rFonts w:cs="Arial"/>
                <w:b/>
                <w:bCs/>
                <w:color w:val="0000FF"/>
                <w:sz w:val="16"/>
                <w:szCs w:val="16"/>
                <w:lang w:val="ka-GE"/>
              </w:rPr>
              <w:t>3620,7</w:t>
            </w:r>
          </w:p>
        </w:tc>
        <w:tc>
          <w:tcPr>
            <w:tcW w:w="388" w:type="pct"/>
            <w:gridSpan w:val="2"/>
            <w:tcBorders>
              <w:top w:val="nil"/>
              <w:left w:val="nil"/>
              <w:bottom w:val="single" w:sz="4" w:space="0" w:color="auto"/>
              <w:right w:val="single" w:sz="4" w:space="0" w:color="auto"/>
            </w:tcBorders>
            <w:shd w:val="clear" w:color="000000" w:fill="E2EFDA"/>
            <w:vAlign w:val="center"/>
          </w:tcPr>
          <w:p w14:paraId="7E6E645F" w14:textId="25DA5C2C" w:rsidR="0041598A" w:rsidRPr="00A24B46" w:rsidRDefault="00766846" w:rsidP="0041598A">
            <w:pPr>
              <w:jc w:val="right"/>
              <w:rPr>
                <w:rFonts w:ascii="Arial" w:hAnsi="Arial" w:cs="Arial"/>
                <w:b/>
                <w:bCs/>
                <w:color w:val="0000FF"/>
                <w:sz w:val="16"/>
                <w:szCs w:val="16"/>
              </w:rPr>
            </w:pPr>
            <w:r>
              <w:rPr>
                <w:rFonts w:cs="Arial"/>
                <w:b/>
                <w:bCs/>
                <w:color w:val="0000FF"/>
                <w:sz w:val="16"/>
                <w:szCs w:val="16"/>
                <w:lang w:val="ka-GE"/>
              </w:rPr>
              <w:t>3750,0</w:t>
            </w:r>
          </w:p>
        </w:tc>
      </w:tr>
      <w:tr w:rsidR="0041598A" w:rsidRPr="00A24B46" w14:paraId="39D1EB1A"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E2EFDA"/>
            <w:vAlign w:val="center"/>
            <w:hideMark/>
          </w:tcPr>
          <w:p w14:paraId="5BF7965F" w14:textId="77777777" w:rsidR="0041598A" w:rsidRPr="00A24B46" w:rsidRDefault="0041598A" w:rsidP="0041598A">
            <w:pPr>
              <w:jc w:val="center"/>
              <w:rPr>
                <w:rFonts w:ascii="Arial" w:hAnsi="Arial" w:cs="Arial"/>
                <w:b/>
                <w:bCs/>
                <w:color w:val="0000FF"/>
                <w:sz w:val="16"/>
                <w:szCs w:val="16"/>
              </w:rPr>
            </w:pPr>
            <w:r w:rsidRPr="00A24B46">
              <w:rPr>
                <w:rFonts w:ascii="Arial" w:hAnsi="Arial" w:cs="Arial"/>
                <w:b/>
                <w:bCs/>
                <w:color w:val="0000FF"/>
                <w:sz w:val="16"/>
                <w:szCs w:val="16"/>
              </w:rPr>
              <w:t>05 01</w:t>
            </w:r>
          </w:p>
        </w:tc>
        <w:tc>
          <w:tcPr>
            <w:tcW w:w="1986" w:type="pct"/>
            <w:gridSpan w:val="4"/>
            <w:tcBorders>
              <w:top w:val="nil"/>
              <w:left w:val="nil"/>
              <w:bottom w:val="single" w:sz="4" w:space="0" w:color="auto"/>
              <w:right w:val="single" w:sz="4" w:space="0" w:color="auto"/>
            </w:tcBorders>
            <w:shd w:val="clear" w:color="000000" w:fill="E2EFDA"/>
            <w:noWrap/>
            <w:vAlign w:val="center"/>
            <w:hideMark/>
          </w:tcPr>
          <w:p w14:paraId="4450A3A3" w14:textId="77777777" w:rsidR="0041598A" w:rsidRPr="00A24B46" w:rsidRDefault="0041598A" w:rsidP="0041598A">
            <w:pPr>
              <w:rPr>
                <w:rFonts w:ascii="Arial" w:hAnsi="Arial" w:cs="Arial"/>
                <w:b/>
                <w:bCs/>
                <w:color w:val="0000FF"/>
                <w:sz w:val="16"/>
                <w:szCs w:val="16"/>
              </w:rPr>
            </w:pPr>
            <w:r w:rsidRPr="00A24B46">
              <w:rPr>
                <w:rFonts w:ascii="Sylfaen" w:hAnsi="Sylfaen" w:cs="Sylfaen"/>
                <w:b/>
                <w:bCs/>
                <w:color w:val="0000FF"/>
                <w:sz w:val="16"/>
                <w:szCs w:val="16"/>
              </w:rPr>
              <w:t>სპორტის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ხელშეწყობა</w:t>
            </w:r>
          </w:p>
        </w:tc>
        <w:tc>
          <w:tcPr>
            <w:tcW w:w="537" w:type="pct"/>
            <w:gridSpan w:val="2"/>
            <w:tcBorders>
              <w:top w:val="nil"/>
              <w:left w:val="nil"/>
              <w:bottom w:val="single" w:sz="4" w:space="0" w:color="auto"/>
              <w:right w:val="single" w:sz="4" w:space="0" w:color="auto"/>
            </w:tcBorders>
            <w:shd w:val="clear" w:color="000000" w:fill="E2EFDA"/>
            <w:vAlign w:val="center"/>
            <w:hideMark/>
          </w:tcPr>
          <w:p w14:paraId="64A277FC" w14:textId="40DF76C3" w:rsidR="0041598A" w:rsidRPr="00A24B46" w:rsidRDefault="00593444" w:rsidP="0041598A">
            <w:pPr>
              <w:jc w:val="right"/>
              <w:rPr>
                <w:rFonts w:ascii="Arial" w:hAnsi="Arial" w:cs="Arial"/>
                <w:b/>
                <w:bCs/>
                <w:color w:val="0000FF"/>
                <w:sz w:val="16"/>
                <w:szCs w:val="16"/>
              </w:rPr>
            </w:pPr>
            <w:r>
              <w:rPr>
                <w:rFonts w:cs="Arial"/>
                <w:b/>
                <w:bCs/>
                <w:color w:val="0000FF"/>
                <w:sz w:val="16"/>
                <w:szCs w:val="16"/>
              </w:rPr>
              <w:t>1903.2</w:t>
            </w:r>
            <w:r w:rsidR="0041598A" w:rsidRPr="00A24B46">
              <w:rPr>
                <w:rFonts w:ascii="Arial" w:hAnsi="Arial" w:cs="Arial"/>
                <w:b/>
                <w:bCs/>
                <w:color w:val="0000FF"/>
                <w:sz w:val="16"/>
                <w:szCs w:val="16"/>
              </w:rPr>
              <w:t xml:space="preserve"> </w:t>
            </w:r>
          </w:p>
        </w:tc>
        <w:tc>
          <w:tcPr>
            <w:tcW w:w="386" w:type="pct"/>
            <w:gridSpan w:val="2"/>
            <w:tcBorders>
              <w:top w:val="nil"/>
              <w:left w:val="nil"/>
              <w:bottom w:val="single" w:sz="4" w:space="0" w:color="auto"/>
              <w:right w:val="single" w:sz="4" w:space="0" w:color="auto"/>
            </w:tcBorders>
            <w:shd w:val="clear" w:color="000000" w:fill="E2EFDA"/>
            <w:vAlign w:val="center"/>
            <w:hideMark/>
          </w:tcPr>
          <w:p w14:paraId="47E1DB3C" w14:textId="77777777" w:rsidR="0041598A" w:rsidRPr="00A24B46" w:rsidRDefault="0041598A" w:rsidP="0041598A">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536" w:type="pct"/>
            <w:gridSpan w:val="2"/>
            <w:tcBorders>
              <w:top w:val="nil"/>
              <w:left w:val="nil"/>
              <w:bottom w:val="single" w:sz="4" w:space="0" w:color="auto"/>
              <w:right w:val="single" w:sz="4" w:space="0" w:color="auto"/>
            </w:tcBorders>
            <w:shd w:val="clear" w:color="000000" w:fill="E2EFDA"/>
            <w:vAlign w:val="center"/>
            <w:hideMark/>
          </w:tcPr>
          <w:p w14:paraId="3EA45AB9" w14:textId="2B81F6D3" w:rsidR="0041598A" w:rsidRPr="00A24B46" w:rsidRDefault="00593444" w:rsidP="0041598A">
            <w:pPr>
              <w:jc w:val="right"/>
              <w:rPr>
                <w:rFonts w:ascii="Arial" w:hAnsi="Arial" w:cs="Arial"/>
                <w:b/>
                <w:bCs/>
                <w:color w:val="0000FF"/>
                <w:sz w:val="16"/>
                <w:szCs w:val="16"/>
              </w:rPr>
            </w:pPr>
            <w:r>
              <w:rPr>
                <w:rFonts w:cs="Arial"/>
                <w:b/>
                <w:bCs/>
                <w:color w:val="0000FF"/>
                <w:sz w:val="16"/>
                <w:szCs w:val="16"/>
              </w:rPr>
              <w:t>1903.2</w:t>
            </w:r>
            <w:r w:rsidR="0041598A" w:rsidRPr="00A24B46">
              <w:rPr>
                <w:rFonts w:ascii="Arial" w:hAnsi="Arial" w:cs="Arial"/>
                <w:b/>
                <w:bCs/>
                <w:color w:val="0000FF"/>
                <w:sz w:val="16"/>
                <w:szCs w:val="16"/>
              </w:rPr>
              <w:t xml:space="preserve"> </w:t>
            </w:r>
          </w:p>
        </w:tc>
        <w:tc>
          <w:tcPr>
            <w:tcW w:w="388" w:type="pct"/>
            <w:tcBorders>
              <w:top w:val="nil"/>
              <w:left w:val="nil"/>
              <w:bottom w:val="single" w:sz="4" w:space="0" w:color="auto"/>
              <w:right w:val="single" w:sz="4" w:space="0" w:color="auto"/>
            </w:tcBorders>
            <w:shd w:val="clear" w:color="000000" w:fill="E2EFDA"/>
            <w:vAlign w:val="center"/>
          </w:tcPr>
          <w:p w14:paraId="42394173" w14:textId="320D3038" w:rsidR="0041598A" w:rsidRPr="00A24B46" w:rsidRDefault="00593444" w:rsidP="0041598A">
            <w:pPr>
              <w:jc w:val="right"/>
              <w:rPr>
                <w:rFonts w:ascii="Arial" w:hAnsi="Arial" w:cs="Arial"/>
                <w:b/>
                <w:bCs/>
                <w:color w:val="0000FF"/>
                <w:sz w:val="16"/>
                <w:szCs w:val="16"/>
              </w:rPr>
            </w:pPr>
            <w:r>
              <w:rPr>
                <w:rFonts w:cs="Arial"/>
                <w:b/>
                <w:bCs/>
                <w:color w:val="0000FF"/>
                <w:sz w:val="16"/>
                <w:szCs w:val="16"/>
                <w:lang w:val="ka-GE"/>
              </w:rPr>
              <w:t>19</w:t>
            </w:r>
            <w:r>
              <w:rPr>
                <w:rFonts w:cs="Arial"/>
                <w:b/>
                <w:bCs/>
                <w:color w:val="0000FF"/>
                <w:sz w:val="16"/>
                <w:szCs w:val="16"/>
              </w:rPr>
              <w:t>1</w:t>
            </w:r>
            <w:r w:rsidR="00137649">
              <w:rPr>
                <w:rFonts w:cs="Arial"/>
                <w:b/>
                <w:bCs/>
                <w:color w:val="0000FF"/>
                <w:sz w:val="16"/>
                <w:szCs w:val="16"/>
                <w:lang w:val="ka-GE"/>
              </w:rPr>
              <w:t>3,7</w:t>
            </w:r>
          </w:p>
        </w:tc>
        <w:tc>
          <w:tcPr>
            <w:tcW w:w="388" w:type="pct"/>
            <w:gridSpan w:val="2"/>
            <w:tcBorders>
              <w:top w:val="nil"/>
              <w:left w:val="nil"/>
              <w:bottom w:val="single" w:sz="4" w:space="0" w:color="auto"/>
              <w:right w:val="single" w:sz="4" w:space="0" w:color="auto"/>
            </w:tcBorders>
            <w:shd w:val="clear" w:color="000000" w:fill="E2EFDA"/>
            <w:vAlign w:val="center"/>
          </w:tcPr>
          <w:p w14:paraId="2990B53E" w14:textId="1467D980" w:rsidR="0041598A" w:rsidRPr="00A24B46" w:rsidRDefault="00B65935" w:rsidP="0041598A">
            <w:pPr>
              <w:jc w:val="right"/>
              <w:rPr>
                <w:rFonts w:ascii="Arial" w:hAnsi="Arial" w:cs="Arial"/>
                <w:b/>
                <w:bCs/>
                <w:color w:val="0000FF"/>
                <w:sz w:val="16"/>
                <w:szCs w:val="16"/>
              </w:rPr>
            </w:pPr>
            <w:r>
              <w:rPr>
                <w:rFonts w:cs="Arial"/>
                <w:b/>
                <w:bCs/>
                <w:color w:val="0000FF"/>
                <w:sz w:val="16"/>
                <w:szCs w:val="16"/>
                <w:lang w:val="ka-GE"/>
              </w:rPr>
              <w:t>1963,7</w:t>
            </w:r>
          </w:p>
        </w:tc>
        <w:tc>
          <w:tcPr>
            <w:tcW w:w="388" w:type="pct"/>
            <w:gridSpan w:val="2"/>
            <w:tcBorders>
              <w:top w:val="nil"/>
              <w:left w:val="nil"/>
              <w:bottom w:val="single" w:sz="4" w:space="0" w:color="auto"/>
              <w:right w:val="single" w:sz="4" w:space="0" w:color="auto"/>
            </w:tcBorders>
            <w:shd w:val="clear" w:color="000000" w:fill="E2EFDA"/>
            <w:vAlign w:val="center"/>
          </w:tcPr>
          <w:p w14:paraId="2F85C48C" w14:textId="1531544F" w:rsidR="0041598A" w:rsidRPr="00B65935" w:rsidRDefault="00456C0F" w:rsidP="0041598A">
            <w:pPr>
              <w:jc w:val="right"/>
              <w:rPr>
                <w:rFonts w:ascii="Arial" w:hAnsi="Arial" w:cs="Arial"/>
                <w:b/>
                <w:bCs/>
                <w:color w:val="0000FF"/>
                <w:sz w:val="16"/>
                <w:szCs w:val="16"/>
                <w:lang w:val="ka-GE"/>
              </w:rPr>
            </w:pPr>
            <w:r>
              <w:rPr>
                <w:rFonts w:cs="Arial"/>
                <w:b/>
                <w:bCs/>
                <w:color w:val="0000FF"/>
                <w:sz w:val="16"/>
                <w:szCs w:val="16"/>
                <w:lang w:val="ka-GE"/>
              </w:rPr>
              <w:t>2012,0</w:t>
            </w:r>
          </w:p>
        </w:tc>
      </w:tr>
      <w:tr w:rsidR="0041598A" w:rsidRPr="00A24B46" w14:paraId="0BA35C4B"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45351FC8" w14:textId="77777777" w:rsidR="0041598A" w:rsidRPr="00326BF4" w:rsidRDefault="0041598A" w:rsidP="0041598A">
            <w:pPr>
              <w:jc w:val="center"/>
              <w:rPr>
                <w:rFonts w:cs="Arial"/>
                <w:b/>
                <w:bCs/>
                <w:sz w:val="16"/>
                <w:szCs w:val="16"/>
                <w:lang w:val="ka-GE"/>
              </w:rPr>
            </w:pPr>
            <w:r w:rsidRPr="00A24B46">
              <w:rPr>
                <w:rFonts w:ascii="Arial" w:hAnsi="Arial" w:cs="Arial"/>
                <w:b/>
                <w:bCs/>
                <w:sz w:val="16"/>
                <w:szCs w:val="16"/>
              </w:rPr>
              <w:t>05 01 01</w:t>
            </w:r>
            <w:r>
              <w:rPr>
                <w:rFonts w:cs="Arial"/>
                <w:b/>
                <w:bCs/>
                <w:sz w:val="16"/>
                <w:szCs w:val="16"/>
                <w:lang w:val="ka-GE"/>
              </w:rPr>
              <w:t xml:space="preserve">  01</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2211259B" w14:textId="77777777" w:rsidR="0041598A" w:rsidRPr="005221B9" w:rsidRDefault="0041598A" w:rsidP="0041598A">
            <w:pPr>
              <w:rPr>
                <w:rFonts w:ascii="Arial" w:hAnsi="Arial" w:cs="Arial"/>
                <w:b/>
                <w:bCs/>
                <w:sz w:val="16"/>
                <w:szCs w:val="16"/>
                <w:lang w:val="ka-GE"/>
              </w:rPr>
            </w:pPr>
            <w:r>
              <w:rPr>
                <w:rFonts w:ascii="Sylfaen" w:hAnsi="Sylfaen" w:cs="Sylfaen"/>
                <w:b/>
                <w:bCs/>
                <w:sz w:val="16"/>
                <w:szCs w:val="16"/>
                <w:lang w:val="ka-GE"/>
              </w:rPr>
              <w:t>სპორტული ცენტრი</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06DC7F02" w14:textId="137C7AF7" w:rsidR="0041598A" w:rsidRPr="00A24B46" w:rsidRDefault="00593444" w:rsidP="0041598A">
            <w:pPr>
              <w:jc w:val="right"/>
              <w:rPr>
                <w:rFonts w:ascii="Arial" w:hAnsi="Arial" w:cs="Arial"/>
                <w:b/>
                <w:bCs/>
                <w:sz w:val="16"/>
                <w:szCs w:val="16"/>
              </w:rPr>
            </w:pPr>
            <w:r>
              <w:rPr>
                <w:rFonts w:cs="Arial"/>
                <w:b/>
                <w:bCs/>
                <w:sz w:val="16"/>
                <w:szCs w:val="16"/>
              </w:rPr>
              <w:t>777.2</w:t>
            </w:r>
            <w:r w:rsidR="0041598A"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54011F15"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4A123AAD" w14:textId="16E25F01" w:rsidR="0041598A" w:rsidRPr="00593444" w:rsidRDefault="00593444" w:rsidP="0041598A">
            <w:pPr>
              <w:jc w:val="right"/>
              <w:rPr>
                <w:rFonts w:ascii="Arial" w:hAnsi="Arial" w:cs="Arial"/>
                <w:b/>
                <w:bCs/>
                <w:sz w:val="16"/>
                <w:szCs w:val="16"/>
              </w:rPr>
            </w:pPr>
            <w:r>
              <w:rPr>
                <w:rFonts w:cs="Arial"/>
                <w:b/>
                <w:bCs/>
                <w:sz w:val="16"/>
                <w:szCs w:val="16"/>
              </w:rPr>
              <w:t>777.2</w:t>
            </w:r>
          </w:p>
        </w:tc>
        <w:tc>
          <w:tcPr>
            <w:tcW w:w="388" w:type="pct"/>
            <w:tcBorders>
              <w:top w:val="nil"/>
              <w:left w:val="nil"/>
              <w:bottom w:val="single" w:sz="4" w:space="0" w:color="auto"/>
              <w:right w:val="single" w:sz="4" w:space="0" w:color="auto"/>
            </w:tcBorders>
            <w:shd w:val="clear" w:color="000000" w:fill="FFFFFF"/>
            <w:vAlign w:val="center"/>
          </w:tcPr>
          <w:p w14:paraId="3861D4B7" w14:textId="533D6FA0" w:rsidR="0041598A" w:rsidRPr="00593444" w:rsidRDefault="00593444" w:rsidP="0041598A">
            <w:pPr>
              <w:jc w:val="right"/>
              <w:rPr>
                <w:rFonts w:cs="Arial"/>
                <w:b/>
                <w:bCs/>
                <w:sz w:val="16"/>
                <w:szCs w:val="16"/>
              </w:rPr>
            </w:pPr>
            <w:r>
              <w:rPr>
                <w:rFonts w:cs="Arial"/>
                <w:b/>
                <w:bCs/>
                <w:sz w:val="16"/>
                <w:szCs w:val="16"/>
              </w:rPr>
              <w:t>827.7</w:t>
            </w:r>
          </w:p>
        </w:tc>
        <w:tc>
          <w:tcPr>
            <w:tcW w:w="388" w:type="pct"/>
            <w:gridSpan w:val="2"/>
            <w:tcBorders>
              <w:top w:val="nil"/>
              <w:left w:val="nil"/>
              <w:bottom w:val="single" w:sz="4" w:space="0" w:color="auto"/>
              <w:right w:val="single" w:sz="4" w:space="0" w:color="auto"/>
            </w:tcBorders>
            <w:shd w:val="clear" w:color="000000" w:fill="FFFFFF"/>
            <w:vAlign w:val="center"/>
          </w:tcPr>
          <w:p w14:paraId="1C2A5077" w14:textId="4D173379" w:rsidR="0041598A" w:rsidRPr="00B65935" w:rsidRDefault="00B65935" w:rsidP="0041598A">
            <w:pPr>
              <w:jc w:val="right"/>
              <w:rPr>
                <w:rFonts w:cs="Arial"/>
                <w:b/>
                <w:bCs/>
                <w:sz w:val="16"/>
                <w:szCs w:val="16"/>
                <w:lang w:val="ka-GE"/>
              </w:rPr>
            </w:pPr>
            <w:r>
              <w:rPr>
                <w:rFonts w:cs="Arial"/>
                <w:b/>
                <w:bCs/>
                <w:sz w:val="16"/>
                <w:szCs w:val="16"/>
                <w:lang w:val="ka-GE"/>
              </w:rPr>
              <w:t>837,7</w:t>
            </w:r>
          </w:p>
        </w:tc>
        <w:tc>
          <w:tcPr>
            <w:tcW w:w="388" w:type="pct"/>
            <w:gridSpan w:val="2"/>
            <w:tcBorders>
              <w:top w:val="nil"/>
              <w:left w:val="nil"/>
              <w:bottom w:val="single" w:sz="4" w:space="0" w:color="auto"/>
              <w:right w:val="single" w:sz="4" w:space="0" w:color="auto"/>
            </w:tcBorders>
            <w:shd w:val="clear" w:color="000000" w:fill="FFFFFF"/>
            <w:vAlign w:val="center"/>
          </w:tcPr>
          <w:p w14:paraId="1E5DB2DC" w14:textId="24C9BBDC" w:rsidR="0041598A" w:rsidRPr="00A24B46" w:rsidRDefault="00E9384B" w:rsidP="0041598A">
            <w:pPr>
              <w:jc w:val="right"/>
              <w:rPr>
                <w:rFonts w:ascii="Arial" w:hAnsi="Arial" w:cs="Arial"/>
                <w:b/>
                <w:bCs/>
                <w:sz w:val="16"/>
                <w:szCs w:val="16"/>
              </w:rPr>
            </w:pPr>
            <w:r>
              <w:rPr>
                <w:rFonts w:cs="Arial"/>
                <w:b/>
                <w:bCs/>
                <w:sz w:val="16"/>
                <w:szCs w:val="16"/>
                <w:lang w:val="ka-GE"/>
              </w:rPr>
              <w:t>857</w:t>
            </w:r>
          </w:p>
        </w:tc>
      </w:tr>
      <w:tr w:rsidR="0041598A" w:rsidRPr="00A24B46" w14:paraId="28731338"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15186FD5" w14:textId="77777777" w:rsidR="0041598A" w:rsidRPr="00A24B46" w:rsidRDefault="0041598A" w:rsidP="0041598A">
            <w:pPr>
              <w:jc w:val="center"/>
              <w:rPr>
                <w:rFonts w:ascii="Arial" w:hAnsi="Arial" w:cs="Arial"/>
                <w:b/>
                <w:bCs/>
                <w:sz w:val="16"/>
                <w:szCs w:val="16"/>
              </w:rPr>
            </w:pPr>
            <w:r>
              <w:rPr>
                <w:rFonts w:ascii="Arial" w:hAnsi="Arial" w:cs="Arial"/>
                <w:b/>
                <w:bCs/>
                <w:sz w:val="16"/>
                <w:szCs w:val="16"/>
              </w:rPr>
              <w:t xml:space="preserve">05 </w:t>
            </w:r>
            <w:r>
              <w:rPr>
                <w:rFonts w:cs="Arial"/>
                <w:b/>
                <w:bCs/>
                <w:sz w:val="16"/>
                <w:szCs w:val="16"/>
                <w:lang w:val="ka-GE"/>
              </w:rPr>
              <w:t xml:space="preserve">   </w:t>
            </w:r>
            <w:r>
              <w:rPr>
                <w:rFonts w:ascii="Arial" w:hAnsi="Arial" w:cs="Arial"/>
                <w:b/>
                <w:bCs/>
                <w:sz w:val="16"/>
                <w:szCs w:val="16"/>
              </w:rPr>
              <w:t>0</w:t>
            </w:r>
            <w:r>
              <w:rPr>
                <w:rFonts w:cs="Arial"/>
                <w:b/>
                <w:bCs/>
                <w:sz w:val="16"/>
                <w:szCs w:val="16"/>
                <w:lang w:val="ka-GE"/>
              </w:rPr>
              <w:t>1  01</w:t>
            </w:r>
            <w:r>
              <w:rPr>
                <w:rFonts w:ascii="Arial" w:hAnsi="Arial" w:cs="Arial"/>
                <w:b/>
                <w:bCs/>
                <w:sz w:val="16"/>
                <w:szCs w:val="16"/>
              </w:rPr>
              <w:t xml:space="preserve"> 02</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6586F5E6" w14:textId="77777777" w:rsidR="0041598A" w:rsidRPr="00326BF4" w:rsidRDefault="0041598A" w:rsidP="0041598A">
            <w:pPr>
              <w:rPr>
                <w:rFonts w:ascii="Sylfaen" w:hAnsi="Sylfaen" w:cs="Arial"/>
                <w:b/>
                <w:bCs/>
                <w:sz w:val="16"/>
                <w:szCs w:val="16"/>
                <w:lang w:val="ka-GE"/>
              </w:rPr>
            </w:pPr>
            <w:r w:rsidRPr="00A24B46">
              <w:rPr>
                <w:rFonts w:ascii="Sylfaen" w:hAnsi="Sylfaen" w:cs="Sylfaen"/>
                <w:b/>
                <w:bCs/>
                <w:sz w:val="16"/>
                <w:szCs w:val="16"/>
              </w:rPr>
              <w:t>სპორტული</w:t>
            </w:r>
            <w:r>
              <w:rPr>
                <w:rFonts w:ascii="Arial" w:hAnsi="Arial" w:cs="Arial"/>
                <w:b/>
                <w:bCs/>
                <w:sz w:val="16"/>
                <w:szCs w:val="16"/>
              </w:rPr>
              <w:t xml:space="preserve"> </w:t>
            </w:r>
            <w:r>
              <w:rPr>
                <w:rFonts w:ascii="Sylfaen" w:hAnsi="Sylfaen" w:cs="Arial"/>
                <w:b/>
                <w:bCs/>
                <w:sz w:val="16"/>
                <w:szCs w:val="16"/>
                <w:lang w:val="ka-GE"/>
              </w:rPr>
              <w:t>ღონისძიებები</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05946940" w14:textId="60F521B4" w:rsidR="0041598A" w:rsidRPr="00A24B46" w:rsidRDefault="00432FF6" w:rsidP="0041598A">
            <w:pPr>
              <w:jc w:val="right"/>
              <w:rPr>
                <w:rFonts w:ascii="Arial" w:hAnsi="Arial" w:cs="Arial"/>
                <w:b/>
                <w:bCs/>
                <w:sz w:val="16"/>
                <w:szCs w:val="16"/>
              </w:rPr>
            </w:pPr>
            <w:r>
              <w:rPr>
                <w:rFonts w:cs="Arial"/>
                <w:b/>
                <w:bCs/>
                <w:sz w:val="16"/>
                <w:szCs w:val="16"/>
                <w:lang w:val="ka-GE"/>
              </w:rPr>
              <w:t>6</w:t>
            </w:r>
            <w:r w:rsidR="00A8181F">
              <w:rPr>
                <w:rFonts w:cs="Arial"/>
                <w:b/>
                <w:bCs/>
                <w:sz w:val="16"/>
                <w:szCs w:val="16"/>
                <w:lang w:val="ka-GE"/>
              </w:rPr>
              <w:t>5</w:t>
            </w:r>
            <w:r w:rsidR="0041598A">
              <w:rPr>
                <w:rFonts w:cs="Arial"/>
                <w:b/>
                <w:bCs/>
                <w:sz w:val="16"/>
                <w:szCs w:val="16"/>
                <w:lang w:val="ka-GE"/>
              </w:rPr>
              <w:t>,0</w:t>
            </w:r>
            <w:r w:rsidR="0041598A"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299676EC"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0C5CF7D5" w14:textId="082E935C" w:rsidR="0041598A" w:rsidRPr="00A24B46" w:rsidRDefault="00432FF6" w:rsidP="0041598A">
            <w:pPr>
              <w:jc w:val="right"/>
              <w:rPr>
                <w:rFonts w:ascii="Arial" w:hAnsi="Arial" w:cs="Arial"/>
                <w:b/>
                <w:bCs/>
                <w:sz w:val="16"/>
                <w:szCs w:val="16"/>
              </w:rPr>
            </w:pPr>
            <w:r>
              <w:rPr>
                <w:rFonts w:cs="Arial"/>
                <w:b/>
                <w:bCs/>
                <w:sz w:val="16"/>
                <w:szCs w:val="16"/>
                <w:lang w:val="ka-GE"/>
              </w:rPr>
              <w:t>6</w:t>
            </w:r>
            <w:r w:rsidR="00A8181F">
              <w:rPr>
                <w:rFonts w:cs="Arial"/>
                <w:b/>
                <w:bCs/>
                <w:sz w:val="16"/>
                <w:szCs w:val="16"/>
                <w:lang w:val="ka-GE"/>
              </w:rPr>
              <w:t>5</w:t>
            </w:r>
            <w:r w:rsidR="0041598A">
              <w:rPr>
                <w:rFonts w:cs="Arial"/>
                <w:b/>
                <w:bCs/>
                <w:sz w:val="16"/>
                <w:szCs w:val="16"/>
                <w:lang w:val="ka-GE"/>
              </w:rPr>
              <w:t>,0</w:t>
            </w:r>
            <w:r w:rsidR="0041598A" w:rsidRPr="00A24B46">
              <w:rPr>
                <w:rFonts w:ascii="Arial" w:hAnsi="Arial" w:cs="Arial"/>
                <w:b/>
                <w:bCs/>
                <w:sz w:val="16"/>
                <w:szCs w:val="16"/>
              </w:rPr>
              <w:t xml:space="preserve"> </w:t>
            </w:r>
          </w:p>
        </w:tc>
        <w:tc>
          <w:tcPr>
            <w:tcW w:w="388" w:type="pct"/>
            <w:tcBorders>
              <w:top w:val="nil"/>
              <w:left w:val="nil"/>
              <w:bottom w:val="single" w:sz="4" w:space="0" w:color="auto"/>
              <w:right w:val="single" w:sz="4" w:space="0" w:color="auto"/>
            </w:tcBorders>
            <w:shd w:val="clear" w:color="000000" w:fill="FFFFFF"/>
            <w:vAlign w:val="center"/>
          </w:tcPr>
          <w:p w14:paraId="659C4D6A" w14:textId="74505CEC" w:rsidR="0041598A" w:rsidRPr="00A24B46" w:rsidRDefault="00137649" w:rsidP="0041598A">
            <w:pPr>
              <w:jc w:val="right"/>
              <w:rPr>
                <w:rFonts w:ascii="Arial" w:hAnsi="Arial" w:cs="Arial"/>
                <w:b/>
                <w:bCs/>
                <w:sz w:val="16"/>
                <w:szCs w:val="16"/>
              </w:rPr>
            </w:pPr>
            <w:r>
              <w:rPr>
                <w:rFonts w:cs="Arial"/>
                <w:b/>
                <w:bCs/>
                <w:sz w:val="16"/>
                <w:szCs w:val="16"/>
                <w:lang w:val="ka-GE"/>
              </w:rPr>
              <w:t>65</w:t>
            </w:r>
            <w:r>
              <w:rPr>
                <w:rFonts w:ascii="Arial" w:hAnsi="Arial" w:cs="Arial"/>
                <w:b/>
                <w:bCs/>
                <w:sz w:val="16"/>
                <w:szCs w:val="16"/>
              </w:rPr>
              <w:t>,0</w:t>
            </w:r>
          </w:p>
        </w:tc>
        <w:tc>
          <w:tcPr>
            <w:tcW w:w="388" w:type="pct"/>
            <w:gridSpan w:val="2"/>
            <w:tcBorders>
              <w:top w:val="nil"/>
              <w:left w:val="nil"/>
              <w:bottom w:val="single" w:sz="4" w:space="0" w:color="auto"/>
              <w:right w:val="single" w:sz="4" w:space="0" w:color="auto"/>
            </w:tcBorders>
            <w:shd w:val="clear" w:color="000000" w:fill="FFFFFF"/>
            <w:vAlign w:val="center"/>
          </w:tcPr>
          <w:p w14:paraId="3852CDB3" w14:textId="109733E7" w:rsidR="0041598A" w:rsidRPr="00B65935" w:rsidRDefault="00B65935" w:rsidP="0041598A">
            <w:pPr>
              <w:jc w:val="right"/>
              <w:rPr>
                <w:rFonts w:cs="Arial"/>
                <w:b/>
                <w:bCs/>
                <w:sz w:val="16"/>
                <w:szCs w:val="16"/>
                <w:lang w:val="ka-GE"/>
              </w:rPr>
            </w:pPr>
            <w:r>
              <w:rPr>
                <w:rFonts w:cs="Arial"/>
                <w:b/>
                <w:bCs/>
                <w:sz w:val="16"/>
                <w:szCs w:val="16"/>
                <w:lang w:val="ka-GE"/>
              </w:rPr>
              <w:t>65,0</w:t>
            </w:r>
          </w:p>
        </w:tc>
        <w:tc>
          <w:tcPr>
            <w:tcW w:w="388" w:type="pct"/>
            <w:gridSpan w:val="2"/>
            <w:tcBorders>
              <w:top w:val="nil"/>
              <w:left w:val="nil"/>
              <w:bottom w:val="single" w:sz="4" w:space="0" w:color="auto"/>
              <w:right w:val="single" w:sz="4" w:space="0" w:color="auto"/>
            </w:tcBorders>
            <w:shd w:val="clear" w:color="000000" w:fill="FFFFFF"/>
            <w:vAlign w:val="center"/>
          </w:tcPr>
          <w:p w14:paraId="5BAA1EF9" w14:textId="36E6DE66" w:rsidR="0041598A" w:rsidRPr="00B65935" w:rsidRDefault="00B65935" w:rsidP="0041598A">
            <w:pPr>
              <w:jc w:val="right"/>
              <w:rPr>
                <w:rFonts w:cs="Arial"/>
                <w:b/>
                <w:bCs/>
                <w:sz w:val="16"/>
                <w:szCs w:val="16"/>
                <w:lang w:val="ka-GE"/>
              </w:rPr>
            </w:pPr>
            <w:r>
              <w:rPr>
                <w:rFonts w:cs="Arial"/>
                <w:b/>
                <w:bCs/>
                <w:sz w:val="16"/>
                <w:szCs w:val="16"/>
                <w:lang w:val="ka-GE"/>
              </w:rPr>
              <w:t>65,0</w:t>
            </w:r>
          </w:p>
        </w:tc>
      </w:tr>
      <w:tr w:rsidR="0041598A" w:rsidRPr="00A24B46" w14:paraId="5720D34E"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61B5203C" w14:textId="77777777" w:rsidR="0041598A" w:rsidRPr="00A24B46" w:rsidRDefault="0041598A" w:rsidP="0041598A">
            <w:pPr>
              <w:jc w:val="center"/>
              <w:rPr>
                <w:rFonts w:ascii="Arial" w:hAnsi="Arial" w:cs="Arial"/>
                <w:b/>
                <w:bCs/>
                <w:sz w:val="16"/>
                <w:szCs w:val="16"/>
              </w:rPr>
            </w:pPr>
            <w:r w:rsidRPr="00A24B46">
              <w:rPr>
                <w:rFonts w:ascii="Arial" w:hAnsi="Arial" w:cs="Arial"/>
                <w:b/>
                <w:bCs/>
                <w:sz w:val="16"/>
                <w:szCs w:val="16"/>
              </w:rPr>
              <w:t>05 01</w:t>
            </w:r>
            <w:r>
              <w:rPr>
                <w:rFonts w:cs="Arial"/>
                <w:b/>
                <w:bCs/>
                <w:sz w:val="16"/>
                <w:szCs w:val="16"/>
                <w:lang w:val="ka-GE"/>
              </w:rPr>
              <w:t xml:space="preserve">   01</w:t>
            </w:r>
            <w:r w:rsidRPr="00A24B46">
              <w:rPr>
                <w:rFonts w:ascii="Arial" w:hAnsi="Arial" w:cs="Arial"/>
                <w:b/>
                <w:bCs/>
                <w:sz w:val="16"/>
                <w:szCs w:val="16"/>
              </w:rPr>
              <w:t xml:space="preserve"> 03</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7CA29647" w14:textId="77777777" w:rsidR="0041598A" w:rsidRPr="00A24B46" w:rsidRDefault="0041598A" w:rsidP="0041598A">
            <w:pPr>
              <w:rPr>
                <w:rFonts w:ascii="Arial" w:hAnsi="Arial" w:cs="Arial"/>
                <w:b/>
                <w:bCs/>
                <w:sz w:val="16"/>
                <w:szCs w:val="16"/>
              </w:rPr>
            </w:pPr>
            <w:r>
              <w:rPr>
                <w:rFonts w:ascii="Sylfaen" w:hAnsi="Sylfaen" w:cs="Sylfaen"/>
                <w:b/>
                <w:bCs/>
                <w:sz w:val="16"/>
                <w:szCs w:val="16"/>
                <w:lang w:val="ka-GE"/>
              </w:rPr>
              <w:t xml:space="preserve">ჭადრაკის განვითარების </w:t>
            </w:r>
            <w:r w:rsidRPr="00A24B46">
              <w:rPr>
                <w:rFonts w:ascii="Arial" w:hAnsi="Arial" w:cs="Arial"/>
                <w:b/>
                <w:bCs/>
                <w:sz w:val="16"/>
                <w:szCs w:val="16"/>
              </w:rPr>
              <w:t xml:space="preserve"> </w:t>
            </w:r>
            <w:r w:rsidRPr="00A24B46">
              <w:rPr>
                <w:rFonts w:ascii="Sylfaen" w:hAnsi="Sylfaen" w:cs="Sylfaen"/>
                <w:b/>
                <w:bCs/>
                <w:sz w:val="16"/>
                <w:szCs w:val="16"/>
              </w:rPr>
              <w:t>ხელშეწყობა</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046C24FF" w14:textId="7AC92742" w:rsidR="0041598A" w:rsidRPr="00A24B46" w:rsidRDefault="00A8181F" w:rsidP="0041598A">
            <w:pPr>
              <w:jc w:val="right"/>
              <w:rPr>
                <w:rFonts w:ascii="Arial" w:hAnsi="Arial" w:cs="Arial"/>
                <w:b/>
                <w:bCs/>
                <w:sz w:val="16"/>
                <w:szCs w:val="16"/>
              </w:rPr>
            </w:pPr>
            <w:r>
              <w:rPr>
                <w:rFonts w:cs="Arial"/>
                <w:b/>
                <w:bCs/>
                <w:sz w:val="16"/>
                <w:szCs w:val="16"/>
                <w:lang w:val="ka-GE"/>
              </w:rPr>
              <w:t>86,0</w:t>
            </w:r>
            <w:r w:rsidR="0041598A"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43D40036"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3718EC96" w14:textId="1E620EB0" w:rsidR="0041598A" w:rsidRPr="00A24B46" w:rsidRDefault="00A8181F" w:rsidP="0041598A">
            <w:pPr>
              <w:jc w:val="right"/>
              <w:rPr>
                <w:rFonts w:ascii="Arial" w:hAnsi="Arial" w:cs="Arial"/>
                <w:b/>
                <w:bCs/>
                <w:sz w:val="16"/>
                <w:szCs w:val="16"/>
              </w:rPr>
            </w:pPr>
            <w:r>
              <w:rPr>
                <w:rFonts w:cs="Arial"/>
                <w:b/>
                <w:bCs/>
                <w:sz w:val="16"/>
                <w:szCs w:val="16"/>
                <w:lang w:val="ka-GE"/>
              </w:rPr>
              <w:t>86,0</w:t>
            </w:r>
            <w:r w:rsidR="0041598A" w:rsidRPr="00A24B46">
              <w:rPr>
                <w:rFonts w:ascii="Arial" w:hAnsi="Arial" w:cs="Arial"/>
                <w:b/>
                <w:bCs/>
                <w:sz w:val="16"/>
                <w:szCs w:val="16"/>
              </w:rPr>
              <w:t xml:space="preserve"> </w:t>
            </w:r>
          </w:p>
        </w:tc>
        <w:tc>
          <w:tcPr>
            <w:tcW w:w="388" w:type="pct"/>
            <w:tcBorders>
              <w:top w:val="nil"/>
              <w:left w:val="nil"/>
              <w:bottom w:val="single" w:sz="4" w:space="0" w:color="auto"/>
              <w:right w:val="single" w:sz="4" w:space="0" w:color="auto"/>
            </w:tcBorders>
            <w:shd w:val="clear" w:color="000000" w:fill="FFFFFF"/>
            <w:vAlign w:val="center"/>
          </w:tcPr>
          <w:p w14:paraId="52390F95" w14:textId="71B20F3E" w:rsidR="0041598A" w:rsidRPr="00137649" w:rsidRDefault="00137649" w:rsidP="0041598A">
            <w:pPr>
              <w:jc w:val="right"/>
              <w:rPr>
                <w:rFonts w:cs="Arial"/>
                <w:b/>
                <w:bCs/>
                <w:sz w:val="16"/>
                <w:szCs w:val="16"/>
                <w:lang w:val="ka-GE"/>
              </w:rPr>
            </w:pPr>
            <w:r>
              <w:rPr>
                <w:rFonts w:cs="Arial"/>
                <w:b/>
                <w:bCs/>
                <w:sz w:val="16"/>
                <w:szCs w:val="16"/>
                <w:lang w:val="ka-GE"/>
              </w:rPr>
              <w:t>86,0</w:t>
            </w:r>
          </w:p>
        </w:tc>
        <w:tc>
          <w:tcPr>
            <w:tcW w:w="388" w:type="pct"/>
            <w:gridSpan w:val="2"/>
            <w:tcBorders>
              <w:top w:val="nil"/>
              <w:left w:val="nil"/>
              <w:bottom w:val="single" w:sz="4" w:space="0" w:color="auto"/>
              <w:right w:val="single" w:sz="4" w:space="0" w:color="auto"/>
            </w:tcBorders>
            <w:shd w:val="clear" w:color="000000" w:fill="FFFFFF"/>
            <w:vAlign w:val="center"/>
          </w:tcPr>
          <w:p w14:paraId="72179FD7" w14:textId="5FFF6468" w:rsidR="0041598A" w:rsidRPr="00A24B46" w:rsidRDefault="00B65935" w:rsidP="0041598A">
            <w:pPr>
              <w:jc w:val="right"/>
              <w:rPr>
                <w:rFonts w:ascii="Arial" w:hAnsi="Arial" w:cs="Arial"/>
                <w:b/>
                <w:bCs/>
                <w:sz w:val="16"/>
                <w:szCs w:val="16"/>
              </w:rPr>
            </w:pPr>
            <w:r>
              <w:rPr>
                <w:rFonts w:cs="Arial"/>
                <w:b/>
                <w:bCs/>
                <w:sz w:val="16"/>
                <w:szCs w:val="16"/>
                <w:lang w:val="ka-GE"/>
              </w:rPr>
              <w:t>86,0</w:t>
            </w:r>
          </w:p>
        </w:tc>
        <w:tc>
          <w:tcPr>
            <w:tcW w:w="388" w:type="pct"/>
            <w:gridSpan w:val="2"/>
            <w:tcBorders>
              <w:top w:val="nil"/>
              <w:left w:val="nil"/>
              <w:bottom w:val="single" w:sz="4" w:space="0" w:color="auto"/>
              <w:right w:val="single" w:sz="4" w:space="0" w:color="auto"/>
            </w:tcBorders>
            <w:shd w:val="clear" w:color="000000" w:fill="FFFFFF"/>
            <w:vAlign w:val="center"/>
          </w:tcPr>
          <w:p w14:paraId="0F5BFDB5" w14:textId="5586049F" w:rsidR="0041598A" w:rsidRPr="00A24B46" w:rsidRDefault="00E9384B" w:rsidP="0041598A">
            <w:pPr>
              <w:jc w:val="right"/>
              <w:rPr>
                <w:rFonts w:ascii="Arial" w:hAnsi="Arial" w:cs="Arial"/>
                <w:b/>
                <w:bCs/>
                <w:sz w:val="16"/>
                <w:szCs w:val="16"/>
              </w:rPr>
            </w:pPr>
            <w:r>
              <w:rPr>
                <w:rFonts w:cs="Arial"/>
                <w:b/>
                <w:bCs/>
                <w:sz w:val="16"/>
                <w:szCs w:val="16"/>
                <w:lang w:val="ka-GE"/>
              </w:rPr>
              <w:t>90,0</w:t>
            </w:r>
          </w:p>
        </w:tc>
      </w:tr>
      <w:tr w:rsidR="0041598A" w:rsidRPr="00A24B46" w14:paraId="39B91F48"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21574D46" w14:textId="77777777" w:rsidR="0041598A" w:rsidRPr="00A24B46" w:rsidRDefault="0041598A" w:rsidP="0041598A">
            <w:pPr>
              <w:jc w:val="center"/>
              <w:rPr>
                <w:rFonts w:ascii="Arial" w:hAnsi="Arial" w:cs="Arial"/>
                <w:b/>
                <w:bCs/>
                <w:sz w:val="16"/>
                <w:szCs w:val="16"/>
              </w:rPr>
            </w:pPr>
            <w:r>
              <w:rPr>
                <w:rFonts w:ascii="Arial" w:hAnsi="Arial" w:cs="Arial"/>
                <w:b/>
                <w:bCs/>
                <w:sz w:val="16"/>
                <w:szCs w:val="16"/>
              </w:rPr>
              <w:t>05 01 02</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2D3C4C86" w14:textId="77777777" w:rsidR="0041598A" w:rsidRPr="00A24B46" w:rsidRDefault="0041598A" w:rsidP="0041598A">
            <w:pPr>
              <w:rPr>
                <w:rFonts w:ascii="Arial" w:hAnsi="Arial" w:cs="Arial"/>
                <w:b/>
                <w:bCs/>
                <w:sz w:val="16"/>
                <w:szCs w:val="16"/>
              </w:rPr>
            </w:pPr>
            <w:r>
              <w:rPr>
                <w:rFonts w:ascii="Sylfaen" w:hAnsi="Sylfaen" w:cs="Sylfaen"/>
                <w:b/>
                <w:bCs/>
                <w:sz w:val="16"/>
                <w:szCs w:val="16"/>
                <w:lang w:val="ka-GE"/>
              </w:rPr>
              <w:t>ბავშვთა ფეხბურთის განვითარების ხელშეწყობა</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7D507F33" w14:textId="50416FEA" w:rsidR="0041598A" w:rsidRPr="00A24B46" w:rsidRDefault="00A8181F" w:rsidP="0041598A">
            <w:pPr>
              <w:jc w:val="right"/>
              <w:rPr>
                <w:rFonts w:ascii="Arial" w:hAnsi="Arial" w:cs="Arial"/>
                <w:b/>
                <w:bCs/>
                <w:sz w:val="16"/>
                <w:szCs w:val="16"/>
              </w:rPr>
            </w:pPr>
            <w:r>
              <w:rPr>
                <w:rFonts w:cs="Arial"/>
                <w:b/>
                <w:bCs/>
                <w:sz w:val="16"/>
                <w:szCs w:val="16"/>
                <w:lang w:val="ka-GE"/>
              </w:rPr>
              <w:t>600</w:t>
            </w:r>
            <w:r w:rsidR="00432FF6">
              <w:rPr>
                <w:rFonts w:cs="Arial"/>
                <w:b/>
                <w:bCs/>
                <w:sz w:val="16"/>
                <w:szCs w:val="16"/>
                <w:lang w:val="ka-GE"/>
              </w:rPr>
              <w:t>,0</w:t>
            </w:r>
            <w:r w:rsidR="0041598A"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142CD585"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17080AE3" w14:textId="5839C903" w:rsidR="0041598A" w:rsidRPr="00A24B46" w:rsidRDefault="00A8181F" w:rsidP="0041598A">
            <w:pPr>
              <w:jc w:val="right"/>
              <w:rPr>
                <w:rFonts w:ascii="Arial" w:hAnsi="Arial" w:cs="Arial"/>
                <w:b/>
                <w:bCs/>
                <w:sz w:val="16"/>
                <w:szCs w:val="16"/>
              </w:rPr>
            </w:pPr>
            <w:r>
              <w:rPr>
                <w:rFonts w:cs="Arial"/>
                <w:b/>
                <w:bCs/>
                <w:sz w:val="16"/>
                <w:szCs w:val="16"/>
                <w:lang w:val="ka-GE"/>
              </w:rPr>
              <w:t>600,0</w:t>
            </w:r>
            <w:r w:rsidR="0041598A" w:rsidRPr="00A24B46">
              <w:rPr>
                <w:rFonts w:ascii="Arial" w:hAnsi="Arial" w:cs="Arial"/>
                <w:b/>
                <w:bCs/>
                <w:sz w:val="16"/>
                <w:szCs w:val="16"/>
              </w:rPr>
              <w:t xml:space="preserve"> </w:t>
            </w:r>
          </w:p>
        </w:tc>
        <w:tc>
          <w:tcPr>
            <w:tcW w:w="388" w:type="pct"/>
            <w:tcBorders>
              <w:top w:val="nil"/>
              <w:left w:val="nil"/>
              <w:bottom w:val="single" w:sz="4" w:space="0" w:color="auto"/>
              <w:right w:val="single" w:sz="4" w:space="0" w:color="auto"/>
            </w:tcBorders>
            <w:shd w:val="clear" w:color="000000" w:fill="FFFFFF"/>
            <w:vAlign w:val="center"/>
          </w:tcPr>
          <w:p w14:paraId="2A966974" w14:textId="2BE1FD1C" w:rsidR="0041598A" w:rsidRPr="00137649" w:rsidRDefault="00137649" w:rsidP="0041598A">
            <w:pPr>
              <w:jc w:val="right"/>
              <w:rPr>
                <w:rFonts w:ascii="Arial" w:hAnsi="Arial" w:cs="Arial"/>
                <w:b/>
                <w:bCs/>
                <w:sz w:val="16"/>
                <w:szCs w:val="16"/>
                <w:lang w:val="ka-GE"/>
              </w:rPr>
            </w:pPr>
            <w:r>
              <w:rPr>
                <w:rFonts w:cs="Arial"/>
                <w:b/>
                <w:bCs/>
                <w:sz w:val="16"/>
                <w:szCs w:val="16"/>
                <w:lang w:val="ka-GE"/>
              </w:rPr>
              <w:t>600,0</w:t>
            </w:r>
          </w:p>
        </w:tc>
        <w:tc>
          <w:tcPr>
            <w:tcW w:w="388" w:type="pct"/>
            <w:gridSpan w:val="2"/>
            <w:tcBorders>
              <w:top w:val="nil"/>
              <w:left w:val="nil"/>
              <w:bottom w:val="single" w:sz="4" w:space="0" w:color="auto"/>
              <w:right w:val="single" w:sz="4" w:space="0" w:color="auto"/>
            </w:tcBorders>
            <w:shd w:val="clear" w:color="000000" w:fill="FFFFFF"/>
            <w:vAlign w:val="center"/>
          </w:tcPr>
          <w:p w14:paraId="67584973" w14:textId="5BBD9394" w:rsidR="0041598A" w:rsidRPr="00A24B46" w:rsidRDefault="00B65935" w:rsidP="0041598A">
            <w:pPr>
              <w:jc w:val="right"/>
              <w:rPr>
                <w:rFonts w:ascii="Arial" w:hAnsi="Arial" w:cs="Arial"/>
                <w:b/>
                <w:bCs/>
                <w:sz w:val="16"/>
                <w:szCs w:val="16"/>
              </w:rPr>
            </w:pPr>
            <w:r>
              <w:rPr>
                <w:rFonts w:cs="Arial"/>
                <w:b/>
                <w:bCs/>
                <w:sz w:val="16"/>
                <w:szCs w:val="16"/>
                <w:lang w:val="ka-GE"/>
              </w:rPr>
              <w:t>600,0</w:t>
            </w:r>
          </w:p>
        </w:tc>
        <w:tc>
          <w:tcPr>
            <w:tcW w:w="388" w:type="pct"/>
            <w:gridSpan w:val="2"/>
            <w:tcBorders>
              <w:top w:val="nil"/>
              <w:left w:val="nil"/>
              <w:bottom w:val="single" w:sz="4" w:space="0" w:color="auto"/>
              <w:right w:val="single" w:sz="4" w:space="0" w:color="auto"/>
            </w:tcBorders>
            <w:shd w:val="clear" w:color="000000" w:fill="FFFFFF"/>
            <w:vAlign w:val="center"/>
          </w:tcPr>
          <w:p w14:paraId="4106B777" w14:textId="58409433" w:rsidR="0041598A" w:rsidRPr="00A24B46" w:rsidRDefault="00B65935" w:rsidP="0041598A">
            <w:pPr>
              <w:jc w:val="right"/>
              <w:rPr>
                <w:rFonts w:ascii="Arial" w:hAnsi="Arial" w:cs="Arial"/>
                <w:b/>
                <w:bCs/>
                <w:sz w:val="16"/>
                <w:szCs w:val="16"/>
              </w:rPr>
            </w:pPr>
            <w:r>
              <w:rPr>
                <w:rFonts w:cs="Arial"/>
                <w:b/>
                <w:bCs/>
                <w:sz w:val="16"/>
                <w:szCs w:val="16"/>
                <w:lang w:val="ka-GE"/>
              </w:rPr>
              <w:t>600,0</w:t>
            </w:r>
          </w:p>
        </w:tc>
      </w:tr>
      <w:tr w:rsidR="0041598A" w:rsidRPr="00A24B46" w14:paraId="10EE805D"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tcPr>
          <w:p w14:paraId="0DF1D8D6" w14:textId="77777777" w:rsidR="0041598A" w:rsidRPr="00326BF4" w:rsidRDefault="0041598A" w:rsidP="0041598A">
            <w:pPr>
              <w:jc w:val="center"/>
              <w:rPr>
                <w:rFonts w:cs="Arial"/>
                <w:b/>
                <w:bCs/>
                <w:sz w:val="16"/>
                <w:szCs w:val="16"/>
                <w:lang w:val="ka-GE"/>
              </w:rPr>
            </w:pPr>
            <w:r>
              <w:rPr>
                <w:rFonts w:cs="Arial"/>
                <w:b/>
                <w:bCs/>
                <w:sz w:val="16"/>
                <w:szCs w:val="16"/>
                <w:lang w:val="ka-GE"/>
              </w:rPr>
              <w:t>05  01  03</w:t>
            </w:r>
          </w:p>
        </w:tc>
        <w:tc>
          <w:tcPr>
            <w:tcW w:w="1986" w:type="pct"/>
            <w:gridSpan w:val="4"/>
            <w:tcBorders>
              <w:top w:val="nil"/>
              <w:left w:val="nil"/>
              <w:bottom w:val="single" w:sz="4" w:space="0" w:color="auto"/>
              <w:right w:val="single" w:sz="4" w:space="0" w:color="auto"/>
            </w:tcBorders>
            <w:shd w:val="clear" w:color="000000" w:fill="FFFFFF"/>
            <w:noWrap/>
            <w:vAlign w:val="center"/>
          </w:tcPr>
          <w:p w14:paraId="12184EC1" w14:textId="77777777" w:rsidR="0041598A" w:rsidRDefault="0041598A" w:rsidP="0041598A">
            <w:pPr>
              <w:rPr>
                <w:rFonts w:ascii="Arial" w:hAnsi="Arial" w:cs="Arial"/>
                <w:b/>
                <w:bCs/>
                <w:sz w:val="16"/>
                <w:szCs w:val="16"/>
              </w:rPr>
            </w:pPr>
            <w:r>
              <w:rPr>
                <w:rFonts w:ascii="Sylfaen" w:hAnsi="Sylfaen" w:cs="Sylfaen"/>
                <w:b/>
                <w:bCs/>
                <w:sz w:val="16"/>
                <w:szCs w:val="16"/>
              </w:rPr>
              <w:t>სპორტისა დ</w:t>
            </w:r>
            <w:r>
              <w:rPr>
                <w:rFonts w:ascii="Sylfaen" w:hAnsi="Sylfaen" w:cs="Sylfaen"/>
                <w:b/>
                <w:bCs/>
                <w:sz w:val="16"/>
                <w:szCs w:val="16"/>
                <w:lang w:val="ka-GE"/>
              </w:rPr>
              <w:t>ა</w:t>
            </w:r>
            <w:r>
              <w:rPr>
                <w:rFonts w:ascii="Sylfaen" w:hAnsi="Sylfaen" w:cs="Sylfaen"/>
                <w:b/>
                <w:bCs/>
                <w:sz w:val="16"/>
                <w:szCs w:val="16"/>
              </w:rPr>
              <w:t xml:space="preserve"> დასვენების ობიექტების</w:t>
            </w:r>
          </w:p>
          <w:p w14:paraId="499200C1" w14:textId="77777777" w:rsidR="0041598A" w:rsidRPr="00326BF4" w:rsidRDefault="0041598A" w:rsidP="0041598A">
            <w:pPr>
              <w:rPr>
                <w:rFonts w:ascii="Sylfaen" w:hAnsi="Sylfaen" w:cs="Sylfaen"/>
                <w:b/>
                <w:bCs/>
                <w:sz w:val="16"/>
                <w:szCs w:val="16"/>
                <w:lang w:val="ka-GE"/>
              </w:rPr>
            </w:pPr>
            <w:r w:rsidRPr="00A24B46">
              <w:rPr>
                <w:rFonts w:ascii="Sylfaen" w:hAnsi="Sylfaen" w:cs="Sylfaen"/>
                <w:b/>
                <w:bCs/>
                <w:sz w:val="16"/>
                <w:szCs w:val="16"/>
              </w:rPr>
              <w:t>მშენებლობა</w:t>
            </w:r>
            <w:r w:rsidRPr="00A24B46">
              <w:rPr>
                <w:rFonts w:ascii="Arial" w:hAnsi="Arial" w:cs="Arial"/>
                <w:b/>
                <w:bCs/>
                <w:sz w:val="16"/>
                <w:szCs w:val="16"/>
              </w:rPr>
              <w:t xml:space="preserve"> </w:t>
            </w:r>
            <w:r w:rsidRPr="00A24B46">
              <w:rPr>
                <w:rFonts w:ascii="Sylfaen" w:hAnsi="Sylfaen" w:cs="Sylfaen"/>
                <w:b/>
                <w:bCs/>
                <w:sz w:val="16"/>
                <w:szCs w:val="16"/>
              </w:rPr>
              <w:t>და</w:t>
            </w:r>
            <w:r w:rsidRPr="00A24B46">
              <w:rPr>
                <w:rFonts w:ascii="Arial" w:hAnsi="Arial" w:cs="Arial"/>
                <w:b/>
                <w:bCs/>
                <w:sz w:val="16"/>
                <w:szCs w:val="16"/>
              </w:rPr>
              <w:t xml:space="preserve"> </w:t>
            </w:r>
            <w:r w:rsidRPr="00A24B46">
              <w:rPr>
                <w:rFonts w:ascii="Sylfaen" w:hAnsi="Sylfaen" w:cs="Sylfaen"/>
                <w:b/>
                <w:bCs/>
                <w:sz w:val="16"/>
                <w:szCs w:val="16"/>
              </w:rPr>
              <w:t>რეაბილიტაცია</w:t>
            </w:r>
          </w:p>
        </w:tc>
        <w:tc>
          <w:tcPr>
            <w:tcW w:w="537" w:type="pct"/>
            <w:gridSpan w:val="2"/>
            <w:tcBorders>
              <w:top w:val="nil"/>
              <w:left w:val="nil"/>
              <w:bottom w:val="single" w:sz="4" w:space="0" w:color="auto"/>
              <w:right w:val="single" w:sz="4" w:space="0" w:color="auto"/>
            </w:tcBorders>
            <w:shd w:val="clear" w:color="000000" w:fill="FFFFFF"/>
            <w:vAlign w:val="center"/>
          </w:tcPr>
          <w:p w14:paraId="0133C043" w14:textId="08CB6CF9" w:rsidR="0041598A" w:rsidRPr="00986D95" w:rsidRDefault="00A8181F" w:rsidP="0041598A">
            <w:pPr>
              <w:jc w:val="right"/>
              <w:rPr>
                <w:rFonts w:cs="Arial"/>
                <w:b/>
                <w:bCs/>
                <w:sz w:val="16"/>
                <w:szCs w:val="16"/>
                <w:lang w:val="ka-GE"/>
              </w:rPr>
            </w:pPr>
            <w:r>
              <w:rPr>
                <w:rFonts w:cs="Arial"/>
                <w:b/>
                <w:bCs/>
                <w:sz w:val="16"/>
                <w:szCs w:val="16"/>
                <w:lang w:val="ka-GE"/>
              </w:rPr>
              <w:t>0</w:t>
            </w:r>
          </w:p>
        </w:tc>
        <w:tc>
          <w:tcPr>
            <w:tcW w:w="386" w:type="pct"/>
            <w:gridSpan w:val="2"/>
            <w:tcBorders>
              <w:top w:val="nil"/>
              <w:left w:val="nil"/>
              <w:bottom w:val="single" w:sz="4" w:space="0" w:color="auto"/>
              <w:right w:val="single" w:sz="4" w:space="0" w:color="auto"/>
            </w:tcBorders>
            <w:shd w:val="clear" w:color="000000" w:fill="FFFFFF"/>
            <w:vAlign w:val="center"/>
          </w:tcPr>
          <w:p w14:paraId="39637D24" w14:textId="77777777" w:rsidR="0041598A" w:rsidRPr="00A24B46" w:rsidRDefault="0041598A" w:rsidP="0041598A">
            <w:pPr>
              <w:jc w:val="right"/>
              <w:rPr>
                <w:rFonts w:ascii="Arial" w:hAnsi="Arial" w:cs="Arial"/>
                <w:b/>
                <w:bCs/>
                <w:sz w:val="16"/>
                <w:szCs w:val="16"/>
              </w:rPr>
            </w:pPr>
          </w:p>
        </w:tc>
        <w:tc>
          <w:tcPr>
            <w:tcW w:w="536" w:type="pct"/>
            <w:gridSpan w:val="2"/>
            <w:tcBorders>
              <w:top w:val="nil"/>
              <w:left w:val="nil"/>
              <w:bottom w:val="single" w:sz="4" w:space="0" w:color="auto"/>
              <w:right w:val="single" w:sz="4" w:space="0" w:color="auto"/>
            </w:tcBorders>
            <w:shd w:val="clear" w:color="000000" w:fill="FFFFFF"/>
            <w:vAlign w:val="center"/>
          </w:tcPr>
          <w:p w14:paraId="38C4ADC3" w14:textId="3BE0DCCA" w:rsidR="0041598A" w:rsidRPr="00986D95" w:rsidRDefault="00A8181F" w:rsidP="0041598A">
            <w:pPr>
              <w:jc w:val="right"/>
              <w:rPr>
                <w:rFonts w:cs="Arial"/>
                <w:b/>
                <w:bCs/>
                <w:sz w:val="16"/>
                <w:szCs w:val="16"/>
                <w:lang w:val="ka-GE"/>
              </w:rPr>
            </w:pPr>
            <w:r>
              <w:rPr>
                <w:rFonts w:cs="Arial"/>
                <w:b/>
                <w:bCs/>
                <w:sz w:val="16"/>
                <w:szCs w:val="16"/>
                <w:lang w:val="ka-GE"/>
              </w:rPr>
              <w:t>0</w:t>
            </w:r>
          </w:p>
        </w:tc>
        <w:tc>
          <w:tcPr>
            <w:tcW w:w="388" w:type="pct"/>
            <w:tcBorders>
              <w:top w:val="nil"/>
              <w:left w:val="nil"/>
              <w:bottom w:val="single" w:sz="4" w:space="0" w:color="auto"/>
              <w:right w:val="single" w:sz="4" w:space="0" w:color="auto"/>
            </w:tcBorders>
            <w:shd w:val="clear" w:color="000000" w:fill="FFFFFF"/>
            <w:vAlign w:val="center"/>
          </w:tcPr>
          <w:p w14:paraId="6C4AF56B" w14:textId="2C33CB0C" w:rsidR="0041598A" w:rsidRPr="00986D95" w:rsidRDefault="0041598A" w:rsidP="0041598A">
            <w:pPr>
              <w:jc w:val="right"/>
              <w:rPr>
                <w:rFonts w:cs="Arial"/>
                <w:b/>
                <w:bCs/>
                <w:sz w:val="16"/>
                <w:szCs w:val="16"/>
                <w:lang w:val="ka-GE"/>
              </w:rPr>
            </w:pPr>
          </w:p>
        </w:tc>
        <w:tc>
          <w:tcPr>
            <w:tcW w:w="388" w:type="pct"/>
            <w:gridSpan w:val="2"/>
            <w:tcBorders>
              <w:top w:val="nil"/>
              <w:left w:val="nil"/>
              <w:bottom w:val="single" w:sz="4" w:space="0" w:color="auto"/>
              <w:right w:val="single" w:sz="4" w:space="0" w:color="auto"/>
            </w:tcBorders>
            <w:shd w:val="clear" w:color="000000" w:fill="FFFFFF"/>
            <w:vAlign w:val="center"/>
          </w:tcPr>
          <w:p w14:paraId="12B5F313" w14:textId="54BB302B" w:rsidR="0041598A" w:rsidRPr="00986D95" w:rsidRDefault="0041598A" w:rsidP="0041598A">
            <w:pPr>
              <w:jc w:val="right"/>
              <w:rPr>
                <w:rFonts w:cs="Arial"/>
                <w:b/>
                <w:bCs/>
                <w:sz w:val="16"/>
                <w:szCs w:val="16"/>
                <w:lang w:val="ka-GE"/>
              </w:rPr>
            </w:pPr>
          </w:p>
        </w:tc>
        <w:tc>
          <w:tcPr>
            <w:tcW w:w="388" w:type="pct"/>
            <w:gridSpan w:val="2"/>
            <w:tcBorders>
              <w:top w:val="nil"/>
              <w:left w:val="nil"/>
              <w:bottom w:val="single" w:sz="4" w:space="0" w:color="auto"/>
              <w:right w:val="single" w:sz="4" w:space="0" w:color="auto"/>
            </w:tcBorders>
            <w:shd w:val="clear" w:color="000000" w:fill="FFFFFF"/>
            <w:vAlign w:val="center"/>
          </w:tcPr>
          <w:p w14:paraId="693AD446" w14:textId="5B227A50" w:rsidR="0041598A" w:rsidRPr="00986D95" w:rsidRDefault="0041598A" w:rsidP="0041598A">
            <w:pPr>
              <w:jc w:val="right"/>
              <w:rPr>
                <w:rFonts w:cs="Arial"/>
                <w:b/>
                <w:bCs/>
                <w:sz w:val="16"/>
                <w:szCs w:val="16"/>
                <w:lang w:val="ka-GE"/>
              </w:rPr>
            </w:pPr>
          </w:p>
        </w:tc>
      </w:tr>
      <w:tr w:rsidR="0041598A" w:rsidRPr="00A24B46" w14:paraId="0B693CB3"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28BF17B9" w14:textId="77777777" w:rsidR="0041598A" w:rsidRPr="00A24B46" w:rsidRDefault="0041598A" w:rsidP="0041598A">
            <w:pPr>
              <w:jc w:val="center"/>
              <w:rPr>
                <w:rFonts w:ascii="Arial" w:hAnsi="Arial" w:cs="Arial"/>
                <w:b/>
                <w:bCs/>
                <w:sz w:val="16"/>
                <w:szCs w:val="16"/>
              </w:rPr>
            </w:pPr>
            <w:r>
              <w:rPr>
                <w:rFonts w:ascii="Arial" w:hAnsi="Arial" w:cs="Arial"/>
                <w:b/>
                <w:bCs/>
                <w:sz w:val="16"/>
                <w:szCs w:val="16"/>
              </w:rPr>
              <w:t>05 01 04</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45FDE6EE" w14:textId="77777777" w:rsidR="0041598A" w:rsidRPr="009A4BD9" w:rsidRDefault="0041598A" w:rsidP="0041598A">
            <w:pPr>
              <w:rPr>
                <w:rFonts w:ascii="Arial" w:hAnsi="Arial" w:cs="Arial"/>
                <w:b/>
                <w:bCs/>
                <w:sz w:val="16"/>
                <w:szCs w:val="16"/>
                <w:lang w:val="ka-GE"/>
              </w:rPr>
            </w:pPr>
            <w:r>
              <w:rPr>
                <w:rFonts w:ascii="Sylfaen" w:hAnsi="Sylfaen" w:cs="Sylfaen"/>
                <w:b/>
                <w:bCs/>
                <w:sz w:val="16"/>
                <w:szCs w:val="16"/>
                <w:lang w:val="ka-GE"/>
              </w:rPr>
              <w:t>კალათბურთის განვითარების ხელშეწყობის პროგრამა</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38910051" w14:textId="4255A980" w:rsidR="0041598A" w:rsidRPr="00A24B46" w:rsidRDefault="00A8181F" w:rsidP="0041598A">
            <w:pPr>
              <w:jc w:val="right"/>
              <w:rPr>
                <w:rFonts w:ascii="Arial" w:hAnsi="Arial" w:cs="Arial"/>
                <w:b/>
                <w:bCs/>
                <w:sz w:val="16"/>
                <w:szCs w:val="16"/>
              </w:rPr>
            </w:pPr>
            <w:r>
              <w:rPr>
                <w:rFonts w:cs="Arial"/>
                <w:b/>
                <w:bCs/>
                <w:sz w:val="16"/>
                <w:szCs w:val="16"/>
                <w:lang w:val="ka-GE"/>
              </w:rPr>
              <w:t>375,0</w:t>
            </w:r>
            <w:r w:rsidR="0041598A"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2DC604AF"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20AE7E93" w14:textId="10F16024" w:rsidR="0041598A" w:rsidRPr="00A24B46" w:rsidRDefault="00A8181F" w:rsidP="00432FF6">
            <w:pPr>
              <w:jc w:val="right"/>
              <w:rPr>
                <w:rFonts w:ascii="Arial" w:hAnsi="Arial" w:cs="Arial"/>
                <w:b/>
                <w:bCs/>
                <w:sz w:val="16"/>
                <w:szCs w:val="16"/>
              </w:rPr>
            </w:pPr>
            <w:r>
              <w:rPr>
                <w:rFonts w:cs="Arial"/>
                <w:b/>
                <w:bCs/>
                <w:sz w:val="16"/>
                <w:szCs w:val="16"/>
                <w:lang w:val="ka-GE"/>
              </w:rPr>
              <w:t>375,0</w:t>
            </w:r>
            <w:r w:rsidR="0041598A" w:rsidRPr="00A24B46">
              <w:rPr>
                <w:rFonts w:ascii="Arial" w:hAnsi="Arial" w:cs="Arial"/>
                <w:b/>
                <w:bCs/>
                <w:sz w:val="16"/>
                <w:szCs w:val="16"/>
              </w:rPr>
              <w:t xml:space="preserve"> </w:t>
            </w:r>
          </w:p>
        </w:tc>
        <w:tc>
          <w:tcPr>
            <w:tcW w:w="388" w:type="pct"/>
            <w:tcBorders>
              <w:top w:val="nil"/>
              <w:left w:val="nil"/>
              <w:bottom w:val="single" w:sz="4" w:space="0" w:color="auto"/>
              <w:right w:val="single" w:sz="4" w:space="0" w:color="auto"/>
            </w:tcBorders>
            <w:shd w:val="clear" w:color="000000" w:fill="FFFFFF"/>
            <w:vAlign w:val="center"/>
          </w:tcPr>
          <w:p w14:paraId="613A8E70" w14:textId="04FD7FC3" w:rsidR="0041598A" w:rsidRPr="00137649" w:rsidRDefault="00137649" w:rsidP="0041598A">
            <w:pPr>
              <w:jc w:val="right"/>
              <w:rPr>
                <w:rFonts w:ascii="Arial" w:hAnsi="Arial" w:cs="Arial"/>
                <w:b/>
                <w:bCs/>
                <w:sz w:val="16"/>
                <w:szCs w:val="16"/>
                <w:lang w:val="ka-GE"/>
              </w:rPr>
            </w:pPr>
            <w:r>
              <w:rPr>
                <w:rFonts w:cs="Arial"/>
                <w:b/>
                <w:bCs/>
                <w:sz w:val="16"/>
                <w:szCs w:val="16"/>
                <w:lang w:val="ka-GE"/>
              </w:rPr>
              <w:t>375,0</w:t>
            </w:r>
          </w:p>
        </w:tc>
        <w:tc>
          <w:tcPr>
            <w:tcW w:w="388" w:type="pct"/>
            <w:gridSpan w:val="2"/>
            <w:tcBorders>
              <w:top w:val="nil"/>
              <w:left w:val="nil"/>
              <w:bottom w:val="single" w:sz="4" w:space="0" w:color="auto"/>
              <w:right w:val="single" w:sz="4" w:space="0" w:color="auto"/>
            </w:tcBorders>
            <w:shd w:val="clear" w:color="000000" w:fill="FFFFFF"/>
            <w:vAlign w:val="center"/>
          </w:tcPr>
          <w:p w14:paraId="1E775201" w14:textId="1F5E431E" w:rsidR="0041598A" w:rsidRPr="00B65935" w:rsidRDefault="00B65935" w:rsidP="0041598A">
            <w:pPr>
              <w:jc w:val="right"/>
              <w:rPr>
                <w:rFonts w:ascii="Arial" w:hAnsi="Arial" w:cs="Arial"/>
                <w:b/>
                <w:bCs/>
                <w:sz w:val="16"/>
                <w:szCs w:val="16"/>
                <w:lang w:val="ka-GE"/>
              </w:rPr>
            </w:pPr>
            <w:r>
              <w:rPr>
                <w:rFonts w:cs="Arial"/>
                <w:b/>
                <w:bCs/>
                <w:sz w:val="16"/>
                <w:szCs w:val="16"/>
                <w:lang w:val="ka-GE"/>
              </w:rPr>
              <w:t>375,0</w:t>
            </w:r>
          </w:p>
        </w:tc>
        <w:tc>
          <w:tcPr>
            <w:tcW w:w="388" w:type="pct"/>
            <w:gridSpan w:val="2"/>
            <w:tcBorders>
              <w:top w:val="nil"/>
              <w:left w:val="nil"/>
              <w:bottom w:val="single" w:sz="4" w:space="0" w:color="auto"/>
              <w:right w:val="single" w:sz="4" w:space="0" w:color="auto"/>
            </w:tcBorders>
            <w:shd w:val="clear" w:color="000000" w:fill="FFFFFF"/>
            <w:vAlign w:val="center"/>
          </w:tcPr>
          <w:p w14:paraId="6291B8BE" w14:textId="13A69CDC" w:rsidR="0041598A" w:rsidRPr="00B65935" w:rsidRDefault="00456C0F" w:rsidP="0041598A">
            <w:pPr>
              <w:jc w:val="right"/>
              <w:rPr>
                <w:rFonts w:ascii="Arial" w:hAnsi="Arial" w:cs="Arial"/>
                <w:b/>
                <w:bCs/>
                <w:sz w:val="16"/>
                <w:szCs w:val="16"/>
                <w:lang w:val="ka-GE"/>
              </w:rPr>
            </w:pPr>
            <w:r>
              <w:rPr>
                <w:rFonts w:cs="Arial"/>
                <w:b/>
                <w:bCs/>
                <w:sz w:val="16"/>
                <w:szCs w:val="16"/>
                <w:lang w:val="ka-GE"/>
              </w:rPr>
              <w:t>400,</w:t>
            </w:r>
            <w:r w:rsidR="00B65935">
              <w:rPr>
                <w:rFonts w:cs="Arial"/>
                <w:b/>
                <w:bCs/>
                <w:sz w:val="16"/>
                <w:szCs w:val="16"/>
                <w:lang w:val="ka-GE"/>
              </w:rPr>
              <w:t>0</w:t>
            </w:r>
          </w:p>
        </w:tc>
      </w:tr>
      <w:tr w:rsidR="0041598A" w:rsidRPr="00A24B46" w14:paraId="446FBB4E"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E2EFDA"/>
            <w:vAlign w:val="center"/>
            <w:hideMark/>
          </w:tcPr>
          <w:p w14:paraId="5F4A532D" w14:textId="77777777" w:rsidR="0041598A" w:rsidRPr="00A24B46" w:rsidRDefault="0041598A" w:rsidP="0041598A">
            <w:pPr>
              <w:jc w:val="center"/>
              <w:rPr>
                <w:rFonts w:ascii="Arial" w:hAnsi="Arial" w:cs="Arial"/>
                <w:b/>
                <w:bCs/>
                <w:color w:val="0000FF"/>
                <w:sz w:val="16"/>
                <w:szCs w:val="16"/>
              </w:rPr>
            </w:pPr>
            <w:r w:rsidRPr="00A24B46">
              <w:rPr>
                <w:rFonts w:ascii="Arial" w:hAnsi="Arial" w:cs="Arial"/>
                <w:b/>
                <w:bCs/>
                <w:color w:val="0000FF"/>
                <w:sz w:val="16"/>
                <w:szCs w:val="16"/>
              </w:rPr>
              <w:t>05 02</w:t>
            </w:r>
          </w:p>
        </w:tc>
        <w:tc>
          <w:tcPr>
            <w:tcW w:w="1986" w:type="pct"/>
            <w:gridSpan w:val="4"/>
            <w:tcBorders>
              <w:top w:val="nil"/>
              <w:left w:val="nil"/>
              <w:bottom w:val="single" w:sz="4" w:space="0" w:color="auto"/>
              <w:right w:val="single" w:sz="4" w:space="0" w:color="auto"/>
            </w:tcBorders>
            <w:shd w:val="clear" w:color="000000" w:fill="E2EFDA"/>
            <w:noWrap/>
            <w:vAlign w:val="center"/>
            <w:hideMark/>
          </w:tcPr>
          <w:p w14:paraId="4165CF5F" w14:textId="77777777" w:rsidR="0041598A" w:rsidRPr="00A24B46" w:rsidRDefault="0041598A" w:rsidP="0041598A">
            <w:pPr>
              <w:rPr>
                <w:rFonts w:ascii="Arial" w:hAnsi="Arial" w:cs="Arial"/>
                <w:b/>
                <w:bCs/>
                <w:color w:val="0000FF"/>
                <w:sz w:val="16"/>
                <w:szCs w:val="16"/>
              </w:rPr>
            </w:pPr>
            <w:r w:rsidRPr="00A24B46">
              <w:rPr>
                <w:rFonts w:ascii="Sylfaen" w:hAnsi="Sylfaen" w:cs="Sylfaen"/>
                <w:b/>
                <w:bCs/>
                <w:color w:val="0000FF"/>
                <w:sz w:val="16"/>
                <w:szCs w:val="16"/>
              </w:rPr>
              <w:t>კულტურის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სფეროს</w:t>
            </w:r>
            <w:r w:rsidRPr="00A24B46">
              <w:rPr>
                <w:rFonts w:ascii="Arial" w:hAnsi="Arial" w:cs="Arial"/>
                <w:b/>
                <w:bCs/>
                <w:color w:val="0000FF"/>
                <w:sz w:val="16"/>
                <w:szCs w:val="16"/>
              </w:rPr>
              <w:t xml:space="preserve"> </w:t>
            </w:r>
            <w:r w:rsidRPr="00A24B46">
              <w:rPr>
                <w:rFonts w:ascii="Sylfaen" w:hAnsi="Sylfaen" w:cs="Sylfaen"/>
                <w:b/>
                <w:bCs/>
                <w:color w:val="0000FF"/>
                <w:sz w:val="16"/>
                <w:szCs w:val="16"/>
              </w:rPr>
              <w:t>განვითარება</w:t>
            </w:r>
          </w:p>
        </w:tc>
        <w:tc>
          <w:tcPr>
            <w:tcW w:w="537" w:type="pct"/>
            <w:gridSpan w:val="2"/>
            <w:tcBorders>
              <w:top w:val="nil"/>
              <w:left w:val="nil"/>
              <w:bottom w:val="single" w:sz="4" w:space="0" w:color="auto"/>
              <w:right w:val="single" w:sz="4" w:space="0" w:color="auto"/>
            </w:tcBorders>
            <w:shd w:val="clear" w:color="000000" w:fill="E2EFDA"/>
            <w:vAlign w:val="center"/>
            <w:hideMark/>
          </w:tcPr>
          <w:p w14:paraId="79D14A2C" w14:textId="77CB6F9D" w:rsidR="0041598A" w:rsidRPr="00A24B46" w:rsidRDefault="00593444" w:rsidP="0041598A">
            <w:pPr>
              <w:jc w:val="right"/>
              <w:rPr>
                <w:rFonts w:ascii="Arial" w:hAnsi="Arial" w:cs="Arial"/>
                <w:b/>
                <w:bCs/>
                <w:color w:val="0000FF"/>
                <w:sz w:val="16"/>
                <w:szCs w:val="16"/>
              </w:rPr>
            </w:pPr>
            <w:r>
              <w:rPr>
                <w:rFonts w:cs="Arial"/>
                <w:b/>
                <w:bCs/>
                <w:color w:val="0000FF"/>
                <w:sz w:val="16"/>
                <w:szCs w:val="16"/>
              </w:rPr>
              <w:t>1316.0</w:t>
            </w:r>
            <w:r w:rsidR="0041598A" w:rsidRPr="00A24B46">
              <w:rPr>
                <w:rFonts w:ascii="Arial" w:hAnsi="Arial" w:cs="Arial"/>
                <w:b/>
                <w:bCs/>
                <w:color w:val="0000FF"/>
                <w:sz w:val="16"/>
                <w:szCs w:val="16"/>
              </w:rPr>
              <w:t xml:space="preserve"> </w:t>
            </w:r>
          </w:p>
        </w:tc>
        <w:tc>
          <w:tcPr>
            <w:tcW w:w="386" w:type="pct"/>
            <w:gridSpan w:val="2"/>
            <w:tcBorders>
              <w:top w:val="nil"/>
              <w:left w:val="nil"/>
              <w:bottom w:val="single" w:sz="4" w:space="0" w:color="auto"/>
              <w:right w:val="single" w:sz="4" w:space="0" w:color="auto"/>
            </w:tcBorders>
            <w:shd w:val="clear" w:color="000000" w:fill="E2EFDA"/>
            <w:vAlign w:val="center"/>
            <w:hideMark/>
          </w:tcPr>
          <w:p w14:paraId="6D1771F1" w14:textId="77777777" w:rsidR="0041598A" w:rsidRPr="00A24B46" w:rsidRDefault="0041598A" w:rsidP="0041598A">
            <w:pPr>
              <w:jc w:val="right"/>
              <w:rPr>
                <w:rFonts w:ascii="Arial" w:hAnsi="Arial" w:cs="Arial"/>
                <w:b/>
                <w:bCs/>
                <w:color w:val="0000FF"/>
                <w:sz w:val="16"/>
                <w:szCs w:val="16"/>
              </w:rPr>
            </w:pPr>
            <w:r w:rsidRPr="00A24B46">
              <w:rPr>
                <w:rFonts w:ascii="Arial" w:hAnsi="Arial" w:cs="Arial"/>
                <w:b/>
                <w:bCs/>
                <w:color w:val="0000FF"/>
                <w:sz w:val="16"/>
                <w:szCs w:val="16"/>
              </w:rPr>
              <w:t xml:space="preserve">            -  </w:t>
            </w:r>
          </w:p>
        </w:tc>
        <w:tc>
          <w:tcPr>
            <w:tcW w:w="536" w:type="pct"/>
            <w:gridSpan w:val="2"/>
            <w:tcBorders>
              <w:top w:val="nil"/>
              <w:left w:val="nil"/>
              <w:bottom w:val="single" w:sz="4" w:space="0" w:color="auto"/>
              <w:right w:val="single" w:sz="4" w:space="0" w:color="auto"/>
            </w:tcBorders>
            <w:shd w:val="clear" w:color="000000" w:fill="E2EFDA"/>
            <w:vAlign w:val="center"/>
            <w:hideMark/>
          </w:tcPr>
          <w:p w14:paraId="377B2369" w14:textId="7182C564" w:rsidR="0041598A" w:rsidRPr="00A24B46" w:rsidRDefault="00593444" w:rsidP="0041598A">
            <w:pPr>
              <w:jc w:val="right"/>
              <w:rPr>
                <w:rFonts w:ascii="Arial" w:hAnsi="Arial" w:cs="Arial"/>
                <w:b/>
                <w:bCs/>
                <w:color w:val="0000FF"/>
                <w:sz w:val="16"/>
                <w:szCs w:val="16"/>
              </w:rPr>
            </w:pPr>
            <w:r>
              <w:rPr>
                <w:rFonts w:cs="Arial"/>
                <w:b/>
                <w:bCs/>
                <w:color w:val="0000FF"/>
                <w:sz w:val="16"/>
                <w:szCs w:val="16"/>
              </w:rPr>
              <w:t>1316.0</w:t>
            </w:r>
            <w:r w:rsidR="0041598A" w:rsidRPr="00A24B46">
              <w:rPr>
                <w:rFonts w:ascii="Arial" w:hAnsi="Arial" w:cs="Arial"/>
                <w:b/>
                <w:bCs/>
                <w:color w:val="0000FF"/>
                <w:sz w:val="16"/>
                <w:szCs w:val="16"/>
              </w:rPr>
              <w:t xml:space="preserve"> </w:t>
            </w:r>
          </w:p>
        </w:tc>
        <w:tc>
          <w:tcPr>
            <w:tcW w:w="388" w:type="pct"/>
            <w:tcBorders>
              <w:top w:val="nil"/>
              <w:left w:val="nil"/>
              <w:bottom w:val="single" w:sz="4" w:space="0" w:color="auto"/>
              <w:right w:val="single" w:sz="4" w:space="0" w:color="auto"/>
            </w:tcBorders>
            <w:shd w:val="clear" w:color="000000" w:fill="E2EFDA"/>
            <w:vAlign w:val="center"/>
          </w:tcPr>
          <w:p w14:paraId="0A0A4C8A" w14:textId="7009A6EB" w:rsidR="0041598A" w:rsidRPr="00593444" w:rsidRDefault="00593444" w:rsidP="0041598A">
            <w:pPr>
              <w:jc w:val="right"/>
              <w:rPr>
                <w:rFonts w:ascii="Arial" w:hAnsi="Arial" w:cs="Arial"/>
                <w:b/>
                <w:bCs/>
                <w:color w:val="0000FF"/>
                <w:sz w:val="16"/>
                <w:szCs w:val="16"/>
              </w:rPr>
            </w:pPr>
            <w:r>
              <w:rPr>
                <w:rFonts w:cs="Arial"/>
                <w:b/>
                <w:bCs/>
                <w:color w:val="0000FF"/>
                <w:sz w:val="16"/>
                <w:szCs w:val="16"/>
              </w:rPr>
              <w:t>1422.3</w:t>
            </w:r>
          </w:p>
        </w:tc>
        <w:tc>
          <w:tcPr>
            <w:tcW w:w="388" w:type="pct"/>
            <w:gridSpan w:val="2"/>
            <w:tcBorders>
              <w:top w:val="nil"/>
              <w:left w:val="nil"/>
              <w:bottom w:val="single" w:sz="4" w:space="0" w:color="auto"/>
              <w:right w:val="single" w:sz="4" w:space="0" w:color="auto"/>
            </w:tcBorders>
            <w:shd w:val="clear" w:color="000000" w:fill="E2EFDA"/>
            <w:vAlign w:val="center"/>
          </w:tcPr>
          <w:p w14:paraId="4826F1FF" w14:textId="782D504F" w:rsidR="0041598A" w:rsidRPr="00A24B46" w:rsidRDefault="00B65935" w:rsidP="0041598A">
            <w:pPr>
              <w:jc w:val="right"/>
              <w:rPr>
                <w:rFonts w:ascii="Arial" w:hAnsi="Arial" w:cs="Arial"/>
                <w:b/>
                <w:bCs/>
                <w:color w:val="0000FF"/>
                <w:sz w:val="16"/>
                <w:szCs w:val="16"/>
              </w:rPr>
            </w:pPr>
            <w:r>
              <w:rPr>
                <w:rFonts w:cs="Arial"/>
                <w:b/>
                <w:bCs/>
                <w:color w:val="0000FF"/>
                <w:sz w:val="16"/>
                <w:szCs w:val="16"/>
                <w:lang w:val="ka-GE"/>
              </w:rPr>
              <w:t>1507</w:t>
            </w:r>
          </w:p>
        </w:tc>
        <w:tc>
          <w:tcPr>
            <w:tcW w:w="388" w:type="pct"/>
            <w:gridSpan w:val="2"/>
            <w:tcBorders>
              <w:top w:val="nil"/>
              <w:left w:val="nil"/>
              <w:bottom w:val="single" w:sz="4" w:space="0" w:color="auto"/>
              <w:right w:val="single" w:sz="4" w:space="0" w:color="auto"/>
            </w:tcBorders>
            <w:shd w:val="clear" w:color="000000" w:fill="E2EFDA"/>
            <w:vAlign w:val="center"/>
          </w:tcPr>
          <w:p w14:paraId="191E8F64" w14:textId="511EF2B1" w:rsidR="0041598A" w:rsidRPr="00A24B46" w:rsidRDefault="00456C0F" w:rsidP="0041598A">
            <w:pPr>
              <w:jc w:val="right"/>
              <w:rPr>
                <w:rFonts w:ascii="Arial" w:hAnsi="Arial" w:cs="Arial"/>
                <w:b/>
                <w:bCs/>
                <w:color w:val="0000FF"/>
                <w:sz w:val="16"/>
                <w:szCs w:val="16"/>
              </w:rPr>
            </w:pPr>
            <w:r>
              <w:rPr>
                <w:rFonts w:cs="Arial"/>
                <w:b/>
                <w:bCs/>
                <w:color w:val="0000FF"/>
                <w:sz w:val="16"/>
                <w:szCs w:val="16"/>
                <w:lang w:val="ka-GE"/>
              </w:rPr>
              <w:t>1588,0</w:t>
            </w:r>
          </w:p>
        </w:tc>
      </w:tr>
      <w:tr w:rsidR="0041598A" w:rsidRPr="00A24B46" w14:paraId="36F551AA"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0D718039" w14:textId="77777777" w:rsidR="0041598A" w:rsidRPr="00A24B46" w:rsidRDefault="0041598A" w:rsidP="0041598A">
            <w:pPr>
              <w:jc w:val="center"/>
              <w:rPr>
                <w:rFonts w:ascii="Arial" w:hAnsi="Arial" w:cs="Arial"/>
                <w:b/>
                <w:bCs/>
                <w:sz w:val="16"/>
                <w:szCs w:val="16"/>
              </w:rPr>
            </w:pPr>
            <w:r w:rsidRPr="00A24B46">
              <w:rPr>
                <w:rFonts w:ascii="Arial" w:hAnsi="Arial" w:cs="Arial"/>
                <w:b/>
                <w:bCs/>
                <w:sz w:val="16"/>
                <w:szCs w:val="16"/>
              </w:rPr>
              <w:t>05 02</w:t>
            </w:r>
            <w:r>
              <w:rPr>
                <w:rFonts w:cs="Arial"/>
                <w:b/>
                <w:bCs/>
                <w:sz w:val="16"/>
                <w:szCs w:val="16"/>
                <w:lang w:val="ka-GE"/>
              </w:rPr>
              <w:t xml:space="preserve">  01</w:t>
            </w:r>
            <w:r w:rsidRPr="00A24B46">
              <w:rPr>
                <w:rFonts w:ascii="Arial" w:hAnsi="Arial" w:cs="Arial"/>
                <w:b/>
                <w:bCs/>
                <w:sz w:val="16"/>
                <w:szCs w:val="16"/>
              </w:rPr>
              <w:t xml:space="preserve"> 01</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5650B8DD" w14:textId="77777777" w:rsidR="0041598A" w:rsidRPr="007C5CC9" w:rsidRDefault="0041598A" w:rsidP="0041598A">
            <w:pPr>
              <w:rPr>
                <w:rFonts w:ascii="Arial" w:hAnsi="Arial" w:cs="Arial"/>
                <w:b/>
                <w:bCs/>
                <w:sz w:val="16"/>
                <w:szCs w:val="16"/>
                <w:lang w:val="ka-GE"/>
              </w:rPr>
            </w:pPr>
            <w:r>
              <w:rPr>
                <w:rFonts w:ascii="Sylfaen" w:hAnsi="Sylfaen" w:cs="Sylfaen"/>
                <w:b/>
                <w:bCs/>
                <w:sz w:val="16"/>
                <w:szCs w:val="16"/>
                <w:lang w:val="ka-GE"/>
              </w:rPr>
              <w:t xml:space="preserve">ა(ა)იპ </w:t>
            </w:r>
            <w:r w:rsidRPr="00A24B46">
              <w:rPr>
                <w:rFonts w:ascii="Sylfaen" w:hAnsi="Sylfaen" w:cs="Sylfaen"/>
                <w:b/>
                <w:bCs/>
                <w:sz w:val="16"/>
                <w:szCs w:val="16"/>
              </w:rPr>
              <w:t>კულტურის</w:t>
            </w:r>
            <w:r w:rsidRPr="00A24B46">
              <w:rPr>
                <w:rFonts w:ascii="Arial" w:hAnsi="Arial" w:cs="Arial"/>
                <w:b/>
                <w:bCs/>
                <w:sz w:val="16"/>
                <w:szCs w:val="16"/>
              </w:rPr>
              <w:t xml:space="preserve"> </w:t>
            </w:r>
            <w:r>
              <w:rPr>
                <w:rFonts w:ascii="Sylfaen" w:hAnsi="Sylfaen" w:cs="Sylfaen"/>
                <w:b/>
                <w:bCs/>
                <w:sz w:val="16"/>
                <w:szCs w:val="16"/>
                <w:lang w:val="ka-GE"/>
              </w:rPr>
              <w:t>ობიექტების გაერთიანება</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71D0CBED" w14:textId="3FE0229A" w:rsidR="0041598A" w:rsidRPr="00593444" w:rsidRDefault="00593444" w:rsidP="0041598A">
            <w:pPr>
              <w:jc w:val="right"/>
              <w:rPr>
                <w:rFonts w:ascii="Arial" w:hAnsi="Arial" w:cs="Arial"/>
                <w:b/>
                <w:bCs/>
                <w:sz w:val="16"/>
                <w:szCs w:val="16"/>
              </w:rPr>
            </w:pPr>
            <w:r>
              <w:rPr>
                <w:rFonts w:cs="Arial"/>
                <w:b/>
                <w:bCs/>
                <w:sz w:val="16"/>
                <w:szCs w:val="16"/>
              </w:rPr>
              <w:t>654.0</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722C3489"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24E86C46" w14:textId="4A1BDFF5" w:rsidR="0041598A" w:rsidRPr="00A24B46" w:rsidRDefault="00593444" w:rsidP="0041598A">
            <w:pPr>
              <w:jc w:val="right"/>
              <w:rPr>
                <w:rFonts w:ascii="Arial" w:hAnsi="Arial" w:cs="Arial"/>
                <w:b/>
                <w:bCs/>
                <w:sz w:val="16"/>
                <w:szCs w:val="16"/>
              </w:rPr>
            </w:pPr>
            <w:r>
              <w:rPr>
                <w:rFonts w:cs="Arial"/>
                <w:b/>
                <w:bCs/>
                <w:sz w:val="16"/>
                <w:szCs w:val="16"/>
              </w:rPr>
              <w:t>654.0</w:t>
            </w:r>
            <w:r w:rsidR="0041598A" w:rsidRPr="00A24B46">
              <w:rPr>
                <w:rFonts w:ascii="Arial" w:hAnsi="Arial" w:cs="Arial"/>
                <w:b/>
                <w:bCs/>
                <w:sz w:val="16"/>
                <w:szCs w:val="16"/>
              </w:rPr>
              <w:t xml:space="preserve"> </w:t>
            </w:r>
          </w:p>
        </w:tc>
        <w:tc>
          <w:tcPr>
            <w:tcW w:w="388" w:type="pct"/>
            <w:tcBorders>
              <w:top w:val="nil"/>
              <w:left w:val="nil"/>
              <w:bottom w:val="single" w:sz="4" w:space="0" w:color="auto"/>
              <w:right w:val="single" w:sz="4" w:space="0" w:color="auto"/>
            </w:tcBorders>
            <w:shd w:val="clear" w:color="000000" w:fill="FFFFFF"/>
            <w:vAlign w:val="center"/>
          </w:tcPr>
          <w:p w14:paraId="038E80B1" w14:textId="7A6693F6" w:rsidR="0041598A" w:rsidRPr="00593444" w:rsidRDefault="00593444" w:rsidP="0041598A">
            <w:pPr>
              <w:jc w:val="right"/>
              <w:rPr>
                <w:rFonts w:ascii="Arial" w:hAnsi="Arial" w:cs="Arial"/>
                <w:b/>
                <w:bCs/>
                <w:sz w:val="16"/>
                <w:szCs w:val="16"/>
              </w:rPr>
            </w:pPr>
            <w:r>
              <w:rPr>
                <w:rFonts w:cs="Arial"/>
                <w:b/>
                <w:bCs/>
                <w:sz w:val="16"/>
                <w:szCs w:val="16"/>
              </w:rPr>
              <w:t>697.3</w:t>
            </w:r>
          </w:p>
        </w:tc>
        <w:tc>
          <w:tcPr>
            <w:tcW w:w="388" w:type="pct"/>
            <w:gridSpan w:val="2"/>
            <w:tcBorders>
              <w:top w:val="nil"/>
              <w:left w:val="nil"/>
              <w:bottom w:val="single" w:sz="4" w:space="0" w:color="auto"/>
              <w:right w:val="single" w:sz="4" w:space="0" w:color="auto"/>
            </w:tcBorders>
            <w:shd w:val="clear" w:color="000000" w:fill="FFFFFF"/>
            <w:vAlign w:val="center"/>
          </w:tcPr>
          <w:p w14:paraId="0CEBAFD1" w14:textId="1FB7DB00" w:rsidR="0041598A" w:rsidRPr="00A24B46" w:rsidRDefault="00224EDE" w:rsidP="0041598A">
            <w:pPr>
              <w:jc w:val="right"/>
              <w:rPr>
                <w:rFonts w:ascii="Arial" w:hAnsi="Arial" w:cs="Arial"/>
                <w:b/>
                <w:bCs/>
                <w:sz w:val="16"/>
                <w:szCs w:val="16"/>
              </w:rPr>
            </w:pPr>
            <w:r>
              <w:rPr>
                <w:rFonts w:cs="Arial"/>
                <w:b/>
                <w:bCs/>
                <w:sz w:val="16"/>
                <w:szCs w:val="16"/>
                <w:lang w:val="ka-GE"/>
              </w:rPr>
              <w:t>752,0</w:t>
            </w:r>
          </w:p>
        </w:tc>
        <w:tc>
          <w:tcPr>
            <w:tcW w:w="388" w:type="pct"/>
            <w:gridSpan w:val="2"/>
            <w:tcBorders>
              <w:top w:val="nil"/>
              <w:left w:val="nil"/>
              <w:bottom w:val="single" w:sz="4" w:space="0" w:color="auto"/>
              <w:right w:val="single" w:sz="4" w:space="0" w:color="auto"/>
            </w:tcBorders>
            <w:shd w:val="clear" w:color="000000" w:fill="FFFFFF"/>
            <w:vAlign w:val="center"/>
          </w:tcPr>
          <w:p w14:paraId="48C48A2A" w14:textId="47D11959" w:rsidR="0041598A" w:rsidRPr="00A24B46" w:rsidRDefault="00224EDE" w:rsidP="0041598A">
            <w:pPr>
              <w:jc w:val="right"/>
              <w:rPr>
                <w:rFonts w:ascii="Arial" w:hAnsi="Arial" w:cs="Arial"/>
                <w:b/>
                <w:bCs/>
                <w:sz w:val="16"/>
                <w:szCs w:val="16"/>
              </w:rPr>
            </w:pPr>
            <w:r>
              <w:rPr>
                <w:rFonts w:cs="Arial"/>
                <w:b/>
                <w:bCs/>
                <w:sz w:val="16"/>
                <w:szCs w:val="16"/>
                <w:lang w:val="ka-GE"/>
              </w:rPr>
              <w:t>752,0,0</w:t>
            </w:r>
          </w:p>
        </w:tc>
      </w:tr>
      <w:tr w:rsidR="0041598A" w:rsidRPr="00A24B46" w14:paraId="4E250EC3"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tcPr>
          <w:p w14:paraId="7C4AA984" w14:textId="77777777" w:rsidR="0041598A" w:rsidRPr="007C5CC9" w:rsidRDefault="0041598A" w:rsidP="0041598A">
            <w:pPr>
              <w:jc w:val="center"/>
              <w:rPr>
                <w:rFonts w:cs="Arial"/>
                <w:b/>
                <w:bCs/>
                <w:sz w:val="16"/>
                <w:szCs w:val="16"/>
                <w:lang w:val="ka-GE"/>
              </w:rPr>
            </w:pPr>
            <w:r w:rsidRPr="00A24B46">
              <w:rPr>
                <w:rFonts w:ascii="Arial" w:hAnsi="Arial" w:cs="Arial"/>
                <w:b/>
                <w:bCs/>
                <w:sz w:val="16"/>
                <w:szCs w:val="16"/>
              </w:rPr>
              <w:t>05 02 01</w:t>
            </w:r>
            <w:r>
              <w:rPr>
                <w:rFonts w:cs="Arial"/>
                <w:b/>
                <w:bCs/>
                <w:sz w:val="16"/>
                <w:szCs w:val="16"/>
                <w:lang w:val="ka-GE"/>
              </w:rPr>
              <w:t xml:space="preserve">  </w:t>
            </w:r>
            <w:r w:rsidRPr="007C5CC9">
              <w:rPr>
                <w:rFonts w:cs="Arial"/>
                <w:b/>
                <w:bCs/>
                <w:sz w:val="16"/>
                <w:szCs w:val="16"/>
                <w:lang w:val="ka-GE"/>
              </w:rPr>
              <w:t>02</w:t>
            </w:r>
          </w:p>
        </w:tc>
        <w:tc>
          <w:tcPr>
            <w:tcW w:w="1986" w:type="pct"/>
            <w:gridSpan w:val="4"/>
            <w:tcBorders>
              <w:top w:val="nil"/>
              <w:left w:val="nil"/>
              <w:bottom w:val="single" w:sz="4" w:space="0" w:color="auto"/>
              <w:right w:val="single" w:sz="4" w:space="0" w:color="auto"/>
            </w:tcBorders>
            <w:shd w:val="clear" w:color="000000" w:fill="FFFFFF"/>
            <w:noWrap/>
            <w:vAlign w:val="center"/>
          </w:tcPr>
          <w:p w14:paraId="57562716" w14:textId="77777777" w:rsidR="0041598A" w:rsidRPr="00A24B46" w:rsidRDefault="0041598A" w:rsidP="0041598A">
            <w:pPr>
              <w:rPr>
                <w:rFonts w:ascii="Arial" w:hAnsi="Arial" w:cs="Arial"/>
                <w:b/>
                <w:bCs/>
                <w:sz w:val="16"/>
                <w:szCs w:val="16"/>
              </w:rPr>
            </w:pPr>
            <w:r w:rsidRPr="00A24B46">
              <w:rPr>
                <w:rFonts w:ascii="Sylfaen" w:hAnsi="Sylfaen" w:cs="Sylfaen"/>
                <w:b/>
                <w:bCs/>
                <w:sz w:val="16"/>
                <w:szCs w:val="16"/>
              </w:rPr>
              <w:t>სახელოვნებო</w:t>
            </w:r>
            <w:r w:rsidRPr="00A24B46">
              <w:rPr>
                <w:rFonts w:ascii="Arial" w:hAnsi="Arial" w:cs="Arial"/>
                <w:b/>
                <w:bCs/>
                <w:sz w:val="16"/>
                <w:szCs w:val="16"/>
              </w:rPr>
              <w:t xml:space="preserve"> </w:t>
            </w:r>
            <w:r>
              <w:rPr>
                <w:rFonts w:ascii="Sylfaen" w:hAnsi="Sylfaen" w:cs="Sylfaen"/>
                <w:b/>
                <w:bCs/>
                <w:sz w:val="16"/>
                <w:szCs w:val="16"/>
              </w:rPr>
              <w:t>სფეროს</w:t>
            </w:r>
            <w:r w:rsidRPr="00A24B46">
              <w:rPr>
                <w:rFonts w:ascii="Arial" w:hAnsi="Arial" w:cs="Arial"/>
                <w:b/>
                <w:bCs/>
                <w:sz w:val="16"/>
                <w:szCs w:val="16"/>
              </w:rPr>
              <w:t xml:space="preserve"> </w:t>
            </w:r>
            <w:r>
              <w:rPr>
                <w:rFonts w:ascii="Sylfaen" w:hAnsi="Sylfaen" w:cs="Sylfaen"/>
                <w:b/>
                <w:bCs/>
                <w:sz w:val="16"/>
                <w:szCs w:val="16"/>
              </w:rPr>
              <w:t>ხელშეწყობის პროგრამა</w:t>
            </w:r>
          </w:p>
        </w:tc>
        <w:tc>
          <w:tcPr>
            <w:tcW w:w="537" w:type="pct"/>
            <w:gridSpan w:val="2"/>
            <w:tcBorders>
              <w:top w:val="nil"/>
              <w:left w:val="nil"/>
              <w:bottom w:val="single" w:sz="4" w:space="0" w:color="auto"/>
              <w:right w:val="single" w:sz="4" w:space="0" w:color="auto"/>
            </w:tcBorders>
            <w:shd w:val="clear" w:color="000000" w:fill="FFFFFF"/>
            <w:vAlign w:val="center"/>
          </w:tcPr>
          <w:p w14:paraId="1F2653D5" w14:textId="2FB1059F" w:rsidR="0041598A" w:rsidRPr="00593444" w:rsidRDefault="00593444" w:rsidP="0041598A">
            <w:pPr>
              <w:jc w:val="right"/>
              <w:rPr>
                <w:rFonts w:cs="Arial"/>
                <w:b/>
                <w:bCs/>
                <w:sz w:val="16"/>
                <w:szCs w:val="16"/>
              </w:rPr>
            </w:pPr>
            <w:r>
              <w:rPr>
                <w:rFonts w:cs="Arial"/>
                <w:b/>
                <w:bCs/>
                <w:sz w:val="16"/>
                <w:szCs w:val="16"/>
              </w:rPr>
              <w:t>637.0</w:t>
            </w:r>
          </w:p>
        </w:tc>
        <w:tc>
          <w:tcPr>
            <w:tcW w:w="386" w:type="pct"/>
            <w:gridSpan w:val="2"/>
            <w:tcBorders>
              <w:top w:val="nil"/>
              <w:left w:val="nil"/>
              <w:bottom w:val="single" w:sz="4" w:space="0" w:color="auto"/>
              <w:right w:val="single" w:sz="4" w:space="0" w:color="auto"/>
            </w:tcBorders>
            <w:shd w:val="clear" w:color="000000" w:fill="FFFFFF"/>
            <w:vAlign w:val="center"/>
          </w:tcPr>
          <w:p w14:paraId="1C6AC7E1" w14:textId="77777777" w:rsidR="0041598A" w:rsidRPr="00A24B46" w:rsidRDefault="0041598A" w:rsidP="0041598A">
            <w:pPr>
              <w:jc w:val="right"/>
              <w:rPr>
                <w:rFonts w:ascii="Arial" w:hAnsi="Arial" w:cs="Arial"/>
                <w:b/>
                <w:bCs/>
                <w:sz w:val="16"/>
                <w:szCs w:val="16"/>
              </w:rPr>
            </w:pPr>
          </w:p>
        </w:tc>
        <w:tc>
          <w:tcPr>
            <w:tcW w:w="536" w:type="pct"/>
            <w:gridSpan w:val="2"/>
            <w:tcBorders>
              <w:top w:val="nil"/>
              <w:left w:val="nil"/>
              <w:bottom w:val="single" w:sz="4" w:space="0" w:color="auto"/>
              <w:right w:val="single" w:sz="4" w:space="0" w:color="auto"/>
            </w:tcBorders>
            <w:shd w:val="clear" w:color="000000" w:fill="FFFFFF"/>
            <w:vAlign w:val="center"/>
          </w:tcPr>
          <w:p w14:paraId="4782D0BD" w14:textId="432F5585" w:rsidR="0041598A" w:rsidRPr="00593444" w:rsidRDefault="00593444" w:rsidP="0041598A">
            <w:pPr>
              <w:jc w:val="right"/>
              <w:rPr>
                <w:rFonts w:cs="Arial"/>
                <w:b/>
                <w:bCs/>
                <w:sz w:val="16"/>
                <w:szCs w:val="16"/>
              </w:rPr>
            </w:pPr>
            <w:r>
              <w:rPr>
                <w:rFonts w:cs="Arial"/>
                <w:b/>
                <w:bCs/>
                <w:sz w:val="16"/>
                <w:szCs w:val="16"/>
              </w:rPr>
              <w:t>637.0</w:t>
            </w:r>
          </w:p>
        </w:tc>
        <w:tc>
          <w:tcPr>
            <w:tcW w:w="388" w:type="pct"/>
            <w:tcBorders>
              <w:top w:val="nil"/>
              <w:left w:val="nil"/>
              <w:bottom w:val="single" w:sz="4" w:space="0" w:color="auto"/>
              <w:right w:val="single" w:sz="4" w:space="0" w:color="auto"/>
            </w:tcBorders>
            <w:shd w:val="clear" w:color="000000" w:fill="FFFFFF"/>
            <w:vAlign w:val="center"/>
          </w:tcPr>
          <w:p w14:paraId="008EBFE0" w14:textId="6F6582E9" w:rsidR="0041598A" w:rsidRPr="00593444" w:rsidRDefault="00593444" w:rsidP="0041598A">
            <w:pPr>
              <w:jc w:val="right"/>
              <w:rPr>
                <w:rFonts w:cs="Arial"/>
                <w:b/>
                <w:bCs/>
                <w:sz w:val="16"/>
                <w:szCs w:val="16"/>
              </w:rPr>
            </w:pPr>
            <w:r>
              <w:rPr>
                <w:rFonts w:cs="Arial"/>
                <w:b/>
                <w:bCs/>
                <w:sz w:val="16"/>
                <w:szCs w:val="16"/>
              </w:rPr>
              <w:t>700.0</w:t>
            </w:r>
          </w:p>
        </w:tc>
        <w:tc>
          <w:tcPr>
            <w:tcW w:w="388" w:type="pct"/>
            <w:gridSpan w:val="2"/>
            <w:tcBorders>
              <w:top w:val="nil"/>
              <w:left w:val="nil"/>
              <w:bottom w:val="single" w:sz="4" w:space="0" w:color="auto"/>
              <w:right w:val="single" w:sz="4" w:space="0" w:color="auto"/>
            </w:tcBorders>
            <w:shd w:val="clear" w:color="000000" w:fill="FFFFFF"/>
            <w:vAlign w:val="center"/>
          </w:tcPr>
          <w:p w14:paraId="7F63A659" w14:textId="5A6F12F5" w:rsidR="0041598A" w:rsidRPr="000F62BA" w:rsidRDefault="00224EDE" w:rsidP="0041598A">
            <w:pPr>
              <w:jc w:val="right"/>
              <w:rPr>
                <w:rFonts w:cs="Arial"/>
                <w:b/>
                <w:bCs/>
                <w:sz w:val="16"/>
                <w:szCs w:val="16"/>
                <w:lang w:val="ka-GE"/>
              </w:rPr>
            </w:pPr>
            <w:r>
              <w:rPr>
                <w:rFonts w:cs="Arial"/>
                <w:b/>
                <w:bCs/>
                <w:sz w:val="16"/>
                <w:szCs w:val="16"/>
                <w:lang w:val="ka-GE"/>
              </w:rPr>
              <w:t>730</w:t>
            </w:r>
            <w:r w:rsidR="003E0914">
              <w:rPr>
                <w:rFonts w:cs="Arial"/>
                <w:b/>
                <w:bCs/>
                <w:sz w:val="16"/>
                <w:szCs w:val="16"/>
                <w:lang w:val="ka-GE"/>
              </w:rPr>
              <w:t>,0</w:t>
            </w:r>
          </w:p>
        </w:tc>
        <w:tc>
          <w:tcPr>
            <w:tcW w:w="388" w:type="pct"/>
            <w:gridSpan w:val="2"/>
            <w:tcBorders>
              <w:top w:val="nil"/>
              <w:left w:val="nil"/>
              <w:bottom w:val="single" w:sz="4" w:space="0" w:color="auto"/>
              <w:right w:val="single" w:sz="4" w:space="0" w:color="auto"/>
            </w:tcBorders>
            <w:shd w:val="clear" w:color="000000" w:fill="FFFFFF"/>
            <w:vAlign w:val="center"/>
          </w:tcPr>
          <w:p w14:paraId="2CF1AA75" w14:textId="3EB47DB5" w:rsidR="0041598A" w:rsidRPr="000F62BA" w:rsidRDefault="00224EDE" w:rsidP="0041598A">
            <w:pPr>
              <w:jc w:val="right"/>
              <w:rPr>
                <w:rFonts w:cs="Arial"/>
                <w:b/>
                <w:bCs/>
                <w:sz w:val="16"/>
                <w:szCs w:val="16"/>
                <w:lang w:val="ka-GE"/>
              </w:rPr>
            </w:pPr>
            <w:r>
              <w:rPr>
                <w:rFonts w:cs="Arial"/>
                <w:b/>
                <w:bCs/>
                <w:sz w:val="16"/>
                <w:szCs w:val="16"/>
                <w:lang w:val="ka-GE"/>
              </w:rPr>
              <w:t>806,</w:t>
            </w:r>
            <w:r w:rsidR="003E0914">
              <w:rPr>
                <w:rFonts w:cs="Arial"/>
                <w:b/>
                <w:bCs/>
                <w:sz w:val="16"/>
                <w:szCs w:val="16"/>
                <w:lang w:val="ka-GE"/>
              </w:rPr>
              <w:t>0</w:t>
            </w:r>
          </w:p>
        </w:tc>
      </w:tr>
      <w:tr w:rsidR="0041598A" w:rsidRPr="00A24B46" w14:paraId="716C0AE1"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7EB43AE2" w14:textId="77777777" w:rsidR="0041598A" w:rsidRPr="00A24B46" w:rsidRDefault="0041598A" w:rsidP="0041598A">
            <w:pPr>
              <w:jc w:val="center"/>
              <w:rPr>
                <w:rFonts w:ascii="Arial" w:hAnsi="Arial" w:cs="Arial"/>
                <w:b/>
                <w:bCs/>
                <w:sz w:val="16"/>
                <w:szCs w:val="16"/>
              </w:rPr>
            </w:pPr>
            <w:r>
              <w:rPr>
                <w:rFonts w:ascii="Arial" w:hAnsi="Arial" w:cs="Arial"/>
                <w:b/>
                <w:bCs/>
                <w:sz w:val="16"/>
                <w:szCs w:val="16"/>
              </w:rPr>
              <w:t>05 02 01</w:t>
            </w:r>
            <w:r>
              <w:rPr>
                <w:rFonts w:cs="Arial"/>
                <w:b/>
                <w:bCs/>
                <w:sz w:val="16"/>
                <w:szCs w:val="16"/>
                <w:lang w:val="ka-GE"/>
              </w:rPr>
              <w:t xml:space="preserve"> </w:t>
            </w:r>
            <w:r>
              <w:rPr>
                <w:rFonts w:ascii="Arial" w:hAnsi="Arial" w:cs="Arial"/>
                <w:b/>
                <w:bCs/>
                <w:sz w:val="16"/>
                <w:szCs w:val="16"/>
              </w:rPr>
              <w:t>0</w:t>
            </w:r>
            <w:r>
              <w:rPr>
                <w:rFonts w:cs="Arial"/>
                <w:b/>
                <w:bCs/>
                <w:sz w:val="16"/>
                <w:szCs w:val="16"/>
                <w:lang w:val="ka-GE"/>
              </w:rPr>
              <w:t>4</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6343ED74" w14:textId="77777777" w:rsidR="0041598A" w:rsidRPr="007C5CC9" w:rsidRDefault="0041598A" w:rsidP="0041598A">
            <w:pPr>
              <w:rPr>
                <w:rFonts w:ascii="Arial" w:hAnsi="Arial" w:cs="Arial"/>
                <w:b/>
                <w:bCs/>
                <w:sz w:val="16"/>
                <w:szCs w:val="16"/>
                <w:lang w:val="ka-GE"/>
              </w:rPr>
            </w:pPr>
            <w:r>
              <w:rPr>
                <w:rFonts w:ascii="Sylfaen" w:hAnsi="Sylfaen" w:cs="Sylfaen"/>
                <w:b/>
                <w:bCs/>
                <w:sz w:val="16"/>
                <w:szCs w:val="16"/>
              </w:rPr>
              <w:t>კულტურული</w:t>
            </w:r>
            <w:r w:rsidRPr="00A24B46">
              <w:rPr>
                <w:rFonts w:ascii="Arial" w:hAnsi="Arial" w:cs="Arial"/>
                <w:b/>
                <w:bCs/>
                <w:sz w:val="16"/>
                <w:szCs w:val="16"/>
              </w:rPr>
              <w:t xml:space="preserve"> </w:t>
            </w:r>
            <w:r>
              <w:rPr>
                <w:rFonts w:ascii="Sylfaen" w:hAnsi="Sylfaen" w:cs="Sylfaen"/>
                <w:b/>
                <w:bCs/>
                <w:sz w:val="16"/>
                <w:szCs w:val="16"/>
              </w:rPr>
              <w:t>ღონისძიებები</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3FF976FF" w14:textId="77777777" w:rsidR="0041598A" w:rsidRPr="00A24B46" w:rsidRDefault="0041598A" w:rsidP="0041598A">
            <w:pPr>
              <w:jc w:val="right"/>
              <w:rPr>
                <w:rFonts w:ascii="Arial" w:hAnsi="Arial" w:cs="Arial"/>
                <w:b/>
                <w:bCs/>
                <w:sz w:val="16"/>
                <w:szCs w:val="16"/>
              </w:rPr>
            </w:pPr>
            <w:r>
              <w:rPr>
                <w:rFonts w:cs="Arial"/>
                <w:b/>
                <w:bCs/>
                <w:sz w:val="16"/>
                <w:szCs w:val="16"/>
                <w:lang w:val="ka-GE"/>
              </w:rPr>
              <w:t>25,0</w:t>
            </w:r>
            <w:r w:rsidRPr="00A24B46">
              <w:rPr>
                <w:rFonts w:ascii="Arial" w:hAnsi="Arial" w:cs="Arial"/>
                <w:b/>
                <w:bCs/>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6056F824" w14:textId="77777777" w:rsidR="0041598A" w:rsidRPr="00A24B46" w:rsidRDefault="0041598A" w:rsidP="0041598A">
            <w:pPr>
              <w:jc w:val="right"/>
              <w:rPr>
                <w:rFonts w:ascii="Arial" w:hAnsi="Arial" w:cs="Arial"/>
                <w:b/>
                <w:bCs/>
                <w:sz w:val="16"/>
                <w:szCs w:val="16"/>
              </w:rPr>
            </w:pPr>
            <w:r w:rsidRPr="00A24B46">
              <w:rPr>
                <w:rFonts w:ascii="Arial" w:hAnsi="Arial" w:cs="Arial"/>
                <w:b/>
                <w:bCs/>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037A5F50" w14:textId="77777777" w:rsidR="0041598A" w:rsidRPr="00A24B46" w:rsidRDefault="0041598A" w:rsidP="0041598A">
            <w:pPr>
              <w:jc w:val="right"/>
              <w:rPr>
                <w:rFonts w:ascii="Arial" w:hAnsi="Arial" w:cs="Arial"/>
                <w:b/>
                <w:bCs/>
                <w:sz w:val="16"/>
                <w:szCs w:val="16"/>
              </w:rPr>
            </w:pPr>
            <w:r>
              <w:rPr>
                <w:rFonts w:cs="Arial"/>
                <w:b/>
                <w:bCs/>
                <w:sz w:val="16"/>
                <w:szCs w:val="16"/>
                <w:lang w:val="ka-GE"/>
              </w:rPr>
              <w:t>25,0</w:t>
            </w:r>
          </w:p>
        </w:tc>
        <w:tc>
          <w:tcPr>
            <w:tcW w:w="388" w:type="pct"/>
            <w:tcBorders>
              <w:top w:val="nil"/>
              <w:left w:val="nil"/>
              <w:bottom w:val="single" w:sz="4" w:space="0" w:color="auto"/>
              <w:right w:val="single" w:sz="4" w:space="0" w:color="auto"/>
            </w:tcBorders>
            <w:shd w:val="clear" w:color="000000" w:fill="FFFFFF"/>
            <w:vAlign w:val="center"/>
          </w:tcPr>
          <w:p w14:paraId="08A73890" w14:textId="3E44D18C" w:rsidR="0041598A" w:rsidRPr="00A24B46" w:rsidRDefault="00614255" w:rsidP="0041598A">
            <w:pPr>
              <w:jc w:val="right"/>
              <w:rPr>
                <w:rFonts w:ascii="Arial" w:hAnsi="Arial" w:cs="Arial"/>
                <w:b/>
                <w:bCs/>
                <w:sz w:val="16"/>
                <w:szCs w:val="16"/>
              </w:rPr>
            </w:pPr>
            <w:r>
              <w:rPr>
                <w:rFonts w:cs="Arial"/>
                <w:b/>
                <w:bCs/>
                <w:sz w:val="16"/>
                <w:szCs w:val="16"/>
                <w:lang w:val="ka-GE"/>
              </w:rPr>
              <w:t>25,</w:t>
            </w:r>
            <w:r w:rsidR="0041598A">
              <w:rPr>
                <w:rFonts w:cs="Arial"/>
                <w:b/>
                <w:bCs/>
                <w:sz w:val="16"/>
                <w:szCs w:val="16"/>
                <w:lang w:val="ka-GE"/>
              </w:rPr>
              <w:t>0</w:t>
            </w:r>
          </w:p>
        </w:tc>
        <w:tc>
          <w:tcPr>
            <w:tcW w:w="388" w:type="pct"/>
            <w:gridSpan w:val="2"/>
            <w:tcBorders>
              <w:top w:val="nil"/>
              <w:left w:val="nil"/>
              <w:bottom w:val="single" w:sz="4" w:space="0" w:color="auto"/>
              <w:right w:val="single" w:sz="4" w:space="0" w:color="auto"/>
            </w:tcBorders>
            <w:shd w:val="clear" w:color="000000" w:fill="FFFFFF"/>
            <w:vAlign w:val="center"/>
          </w:tcPr>
          <w:p w14:paraId="12319E25" w14:textId="1DD43AFA" w:rsidR="0041598A" w:rsidRPr="00A24B46" w:rsidRDefault="00614255" w:rsidP="0041598A">
            <w:pPr>
              <w:jc w:val="right"/>
              <w:rPr>
                <w:rFonts w:ascii="Arial" w:hAnsi="Arial" w:cs="Arial"/>
                <w:b/>
                <w:bCs/>
                <w:sz w:val="16"/>
                <w:szCs w:val="16"/>
              </w:rPr>
            </w:pPr>
            <w:r>
              <w:rPr>
                <w:rFonts w:cs="Arial"/>
                <w:b/>
                <w:bCs/>
                <w:sz w:val="16"/>
                <w:szCs w:val="16"/>
                <w:lang w:val="ka-GE"/>
              </w:rPr>
              <w:t>25,0</w:t>
            </w:r>
          </w:p>
        </w:tc>
        <w:tc>
          <w:tcPr>
            <w:tcW w:w="388" w:type="pct"/>
            <w:gridSpan w:val="2"/>
            <w:tcBorders>
              <w:top w:val="nil"/>
              <w:left w:val="nil"/>
              <w:bottom w:val="single" w:sz="4" w:space="0" w:color="auto"/>
              <w:right w:val="single" w:sz="4" w:space="0" w:color="auto"/>
            </w:tcBorders>
            <w:shd w:val="clear" w:color="000000" w:fill="FFFFFF"/>
            <w:vAlign w:val="center"/>
          </w:tcPr>
          <w:p w14:paraId="148C9CE7" w14:textId="3E8C8F59" w:rsidR="0041598A" w:rsidRPr="00A24B46" w:rsidRDefault="00224EDE" w:rsidP="0041598A">
            <w:pPr>
              <w:jc w:val="right"/>
              <w:rPr>
                <w:rFonts w:ascii="Arial" w:hAnsi="Arial" w:cs="Arial"/>
                <w:b/>
                <w:bCs/>
                <w:sz w:val="16"/>
                <w:szCs w:val="16"/>
              </w:rPr>
            </w:pPr>
            <w:r>
              <w:rPr>
                <w:rFonts w:cs="Arial"/>
                <w:b/>
                <w:bCs/>
                <w:sz w:val="16"/>
                <w:szCs w:val="16"/>
                <w:lang w:val="ka-GE"/>
              </w:rPr>
              <w:t>30</w:t>
            </w:r>
            <w:r w:rsidR="00614255">
              <w:rPr>
                <w:rFonts w:cs="Arial"/>
                <w:b/>
                <w:bCs/>
                <w:sz w:val="16"/>
                <w:szCs w:val="16"/>
                <w:lang w:val="ka-GE"/>
              </w:rPr>
              <w:t>,0</w:t>
            </w:r>
            <w:r w:rsidR="0041598A">
              <w:rPr>
                <w:rFonts w:cs="Arial"/>
                <w:b/>
                <w:bCs/>
                <w:sz w:val="16"/>
                <w:szCs w:val="16"/>
                <w:lang w:val="ka-GE"/>
              </w:rPr>
              <w:t>0</w:t>
            </w:r>
          </w:p>
        </w:tc>
      </w:tr>
      <w:tr w:rsidR="0041598A" w:rsidRPr="00A24B46" w14:paraId="5555904D"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tcPr>
          <w:p w14:paraId="58EA4615" w14:textId="77777777" w:rsidR="0041598A" w:rsidRPr="00A24B46" w:rsidRDefault="0041598A" w:rsidP="0041598A">
            <w:pPr>
              <w:jc w:val="center"/>
              <w:rPr>
                <w:rFonts w:ascii="Arial" w:hAnsi="Arial" w:cs="Arial"/>
                <w:b/>
                <w:bCs/>
                <w:sz w:val="16"/>
                <w:szCs w:val="16"/>
              </w:rPr>
            </w:pPr>
            <w:r>
              <w:rPr>
                <w:rFonts w:ascii="Arial" w:hAnsi="Arial" w:cs="Arial"/>
                <w:b/>
                <w:bCs/>
                <w:sz w:val="16"/>
                <w:szCs w:val="16"/>
              </w:rPr>
              <w:t>05 02 0</w:t>
            </w:r>
            <w:r>
              <w:rPr>
                <w:rFonts w:cs="Arial"/>
                <w:b/>
                <w:bCs/>
                <w:sz w:val="16"/>
                <w:szCs w:val="16"/>
                <w:lang w:val="ka-GE"/>
              </w:rPr>
              <w:t xml:space="preserve">2 </w:t>
            </w:r>
          </w:p>
        </w:tc>
        <w:tc>
          <w:tcPr>
            <w:tcW w:w="1986" w:type="pct"/>
            <w:gridSpan w:val="4"/>
            <w:tcBorders>
              <w:top w:val="nil"/>
              <w:left w:val="nil"/>
              <w:bottom w:val="single" w:sz="4" w:space="0" w:color="auto"/>
              <w:right w:val="single" w:sz="4" w:space="0" w:color="auto"/>
            </w:tcBorders>
            <w:shd w:val="clear" w:color="000000" w:fill="FFFFFF"/>
            <w:noWrap/>
            <w:vAlign w:val="center"/>
          </w:tcPr>
          <w:p w14:paraId="2E8F86A5" w14:textId="77777777" w:rsidR="0041598A" w:rsidRPr="00A24B46" w:rsidRDefault="0041598A" w:rsidP="0041598A">
            <w:pPr>
              <w:rPr>
                <w:rFonts w:ascii="Sylfaen" w:hAnsi="Sylfaen" w:cs="Sylfaen"/>
                <w:b/>
                <w:bCs/>
                <w:sz w:val="16"/>
                <w:szCs w:val="16"/>
              </w:rPr>
            </w:pPr>
            <w:r w:rsidRPr="00A24B46">
              <w:rPr>
                <w:rFonts w:ascii="Sylfaen" w:hAnsi="Sylfaen" w:cs="Sylfaen"/>
                <w:b/>
                <w:bCs/>
                <w:sz w:val="16"/>
                <w:szCs w:val="16"/>
              </w:rPr>
              <w:t>კულტურის</w:t>
            </w:r>
            <w:r w:rsidRPr="00A24B46">
              <w:rPr>
                <w:rFonts w:ascii="Arial" w:hAnsi="Arial" w:cs="Arial"/>
                <w:b/>
                <w:bCs/>
                <w:sz w:val="16"/>
                <w:szCs w:val="16"/>
              </w:rPr>
              <w:t xml:space="preserve"> </w:t>
            </w:r>
            <w:r w:rsidRPr="00A24B46">
              <w:rPr>
                <w:rFonts w:ascii="Sylfaen" w:hAnsi="Sylfaen" w:cs="Sylfaen"/>
                <w:b/>
                <w:bCs/>
                <w:sz w:val="16"/>
                <w:szCs w:val="16"/>
              </w:rPr>
              <w:t>ინფრასტრუქტურის</w:t>
            </w:r>
            <w:r w:rsidRPr="00A24B46">
              <w:rPr>
                <w:rFonts w:ascii="Arial" w:hAnsi="Arial" w:cs="Arial"/>
                <w:b/>
                <w:bCs/>
                <w:sz w:val="16"/>
                <w:szCs w:val="16"/>
              </w:rPr>
              <w:t xml:space="preserve"> </w:t>
            </w:r>
            <w:r w:rsidRPr="00A24B46">
              <w:rPr>
                <w:rFonts w:ascii="Sylfaen" w:hAnsi="Sylfaen" w:cs="Sylfaen"/>
                <w:b/>
                <w:bCs/>
                <w:sz w:val="16"/>
                <w:szCs w:val="16"/>
              </w:rPr>
              <w:t>მშენებლობა</w:t>
            </w:r>
            <w:r w:rsidRPr="00A24B46">
              <w:rPr>
                <w:rFonts w:ascii="Arial" w:hAnsi="Arial" w:cs="Arial"/>
                <w:b/>
                <w:bCs/>
                <w:sz w:val="16"/>
                <w:szCs w:val="16"/>
              </w:rPr>
              <w:t xml:space="preserve"> </w:t>
            </w:r>
            <w:r w:rsidRPr="00A24B46">
              <w:rPr>
                <w:rFonts w:ascii="Sylfaen" w:hAnsi="Sylfaen" w:cs="Sylfaen"/>
                <w:b/>
                <w:bCs/>
                <w:sz w:val="16"/>
                <w:szCs w:val="16"/>
              </w:rPr>
              <w:t>და</w:t>
            </w:r>
            <w:r w:rsidRPr="00A24B46">
              <w:rPr>
                <w:rFonts w:ascii="Arial" w:hAnsi="Arial" w:cs="Arial"/>
                <w:b/>
                <w:bCs/>
                <w:sz w:val="16"/>
                <w:szCs w:val="16"/>
              </w:rPr>
              <w:t xml:space="preserve"> </w:t>
            </w:r>
            <w:r w:rsidRPr="00A24B46">
              <w:rPr>
                <w:rFonts w:ascii="Sylfaen" w:hAnsi="Sylfaen" w:cs="Sylfaen"/>
                <w:b/>
                <w:bCs/>
                <w:sz w:val="16"/>
                <w:szCs w:val="16"/>
              </w:rPr>
              <w:t>რეაბილიტაცია</w:t>
            </w:r>
          </w:p>
        </w:tc>
        <w:tc>
          <w:tcPr>
            <w:tcW w:w="537" w:type="pct"/>
            <w:gridSpan w:val="2"/>
            <w:tcBorders>
              <w:top w:val="nil"/>
              <w:left w:val="nil"/>
              <w:bottom w:val="single" w:sz="4" w:space="0" w:color="auto"/>
              <w:right w:val="single" w:sz="4" w:space="0" w:color="auto"/>
            </w:tcBorders>
            <w:shd w:val="clear" w:color="000000" w:fill="FFFFFF"/>
            <w:vAlign w:val="center"/>
          </w:tcPr>
          <w:p w14:paraId="532D3AD0" w14:textId="77777777" w:rsidR="0041598A" w:rsidRPr="0005441E" w:rsidRDefault="0041598A" w:rsidP="0041598A">
            <w:pPr>
              <w:jc w:val="right"/>
              <w:rPr>
                <w:rFonts w:cs="Arial"/>
                <w:b/>
                <w:bCs/>
                <w:sz w:val="16"/>
                <w:szCs w:val="16"/>
              </w:rPr>
            </w:pPr>
            <w:r>
              <w:rPr>
                <w:rFonts w:cs="Arial"/>
                <w:b/>
                <w:bCs/>
                <w:sz w:val="16"/>
                <w:szCs w:val="16"/>
                <w:lang w:val="ka-GE"/>
              </w:rPr>
              <w:t>0</w:t>
            </w:r>
          </w:p>
        </w:tc>
        <w:tc>
          <w:tcPr>
            <w:tcW w:w="386" w:type="pct"/>
            <w:gridSpan w:val="2"/>
            <w:tcBorders>
              <w:top w:val="nil"/>
              <w:left w:val="nil"/>
              <w:bottom w:val="single" w:sz="4" w:space="0" w:color="auto"/>
              <w:right w:val="single" w:sz="4" w:space="0" w:color="auto"/>
            </w:tcBorders>
            <w:shd w:val="clear" w:color="000000" w:fill="FFFFFF"/>
            <w:vAlign w:val="center"/>
          </w:tcPr>
          <w:p w14:paraId="0936135C" w14:textId="77777777" w:rsidR="0041598A" w:rsidRPr="00A24B46" w:rsidRDefault="0041598A" w:rsidP="0041598A">
            <w:pPr>
              <w:jc w:val="right"/>
              <w:rPr>
                <w:rFonts w:ascii="Arial" w:hAnsi="Arial" w:cs="Arial"/>
                <w:b/>
                <w:bCs/>
                <w:sz w:val="16"/>
                <w:szCs w:val="16"/>
              </w:rPr>
            </w:pPr>
          </w:p>
        </w:tc>
        <w:tc>
          <w:tcPr>
            <w:tcW w:w="536" w:type="pct"/>
            <w:gridSpan w:val="2"/>
            <w:tcBorders>
              <w:top w:val="nil"/>
              <w:left w:val="nil"/>
              <w:bottom w:val="single" w:sz="4" w:space="0" w:color="auto"/>
              <w:right w:val="single" w:sz="4" w:space="0" w:color="auto"/>
            </w:tcBorders>
            <w:shd w:val="clear" w:color="000000" w:fill="FFFFFF"/>
            <w:vAlign w:val="center"/>
          </w:tcPr>
          <w:p w14:paraId="7A916312" w14:textId="77777777" w:rsidR="0041598A" w:rsidRPr="00B23199" w:rsidRDefault="0041598A" w:rsidP="0041598A">
            <w:pPr>
              <w:jc w:val="right"/>
              <w:rPr>
                <w:rFonts w:cs="Arial"/>
                <w:b/>
                <w:bCs/>
                <w:sz w:val="16"/>
                <w:szCs w:val="16"/>
                <w:lang w:val="ka-GE"/>
              </w:rPr>
            </w:pPr>
            <w:r>
              <w:rPr>
                <w:rFonts w:cs="Arial"/>
                <w:b/>
                <w:bCs/>
                <w:sz w:val="16"/>
                <w:szCs w:val="16"/>
                <w:lang w:val="ka-GE"/>
              </w:rPr>
              <w:t>0</w:t>
            </w:r>
          </w:p>
        </w:tc>
        <w:tc>
          <w:tcPr>
            <w:tcW w:w="388" w:type="pct"/>
            <w:tcBorders>
              <w:top w:val="nil"/>
              <w:left w:val="nil"/>
              <w:bottom w:val="single" w:sz="4" w:space="0" w:color="auto"/>
              <w:right w:val="single" w:sz="4" w:space="0" w:color="auto"/>
            </w:tcBorders>
            <w:shd w:val="clear" w:color="000000" w:fill="FFFFFF"/>
            <w:vAlign w:val="center"/>
          </w:tcPr>
          <w:p w14:paraId="3692A1A6" w14:textId="77777777" w:rsidR="0041598A" w:rsidRPr="00B23199" w:rsidRDefault="0041598A" w:rsidP="0041598A">
            <w:pPr>
              <w:jc w:val="right"/>
              <w:rPr>
                <w:rFonts w:cs="Arial"/>
                <w:b/>
                <w:bCs/>
                <w:sz w:val="16"/>
                <w:szCs w:val="16"/>
                <w:lang w:val="ka-GE"/>
              </w:rPr>
            </w:pPr>
            <w:r>
              <w:rPr>
                <w:rFonts w:cs="Arial"/>
                <w:b/>
                <w:bCs/>
                <w:sz w:val="16"/>
                <w:szCs w:val="16"/>
                <w:lang w:val="ka-GE"/>
              </w:rPr>
              <w:t>00</w:t>
            </w:r>
          </w:p>
        </w:tc>
        <w:tc>
          <w:tcPr>
            <w:tcW w:w="388" w:type="pct"/>
            <w:gridSpan w:val="2"/>
            <w:tcBorders>
              <w:top w:val="nil"/>
              <w:left w:val="nil"/>
              <w:bottom w:val="single" w:sz="4" w:space="0" w:color="auto"/>
              <w:right w:val="single" w:sz="4" w:space="0" w:color="auto"/>
            </w:tcBorders>
            <w:shd w:val="clear" w:color="000000" w:fill="FFFFFF"/>
            <w:vAlign w:val="center"/>
          </w:tcPr>
          <w:p w14:paraId="32503DBD" w14:textId="77777777" w:rsidR="0041598A" w:rsidRPr="00B23199" w:rsidRDefault="0041598A" w:rsidP="0041598A">
            <w:pPr>
              <w:jc w:val="right"/>
              <w:rPr>
                <w:rFonts w:cs="Arial"/>
                <w:b/>
                <w:bCs/>
                <w:sz w:val="16"/>
                <w:szCs w:val="16"/>
                <w:lang w:val="ka-GE"/>
              </w:rPr>
            </w:pPr>
            <w:r>
              <w:rPr>
                <w:rFonts w:cs="Arial"/>
                <w:b/>
                <w:bCs/>
                <w:sz w:val="16"/>
                <w:szCs w:val="16"/>
                <w:lang w:val="ka-GE"/>
              </w:rPr>
              <w:t>0</w:t>
            </w:r>
          </w:p>
        </w:tc>
        <w:tc>
          <w:tcPr>
            <w:tcW w:w="388" w:type="pct"/>
            <w:gridSpan w:val="2"/>
            <w:tcBorders>
              <w:top w:val="nil"/>
              <w:left w:val="nil"/>
              <w:bottom w:val="single" w:sz="4" w:space="0" w:color="auto"/>
              <w:right w:val="single" w:sz="4" w:space="0" w:color="auto"/>
            </w:tcBorders>
            <w:shd w:val="clear" w:color="000000" w:fill="FFFFFF"/>
            <w:vAlign w:val="center"/>
          </w:tcPr>
          <w:p w14:paraId="4B5D4CBB" w14:textId="77777777" w:rsidR="0041598A" w:rsidRPr="00B23199" w:rsidRDefault="0041598A" w:rsidP="0041598A">
            <w:pPr>
              <w:jc w:val="right"/>
              <w:rPr>
                <w:rFonts w:cs="Arial"/>
                <w:b/>
                <w:bCs/>
                <w:sz w:val="16"/>
                <w:szCs w:val="16"/>
                <w:lang w:val="ka-GE"/>
              </w:rPr>
            </w:pPr>
            <w:r>
              <w:rPr>
                <w:rFonts w:cs="Arial"/>
                <w:b/>
                <w:bCs/>
                <w:sz w:val="16"/>
                <w:szCs w:val="16"/>
                <w:lang w:val="ka-GE"/>
              </w:rPr>
              <w:t>0</w:t>
            </w:r>
          </w:p>
        </w:tc>
      </w:tr>
      <w:tr w:rsidR="0041598A" w:rsidRPr="00A24B46" w14:paraId="379C2E9E" w14:textId="77777777" w:rsidTr="0041598A">
        <w:trPr>
          <w:trHeight w:val="285"/>
        </w:trPr>
        <w:tc>
          <w:tcPr>
            <w:tcW w:w="391" w:type="pct"/>
            <w:tcBorders>
              <w:top w:val="nil"/>
              <w:left w:val="single" w:sz="4" w:space="0" w:color="auto"/>
              <w:bottom w:val="single" w:sz="4" w:space="0" w:color="auto"/>
              <w:right w:val="single" w:sz="4" w:space="0" w:color="auto"/>
            </w:tcBorders>
            <w:shd w:val="clear" w:color="000000" w:fill="FFFFFF"/>
            <w:vAlign w:val="center"/>
            <w:hideMark/>
          </w:tcPr>
          <w:p w14:paraId="4E8DC92A" w14:textId="77777777" w:rsidR="0041598A" w:rsidRPr="00CD2CDB" w:rsidRDefault="0041598A" w:rsidP="0041598A">
            <w:pPr>
              <w:jc w:val="center"/>
              <w:rPr>
                <w:rFonts w:ascii="Arial" w:hAnsi="Arial" w:cs="Arial"/>
                <w:b/>
                <w:bCs/>
                <w:color w:val="4472C4" w:themeColor="accent1"/>
                <w:sz w:val="16"/>
                <w:szCs w:val="16"/>
              </w:rPr>
            </w:pPr>
            <w:r w:rsidRPr="00CD2CDB">
              <w:rPr>
                <w:rFonts w:ascii="Arial" w:hAnsi="Arial" w:cs="Arial"/>
                <w:b/>
                <w:bCs/>
                <w:color w:val="4472C4" w:themeColor="accent1"/>
                <w:sz w:val="16"/>
                <w:szCs w:val="16"/>
              </w:rPr>
              <w:t>05 0</w:t>
            </w:r>
            <w:r w:rsidRPr="00CD2CDB">
              <w:rPr>
                <w:rFonts w:cs="Arial"/>
                <w:b/>
                <w:bCs/>
                <w:color w:val="4472C4" w:themeColor="accent1"/>
                <w:sz w:val="16"/>
                <w:szCs w:val="16"/>
                <w:lang w:val="ka-GE"/>
              </w:rPr>
              <w:t>3</w:t>
            </w:r>
            <w:r w:rsidRPr="00CD2CDB">
              <w:rPr>
                <w:rFonts w:ascii="Arial" w:hAnsi="Arial" w:cs="Arial"/>
                <w:b/>
                <w:bCs/>
                <w:color w:val="4472C4" w:themeColor="accent1"/>
                <w:sz w:val="16"/>
                <w:szCs w:val="16"/>
              </w:rPr>
              <w:t xml:space="preserve"> </w:t>
            </w:r>
          </w:p>
        </w:tc>
        <w:tc>
          <w:tcPr>
            <w:tcW w:w="1986" w:type="pct"/>
            <w:gridSpan w:val="4"/>
            <w:tcBorders>
              <w:top w:val="nil"/>
              <w:left w:val="nil"/>
              <w:bottom w:val="single" w:sz="4" w:space="0" w:color="auto"/>
              <w:right w:val="single" w:sz="4" w:space="0" w:color="auto"/>
            </w:tcBorders>
            <w:shd w:val="clear" w:color="000000" w:fill="FFFFFF"/>
            <w:noWrap/>
            <w:vAlign w:val="center"/>
            <w:hideMark/>
          </w:tcPr>
          <w:p w14:paraId="306B3F61" w14:textId="77777777" w:rsidR="0041598A" w:rsidRPr="00CD2CDB" w:rsidRDefault="0041598A" w:rsidP="0041598A">
            <w:pPr>
              <w:rPr>
                <w:rFonts w:ascii="Arial" w:hAnsi="Arial" w:cs="Arial"/>
                <w:b/>
                <w:bCs/>
                <w:color w:val="4472C4" w:themeColor="accent1"/>
                <w:sz w:val="16"/>
                <w:szCs w:val="16"/>
                <w:lang w:val="ka-GE"/>
              </w:rPr>
            </w:pPr>
            <w:r w:rsidRPr="00CD2CDB">
              <w:rPr>
                <w:rFonts w:ascii="Sylfaen" w:hAnsi="Sylfaen" w:cs="Sylfaen"/>
                <w:b/>
                <w:bCs/>
                <w:color w:val="4472C4" w:themeColor="accent1"/>
                <w:sz w:val="16"/>
                <w:szCs w:val="16"/>
                <w:lang w:val="ka-GE"/>
              </w:rPr>
              <w:t>რელიგიური ორგანიზაციების ხელშეწყობა</w:t>
            </w:r>
          </w:p>
        </w:tc>
        <w:tc>
          <w:tcPr>
            <w:tcW w:w="537" w:type="pct"/>
            <w:gridSpan w:val="2"/>
            <w:tcBorders>
              <w:top w:val="nil"/>
              <w:left w:val="nil"/>
              <w:bottom w:val="single" w:sz="4" w:space="0" w:color="auto"/>
              <w:right w:val="single" w:sz="4" w:space="0" w:color="auto"/>
            </w:tcBorders>
            <w:shd w:val="clear" w:color="000000" w:fill="FFFFFF"/>
            <w:vAlign w:val="center"/>
            <w:hideMark/>
          </w:tcPr>
          <w:p w14:paraId="1D6B2E07" w14:textId="59765622" w:rsidR="0041598A" w:rsidRPr="00CD2CDB" w:rsidRDefault="005A7202" w:rsidP="0041598A">
            <w:pPr>
              <w:jc w:val="right"/>
              <w:rPr>
                <w:rFonts w:ascii="Arial" w:hAnsi="Arial" w:cs="Arial"/>
                <w:b/>
                <w:bCs/>
                <w:color w:val="4472C4" w:themeColor="accent1"/>
                <w:sz w:val="16"/>
                <w:szCs w:val="16"/>
              </w:rPr>
            </w:pPr>
            <w:r w:rsidRPr="00CD2CDB">
              <w:rPr>
                <w:rFonts w:cs="Arial"/>
                <w:b/>
                <w:bCs/>
                <w:color w:val="4472C4" w:themeColor="accent1"/>
                <w:sz w:val="16"/>
                <w:szCs w:val="16"/>
                <w:lang w:val="ka-GE"/>
              </w:rPr>
              <w:t>150,0</w:t>
            </w:r>
            <w:r w:rsidR="0041598A" w:rsidRPr="00CD2CDB">
              <w:rPr>
                <w:rFonts w:ascii="Arial" w:hAnsi="Arial" w:cs="Arial"/>
                <w:b/>
                <w:bCs/>
                <w:color w:val="4472C4" w:themeColor="accent1"/>
                <w:sz w:val="16"/>
                <w:szCs w:val="16"/>
              </w:rPr>
              <w:t xml:space="preserve"> </w:t>
            </w:r>
          </w:p>
        </w:tc>
        <w:tc>
          <w:tcPr>
            <w:tcW w:w="386" w:type="pct"/>
            <w:gridSpan w:val="2"/>
            <w:tcBorders>
              <w:top w:val="nil"/>
              <w:left w:val="nil"/>
              <w:bottom w:val="single" w:sz="4" w:space="0" w:color="auto"/>
              <w:right w:val="single" w:sz="4" w:space="0" w:color="auto"/>
            </w:tcBorders>
            <w:shd w:val="clear" w:color="000000" w:fill="FFFFFF"/>
            <w:vAlign w:val="center"/>
            <w:hideMark/>
          </w:tcPr>
          <w:p w14:paraId="33D18874" w14:textId="77777777" w:rsidR="0041598A" w:rsidRPr="00CD2CDB" w:rsidRDefault="0041598A" w:rsidP="0041598A">
            <w:pPr>
              <w:jc w:val="right"/>
              <w:rPr>
                <w:rFonts w:ascii="Arial" w:hAnsi="Arial" w:cs="Arial"/>
                <w:b/>
                <w:bCs/>
                <w:color w:val="4472C4" w:themeColor="accent1"/>
                <w:sz w:val="16"/>
                <w:szCs w:val="16"/>
              </w:rPr>
            </w:pPr>
            <w:r w:rsidRPr="00CD2CDB">
              <w:rPr>
                <w:rFonts w:ascii="Arial" w:hAnsi="Arial" w:cs="Arial"/>
                <w:b/>
                <w:bCs/>
                <w:color w:val="4472C4" w:themeColor="accent1"/>
                <w:sz w:val="16"/>
                <w:szCs w:val="16"/>
              </w:rPr>
              <w:t xml:space="preserve">            -  </w:t>
            </w:r>
          </w:p>
        </w:tc>
        <w:tc>
          <w:tcPr>
            <w:tcW w:w="536" w:type="pct"/>
            <w:gridSpan w:val="2"/>
            <w:tcBorders>
              <w:top w:val="nil"/>
              <w:left w:val="nil"/>
              <w:bottom w:val="single" w:sz="4" w:space="0" w:color="auto"/>
              <w:right w:val="single" w:sz="4" w:space="0" w:color="auto"/>
            </w:tcBorders>
            <w:shd w:val="clear" w:color="000000" w:fill="FFFFFF"/>
            <w:vAlign w:val="center"/>
            <w:hideMark/>
          </w:tcPr>
          <w:p w14:paraId="086C8FAE" w14:textId="4C47331C" w:rsidR="0041598A" w:rsidRPr="00CD2CDB" w:rsidRDefault="00593444" w:rsidP="0041598A">
            <w:pPr>
              <w:jc w:val="right"/>
              <w:rPr>
                <w:rFonts w:cs="Arial"/>
                <w:b/>
                <w:bCs/>
                <w:color w:val="4472C4" w:themeColor="accent1"/>
                <w:sz w:val="16"/>
                <w:szCs w:val="16"/>
                <w:lang w:val="ka-GE"/>
              </w:rPr>
            </w:pPr>
            <w:r>
              <w:rPr>
                <w:rFonts w:cs="Arial"/>
                <w:b/>
                <w:bCs/>
                <w:color w:val="4472C4" w:themeColor="accent1"/>
                <w:sz w:val="16"/>
                <w:szCs w:val="16"/>
              </w:rPr>
              <w:t>1</w:t>
            </w:r>
            <w:r w:rsidR="005A7202" w:rsidRPr="00CD2CDB">
              <w:rPr>
                <w:rFonts w:cs="Arial"/>
                <w:b/>
                <w:bCs/>
                <w:color w:val="4472C4" w:themeColor="accent1"/>
                <w:sz w:val="16"/>
                <w:szCs w:val="16"/>
                <w:lang w:val="ka-GE"/>
              </w:rPr>
              <w:t>50,0</w:t>
            </w:r>
          </w:p>
        </w:tc>
        <w:tc>
          <w:tcPr>
            <w:tcW w:w="388" w:type="pct"/>
            <w:tcBorders>
              <w:top w:val="nil"/>
              <w:left w:val="nil"/>
              <w:bottom w:val="single" w:sz="4" w:space="0" w:color="auto"/>
              <w:right w:val="single" w:sz="4" w:space="0" w:color="auto"/>
            </w:tcBorders>
            <w:shd w:val="clear" w:color="000000" w:fill="FFFFFF"/>
            <w:vAlign w:val="center"/>
          </w:tcPr>
          <w:p w14:paraId="47D0A8E7" w14:textId="6280A4FE" w:rsidR="0041598A" w:rsidRPr="00CD2CDB" w:rsidRDefault="0041598A" w:rsidP="00593444">
            <w:pPr>
              <w:jc w:val="center"/>
              <w:rPr>
                <w:rFonts w:ascii="Arial" w:hAnsi="Arial" w:cs="Arial"/>
                <w:b/>
                <w:bCs/>
                <w:color w:val="4472C4" w:themeColor="accent1"/>
                <w:sz w:val="16"/>
                <w:szCs w:val="16"/>
              </w:rPr>
            </w:pPr>
            <w:bookmarkStart w:id="0" w:name="_GoBack"/>
            <w:bookmarkEnd w:id="0"/>
            <w:r w:rsidRPr="00CD2CDB">
              <w:rPr>
                <w:rFonts w:cs="Arial"/>
                <w:b/>
                <w:bCs/>
                <w:color w:val="4472C4" w:themeColor="accent1"/>
                <w:sz w:val="16"/>
                <w:szCs w:val="16"/>
                <w:lang w:val="ka-GE"/>
              </w:rPr>
              <w:t>50,0</w:t>
            </w:r>
          </w:p>
        </w:tc>
        <w:tc>
          <w:tcPr>
            <w:tcW w:w="388" w:type="pct"/>
            <w:gridSpan w:val="2"/>
            <w:tcBorders>
              <w:top w:val="nil"/>
              <w:left w:val="nil"/>
              <w:bottom w:val="single" w:sz="4" w:space="0" w:color="auto"/>
              <w:right w:val="single" w:sz="4" w:space="0" w:color="auto"/>
            </w:tcBorders>
            <w:shd w:val="clear" w:color="000000" w:fill="FFFFFF"/>
            <w:vAlign w:val="center"/>
          </w:tcPr>
          <w:p w14:paraId="2AEC8394" w14:textId="7C6426E2" w:rsidR="0041598A" w:rsidRPr="00CD2CDB" w:rsidRDefault="002C10C4" w:rsidP="0041598A">
            <w:pPr>
              <w:jc w:val="right"/>
              <w:rPr>
                <w:rFonts w:ascii="Arial" w:hAnsi="Arial" w:cs="Arial"/>
                <w:b/>
                <w:bCs/>
                <w:color w:val="4472C4" w:themeColor="accent1"/>
                <w:sz w:val="16"/>
                <w:szCs w:val="16"/>
              </w:rPr>
            </w:pPr>
            <w:r w:rsidRPr="00CD2CDB">
              <w:rPr>
                <w:rFonts w:cs="Arial"/>
                <w:b/>
                <w:bCs/>
                <w:color w:val="4472C4" w:themeColor="accent1"/>
                <w:sz w:val="16"/>
                <w:szCs w:val="16"/>
                <w:lang w:val="ka-GE"/>
              </w:rPr>
              <w:t>1</w:t>
            </w:r>
            <w:r w:rsidR="0041598A" w:rsidRPr="00CD2CDB">
              <w:rPr>
                <w:rFonts w:cs="Arial"/>
                <w:b/>
                <w:bCs/>
                <w:color w:val="4472C4" w:themeColor="accent1"/>
                <w:sz w:val="16"/>
                <w:szCs w:val="16"/>
                <w:lang w:val="ka-GE"/>
              </w:rPr>
              <w:t>50,0</w:t>
            </w:r>
          </w:p>
        </w:tc>
        <w:tc>
          <w:tcPr>
            <w:tcW w:w="388" w:type="pct"/>
            <w:gridSpan w:val="2"/>
            <w:tcBorders>
              <w:top w:val="nil"/>
              <w:left w:val="nil"/>
              <w:bottom w:val="single" w:sz="4" w:space="0" w:color="auto"/>
              <w:right w:val="single" w:sz="4" w:space="0" w:color="auto"/>
            </w:tcBorders>
            <w:shd w:val="clear" w:color="000000" w:fill="FFFFFF"/>
            <w:vAlign w:val="center"/>
          </w:tcPr>
          <w:p w14:paraId="4E80A08D" w14:textId="2934B0CD" w:rsidR="0041598A" w:rsidRPr="00CD2CDB" w:rsidRDefault="002C10C4" w:rsidP="0041598A">
            <w:pPr>
              <w:jc w:val="right"/>
              <w:rPr>
                <w:rFonts w:ascii="Arial" w:hAnsi="Arial" w:cs="Arial"/>
                <w:b/>
                <w:bCs/>
                <w:color w:val="4472C4" w:themeColor="accent1"/>
                <w:sz w:val="16"/>
                <w:szCs w:val="16"/>
              </w:rPr>
            </w:pPr>
            <w:r w:rsidRPr="00CD2CDB">
              <w:rPr>
                <w:rFonts w:cs="Arial"/>
                <w:b/>
                <w:bCs/>
                <w:color w:val="4472C4" w:themeColor="accent1"/>
                <w:sz w:val="16"/>
                <w:szCs w:val="16"/>
                <w:lang w:val="ka-GE"/>
              </w:rPr>
              <w:t>1</w:t>
            </w:r>
            <w:r w:rsidR="0041598A" w:rsidRPr="00CD2CDB">
              <w:rPr>
                <w:rFonts w:cs="Arial"/>
                <w:b/>
                <w:bCs/>
                <w:color w:val="4472C4" w:themeColor="accent1"/>
                <w:sz w:val="16"/>
                <w:szCs w:val="16"/>
                <w:lang w:val="ka-GE"/>
              </w:rPr>
              <w:t>50,0</w:t>
            </w:r>
          </w:p>
        </w:tc>
      </w:tr>
      <w:tr w:rsidR="0041598A" w:rsidRPr="00E15553" w14:paraId="4C5C07FC"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495"/>
        </w:trPr>
        <w:tc>
          <w:tcPr>
            <w:tcW w:w="1207" w:type="pct"/>
            <w:gridSpan w:val="2"/>
            <w:shd w:val="clear" w:color="000000" w:fill="EBF1DE"/>
            <w:noWrap/>
            <w:vAlign w:val="center"/>
            <w:hideMark/>
          </w:tcPr>
          <w:p w14:paraId="7DB544BA"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lastRenderedPageBreak/>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778" w:type="pct"/>
            <w:gridSpan w:val="13"/>
            <w:shd w:val="clear" w:color="000000" w:fill="EBF1DE"/>
            <w:vAlign w:val="center"/>
            <w:hideMark/>
          </w:tcPr>
          <w:p w14:paraId="2E1A91E7" w14:textId="77777777" w:rsidR="0041598A" w:rsidRPr="00E425D0" w:rsidRDefault="0041598A" w:rsidP="0041598A">
            <w:pPr>
              <w:rPr>
                <w:rFonts w:ascii="Calibri" w:hAnsi="Calibri" w:cs="Calibri"/>
                <w:b/>
                <w:bCs/>
                <w:color w:val="000000"/>
                <w:sz w:val="16"/>
                <w:szCs w:val="16"/>
                <w:lang w:val="ka-GE"/>
              </w:rPr>
            </w:pPr>
            <w:r>
              <w:rPr>
                <w:rFonts w:ascii="Sylfaen" w:hAnsi="Sylfaen" w:cs="Sylfaen"/>
                <w:b/>
                <w:bCs/>
                <w:color w:val="000000"/>
                <w:sz w:val="16"/>
                <w:szCs w:val="16"/>
                <w:lang w:val="ka-GE"/>
              </w:rPr>
              <w:t>ა(ა)იპ სპორტული ცენტრი</w:t>
            </w:r>
          </w:p>
        </w:tc>
      </w:tr>
      <w:tr w:rsidR="0041598A" w:rsidRPr="00E15553" w14:paraId="421F3588"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00"/>
        </w:trPr>
        <w:tc>
          <w:tcPr>
            <w:tcW w:w="1207" w:type="pct"/>
            <w:gridSpan w:val="2"/>
            <w:shd w:val="clear" w:color="auto" w:fill="auto"/>
            <w:noWrap/>
            <w:vAlign w:val="center"/>
            <w:hideMark/>
          </w:tcPr>
          <w:p w14:paraId="01AB29D0"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778" w:type="pct"/>
            <w:gridSpan w:val="13"/>
            <w:shd w:val="clear" w:color="auto" w:fill="auto"/>
            <w:vAlign w:val="center"/>
            <w:hideMark/>
          </w:tcPr>
          <w:p w14:paraId="1E6FCD2F" w14:textId="77777777" w:rsidR="0041598A" w:rsidRPr="00E425D0" w:rsidRDefault="0041598A" w:rsidP="0041598A">
            <w:pPr>
              <w:rPr>
                <w:rFonts w:ascii="Calibri" w:hAnsi="Calibri" w:cs="Calibri"/>
                <w:color w:val="000000"/>
                <w:sz w:val="14"/>
                <w:szCs w:val="14"/>
                <w:lang w:val="ka-GE"/>
              </w:rPr>
            </w:pPr>
            <w:r w:rsidRPr="00E15553">
              <w:rPr>
                <w:rFonts w:ascii="Calibri" w:hAnsi="Calibri" w:cs="Calibri"/>
                <w:color w:val="000000"/>
                <w:sz w:val="14"/>
                <w:szCs w:val="14"/>
              </w:rPr>
              <w:t>05 01</w:t>
            </w:r>
            <w:r>
              <w:rPr>
                <w:rFonts w:ascii="Calibri" w:hAnsi="Calibri" w:cs="Calibri"/>
                <w:color w:val="000000"/>
                <w:sz w:val="14"/>
                <w:szCs w:val="14"/>
                <w:lang w:val="ka-GE"/>
              </w:rPr>
              <w:t xml:space="preserve"> 01 01</w:t>
            </w:r>
          </w:p>
        </w:tc>
      </w:tr>
      <w:tr w:rsidR="0041598A" w:rsidRPr="00E15553" w14:paraId="4ECB0050"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00"/>
        </w:trPr>
        <w:tc>
          <w:tcPr>
            <w:tcW w:w="1207" w:type="pct"/>
            <w:gridSpan w:val="2"/>
            <w:shd w:val="clear" w:color="auto" w:fill="auto"/>
            <w:noWrap/>
            <w:vAlign w:val="center"/>
            <w:hideMark/>
          </w:tcPr>
          <w:p w14:paraId="42556864"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778" w:type="pct"/>
            <w:gridSpan w:val="13"/>
            <w:shd w:val="clear" w:color="auto" w:fill="auto"/>
            <w:vAlign w:val="center"/>
            <w:hideMark/>
          </w:tcPr>
          <w:p w14:paraId="619290D4" w14:textId="77777777" w:rsidR="0041598A" w:rsidRPr="00E15553" w:rsidRDefault="0041598A" w:rsidP="0041598A">
            <w:pPr>
              <w:rPr>
                <w:rFonts w:ascii="Calibri" w:hAnsi="Calibri" w:cs="Calibri"/>
                <w:color w:val="000000"/>
                <w:sz w:val="14"/>
                <w:szCs w:val="14"/>
              </w:rPr>
            </w:pPr>
            <w:r w:rsidRPr="00E15553">
              <w:rPr>
                <w:rFonts w:ascii="Calibri" w:hAnsi="Calibri" w:cs="Calibri"/>
                <w:color w:val="000000"/>
                <w:sz w:val="14"/>
                <w:szCs w:val="14"/>
              </w:rPr>
              <w:t>7.8.1</w:t>
            </w:r>
          </w:p>
        </w:tc>
      </w:tr>
      <w:tr w:rsidR="0041598A" w:rsidRPr="00E15553" w14:paraId="0DB4FD20"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00"/>
        </w:trPr>
        <w:tc>
          <w:tcPr>
            <w:tcW w:w="1207" w:type="pct"/>
            <w:gridSpan w:val="2"/>
            <w:shd w:val="clear" w:color="auto" w:fill="auto"/>
            <w:noWrap/>
            <w:vAlign w:val="center"/>
            <w:hideMark/>
          </w:tcPr>
          <w:p w14:paraId="5CD7DB19"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778" w:type="pct"/>
            <w:gridSpan w:val="13"/>
            <w:shd w:val="clear" w:color="auto" w:fill="auto"/>
            <w:vAlign w:val="center"/>
            <w:hideMark/>
          </w:tcPr>
          <w:p w14:paraId="5FFD2659" w14:textId="77777777" w:rsidR="0041598A" w:rsidRPr="006C73B4" w:rsidRDefault="0041598A" w:rsidP="0041598A">
            <w:pPr>
              <w:rPr>
                <w:rFonts w:ascii="Calibri" w:hAnsi="Calibri" w:cs="Calibri"/>
                <w:color w:val="000000"/>
                <w:sz w:val="14"/>
                <w:szCs w:val="14"/>
                <w:lang w:val="ka-GE"/>
              </w:rPr>
            </w:pPr>
            <w:r>
              <w:rPr>
                <w:rFonts w:ascii="Sylfaen" w:hAnsi="Sylfaen" w:cs="Sylfaen"/>
                <w:color w:val="000000"/>
                <w:sz w:val="14"/>
                <w:szCs w:val="14"/>
                <w:lang w:val="ka-GE"/>
              </w:rPr>
              <w:t>ა(ა)იპ ტყიბულის მუნიციპალიტეტის სპორტული ცენტრი</w:t>
            </w:r>
          </w:p>
        </w:tc>
      </w:tr>
      <w:tr w:rsidR="0041598A" w:rsidRPr="00E15553" w14:paraId="61602FB2"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1080"/>
        </w:trPr>
        <w:tc>
          <w:tcPr>
            <w:tcW w:w="1207" w:type="pct"/>
            <w:gridSpan w:val="2"/>
            <w:shd w:val="clear" w:color="auto" w:fill="auto"/>
            <w:noWrap/>
            <w:vAlign w:val="center"/>
            <w:hideMark/>
          </w:tcPr>
          <w:p w14:paraId="735F7177"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778" w:type="pct"/>
            <w:gridSpan w:val="13"/>
            <w:shd w:val="clear" w:color="auto" w:fill="auto"/>
            <w:vAlign w:val="center"/>
            <w:hideMark/>
          </w:tcPr>
          <w:p w14:paraId="2F90CEF4" w14:textId="1E0722F5" w:rsidR="0041598A" w:rsidRPr="00E15553" w:rsidRDefault="0041598A" w:rsidP="0041598A">
            <w:pPr>
              <w:rPr>
                <w:rFonts w:ascii="Calibri" w:hAnsi="Calibri" w:cs="Calibri"/>
                <w:color w:val="000000"/>
                <w:sz w:val="14"/>
                <w:szCs w:val="14"/>
              </w:rPr>
            </w:pPr>
            <w:r w:rsidRPr="00406578">
              <w:rPr>
                <w:rFonts w:ascii="Sylfaen" w:hAnsi="Sylfaen" w:cs="Sylfaen"/>
                <w:color w:val="000000"/>
                <w:sz w:val="16"/>
                <w:szCs w:val="16"/>
              </w:rPr>
              <w:t>სპორტული</w:t>
            </w:r>
            <w:r w:rsidRPr="00406578">
              <w:rPr>
                <w:rFonts w:ascii="Calibri" w:hAnsi="Calibri" w:cs="Calibri"/>
                <w:color w:val="000000"/>
                <w:sz w:val="16"/>
                <w:szCs w:val="16"/>
              </w:rPr>
              <w:t xml:space="preserve"> </w:t>
            </w:r>
            <w:r w:rsidRPr="00406578">
              <w:rPr>
                <w:rFonts w:ascii="Sylfaen" w:hAnsi="Sylfaen" w:cs="Sylfaen"/>
                <w:color w:val="000000"/>
                <w:sz w:val="16"/>
                <w:szCs w:val="16"/>
              </w:rPr>
              <w:t>ცენტრი</w:t>
            </w:r>
            <w:r w:rsidRPr="00406578">
              <w:rPr>
                <w:rFonts w:ascii="Calibri" w:hAnsi="Calibri" w:cs="Calibri"/>
                <w:color w:val="000000"/>
                <w:sz w:val="16"/>
                <w:szCs w:val="16"/>
              </w:rPr>
              <w:t xml:space="preserve"> </w:t>
            </w:r>
            <w:r w:rsidRPr="00406578">
              <w:rPr>
                <w:rFonts w:ascii="Sylfaen" w:hAnsi="Sylfaen" w:cs="Sylfaen"/>
                <w:color w:val="000000"/>
                <w:sz w:val="16"/>
                <w:szCs w:val="16"/>
              </w:rPr>
              <w:t>აერთიანებს</w:t>
            </w:r>
            <w:r w:rsidRPr="00406578">
              <w:rPr>
                <w:rFonts w:ascii="Calibri" w:hAnsi="Calibri" w:cs="Calibri"/>
                <w:color w:val="000000"/>
                <w:sz w:val="16"/>
                <w:szCs w:val="16"/>
              </w:rPr>
              <w:t xml:space="preserve"> </w:t>
            </w:r>
            <w:r w:rsidR="0090229E">
              <w:rPr>
                <w:rFonts w:ascii="Sylfaen" w:hAnsi="Sylfaen" w:cs="Calibri"/>
                <w:color w:val="000000"/>
                <w:sz w:val="16"/>
                <w:szCs w:val="16"/>
                <w:lang w:val="ka-GE"/>
              </w:rPr>
              <w:t>11</w:t>
            </w:r>
            <w:r w:rsidRPr="00406578">
              <w:rPr>
                <w:rFonts w:ascii="Calibri" w:hAnsi="Calibri" w:cs="Calibri"/>
                <w:color w:val="000000"/>
                <w:sz w:val="16"/>
                <w:szCs w:val="16"/>
              </w:rPr>
              <w:t xml:space="preserve"> </w:t>
            </w:r>
            <w:r w:rsidRPr="00406578">
              <w:rPr>
                <w:rFonts w:ascii="Sylfaen" w:hAnsi="Sylfaen" w:cs="Sylfaen"/>
                <w:color w:val="000000"/>
                <w:sz w:val="16"/>
                <w:szCs w:val="16"/>
              </w:rPr>
              <w:t>სპორტულ</w:t>
            </w:r>
            <w:r w:rsidRPr="00406578">
              <w:rPr>
                <w:rFonts w:ascii="Calibri" w:hAnsi="Calibri"/>
                <w:color w:val="000000"/>
                <w:sz w:val="16"/>
                <w:szCs w:val="16"/>
              </w:rPr>
              <w:t xml:space="preserve"> </w:t>
            </w:r>
            <w:r w:rsidRPr="00406578">
              <w:rPr>
                <w:rFonts w:ascii="Sylfaen" w:hAnsi="Sylfaen"/>
                <w:color w:val="000000"/>
                <w:sz w:val="16"/>
                <w:szCs w:val="16"/>
                <w:lang w:val="ka-GE"/>
              </w:rPr>
              <w:t xml:space="preserve">  </w:t>
            </w:r>
            <w:r w:rsidRPr="00406578">
              <w:rPr>
                <w:rFonts w:ascii="Sylfaen" w:hAnsi="Sylfaen" w:cs="Sylfaen"/>
                <w:color w:val="000000"/>
                <w:sz w:val="16"/>
                <w:szCs w:val="16"/>
              </w:rPr>
              <w:t>მიმართელებას</w:t>
            </w:r>
            <w:r w:rsidRPr="00406578">
              <w:rPr>
                <w:rFonts w:ascii="Calibri" w:hAnsi="Calibri" w:cs="Calibri"/>
                <w:color w:val="000000"/>
                <w:sz w:val="16"/>
                <w:szCs w:val="16"/>
              </w:rPr>
              <w:t xml:space="preserve">, </w:t>
            </w:r>
            <w:r w:rsidRPr="00406578">
              <w:rPr>
                <w:rFonts w:ascii="Sylfaen" w:hAnsi="Sylfaen" w:cs="Sylfaen"/>
                <w:color w:val="000000"/>
                <w:sz w:val="16"/>
                <w:szCs w:val="16"/>
              </w:rPr>
              <w:t>ესენია</w:t>
            </w:r>
            <w:r w:rsidRPr="00406578">
              <w:rPr>
                <w:rFonts w:ascii="Calibri" w:hAnsi="Calibri" w:cs="Calibri"/>
                <w:color w:val="000000"/>
                <w:sz w:val="16"/>
                <w:szCs w:val="16"/>
              </w:rPr>
              <w:t>:</w:t>
            </w:r>
            <w:r w:rsidRPr="00406578">
              <w:rPr>
                <w:rFonts w:ascii="Sylfaen" w:hAnsi="Sylfaen" w:cs="Calibri"/>
                <w:color w:val="000000"/>
                <w:sz w:val="16"/>
                <w:szCs w:val="16"/>
                <w:lang w:val="ka-GE"/>
              </w:rPr>
              <w:t xml:space="preserve">კრივი </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50 </w:t>
            </w:r>
            <w:r w:rsidRPr="00406578">
              <w:rPr>
                <w:rFonts w:ascii="Sylfaen" w:hAnsi="Sylfaen" w:cs="Sylfaen"/>
                <w:color w:val="000000"/>
                <w:sz w:val="16"/>
                <w:szCs w:val="16"/>
              </w:rPr>
              <w:t>ბავშვი</w:t>
            </w:r>
            <w:r w:rsidRPr="00406578">
              <w:rPr>
                <w:rFonts w:ascii="Calibri" w:hAnsi="Calibri" w:cs="Calibri"/>
                <w:color w:val="000000"/>
                <w:sz w:val="16"/>
                <w:szCs w:val="16"/>
              </w:rPr>
              <w:t xml:space="preserve">);  </w:t>
            </w:r>
            <w:r w:rsidRPr="00406578">
              <w:rPr>
                <w:rFonts w:ascii="Sylfaen" w:hAnsi="Sylfaen" w:cs="Sylfaen"/>
                <w:color w:val="000000"/>
                <w:sz w:val="16"/>
                <w:szCs w:val="16"/>
              </w:rPr>
              <w:t>ჭიდაობა</w:t>
            </w:r>
            <w:r w:rsidRPr="00406578">
              <w:rPr>
                <w:rFonts w:ascii="Sylfaen" w:hAnsi="Sylfaen" w:cs="Sylfaen"/>
                <w:color w:val="000000"/>
                <w:sz w:val="16"/>
                <w:szCs w:val="16"/>
                <w:lang w:val="ka-GE"/>
              </w:rPr>
              <w:t xml:space="preserve"> სამბო </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23</w:t>
            </w:r>
            <w:r w:rsidRPr="00406578">
              <w:rPr>
                <w:rFonts w:ascii="Calibri" w:hAnsi="Calibri" w:cs="Calibri"/>
                <w:color w:val="000000"/>
                <w:sz w:val="16"/>
                <w:szCs w:val="16"/>
              </w:rPr>
              <w:t xml:space="preserve"> </w:t>
            </w:r>
            <w:r w:rsidRPr="00406578">
              <w:rPr>
                <w:rFonts w:ascii="Sylfaen" w:hAnsi="Sylfaen" w:cs="Sylfaen"/>
                <w:color w:val="000000"/>
                <w:sz w:val="16"/>
                <w:szCs w:val="16"/>
              </w:rPr>
              <w:t>ბავშვი</w:t>
            </w:r>
            <w:r w:rsidRPr="00406578">
              <w:rPr>
                <w:rFonts w:ascii="Calibri" w:hAnsi="Calibri" w:cs="Calibri"/>
                <w:color w:val="000000"/>
                <w:sz w:val="16"/>
                <w:szCs w:val="16"/>
              </w:rPr>
              <w:t>);</w:t>
            </w:r>
            <w:r w:rsidRPr="00406578">
              <w:rPr>
                <w:rFonts w:ascii="Calibri" w:hAnsi="Calibri"/>
                <w:color w:val="000000"/>
                <w:sz w:val="16"/>
                <w:szCs w:val="16"/>
              </w:rPr>
              <w:t xml:space="preserve"> </w:t>
            </w:r>
            <w:r w:rsidRPr="00406578">
              <w:rPr>
                <w:rFonts w:ascii="Calibri" w:hAnsi="Calibri" w:cs="Calibri"/>
                <w:color w:val="000000"/>
                <w:sz w:val="16"/>
                <w:szCs w:val="16"/>
              </w:rPr>
              <w:t xml:space="preserve"> </w:t>
            </w:r>
            <w:r w:rsidRPr="00406578">
              <w:rPr>
                <w:rFonts w:ascii="Sylfaen" w:hAnsi="Sylfaen" w:cs="Sylfaen"/>
                <w:color w:val="000000"/>
                <w:sz w:val="16"/>
                <w:szCs w:val="16"/>
              </w:rPr>
              <w:t>ჭიდაობა</w:t>
            </w:r>
            <w:r w:rsidRPr="00406578">
              <w:rPr>
                <w:rFonts w:ascii="Sylfaen" w:hAnsi="Sylfaen" w:cs="Sylfaen"/>
                <w:color w:val="000000"/>
                <w:sz w:val="16"/>
                <w:szCs w:val="16"/>
                <w:lang w:val="ka-GE"/>
              </w:rPr>
              <w:t xml:space="preserve"> ძიუდო</w:t>
            </w:r>
            <w:r w:rsidRPr="00406578">
              <w:rPr>
                <w:rFonts w:ascii="Calibri" w:hAnsi="Calibri" w:cs="Calibri"/>
                <w:color w:val="000000"/>
                <w:sz w:val="16"/>
                <w:szCs w:val="16"/>
              </w:rPr>
              <w:t xml:space="preserve"> ( </w:t>
            </w:r>
            <w:r w:rsidRPr="00406578">
              <w:rPr>
                <w:rFonts w:ascii="Sylfaen" w:hAnsi="Sylfaen" w:cs="Calibri"/>
                <w:color w:val="000000"/>
                <w:sz w:val="16"/>
                <w:szCs w:val="16"/>
                <w:lang w:val="ka-GE"/>
              </w:rPr>
              <w:t xml:space="preserve">40 </w:t>
            </w:r>
            <w:r w:rsidRPr="00406578">
              <w:rPr>
                <w:rFonts w:ascii="Sylfaen" w:hAnsi="Sylfaen" w:cs="Sylfaen"/>
                <w:color w:val="000000"/>
                <w:sz w:val="16"/>
                <w:szCs w:val="16"/>
              </w:rPr>
              <w:t>ბავშვი</w:t>
            </w:r>
            <w:r w:rsidRPr="00406578">
              <w:rPr>
                <w:rFonts w:ascii="Calibri" w:hAnsi="Calibri" w:cs="Calibri"/>
                <w:color w:val="000000"/>
                <w:sz w:val="16"/>
                <w:szCs w:val="16"/>
              </w:rPr>
              <w:t>);</w:t>
            </w:r>
            <w:r w:rsidRPr="00406578">
              <w:rPr>
                <w:rFonts w:ascii="Calibri" w:hAnsi="Calibri" w:cs="Calibri"/>
                <w:color w:val="000000"/>
                <w:sz w:val="16"/>
                <w:szCs w:val="16"/>
                <w:lang w:val="ka-GE"/>
              </w:rPr>
              <w:t xml:space="preserve">ქართული ჭიდაობა 18 ბავშვი; თავისუფალი ჭიდაობა12 ბავშვი; </w:t>
            </w:r>
            <w:r w:rsidRPr="00406578">
              <w:rPr>
                <w:rFonts w:ascii="Calibri" w:hAnsi="Calibri" w:cs="Calibri"/>
                <w:color w:val="000000"/>
                <w:sz w:val="16"/>
                <w:szCs w:val="16"/>
              </w:rPr>
              <w:t xml:space="preserve"> </w:t>
            </w:r>
            <w:r w:rsidRPr="00406578">
              <w:rPr>
                <w:rFonts w:ascii="Sylfaen" w:hAnsi="Sylfaen" w:cs="Sylfaen"/>
                <w:color w:val="000000"/>
                <w:sz w:val="16"/>
                <w:szCs w:val="16"/>
              </w:rPr>
              <w:t>რაგბი</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w:t>
            </w:r>
            <w:r w:rsidRPr="00406578">
              <w:rPr>
                <w:rFonts w:ascii="Calibri" w:hAnsi="Calibri"/>
                <w:color w:val="000000"/>
                <w:sz w:val="16"/>
                <w:szCs w:val="16"/>
              </w:rPr>
              <w:t xml:space="preserve"> </w:t>
            </w:r>
            <w:r w:rsidRPr="00406578">
              <w:rPr>
                <w:rFonts w:ascii="Sylfaen" w:hAnsi="Sylfaen"/>
                <w:color w:val="000000"/>
                <w:sz w:val="16"/>
                <w:szCs w:val="16"/>
                <w:lang w:val="ka-GE"/>
              </w:rPr>
              <w:t xml:space="preserve">46 </w:t>
            </w:r>
            <w:r w:rsidRPr="00406578">
              <w:rPr>
                <w:rFonts w:ascii="Sylfaen" w:hAnsi="Sylfaen" w:cs="Sylfaen"/>
                <w:color w:val="000000"/>
                <w:sz w:val="16"/>
                <w:szCs w:val="16"/>
              </w:rPr>
              <w:t>ბავშვი</w:t>
            </w:r>
            <w:r w:rsidRPr="00406578">
              <w:rPr>
                <w:rFonts w:ascii="Calibri" w:hAnsi="Calibri" w:cs="Calibri"/>
                <w:color w:val="000000"/>
                <w:sz w:val="16"/>
                <w:szCs w:val="16"/>
              </w:rPr>
              <w:t xml:space="preserve">); </w:t>
            </w:r>
            <w:r w:rsidRPr="00406578">
              <w:rPr>
                <w:rFonts w:ascii="Sylfaen" w:hAnsi="Sylfaen" w:cs="Sylfaen"/>
                <w:color w:val="000000"/>
                <w:sz w:val="16"/>
                <w:szCs w:val="16"/>
              </w:rPr>
              <w:t>კარატე</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30</w:t>
            </w:r>
            <w:r w:rsidRPr="00406578">
              <w:rPr>
                <w:rFonts w:ascii="Calibri" w:hAnsi="Calibri" w:cs="Calibri"/>
                <w:color w:val="000000"/>
                <w:sz w:val="16"/>
                <w:szCs w:val="16"/>
              </w:rPr>
              <w:t xml:space="preserve"> </w:t>
            </w:r>
            <w:r w:rsidRPr="00406578">
              <w:rPr>
                <w:rFonts w:ascii="Sylfaen" w:hAnsi="Sylfaen" w:cs="Sylfaen"/>
                <w:color w:val="000000"/>
                <w:sz w:val="16"/>
                <w:szCs w:val="16"/>
              </w:rPr>
              <w:t>ბავშვი</w:t>
            </w:r>
            <w:r w:rsidRPr="00406578">
              <w:rPr>
                <w:rFonts w:ascii="Calibri" w:hAnsi="Calibri" w:cs="Calibri"/>
                <w:color w:val="000000"/>
                <w:sz w:val="16"/>
                <w:szCs w:val="16"/>
              </w:rPr>
              <w:t>);</w:t>
            </w:r>
            <w:r w:rsidRPr="00406578">
              <w:rPr>
                <w:rFonts w:ascii="Sylfaen" w:hAnsi="Sylfaen" w:cs="Calibri"/>
                <w:color w:val="000000"/>
                <w:sz w:val="16"/>
                <w:szCs w:val="16"/>
                <w:lang w:val="ka-GE"/>
              </w:rPr>
              <w:t xml:space="preserve"> კუნგ-ფუ  (  21 ბავშვი)</w:t>
            </w:r>
            <w:r w:rsidRPr="00406578">
              <w:rPr>
                <w:rFonts w:ascii="Calibri" w:hAnsi="Calibri" w:cs="Calibri"/>
                <w:color w:val="000000"/>
                <w:sz w:val="16"/>
                <w:szCs w:val="16"/>
              </w:rPr>
              <w:t xml:space="preserve"> </w:t>
            </w:r>
            <w:r w:rsidRPr="00406578">
              <w:rPr>
                <w:rFonts w:ascii="Sylfaen" w:hAnsi="Sylfaen" w:cs="Sylfaen"/>
                <w:color w:val="000000"/>
                <w:sz w:val="16"/>
                <w:szCs w:val="16"/>
              </w:rPr>
              <w:t>კალათბურთი</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86 </w:t>
            </w:r>
            <w:r w:rsidRPr="00406578">
              <w:rPr>
                <w:rFonts w:ascii="Calibri" w:hAnsi="Calibri" w:cs="Calibri"/>
                <w:color w:val="000000"/>
                <w:sz w:val="16"/>
                <w:szCs w:val="16"/>
              </w:rPr>
              <w:t xml:space="preserve"> </w:t>
            </w:r>
            <w:r w:rsidRPr="00406578">
              <w:rPr>
                <w:rFonts w:ascii="Sylfaen" w:hAnsi="Sylfaen" w:cs="Sylfaen"/>
                <w:color w:val="000000"/>
                <w:sz w:val="16"/>
                <w:szCs w:val="16"/>
              </w:rPr>
              <w:t>ბავშვი</w:t>
            </w:r>
            <w:r w:rsidRPr="00406578">
              <w:rPr>
                <w:rFonts w:ascii="Calibri" w:hAnsi="Calibri" w:cs="Calibri"/>
                <w:color w:val="000000"/>
                <w:sz w:val="16"/>
                <w:szCs w:val="16"/>
              </w:rPr>
              <w:t xml:space="preserve">) </w:t>
            </w:r>
            <w:r w:rsidRPr="00406578">
              <w:rPr>
                <w:rFonts w:ascii="Sylfaen" w:hAnsi="Sylfaen" w:cs="Sylfaen"/>
                <w:color w:val="000000"/>
                <w:sz w:val="16"/>
                <w:szCs w:val="16"/>
              </w:rPr>
              <w:t>და</w:t>
            </w:r>
            <w:r w:rsidRPr="00406578">
              <w:rPr>
                <w:rFonts w:ascii="Calibri" w:hAnsi="Calibri" w:cs="Calibri"/>
                <w:color w:val="000000"/>
                <w:sz w:val="16"/>
                <w:szCs w:val="16"/>
              </w:rPr>
              <w:t xml:space="preserve"> </w:t>
            </w:r>
            <w:r w:rsidRPr="00406578">
              <w:rPr>
                <w:rFonts w:ascii="Sylfaen" w:hAnsi="Sylfaen" w:cs="Sylfaen"/>
                <w:color w:val="000000"/>
                <w:sz w:val="16"/>
                <w:szCs w:val="16"/>
                <w:lang w:val="ka-GE"/>
              </w:rPr>
              <w:t>ხელბურთი</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30 </w:t>
            </w:r>
            <w:r w:rsidRPr="00406578">
              <w:rPr>
                <w:rFonts w:ascii="Sylfaen" w:hAnsi="Sylfaen" w:cs="Sylfaen"/>
                <w:color w:val="000000"/>
                <w:sz w:val="16"/>
                <w:szCs w:val="16"/>
              </w:rPr>
              <w:t>ბავშვი</w:t>
            </w:r>
            <w:r w:rsidRPr="00406578">
              <w:rPr>
                <w:rFonts w:ascii="Calibri" w:hAnsi="Calibri" w:cs="Calibri"/>
                <w:color w:val="000000"/>
                <w:sz w:val="16"/>
                <w:szCs w:val="16"/>
              </w:rPr>
              <w:t>).</w:t>
            </w:r>
            <w:r w:rsidRPr="00406578">
              <w:rPr>
                <w:rFonts w:ascii="Calibri" w:hAnsi="Calibri"/>
                <w:color w:val="000000"/>
                <w:sz w:val="16"/>
                <w:szCs w:val="16"/>
              </w:rPr>
              <w:t xml:space="preserve"> </w:t>
            </w:r>
            <w:proofErr w:type="gramStart"/>
            <w:r w:rsidRPr="00406578">
              <w:rPr>
                <w:rFonts w:ascii="Sylfaen" w:hAnsi="Sylfaen" w:cs="Sylfaen"/>
                <w:color w:val="000000"/>
                <w:sz w:val="16"/>
                <w:szCs w:val="16"/>
              </w:rPr>
              <w:t>სულ</w:t>
            </w:r>
            <w:proofErr w:type="gramEnd"/>
            <w:r w:rsidRPr="00406578">
              <w:rPr>
                <w:rFonts w:ascii="Calibri" w:hAnsi="Calibri" w:cs="Calibri"/>
                <w:color w:val="000000"/>
                <w:sz w:val="16"/>
                <w:szCs w:val="16"/>
              </w:rPr>
              <w:t xml:space="preserve"> </w:t>
            </w:r>
            <w:r w:rsidRPr="00406578">
              <w:rPr>
                <w:rFonts w:ascii="Sylfaen" w:hAnsi="Sylfaen" w:cs="Sylfaen"/>
                <w:color w:val="000000"/>
                <w:sz w:val="16"/>
                <w:szCs w:val="16"/>
              </w:rPr>
              <w:t>ცენტრში</w:t>
            </w:r>
            <w:r w:rsidRPr="00406578">
              <w:rPr>
                <w:rFonts w:ascii="Calibri" w:hAnsi="Calibri" w:cs="Calibri"/>
                <w:color w:val="000000"/>
                <w:sz w:val="16"/>
                <w:szCs w:val="16"/>
              </w:rPr>
              <w:t xml:space="preserve"> </w:t>
            </w:r>
            <w:r w:rsidRPr="00406578">
              <w:rPr>
                <w:rFonts w:ascii="Sylfaen" w:hAnsi="Sylfaen" w:cs="Sylfaen"/>
                <w:color w:val="000000"/>
                <w:sz w:val="16"/>
                <w:szCs w:val="16"/>
              </w:rPr>
              <w:t>სპორტის</w:t>
            </w:r>
            <w:r w:rsidRPr="00406578">
              <w:rPr>
                <w:rFonts w:ascii="Calibri" w:hAnsi="Calibri" w:cs="Calibri"/>
                <w:color w:val="000000"/>
                <w:sz w:val="16"/>
                <w:szCs w:val="16"/>
              </w:rPr>
              <w:t xml:space="preserve"> </w:t>
            </w:r>
            <w:r w:rsidRPr="00406578">
              <w:rPr>
                <w:rFonts w:ascii="Sylfaen" w:hAnsi="Sylfaen" w:cs="Sylfaen"/>
                <w:color w:val="000000"/>
                <w:sz w:val="16"/>
                <w:szCs w:val="16"/>
              </w:rPr>
              <w:t>სახეობებს</w:t>
            </w:r>
            <w:r w:rsidRPr="00406578">
              <w:rPr>
                <w:rFonts w:ascii="Calibri" w:hAnsi="Calibri" w:cs="Calibri"/>
                <w:color w:val="000000"/>
                <w:sz w:val="16"/>
                <w:szCs w:val="16"/>
              </w:rPr>
              <w:t xml:space="preserve"> </w:t>
            </w:r>
            <w:r w:rsidRPr="00406578">
              <w:rPr>
                <w:rFonts w:ascii="Sylfaen" w:hAnsi="Sylfaen" w:cs="Sylfaen"/>
                <w:color w:val="000000"/>
                <w:sz w:val="16"/>
                <w:szCs w:val="16"/>
              </w:rPr>
              <w:t>ეუფლება</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322 </w:t>
            </w:r>
            <w:r w:rsidRPr="00406578">
              <w:rPr>
                <w:rFonts w:ascii="Sylfaen" w:hAnsi="Sylfaen" w:cs="Sylfaen"/>
                <w:color w:val="000000"/>
                <w:sz w:val="16"/>
                <w:szCs w:val="16"/>
              </w:rPr>
              <w:t>ბავშვი</w:t>
            </w:r>
            <w:r w:rsidRPr="00406578">
              <w:rPr>
                <w:rFonts w:ascii="Calibri" w:hAnsi="Calibri" w:cs="Calibri"/>
                <w:color w:val="000000"/>
                <w:sz w:val="16"/>
                <w:szCs w:val="16"/>
              </w:rPr>
              <w:t xml:space="preserve">, </w:t>
            </w:r>
            <w:r w:rsidRPr="00406578">
              <w:rPr>
                <w:rFonts w:ascii="Sylfaen" w:hAnsi="Sylfaen" w:cs="Sylfaen"/>
                <w:color w:val="000000"/>
                <w:sz w:val="16"/>
                <w:szCs w:val="16"/>
              </w:rPr>
              <w:t>რომელთაც</w:t>
            </w:r>
            <w:r w:rsidRPr="00406578">
              <w:rPr>
                <w:rFonts w:ascii="Calibri" w:hAnsi="Calibri" w:cs="Calibri"/>
                <w:color w:val="000000"/>
                <w:sz w:val="16"/>
                <w:szCs w:val="16"/>
              </w:rPr>
              <w:t xml:space="preserve"> </w:t>
            </w:r>
            <w:r w:rsidRPr="00406578">
              <w:rPr>
                <w:rFonts w:ascii="Sylfaen" w:hAnsi="Sylfaen" w:cs="Sylfaen"/>
                <w:color w:val="000000"/>
                <w:sz w:val="16"/>
                <w:szCs w:val="16"/>
              </w:rPr>
              <w:t>სამწვრთნელო</w:t>
            </w:r>
            <w:r w:rsidRPr="00406578">
              <w:rPr>
                <w:rFonts w:ascii="Calibri" w:hAnsi="Calibri"/>
                <w:color w:val="000000"/>
                <w:sz w:val="16"/>
                <w:szCs w:val="16"/>
              </w:rPr>
              <w:t xml:space="preserve"> </w:t>
            </w:r>
            <w:r w:rsidRPr="00406578">
              <w:rPr>
                <w:rFonts w:ascii="Sylfaen" w:hAnsi="Sylfaen" w:cs="Sylfaen"/>
                <w:color w:val="000000"/>
                <w:sz w:val="16"/>
                <w:szCs w:val="16"/>
              </w:rPr>
              <w:t>პროცესი</w:t>
            </w:r>
            <w:r w:rsidRPr="00406578">
              <w:rPr>
                <w:rFonts w:ascii="Calibri" w:hAnsi="Calibri" w:cs="Calibri"/>
                <w:color w:val="000000"/>
                <w:sz w:val="16"/>
                <w:szCs w:val="16"/>
              </w:rPr>
              <w:t xml:space="preserve"> </w:t>
            </w:r>
            <w:r w:rsidRPr="00406578">
              <w:rPr>
                <w:rFonts w:ascii="Sylfaen" w:hAnsi="Sylfaen" w:cs="Sylfaen"/>
                <w:color w:val="000000"/>
                <w:sz w:val="16"/>
                <w:szCs w:val="16"/>
              </w:rPr>
              <w:t>უტარდებათ</w:t>
            </w:r>
            <w:r w:rsidRPr="00406578">
              <w:rPr>
                <w:rFonts w:ascii="Calibri" w:hAnsi="Calibri" w:cs="Calibri"/>
                <w:color w:val="000000"/>
                <w:sz w:val="16"/>
                <w:szCs w:val="16"/>
              </w:rPr>
              <w:t xml:space="preserve"> </w:t>
            </w:r>
            <w:r w:rsidRPr="00406578">
              <w:rPr>
                <w:rFonts w:ascii="Sylfaen" w:hAnsi="Sylfaen" w:cs="Sylfaen"/>
                <w:color w:val="000000"/>
                <w:sz w:val="16"/>
                <w:szCs w:val="16"/>
              </w:rPr>
              <w:t>კვირაში</w:t>
            </w:r>
            <w:r w:rsidRPr="00406578">
              <w:rPr>
                <w:rFonts w:ascii="Calibri" w:hAnsi="Calibri" w:cs="Calibri"/>
                <w:color w:val="000000"/>
                <w:sz w:val="16"/>
                <w:szCs w:val="16"/>
              </w:rPr>
              <w:t xml:space="preserve"> 3-</w:t>
            </w:r>
            <w:r w:rsidRPr="00406578">
              <w:rPr>
                <w:rFonts w:ascii="Sylfaen" w:hAnsi="Sylfaen" w:cs="Sylfaen"/>
                <w:color w:val="000000"/>
                <w:sz w:val="16"/>
                <w:szCs w:val="16"/>
              </w:rPr>
              <w:t>ჯერ</w:t>
            </w:r>
            <w:r w:rsidRPr="00406578">
              <w:rPr>
                <w:rFonts w:ascii="Calibri" w:hAnsi="Calibri" w:cs="Calibri"/>
                <w:color w:val="000000"/>
                <w:sz w:val="16"/>
                <w:szCs w:val="16"/>
              </w:rPr>
              <w:t xml:space="preserve">. </w:t>
            </w:r>
            <w:proofErr w:type="gramStart"/>
            <w:r w:rsidRPr="00406578">
              <w:rPr>
                <w:rFonts w:ascii="Sylfaen" w:hAnsi="Sylfaen" w:cs="Sylfaen"/>
                <w:color w:val="000000"/>
                <w:sz w:val="16"/>
                <w:szCs w:val="16"/>
              </w:rPr>
              <w:t>სპორტულ</w:t>
            </w:r>
            <w:proofErr w:type="gramEnd"/>
            <w:r w:rsidRPr="00406578">
              <w:rPr>
                <w:rFonts w:ascii="Calibri" w:hAnsi="Calibri" w:cs="Calibri"/>
                <w:color w:val="000000"/>
                <w:sz w:val="16"/>
                <w:szCs w:val="16"/>
              </w:rPr>
              <w:t xml:space="preserve"> </w:t>
            </w:r>
            <w:r w:rsidRPr="00406578">
              <w:rPr>
                <w:rFonts w:ascii="Sylfaen" w:hAnsi="Sylfaen" w:cs="Sylfaen"/>
                <w:color w:val="000000"/>
                <w:sz w:val="16"/>
                <w:szCs w:val="16"/>
              </w:rPr>
              <w:t>ცენტრში</w:t>
            </w:r>
            <w:r w:rsidRPr="00406578">
              <w:rPr>
                <w:rFonts w:ascii="Calibri" w:hAnsi="Calibri" w:cs="Calibri"/>
                <w:color w:val="000000"/>
                <w:sz w:val="16"/>
                <w:szCs w:val="16"/>
              </w:rPr>
              <w:t xml:space="preserve"> </w:t>
            </w:r>
            <w:r w:rsidRPr="00406578">
              <w:rPr>
                <w:rFonts w:ascii="Sylfaen" w:hAnsi="Sylfaen" w:cs="Sylfaen"/>
                <w:color w:val="000000"/>
                <w:sz w:val="16"/>
                <w:szCs w:val="16"/>
              </w:rPr>
              <w:t>დასაქმებულია</w:t>
            </w:r>
            <w:r w:rsidRPr="00406578">
              <w:rPr>
                <w:rFonts w:ascii="Calibri" w:hAnsi="Calibri" w:cs="Calibri"/>
                <w:color w:val="000000"/>
                <w:sz w:val="16"/>
                <w:szCs w:val="16"/>
              </w:rPr>
              <w:t xml:space="preserve"> </w:t>
            </w:r>
            <w:r w:rsidRPr="00406578">
              <w:rPr>
                <w:rFonts w:ascii="Sylfaen" w:hAnsi="Sylfaen" w:cs="Sylfaen"/>
                <w:color w:val="000000"/>
                <w:sz w:val="16"/>
                <w:szCs w:val="16"/>
              </w:rPr>
              <w:t>ჯამში</w:t>
            </w:r>
            <w:r w:rsidRPr="00406578">
              <w:rPr>
                <w:rFonts w:ascii="Calibri" w:hAnsi="Calibri" w:cs="Calibri"/>
                <w:color w:val="000000"/>
                <w:sz w:val="16"/>
                <w:szCs w:val="16"/>
              </w:rPr>
              <w:t xml:space="preserve"> 1</w:t>
            </w:r>
            <w:r w:rsidRPr="00406578">
              <w:rPr>
                <w:rFonts w:ascii="Sylfaen" w:hAnsi="Sylfaen" w:cs="Calibri"/>
                <w:color w:val="000000"/>
                <w:sz w:val="16"/>
                <w:szCs w:val="16"/>
                <w:lang w:val="ka-GE"/>
              </w:rPr>
              <w:t xml:space="preserve">13 </w:t>
            </w:r>
            <w:r w:rsidRPr="00406578">
              <w:rPr>
                <w:rFonts w:ascii="Calibri" w:hAnsi="Calibri"/>
                <w:color w:val="000000"/>
                <w:sz w:val="16"/>
                <w:szCs w:val="16"/>
              </w:rPr>
              <w:t xml:space="preserve"> </w:t>
            </w:r>
            <w:r w:rsidRPr="00406578">
              <w:rPr>
                <w:rFonts w:ascii="Sylfaen" w:hAnsi="Sylfaen" w:cs="Sylfaen"/>
                <w:color w:val="000000"/>
                <w:sz w:val="16"/>
                <w:szCs w:val="16"/>
              </w:rPr>
              <w:t>ადმიანი</w:t>
            </w:r>
            <w:r w:rsidRPr="00406578">
              <w:rPr>
                <w:rFonts w:ascii="Calibri" w:hAnsi="Calibri" w:cs="Calibri"/>
                <w:color w:val="000000"/>
                <w:sz w:val="16"/>
                <w:szCs w:val="16"/>
              </w:rPr>
              <w:t xml:space="preserve">, </w:t>
            </w:r>
            <w:r w:rsidRPr="00406578">
              <w:rPr>
                <w:rFonts w:ascii="Sylfaen" w:hAnsi="Sylfaen" w:cs="Sylfaen"/>
                <w:color w:val="000000"/>
                <w:sz w:val="16"/>
                <w:szCs w:val="16"/>
              </w:rPr>
              <w:t>მათ</w:t>
            </w:r>
            <w:r w:rsidRPr="00406578">
              <w:rPr>
                <w:rFonts w:ascii="Calibri" w:hAnsi="Calibri" w:cs="Calibri"/>
                <w:color w:val="000000"/>
                <w:sz w:val="16"/>
                <w:szCs w:val="16"/>
              </w:rPr>
              <w:t xml:space="preserve"> </w:t>
            </w:r>
            <w:r w:rsidRPr="00406578">
              <w:rPr>
                <w:rFonts w:ascii="Sylfaen" w:hAnsi="Sylfaen" w:cs="Sylfaen"/>
                <w:color w:val="000000"/>
                <w:sz w:val="16"/>
                <w:szCs w:val="16"/>
              </w:rPr>
              <w:t>შორის</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   88  </w:t>
            </w:r>
            <w:r w:rsidRPr="00406578">
              <w:rPr>
                <w:rFonts w:ascii="Sylfaen" w:hAnsi="Sylfaen" w:cs="Sylfaen"/>
                <w:color w:val="000000"/>
                <w:sz w:val="16"/>
                <w:szCs w:val="16"/>
              </w:rPr>
              <w:t>ტექნიკური</w:t>
            </w:r>
            <w:r w:rsidRPr="00406578">
              <w:rPr>
                <w:rFonts w:ascii="Calibri" w:hAnsi="Calibri" w:cs="Calibri"/>
                <w:color w:val="000000"/>
                <w:sz w:val="16"/>
                <w:szCs w:val="16"/>
              </w:rPr>
              <w:t xml:space="preserve"> </w:t>
            </w:r>
            <w:r w:rsidRPr="00406578">
              <w:rPr>
                <w:rFonts w:ascii="Sylfaen" w:hAnsi="Sylfaen" w:cs="Sylfaen"/>
                <w:color w:val="000000"/>
                <w:sz w:val="16"/>
                <w:szCs w:val="16"/>
              </w:rPr>
              <w:t>და</w:t>
            </w:r>
            <w:r w:rsidRPr="00406578">
              <w:rPr>
                <w:rFonts w:ascii="Calibri" w:hAnsi="Calibri" w:cs="Calibri"/>
                <w:color w:val="000000"/>
                <w:sz w:val="16"/>
                <w:szCs w:val="16"/>
              </w:rPr>
              <w:t xml:space="preserve"> </w:t>
            </w:r>
            <w:r w:rsidRPr="00406578">
              <w:rPr>
                <w:rFonts w:ascii="Sylfaen" w:hAnsi="Sylfaen" w:cs="Sylfaen"/>
                <w:color w:val="000000"/>
                <w:sz w:val="16"/>
                <w:szCs w:val="16"/>
              </w:rPr>
              <w:t>ადმინისტრაციული</w:t>
            </w:r>
            <w:r w:rsidRPr="00406578">
              <w:rPr>
                <w:rFonts w:ascii="Calibri" w:hAnsi="Calibri" w:cs="Calibri"/>
                <w:color w:val="000000"/>
                <w:sz w:val="16"/>
                <w:szCs w:val="16"/>
              </w:rPr>
              <w:t xml:space="preserve"> </w:t>
            </w:r>
            <w:r w:rsidRPr="00406578">
              <w:rPr>
                <w:rFonts w:ascii="Sylfaen" w:hAnsi="Sylfaen" w:cs="Sylfaen"/>
                <w:color w:val="000000"/>
                <w:sz w:val="16"/>
                <w:szCs w:val="16"/>
              </w:rPr>
              <w:t>პერსონალი</w:t>
            </w:r>
            <w:r w:rsidRPr="00406578">
              <w:rPr>
                <w:rFonts w:ascii="Calibri" w:hAnsi="Calibri" w:cs="Calibri"/>
                <w:color w:val="000000"/>
                <w:sz w:val="16"/>
                <w:szCs w:val="16"/>
              </w:rPr>
              <w:t xml:space="preserve"> </w:t>
            </w:r>
            <w:r w:rsidRPr="00406578">
              <w:rPr>
                <w:rFonts w:ascii="Sylfaen" w:hAnsi="Sylfaen" w:cs="Sylfaen"/>
                <w:color w:val="000000"/>
                <w:sz w:val="16"/>
                <w:szCs w:val="16"/>
              </w:rPr>
              <w:t>და</w:t>
            </w:r>
            <w:r w:rsidRPr="00406578">
              <w:rPr>
                <w:rFonts w:ascii="Calibri" w:hAnsi="Calibri" w:cs="Calibri"/>
                <w:color w:val="000000"/>
                <w:sz w:val="16"/>
                <w:szCs w:val="16"/>
              </w:rPr>
              <w:t xml:space="preserve"> </w:t>
            </w:r>
            <w:r w:rsidRPr="00406578">
              <w:rPr>
                <w:rFonts w:ascii="Sylfaen" w:hAnsi="Sylfaen" w:cs="Calibri"/>
                <w:color w:val="000000"/>
                <w:sz w:val="16"/>
                <w:szCs w:val="16"/>
                <w:lang w:val="ka-GE"/>
              </w:rPr>
              <w:t xml:space="preserve">25 </w:t>
            </w:r>
            <w:r w:rsidRPr="00406578">
              <w:rPr>
                <w:rFonts w:ascii="Calibri" w:hAnsi="Calibri"/>
                <w:color w:val="000000"/>
                <w:sz w:val="16"/>
                <w:szCs w:val="16"/>
              </w:rPr>
              <w:t xml:space="preserve"> </w:t>
            </w:r>
            <w:r w:rsidRPr="00406578">
              <w:rPr>
                <w:rFonts w:ascii="Sylfaen" w:hAnsi="Sylfaen" w:cs="Sylfaen"/>
                <w:color w:val="000000"/>
                <w:sz w:val="16"/>
                <w:szCs w:val="16"/>
              </w:rPr>
              <w:t>მწვრთნელი</w:t>
            </w:r>
            <w:r w:rsidRPr="00406578">
              <w:rPr>
                <w:rFonts w:ascii="Calibri" w:hAnsi="Calibri" w:cs="Calibri"/>
                <w:color w:val="000000"/>
                <w:sz w:val="16"/>
                <w:szCs w:val="16"/>
              </w:rPr>
              <w:t xml:space="preserve">. </w:t>
            </w:r>
            <w:r w:rsidRPr="00406578">
              <w:rPr>
                <w:rFonts w:ascii="Sylfaen" w:hAnsi="Sylfaen" w:cs="Sylfaen"/>
                <w:color w:val="000000"/>
                <w:sz w:val="16"/>
                <w:szCs w:val="16"/>
              </w:rPr>
              <w:t>ცენტრის</w:t>
            </w:r>
            <w:r w:rsidRPr="00406578">
              <w:rPr>
                <w:rFonts w:ascii="Calibri" w:hAnsi="Calibri" w:cs="Calibri"/>
                <w:color w:val="000000"/>
                <w:sz w:val="16"/>
                <w:szCs w:val="16"/>
              </w:rPr>
              <w:t xml:space="preserve"> </w:t>
            </w:r>
            <w:r w:rsidRPr="00406578">
              <w:rPr>
                <w:rFonts w:ascii="Sylfaen" w:hAnsi="Sylfaen" w:cs="Sylfaen"/>
                <w:color w:val="000000"/>
                <w:sz w:val="16"/>
                <w:szCs w:val="16"/>
              </w:rPr>
              <w:t>აღსაზრდელები</w:t>
            </w:r>
            <w:r w:rsidRPr="00406578">
              <w:rPr>
                <w:rFonts w:ascii="Calibri" w:hAnsi="Calibri" w:cs="Calibri"/>
                <w:color w:val="000000"/>
                <w:sz w:val="16"/>
                <w:szCs w:val="16"/>
              </w:rPr>
              <w:t xml:space="preserve"> </w:t>
            </w:r>
            <w:r w:rsidRPr="00406578">
              <w:rPr>
                <w:rFonts w:ascii="Sylfaen" w:hAnsi="Sylfaen" w:cs="Sylfaen"/>
                <w:color w:val="000000"/>
                <w:sz w:val="16"/>
                <w:szCs w:val="16"/>
                <w:lang w:val="ka-GE"/>
              </w:rPr>
              <w:t>სისტემატიურად</w:t>
            </w:r>
            <w:r w:rsidRPr="00406578">
              <w:rPr>
                <w:rFonts w:ascii="Calibri" w:hAnsi="Calibri" w:cs="Calibri"/>
                <w:color w:val="000000"/>
                <w:sz w:val="16"/>
                <w:szCs w:val="16"/>
              </w:rPr>
              <w:t xml:space="preserve"> </w:t>
            </w:r>
            <w:r w:rsidRPr="00406578">
              <w:rPr>
                <w:rFonts w:ascii="Sylfaen" w:hAnsi="Sylfaen" w:cs="Sylfaen"/>
                <w:color w:val="000000"/>
                <w:sz w:val="16"/>
                <w:szCs w:val="16"/>
              </w:rPr>
              <w:t>მონაწილეობას</w:t>
            </w:r>
            <w:r w:rsidRPr="00406578">
              <w:rPr>
                <w:rFonts w:ascii="Calibri" w:hAnsi="Calibri" w:cs="Calibri"/>
                <w:color w:val="000000"/>
                <w:sz w:val="16"/>
                <w:szCs w:val="16"/>
              </w:rPr>
              <w:t xml:space="preserve"> </w:t>
            </w:r>
            <w:r w:rsidRPr="00406578">
              <w:rPr>
                <w:rFonts w:ascii="Sylfaen" w:hAnsi="Sylfaen" w:cs="Sylfaen"/>
                <w:color w:val="000000"/>
                <w:sz w:val="16"/>
                <w:szCs w:val="16"/>
              </w:rPr>
              <w:t>ღებულობენ</w:t>
            </w:r>
            <w:r w:rsidRPr="00406578">
              <w:rPr>
                <w:rFonts w:ascii="Sylfaen" w:hAnsi="Sylfaen" w:cs="Sylfaen"/>
                <w:color w:val="000000"/>
                <w:sz w:val="16"/>
                <w:szCs w:val="16"/>
                <w:lang w:val="ka-GE"/>
              </w:rPr>
              <w:t xml:space="preserve"> სხვადასხვა ადგილობრივ,</w:t>
            </w:r>
            <w:r w:rsidRPr="00406578">
              <w:rPr>
                <w:rFonts w:ascii="Sylfaen" w:hAnsi="Sylfaen" w:cs="Sylfaen"/>
                <w:color w:val="000000"/>
                <w:sz w:val="16"/>
                <w:szCs w:val="16"/>
              </w:rPr>
              <w:t xml:space="preserve"> </w:t>
            </w:r>
            <w:r w:rsidRPr="00406578">
              <w:rPr>
                <w:rFonts w:ascii="Sylfaen" w:hAnsi="Sylfaen" w:cs="Sylfaen"/>
                <w:color w:val="000000"/>
                <w:sz w:val="16"/>
                <w:szCs w:val="16"/>
                <w:lang w:val="ka-GE"/>
              </w:rPr>
              <w:t>საქართველოს და</w:t>
            </w:r>
            <w:r w:rsidRPr="00406578">
              <w:rPr>
                <w:rFonts w:ascii="Sylfaen" w:hAnsi="Sylfaen" w:cs="Sylfaen"/>
                <w:color w:val="000000"/>
                <w:sz w:val="16"/>
                <w:szCs w:val="16"/>
              </w:rPr>
              <w:t xml:space="preserve"> </w:t>
            </w:r>
            <w:r w:rsidRPr="00406578">
              <w:rPr>
                <w:rFonts w:ascii="Sylfaen" w:hAnsi="Sylfaen" w:cs="Sylfaen"/>
                <w:color w:val="000000"/>
                <w:sz w:val="16"/>
                <w:szCs w:val="16"/>
                <w:lang w:val="ka-GE"/>
              </w:rPr>
              <w:t>საერთაშორისო</w:t>
            </w:r>
            <w:r w:rsidRPr="00406578">
              <w:rPr>
                <w:rFonts w:ascii="Calibri" w:hAnsi="Calibri" w:cs="Calibri"/>
                <w:color w:val="000000"/>
                <w:sz w:val="16"/>
                <w:szCs w:val="16"/>
              </w:rPr>
              <w:t xml:space="preserve"> </w:t>
            </w:r>
            <w:r w:rsidRPr="00406578">
              <w:rPr>
                <w:rFonts w:ascii="Sylfaen" w:hAnsi="Sylfaen" w:cs="Sylfaen"/>
                <w:color w:val="000000"/>
                <w:sz w:val="16"/>
                <w:szCs w:val="16"/>
              </w:rPr>
              <w:t>სპორტულ</w:t>
            </w:r>
            <w:r w:rsidRPr="00406578">
              <w:rPr>
                <w:rFonts w:ascii="Calibri" w:hAnsi="Calibri" w:cs="Calibri"/>
                <w:color w:val="000000"/>
                <w:sz w:val="16"/>
                <w:szCs w:val="16"/>
              </w:rPr>
              <w:t xml:space="preserve"> </w:t>
            </w:r>
            <w:r w:rsidRPr="00406578">
              <w:rPr>
                <w:rFonts w:ascii="Sylfaen" w:hAnsi="Sylfaen" w:cs="Sylfaen"/>
                <w:color w:val="000000"/>
                <w:sz w:val="16"/>
                <w:szCs w:val="16"/>
              </w:rPr>
              <w:t>შეჯიბრებე</w:t>
            </w:r>
            <w:r w:rsidRPr="00406578">
              <w:rPr>
                <w:rFonts w:ascii="Sylfaen" w:hAnsi="Sylfaen" w:cs="Sylfaen"/>
                <w:color w:val="000000"/>
                <w:sz w:val="16"/>
                <w:szCs w:val="16"/>
                <w:lang w:val="ka-GE"/>
              </w:rPr>
              <w:t>ბ</w:t>
            </w:r>
            <w:r w:rsidRPr="00406578">
              <w:rPr>
                <w:rFonts w:ascii="Sylfaen" w:hAnsi="Sylfaen" w:cs="Sylfaen"/>
                <w:color w:val="000000"/>
                <w:sz w:val="16"/>
                <w:szCs w:val="16"/>
              </w:rPr>
              <w:t>ში</w:t>
            </w:r>
            <w:r w:rsidRPr="00406578">
              <w:rPr>
                <w:rFonts w:ascii="Calibri" w:hAnsi="Calibri" w:cs="Calibri"/>
                <w:color w:val="000000"/>
                <w:sz w:val="16"/>
                <w:szCs w:val="16"/>
              </w:rPr>
              <w:t xml:space="preserve"> </w:t>
            </w:r>
            <w:r w:rsidRPr="00406578">
              <w:rPr>
                <w:rFonts w:ascii="Sylfaen" w:hAnsi="Sylfaen" w:cs="Sylfaen"/>
                <w:color w:val="000000"/>
                <w:sz w:val="16"/>
                <w:szCs w:val="16"/>
              </w:rPr>
              <w:t>და</w:t>
            </w:r>
            <w:r w:rsidRPr="00406578">
              <w:rPr>
                <w:rFonts w:ascii="Calibri" w:hAnsi="Calibri" w:cs="Calibri"/>
                <w:color w:val="000000"/>
                <w:sz w:val="16"/>
                <w:szCs w:val="16"/>
              </w:rPr>
              <w:t xml:space="preserve"> </w:t>
            </w:r>
            <w:r w:rsidRPr="00406578">
              <w:rPr>
                <w:rFonts w:ascii="Sylfaen" w:hAnsi="Sylfaen" w:cs="Sylfaen"/>
                <w:color w:val="000000"/>
                <w:sz w:val="16"/>
                <w:szCs w:val="16"/>
              </w:rPr>
              <w:t>ტურნირებში</w:t>
            </w:r>
            <w:r w:rsidRPr="00406578">
              <w:rPr>
                <w:rFonts w:ascii="Calibri" w:hAnsi="Calibri" w:cs="Calibri"/>
                <w:color w:val="000000"/>
                <w:sz w:val="16"/>
                <w:szCs w:val="16"/>
              </w:rPr>
              <w:t xml:space="preserve">  </w:t>
            </w:r>
            <w:r w:rsidRPr="00406578">
              <w:rPr>
                <w:rFonts w:ascii="Sylfaen" w:hAnsi="Sylfaen" w:cs="Sylfaen"/>
                <w:color w:val="000000"/>
                <w:sz w:val="16"/>
                <w:szCs w:val="16"/>
              </w:rPr>
              <w:t>საქართველოს</w:t>
            </w:r>
            <w:r w:rsidRPr="00406578">
              <w:rPr>
                <w:rFonts w:ascii="Calibri" w:hAnsi="Calibri"/>
                <w:color w:val="000000"/>
                <w:sz w:val="16"/>
                <w:szCs w:val="16"/>
              </w:rPr>
              <w:t xml:space="preserve"> </w:t>
            </w:r>
            <w:r w:rsidRPr="00406578">
              <w:rPr>
                <w:rFonts w:ascii="Sylfaen" w:hAnsi="Sylfaen" w:cs="Sylfaen"/>
                <w:color w:val="000000"/>
                <w:sz w:val="16"/>
                <w:szCs w:val="16"/>
              </w:rPr>
              <w:t>მასშტაბით</w:t>
            </w:r>
          </w:p>
        </w:tc>
      </w:tr>
      <w:tr w:rsidR="0041598A" w:rsidRPr="00E15553" w14:paraId="61FDFD76"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645"/>
        </w:trPr>
        <w:tc>
          <w:tcPr>
            <w:tcW w:w="1207" w:type="pct"/>
            <w:gridSpan w:val="2"/>
            <w:shd w:val="clear" w:color="auto" w:fill="auto"/>
            <w:noWrap/>
            <w:vAlign w:val="center"/>
            <w:hideMark/>
          </w:tcPr>
          <w:p w14:paraId="42129D53"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778" w:type="pct"/>
            <w:gridSpan w:val="13"/>
            <w:shd w:val="clear" w:color="auto" w:fill="auto"/>
            <w:vAlign w:val="center"/>
            <w:hideMark/>
          </w:tcPr>
          <w:p w14:paraId="5F2A54F0" w14:textId="77777777" w:rsidR="0041598A" w:rsidRPr="00576DEE" w:rsidRDefault="0041598A" w:rsidP="0041598A">
            <w:pPr>
              <w:rPr>
                <w:rFonts w:ascii="Sylfaen" w:hAnsi="Sylfaen"/>
                <w:color w:val="000000"/>
                <w:sz w:val="24"/>
                <w:szCs w:val="24"/>
                <w:vertAlign w:val="subscript"/>
                <w:lang w:val="ka-GE"/>
              </w:rPr>
            </w:pPr>
            <w:r w:rsidRPr="00576DEE">
              <w:rPr>
                <w:rFonts w:ascii="Calibri" w:hAnsi="Calibri"/>
                <w:color w:val="000000"/>
                <w:sz w:val="16"/>
                <w:szCs w:val="16"/>
                <w:vertAlign w:val="subscript"/>
              </w:rPr>
              <w:t xml:space="preserve">- </w:t>
            </w:r>
            <w:proofErr w:type="gramStart"/>
            <w:r w:rsidRPr="00576DEE">
              <w:rPr>
                <w:rFonts w:ascii="Sylfaen" w:hAnsi="Sylfaen" w:cs="Sylfaen"/>
                <w:color w:val="000000"/>
                <w:sz w:val="24"/>
                <w:szCs w:val="24"/>
                <w:vertAlign w:val="subscript"/>
              </w:rPr>
              <w:t>ხელი</w:t>
            </w:r>
            <w:proofErr w:type="gramEnd"/>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შეუწყოს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მოზარდებში</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ჯანსაღი</w:t>
            </w:r>
            <w:r w:rsidRPr="00576DEE">
              <w:rPr>
                <w:rFonts w:ascii="Calibri" w:hAnsi="Calibri"/>
                <w:color w:val="000000"/>
                <w:sz w:val="24"/>
                <w:szCs w:val="24"/>
                <w:vertAlign w:val="subscript"/>
              </w:rPr>
              <w:t xml:space="preserve"> </w:t>
            </w:r>
            <w:r w:rsidRPr="00576DEE">
              <w:rPr>
                <w:rFonts w:ascii="Sylfaen" w:hAnsi="Sylfaen" w:cs="Sylfaen"/>
                <w:color w:val="000000"/>
                <w:sz w:val="24"/>
                <w:szCs w:val="24"/>
                <w:vertAlign w:val="subscript"/>
              </w:rPr>
              <w:t>ცხოვრების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წესის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დამკვიდრებას</w:t>
            </w:r>
            <w:r w:rsidRPr="00576DEE">
              <w:rPr>
                <w:rFonts w:ascii="Calibri" w:hAnsi="Calibri" w:cs="Calibri"/>
                <w:color w:val="000000"/>
                <w:sz w:val="24"/>
                <w:szCs w:val="24"/>
                <w:vertAlign w:val="subscript"/>
              </w:rPr>
              <w:t>;</w:t>
            </w:r>
            <w:r w:rsidRPr="00576DEE">
              <w:rPr>
                <w:rFonts w:ascii="Calibri" w:hAnsi="Calibri"/>
                <w:color w:val="000000"/>
                <w:sz w:val="24"/>
                <w:szCs w:val="24"/>
                <w:vertAlign w:val="subscript"/>
              </w:rPr>
              <w:br/>
              <w:t xml:space="preserve"> - </w:t>
            </w:r>
            <w:r w:rsidRPr="00576DEE">
              <w:rPr>
                <w:rFonts w:ascii="Sylfaen" w:hAnsi="Sylfaen" w:cs="Sylfaen"/>
                <w:color w:val="000000"/>
                <w:sz w:val="24"/>
                <w:szCs w:val="24"/>
                <w:vertAlign w:val="subscript"/>
              </w:rPr>
              <w:t>მეტი</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მოზარდის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ჩართვას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სპორტში</w:t>
            </w:r>
            <w:r w:rsidRPr="00576DEE">
              <w:rPr>
                <w:rFonts w:ascii="Calibri" w:hAnsi="Calibri" w:cs="Calibri"/>
                <w:color w:val="000000"/>
                <w:sz w:val="24"/>
                <w:szCs w:val="24"/>
                <w:vertAlign w:val="subscript"/>
              </w:rPr>
              <w:t>,</w:t>
            </w:r>
            <w:r w:rsidRPr="00576DEE">
              <w:rPr>
                <w:rFonts w:ascii="Calibri" w:hAnsi="Calibri"/>
                <w:color w:val="000000"/>
                <w:sz w:val="24"/>
                <w:szCs w:val="24"/>
                <w:vertAlign w:val="subscript"/>
              </w:rPr>
              <w:t xml:space="preserve"> </w:t>
            </w:r>
            <w:r w:rsidRPr="00576DEE">
              <w:rPr>
                <w:rFonts w:ascii="Sylfaen" w:hAnsi="Sylfaen" w:cs="Sylfaen"/>
                <w:color w:val="000000"/>
                <w:sz w:val="24"/>
                <w:szCs w:val="24"/>
                <w:vertAlign w:val="subscript"/>
              </w:rPr>
              <w:t>რათა</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ნაკლები</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დრო</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დარჩეთ</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ქუჩისათვის</w:t>
            </w:r>
            <w:r w:rsidRPr="00576DEE">
              <w:rPr>
                <w:rFonts w:ascii="Calibri" w:hAnsi="Calibri" w:cs="Calibri"/>
                <w:color w:val="000000"/>
                <w:sz w:val="24"/>
                <w:szCs w:val="24"/>
                <w:vertAlign w:val="subscript"/>
              </w:rPr>
              <w:t>;</w:t>
            </w:r>
            <w:r w:rsidRPr="00576DEE">
              <w:rPr>
                <w:rFonts w:ascii="Calibri" w:hAnsi="Calibri"/>
                <w:color w:val="000000"/>
                <w:sz w:val="24"/>
                <w:szCs w:val="24"/>
                <w:vertAlign w:val="subscript"/>
              </w:rPr>
              <w:br/>
              <w:t xml:space="preserve"> - </w:t>
            </w:r>
            <w:r w:rsidRPr="00576DEE">
              <w:rPr>
                <w:rFonts w:ascii="Sylfaen" w:hAnsi="Sylfaen" w:cs="Sylfaen"/>
                <w:color w:val="000000"/>
                <w:sz w:val="24"/>
                <w:szCs w:val="24"/>
                <w:vertAlign w:val="subscript"/>
              </w:rPr>
              <w:t>მუნიციპალიტეტის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სპორტული</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შედეგების</w:t>
            </w:r>
            <w:r w:rsidRPr="00576DEE">
              <w:rPr>
                <w:rFonts w:ascii="Calibri" w:hAnsi="Calibri"/>
                <w:color w:val="000000"/>
                <w:sz w:val="24"/>
                <w:szCs w:val="24"/>
                <w:vertAlign w:val="subscript"/>
              </w:rPr>
              <w:t xml:space="preserve"> </w:t>
            </w:r>
            <w:r w:rsidRPr="00576DEE">
              <w:rPr>
                <w:rFonts w:ascii="Sylfaen" w:hAnsi="Sylfaen" w:cs="Sylfaen"/>
                <w:color w:val="000000"/>
                <w:sz w:val="24"/>
                <w:szCs w:val="24"/>
                <w:vertAlign w:val="subscript"/>
              </w:rPr>
              <w:t>წარმოჩენა</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ქვეყნის</w:t>
            </w:r>
            <w:r w:rsidRPr="00576DEE">
              <w:rPr>
                <w:rFonts w:ascii="Calibri" w:hAnsi="Calibri" w:cs="Calibri"/>
                <w:color w:val="000000"/>
                <w:sz w:val="24"/>
                <w:szCs w:val="24"/>
                <w:vertAlign w:val="subscript"/>
              </w:rPr>
              <w:t xml:space="preserve"> </w:t>
            </w:r>
            <w:r w:rsidRPr="00576DEE">
              <w:rPr>
                <w:rFonts w:ascii="Sylfaen" w:hAnsi="Sylfaen" w:cs="Sylfaen"/>
                <w:color w:val="000000"/>
                <w:sz w:val="24"/>
                <w:szCs w:val="24"/>
                <w:vertAlign w:val="subscript"/>
              </w:rPr>
              <w:t>მასშტაბით</w:t>
            </w:r>
            <w:r w:rsidRPr="00576DEE">
              <w:rPr>
                <w:rFonts w:ascii="Calibri" w:hAnsi="Calibri"/>
                <w:color w:val="000000"/>
                <w:sz w:val="24"/>
                <w:szCs w:val="24"/>
                <w:vertAlign w:val="subscript"/>
              </w:rPr>
              <w:t>.</w:t>
            </w:r>
          </w:p>
          <w:p w14:paraId="76096894" w14:textId="77777777" w:rsidR="0041598A" w:rsidRPr="00E15553" w:rsidRDefault="0041598A" w:rsidP="0041598A">
            <w:pPr>
              <w:rPr>
                <w:rFonts w:ascii="Calibri" w:hAnsi="Calibri" w:cs="Calibri"/>
                <w:color w:val="000000"/>
                <w:sz w:val="14"/>
                <w:szCs w:val="14"/>
              </w:rPr>
            </w:pPr>
          </w:p>
        </w:tc>
      </w:tr>
      <w:tr w:rsidR="0041598A" w:rsidRPr="00E15553" w14:paraId="5BD2DFD1"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00"/>
        </w:trPr>
        <w:tc>
          <w:tcPr>
            <w:tcW w:w="1207" w:type="pct"/>
            <w:gridSpan w:val="2"/>
            <w:shd w:val="clear" w:color="auto" w:fill="auto"/>
            <w:noWrap/>
            <w:vAlign w:val="center"/>
            <w:hideMark/>
          </w:tcPr>
          <w:p w14:paraId="63C15744"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778" w:type="pct"/>
            <w:gridSpan w:val="13"/>
            <w:shd w:val="clear" w:color="auto" w:fill="auto"/>
            <w:vAlign w:val="center"/>
            <w:hideMark/>
          </w:tcPr>
          <w:p w14:paraId="0B3DC59D" w14:textId="77777777" w:rsidR="0041598A" w:rsidRPr="00E15553" w:rsidRDefault="0041598A" w:rsidP="0041598A">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41598A" w:rsidRPr="00E15553" w14:paraId="2E6FF07A" w14:textId="77777777" w:rsidTr="00356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480"/>
        </w:trPr>
        <w:tc>
          <w:tcPr>
            <w:tcW w:w="1207" w:type="pct"/>
            <w:gridSpan w:val="2"/>
            <w:shd w:val="clear" w:color="000000" w:fill="F2F2F2"/>
            <w:noWrap/>
            <w:vAlign w:val="center"/>
            <w:hideMark/>
          </w:tcPr>
          <w:p w14:paraId="43E12F37"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საბოლოო</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540" w:type="pct"/>
            <w:shd w:val="clear" w:color="000000" w:fill="F2F2F2"/>
            <w:vAlign w:val="center"/>
            <w:hideMark/>
          </w:tcPr>
          <w:p w14:paraId="30DD261A"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607" w:type="pct"/>
            <w:shd w:val="clear" w:color="000000" w:fill="F2F2F2"/>
            <w:vAlign w:val="center"/>
            <w:hideMark/>
          </w:tcPr>
          <w:p w14:paraId="2F0B741C"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386" w:type="pct"/>
            <w:gridSpan w:val="2"/>
            <w:shd w:val="clear" w:color="000000" w:fill="F2F2F2"/>
            <w:vAlign w:val="center"/>
            <w:hideMark/>
          </w:tcPr>
          <w:p w14:paraId="657226A5"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507" w:type="pct"/>
            <w:gridSpan w:val="2"/>
            <w:shd w:val="clear" w:color="000000" w:fill="F2F2F2"/>
            <w:vAlign w:val="center"/>
            <w:hideMark/>
          </w:tcPr>
          <w:p w14:paraId="674164ED" w14:textId="15CEA0D7"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C1A1E">
              <w:rPr>
                <w:rFonts w:ascii="Calibri" w:hAnsi="Calibri" w:cs="Calibri"/>
                <w:b/>
                <w:bCs/>
                <w:color w:val="000000"/>
                <w:sz w:val="10"/>
                <w:szCs w:val="10"/>
                <w:lang w:val="ka-GE"/>
              </w:rPr>
              <w:t>6</w:t>
            </w:r>
            <w:r w:rsidRPr="00E15553">
              <w:rPr>
                <w:rFonts w:ascii="Calibri" w:hAnsi="Calibri" w:cs="Calibri"/>
                <w:b/>
                <w:bCs/>
                <w:color w:val="000000"/>
                <w:sz w:val="10"/>
                <w:szCs w:val="10"/>
              </w:rPr>
              <w:t xml:space="preserve"> </w:t>
            </w:r>
            <w:r w:rsidR="00A56DC2">
              <w:rPr>
                <w:rFonts w:ascii="Sylfaen" w:hAnsi="Sylfaen" w:cs="Sylfaen"/>
                <w:b/>
                <w:bCs/>
                <w:color w:val="000000"/>
                <w:sz w:val="10"/>
                <w:szCs w:val="10"/>
              </w:rPr>
              <w:t>პროექტი</w:t>
            </w:r>
          </w:p>
        </w:tc>
        <w:tc>
          <w:tcPr>
            <w:tcW w:w="579" w:type="pct"/>
            <w:gridSpan w:val="2"/>
            <w:shd w:val="clear" w:color="000000" w:fill="F2F2F2"/>
            <w:vAlign w:val="center"/>
            <w:hideMark/>
          </w:tcPr>
          <w:p w14:paraId="52C9C1E5" w14:textId="629E00A6"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C1A1E">
              <w:rPr>
                <w:rFonts w:ascii="Calibri" w:hAnsi="Calibri" w:cs="Calibri"/>
                <w:b/>
                <w:bCs/>
                <w:color w:val="000000"/>
                <w:sz w:val="10"/>
                <w:szCs w:val="10"/>
                <w:lang w:val="ka-GE"/>
              </w:rPr>
              <w:t>7</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579" w:type="pct"/>
            <w:gridSpan w:val="3"/>
            <w:shd w:val="clear" w:color="000000" w:fill="F2F2F2"/>
            <w:vAlign w:val="center"/>
            <w:hideMark/>
          </w:tcPr>
          <w:p w14:paraId="21205A51" w14:textId="2722FB96"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C1A1E">
              <w:rPr>
                <w:rFonts w:ascii="Calibri" w:hAnsi="Calibri" w:cs="Calibri"/>
                <w:b/>
                <w:bCs/>
                <w:color w:val="000000"/>
                <w:sz w:val="10"/>
                <w:szCs w:val="10"/>
                <w:lang w:val="ka-GE"/>
              </w:rPr>
              <w:t>8</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580" w:type="pct"/>
            <w:gridSpan w:val="2"/>
            <w:shd w:val="clear" w:color="000000" w:fill="F2F2F2"/>
            <w:vAlign w:val="center"/>
            <w:hideMark/>
          </w:tcPr>
          <w:p w14:paraId="71358D05" w14:textId="06D714F2"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0C1A1E">
              <w:rPr>
                <w:rFonts w:ascii="Calibri" w:hAnsi="Calibri" w:cs="Calibri"/>
                <w:b/>
                <w:bCs/>
                <w:color w:val="000000"/>
                <w:sz w:val="10"/>
                <w:szCs w:val="10"/>
                <w:lang w:val="ka-GE"/>
              </w:rPr>
              <w:t>9</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r>
      <w:tr w:rsidR="0041598A" w:rsidRPr="00E15553" w14:paraId="0B18BBB9"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75"/>
        </w:trPr>
        <w:tc>
          <w:tcPr>
            <w:tcW w:w="1207" w:type="pct"/>
            <w:gridSpan w:val="2"/>
            <w:vMerge w:val="restart"/>
            <w:shd w:val="clear" w:color="auto" w:fill="auto"/>
            <w:vAlign w:val="center"/>
            <w:hideMark/>
          </w:tcPr>
          <w:p w14:paraId="1769554F" w14:textId="77777777" w:rsidR="0041598A" w:rsidRPr="0005441E" w:rsidRDefault="0041598A" w:rsidP="0041598A">
            <w:pPr>
              <w:jc w:val="center"/>
              <w:rPr>
                <w:rFonts w:ascii="Calibri" w:hAnsi="Calibri" w:cs="Calibri"/>
                <w:bCs/>
                <w:color w:val="000000"/>
                <w:sz w:val="14"/>
                <w:szCs w:val="14"/>
              </w:rPr>
            </w:pPr>
            <w:r w:rsidRPr="0005441E">
              <w:rPr>
                <w:rFonts w:ascii="Sylfaen" w:hAnsi="Sylfaen" w:cs="Sylfaen"/>
                <w:bCs/>
                <w:color w:val="000000"/>
                <w:sz w:val="14"/>
                <w:szCs w:val="14"/>
              </w:rPr>
              <w:t>მასობრივი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სპორტის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განვითარების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ხელშეწყობა</w:t>
            </w:r>
            <w:r w:rsidRPr="0005441E">
              <w:rPr>
                <w:rFonts w:ascii="Calibri" w:hAnsi="Calibri" w:cs="Calibri"/>
                <w:bCs/>
                <w:color w:val="000000"/>
                <w:sz w:val="14"/>
                <w:szCs w:val="14"/>
              </w:rPr>
              <w:t>;</w:t>
            </w:r>
            <w:r w:rsidRPr="0005441E">
              <w:rPr>
                <w:rFonts w:ascii="Calibri" w:hAnsi="Calibri" w:cs="Calibri"/>
                <w:bCs/>
                <w:color w:val="000000"/>
                <w:sz w:val="14"/>
                <w:szCs w:val="14"/>
              </w:rPr>
              <w:br/>
              <w:t xml:space="preserve"> </w:t>
            </w:r>
            <w:r w:rsidRPr="0005441E">
              <w:rPr>
                <w:rFonts w:ascii="Sylfaen" w:hAnsi="Sylfaen" w:cs="Sylfaen"/>
                <w:bCs/>
                <w:color w:val="000000"/>
                <w:sz w:val="14"/>
                <w:szCs w:val="14"/>
              </w:rPr>
              <w:t>მასობრივ</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სპორტში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მოზარდებისა</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და</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ახალგაზრდების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ჩართულობის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უზრუნველყოფა</w:t>
            </w:r>
          </w:p>
        </w:tc>
        <w:tc>
          <w:tcPr>
            <w:tcW w:w="540" w:type="pct"/>
            <w:vMerge w:val="restart"/>
            <w:shd w:val="clear" w:color="auto" w:fill="auto"/>
            <w:vAlign w:val="center"/>
            <w:hideMark/>
          </w:tcPr>
          <w:p w14:paraId="3EFA7B23" w14:textId="77777777" w:rsidR="0041598A" w:rsidRPr="0005441E" w:rsidRDefault="0041598A" w:rsidP="0041598A">
            <w:pPr>
              <w:rPr>
                <w:rFonts w:ascii="Sylfaen" w:hAnsi="Sylfaen" w:cs="Calibri"/>
                <w:sz w:val="14"/>
                <w:szCs w:val="14"/>
                <w:lang w:val="ka-GE"/>
              </w:rPr>
            </w:pPr>
            <w:r w:rsidRPr="0005441E">
              <w:rPr>
                <w:rFonts w:ascii="Calibri" w:hAnsi="Calibri" w:cs="Calibri"/>
                <w:b/>
                <w:bCs/>
                <w:color w:val="000000"/>
                <w:sz w:val="14"/>
                <w:szCs w:val="14"/>
              </w:rPr>
              <w:t> </w:t>
            </w:r>
            <w:r w:rsidRPr="0005441E">
              <w:rPr>
                <w:rFonts w:ascii="Calibri" w:hAnsi="Calibri" w:cs="Calibri"/>
                <w:b/>
                <w:bCs/>
                <w:color w:val="000000"/>
                <w:sz w:val="14"/>
                <w:szCs w:val="14"/>
                <w:lang w:val="ka-GE"/>
              </w:rPr>
              <w:t>1.</w:t>
            </w:r>
            <w:r>
              <w:rPr>
                <w:rFonts w:ascii="Sylfaen" w:hAnsi="Sylfaen" w:cs="Calibri"/>
                <w:sz w:val="14"/>
                <w:szCs w:val="14"/>
              </w:rPr>
              <w:t>ს</w:t>
            </w:r>
            <w:r>
              <w:rPr>
                <w:rFonts w:ascii="Sylfaen" w:hAnsi="Sylfaen" w:cs="Calibri"/>
                <w:sz w:val="14"/>
                <w:szCs w:val="14"/>
                <w:lang w:val="ka-GE"/>
              </w:rPr>
              <w:t>პორტული მიმართულებების რაოდენობა</w:t>
            </w:r>
          </w:p>
          <w:p w14:paraId="2A52B37A" w14:textId="77777777" w:rsidR="0041598A" w:rsidRPr="0005441E" w:rsidRDefault="0041598A" w:rsidP="0041598A">
            <w:pPr>
              <w:jc w:val="center"/>
              <w:rPr>
                <w:rFonts w:ascii="Sylfaen" w:eastAsia="Times New Roman" w:hAnsi="Sylfaen" w:cs="Sylfaen"/>
                <w:color w:val="000000"/>
                <w:sz w:val="14"/>
                <w:szCs w:val="14"/>
              </w:rPr>
            </w:pPr>
          </w:p>
          <w:p w14:paraId="41BC06EB" w14:textId="77777777" w:rsidR="0041598A" w:rsidRPr="0005441E" w:rsidRDefault="0041598A" w:rsidP="0041598A">
            <w:pPr>
              <w:jc w:val="center"/>
              <w:rPr>
                <w:rFonts w:ascii="Sylfaen" w:eastAsia="Times New Roman" w:hAnsi="Sylfaen" w:cs="Sylfaen"/>
                <w:color w:val="000000"/>
                <w:sz w:val="14"/>
                <w:szCs w:val="14"/>
              </w:rPr>
            </w:pPr>
            <w:r w:rsidRPr="0005441E">
              <w:rPr>
                <w:rFonts w:ascii="Sylfaen" w:eastAsia="Times New Roman" w:hAnsi="Sylfaen" w:cs="Sylfaen"/>
                <w:color w:val="000000"/>
                <w:sz w:val="14"/>
                <w:szCs w:val="14"/>
                <w:lang w:val="ka-GE"/>
              </w:rPr>
              <w:t>2.</w:t>
            </w:r>
            <w:r w:rsidRPr="0005441E">
              <w:rPr>
                <w:rFonts w:ascii="Sylfaen" w:eastAsia="Times New Roman" w:hAnsi="Sylfaen" w:cs="Sylfaen"/>
                <w:color w:val="000000"/>
                <w:sz w:val="14"/>
                <w:szCs w:val="14"/>
              </w:rPr>
              <w:t>ბავშვების</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რაოდენობა</w:t>
            </w:r>
          </w:p>
          <w:p w14:paraId="656236AB" w14:textId="77777777" w:rsidR="0041598A" w:rsidRPr="0005441E" w:rsidRDefault="0041598A" w:rsidP="0041598A">
            <w:pPr>
              <w:jc w:val="center"/>
              <w:rPr>
                <w:rFonts w:ascii="Calibri" w:hAnsi="Calibri" w:cs="Calibri"/>
                <w:b/>
                <w:bCs/>
                <w:color w:val="000000"/>
                <w:sz w:val="14"/>
                <w:szCs w:val="14"/>
              </w:rPr>
            </w:pPr>
          </w:p>
        </w:tc>
        <w:tc>
          <w:tcPr>
            <w:tcW w:w="607" w:type="pct"/>
            <w:vMerge w:val="restart"/>
            <w:shd w:val="clear" w:color="auto" w:fill="auto"/>
            <w:vAlign w:val="center"/>
            <w:hideMark/>
          </w:tcPr>
          <w:p w14:paraId="03D81B09" w14:textId="77777777" w:rsidR="0041598A" w:rsidRPr="00E15553" w:rsidRDefault="0041598A" w:rsidP="0041598A">
            <w:pPr>
              <w:jc w:val="center"/>
              <w:rPr>
                <w:rFonts w:ascii="Calibri" w:hAnsi="Calibri" w:cs="Calibri"/>
                <w:b/>
                <w:bCs/>
                <w:color w:val="000000"/>
                <w:sz w:val="12"/>
                <w:szCs w:val="12"/>
              </w:rPr>
            </w:pPr>
          </w:p>
        </w:tc>
        <w:tc>
          <w:tcPr>
            <w:tcW w:w="386" w:type="pct"/>
            <w:gridSpan w:val="2"/>
            <w:shd w:val="clear" w:color="auto" w:fill="auto"/>
            <w:vAlign w:val="center"/>
            <w:hideMark/>
          </w:tcPr>
          <w:p w14:paraId="1491E4BD"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245" w:type="pct"/>
            <w:gridSpan w:val="9"/>
            <w:shd w:val="clear" w:color="auto" w:fill="auto"/>
            <w:vAlign w:val="center"/>
            <w:hideMark/>
          </w:tcPr>
          <w:p w14:paraId="3C00F08A" w14:textId="4CD16A26" w:rsidR="0041598A" w:rsidRPr="0005441E" w:rsidRDefault="0041598A" w:rsidP="0041598A">
            <w:pPr>
              <w:jc w:val="center"/>
              <w:rPr>
                <w:rFonts w:ascii="AcadNusx" w:hAnsi="AcadNusx" w:cs="Calibri"/>
                <w:color w:val="000000"/>
                <w:sz w:val="14"/>
                <w:szCs w:val="14"/>
              </w:rPr>
            </w:pPr>
            <w:r>
              <w:rPr>
                <w:rFonts w:ascii="Sylfaen" w:hAnsi="Sylfaen" w:cs="Sylfaen"/>
                <w:sz w:val="14"/>
                <w:szCs w:val="14"/>
              </w:rPr>
              <w:t xml:space="preserve">სულ </w:t>
            </w:r>
            <w:r w:rsidR="00A56DC2">
              <w:rPr>
                <w:rFonts w:ascii="Sylfaen" w:hAnsi="Sylfaen" w:cs="Sylfaen"/>
                <w:sz w:val="14"/>
                <w:szCs w:val="14"/>
              </w:rPr>
              <w:t>სპორტულ</w:t>
            </w:r>
            <w:r>
              <w:rPr>
                <w:rFonts w:ascii="Sylfaen" w:hAnsi="Sylfaen" w:cs="Sylfaen"/>
                <w:sz w:val="14"/>
                <w:szCs w:val="14"/>
              </w:rPr>
              <w:t>ი ცენტრი აერ</w:t>
            </w:r>
            <w:r>
              <w:rPr>
                <w:rFonts w:ascii="Sylfaen" w:hAnsi="Sylfaen" w:cs="Sylfaen"/>
                <w:sz w:val="14"/>
                <w:szCs w:val="14"/>
                <w:lang w:val="ka-GE"/>
              </w:rPr>
              <w:t>თიანებს სპორტის</w:t>
            </w:r>
            <w:r>
              <w:rPr>
                <w:rFonts w:ascii="AcadNusx" w:hAnsi="AcadNusx" w:cs="Calibri"/>
                <w:color w:val="000000"/>
                <w:sz w:val="14"/>
                <w:szCs w:val="14"/>
                <w:lang w:val="ka-GE"/>
              </w:rPr>
              <w:t xml:space="preserve"> 1</w:t>
            </w:r>
            <w:r w:rsidR="00837DD0">
              <w:rPr>
                <w:rFonts w:ascii="AcadNusx" w:hAnsi="AcadNusx" w:cs="Calibri"/>
                <w:color w:val="000000"/>
                <w:sz w:val="14"/>
                <w:szCs w:val="14"/>
                <w:lang w:val="ka-GE"/>
              </w:rPr>
              <w:t>1</w:t>
            </w:r>
            <w:r>
              <w:rPr>
                <w:rFonts w:cs="Calibri"/>
                <w:color w:val="000000"/>
                <w:sz w:val="14"/>
                <w:szCs w:val="14"/>
                <w:lang w:val="ka-GE"/>
              </w:rPr>
              <w:t xml:space="preserve"> სახეობას</w:t>
            </w:r>
            <w:r w:rsidRPr="0005441E">
              <w:rPr>
                <w:rFonts w:ascii="AcadNusx" w:hAnsi="AcadNusx" w:cs="Calibri"/>
                <w:color w:val="000000"/>
                <w:sz w:val="14"/>
                <w:szCs w:val="14"/>
                <w:lang w:val="ka-GE"/>
              </w:rPr>
              <w:t xml:space="preserve">, </w:t>
            </w:r>
            <w:r w:rsidRPr="0005441E">
              <w:rPr>
                <w:rFonts w:ascii="Sylfaen" w:hAnsi="Sylfaen" w:cs="Sylfaen"/>
                <w:color w:val="000000"/>
                <w:sz w:val="14"/>
                <w:szCs w:val="14"/>
                <w:lang w:val="ka-GE"/>
              </w:rPr>
              <w:t>ხოლო</w:t>
            </w:r>
            <w:r w:rsidRPr="0005441E">
              <w:rPr>
                <w:rFonts w:ascii="AcadNusx" w:hAnsi="AcadNusx" w:cs="Calibri"/>
                <w:color w:val="000000"/>
                <w:sz w:val="14"/>
                <w:szCs w:val="14"/>
                <w:lang w:val="ka-GE"/>
              </w:rPr>
              <w:t xml:space="preserve"> </w:t>
            </w:r>
            <w:r w:rsidRPr="0005441E">
              <w:rPr>
                <w:rFonts w:ascii="Sylfaen" w:hAnsi="Sylfaen" w:cs="Sylfaen"/>
                <w:color w:val="000000"/>
                <w:sz w:val="14"/>
                <w:szCs w:val="14"/>
                <w:lang w:val="ka-GE"/>
              </w:rPr>
              <w:t>მონაწილე</w:t>
            </w:r>
            <w:r w:rsidRPr="0005441E">
              <w:rPr>
                <w:rFonts w:ascii="AcadNusx" w:hAnsi="AcadNusx" w:cs="Calibri"/>
                <w:color w:val="000000"/>
                <w:sz w:val="14"/>
                <w:szCs w:val="14"/>
                <w:lang w:val="ka-GE"/>
              </w:rPr>
              <w:t xml:space="preserve"> </w:t>
            </w:r>
            <w:r w:rsidRPr="0005441E">
              <w:rPr>
                <w:rFonts w:ascii="Sylfaen" w:hAnsi="Sylfaen" w:cs="Sylfaen"/>
                <w:color w:val="000000"/>
                <w:sz w:val="14"/>
                <w:szCs w:val="14"/>
                <w:lang w:val="ka-GE"/>
              </w:rPr>
              <w:t>ბავშვის</w:t>
            </w:r>
            <w:r w:rsidRPr="0005441E">
              <w:rPr>
                <w:rFonts w:ascii="AcadNusx" w:hAnsi="AcadNusx" w:cs="Calibri"/>
                <w:color w:val="000000"/>
                <w:sz w:val="14"/>
                <w:szCs w:val="14"/>
                <w:lang w:val="ka-GE"/>
              </w:rPr>
              <w:t xml:space="preserve"> </w:t>
            </w:r>
            <w:r w:rsidRPr="0005441E">
              <w:rPr>
                <w:rFonts w:ascii="Sylfaen" w:hAnsi="Sylfaen" w:cs="Sylfaen"/>
                <w:color w:val="000000"/>
                <w:sz w:val="14"/>
                <w:szCs w:val="14"/>
                <w:lang w:val="ka-GE"/>
              </w:rPr>
              <w:t>რაოდენობა</w:t>
            </w:r>
            <w:r w:rsidR="00837DD0">
              <w:rPr>
                <w:rFonts w:ascii="AcadNusx" w:hAnsi="AcadNusx" w:cs="Calibri"/>
                <w:color w:val="000000"/>
                <w:sz w:val="14"/>
                <w:szCs w:val="14"/>
                <w:lang w:val="ka-GE"/>
              </w:rPr>
              <w:t xml:space="preserve"> 348</w:t>
            </w:r>
            <w:r w:rsidRPr="0005441E">
              <w:rPr>
                <w:rFonts w:ascii="AcadNusx" w:hAnsi="AcadNusx" w:cs="Calibri"/>
                <w:color w:val="000000"/>
                <w:sz w:val="14"/>
                <w:szCs w:val="14"/>
                <w:lang w:val="ka-GE"/>
              </w:rPr>
              <w:t>-</w:t>
            </w:r>
            <w:r w:rsidRPr="0005441E">
              <w:rPr>
                <w:rFonts w:ascii="Sylfaen" w:hAnsi="Sylfaen" w:cs="Sylfaen"/>
                <w:color w:val="000000"/>
                <w:sz w:val="14"/>
                <w:szCs w:val="14"/>
                <w:lang w:val="ka-GE"/>
              </w:rPr>
              <w:t>ს</w:t>
            </w:r>
          </w:p>
        </w:tc>
      </w:tr>
      <w:tr w:rsidR="0041598A" w:rsidRPr="00E15553" w14:paraId="2B9976EB" w14:textId="77777777" w:rsidTr="00356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75"/>
        </w:trPr>
        <w:tc>
          <w:tcPr>
            <w:tcW w:w="1207" w:type="pct"/>
            <w:gridSpan w:val="2"/>
            <w:vMerge/>
            <w:vAlign w:val="center"/>
            <w:hideMark/>
          </w:tcPr>
          <w:p w14:paraId="4EE656A9" w14:textId="77777777" w:rsidR="0041598A" w:rsidRPr="00E15553" w:rsidRDefault="0041598A" w:rsidP="0041598A">
            <w:pPr>
              <w:rPr>
                <w:rFonts w:ascii="Calibri" w:hAnsi="Calibri" w:cs="Calibri"/>
                <w:b/>
                <w:bCs/>
                <w:color w:val="000000"/>
                <w:sz w:val="14"/>
                <w:szCs w:val="14"/>
              </w:rPr>
            </w:pPr>
          </w:p>
        </w:tc>
        <w:tc>
          <w:tcPr>
            <w:tcW w:w="540" w:type="pct"/>
            <w:vMerge/>
            <w:vAlign w:val="center"/>
            <w:hideMark/>
          </w:tcPr>
          <w:p w14:paraId="759782E8" w14:textId="77777777" w:rsidR="0041598A" w:rsidRPr="00E15553" w:rsidRDefault="0041598A" w:rsidP="0041598A">
            <w:pPr>
              <w:rPr>
                <w:rFonts w:ascii="Calibri" w:hAnsi="Calibri" w:cs="Calibri"/>
                <w:b/>
                <w:bCs/>
                <w:color w:val="000000"/>
                <w:sz w:val="12"/>
                <w:szCs w:val="12"/>
              </w:rPr>
            </w:pPr>
          </w:p>
        </w:tc>
        <w:tc>
          <w:tcPr>
            <w:tcW w:w="607" w:type="pct"/>
            <w:vMerge/>
            <w:vAlign w:val="center"/>
            <w:hideMark/>
          </w:tcPr>
          <w:p w14:paraId="5086059A" w14:textId="77777777" w:rsidR="0041598A" w:rsidRPr="00E15553" w:rsidRDefault="0041598A" w:rsidP="0041598A">
            <w:pPr>
              <w:rPr>
                <w:rFonts w:ascii="Calibri" w:hAnsi="Calibri" w:cs="Calibri"/>
                <w:b/>
                <w:bCs/>
                <w:color w:val="000000"/>
                <w:sz w:val="12"/>
                <w:szCs w:val="12"/>
              </w:rPr>
            </w:pPr>
          </w:p>
        </w:tc>
        <w:tc>
          <w:tcPr>
            <w:tcW w:w="386" w:type="pct"/>
            <w:gridSpan w:val="2"/>
            <w:shd w:val="clear" w:color="auto" w:fill="auto"/>
            <w:vAlign w:val="center"/>
            <w:hideMark/>
          </w:tcPr>
          <w:p w14:paraId="4091C095"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507" w:type="pct"/>
            <w:gridSpan w:val="2"/>
            <w:shd w:val="clear" w:color="auto" w:fill="auto"/>
            <w:vAlign w:val="center"/>
            <w:hideMark/>
          </w:tcPr>
          <w:p w14:paraId="3295F397" w14:textId="5B8B9BD4" w:rsidR="0041598A" w:rsidRPr="0005441E" w:rsidRDefault="0041598A" w:rsidP="00837DD0">
            <w:pPr>
              <w:rPr>
                <w:rFonts w:ascii="Calibri" w:hAnsi="Calibri" w:cs="Calibri"/>
                <w:color w:val="000000"/>
                <w:sz w:val="14"/>
                <w:szCs w:val="14"/>
                <w:lang w:val="ka-GE"/>
              </w:rPr>
            </w:pPr>
            <w:r w:rsidRPr="005604B8">
              <w:rPr>
                <w:rFonts w:ascii="Sylfaen" w:hAnsi="Sylfaen" w:cs="Sylfaen"/>
                <w:sz w:val="14"/>
                <w:szCs w:val="14"/>
              </w:rPr>
              <w:t>სულ სპორტული ცენტრი აერ</w:t>
            </w:r>
            <w:r>
              <w:rPr>
                <w:rFonts w:ascii="Sylfaen" w:hAnsi="Sylfaen" w:cs="Sylfaen"/>
                <w:sz w:val="14"/>
                <w:szCs w:val="14"/>
                <w:lang w:val="ka-GE"/>
              </w:rPr>
              <w:t>თიანებს სპორტის</w:t>
            </w:r>
            <w:r w:rsidR="00837DD0">
              <w:rPr>
                <w:rFonts w:ascii="AcadNusx" w:hAnsi="AcadNusx" w:cs="Calibri"/>
                <w:color w:val="000000"/>
                <w:sz w:val="14"/>
                <w:szCs w:val="14"/>
                <w:lang w:val="ka-GE"/>
              </w:rPr>
              <w:t xml:space="preserve"> 11</w:t>
            </w:r>
            <w:r>
              <w:rPr>
                <w:rFonts w:cs="Calibri"/>
                <w:color w:val="000000"/>
                <w:sz w:val="14"/>
                <w:szCs w:val="14"/>
                <w:lang w:val="ka-GE"/>
              </w:rPr>
              <w:t xml:space="preserve"> სახეობას</w:t>
            </w:r>
            <w:r w:rsidRPr="005604B8">
              <w:rPr>
                <w:rFonts w:ascii="AcadNusx" w:hAnsi="AcadNusx" w:cs="Calibri"/>
                <w:color w:val="000000"/>
                <w:sz w:val="14"/>
                <w:szCs w:val="14"/>
                <w:lang w:val="ka-GE"/>
              </w:rPr>
              <w:t xml:space="preserve">, </w:t>
            </w:r>
            <w:r w:rsidRPr="005604B8">
              <w:rPr>
                <w:rFonts w:ascii="Sylfaen" w:hAnsi="Sylfaen" w:cs="Sylfaen"/>
                <w:color w:val="000000"/>
                <w:sz w:val="14"/>
                <w:szCs w:val="14"/>
                <w:lang w:val="ka-GE"/>
              </w:rPr>
              <w:t>ხოლო</w:t>
            </w:r>
            <w:r w:rsidRPr="005604B8">
              <w:rPr>
                <w:rFonts w:ascii="AcadNusx" w:hAnsi="AcadNusx" w:cs="Calibri"/>
                <w:color w:val="000000"/>
                <w:sz w:val="14"/>
                <w:szCs w:val="14"/>
                <w:lang w:val="ka-GE"/>
              </w:rPr>
              <w:t xml:space="preserve"> </w:t>
            </w:r>
            <w:r w:rsidRPr="005604B8">
              <w:rPr>
                <w:rFonts w:ascii="Sylfaen" w:hAnsi="Sylfaen" w:cs="Sylfaen"/>
                <w:color w:val="000000"/>
                <w:sz w:val="14"/>
                <w:szCs w:val="14"/>
                <w:lang w:val="ka-GE"/>
              </w:rPr>
              <w:t>მონაწილე</w:t>
            </w:r>
            <w:r w:rsidRPr="005604B8">
              <w:rPr>
                <w:rFonts w:ascii="AcadNusx" w:hAnsi="AcadNusx" w:cs="Calibri"/>
                <w:color w:val="000000"/>
                <w:sz w:val="14"/>
                <w:szCs w:val="14"/>
                <w:lang w:val="ka-GE"/>
              </w:rPr>
              <w:t xml:space="preserve"> </w:t>
            </w:r>
            <w:r w:rsidRPr="005604B8">
              <w:rPr>
                <w:rFonts w:ascii="Sylfaen" w:hAnsi="Sylfaen" w:cs="Sylfaen"/>
                <w:color w:val="000000"/>
                <w:sz w:val="14"/>
                <w:szCs w:val="14"/>
                <w:lang w:val="ka-GE"/>
              </w:rPr>
              <w:t>ბავშვის</w:t>
            </w:r>
            <w:r w:rsidRPr="005604B8">
              <w:rPr>
                <w:rFonts w:ascii="AcadNusx" w:hAnsi="AcadNusx" w:cs="Calibri"/>
                <w:color w:val="000000"/>
                <w:sz w:val="14"/>
                <w:szCs w:val="14"/>
                <w:lang w:val="ka-GE"/>
              </w:rPr>
              <w:t xml:space="preserve"> </w:t>
            </w:r>
            <w:r w:rsidRPr="005604B8">
              <w:rPr>
                <w:rFonts w:ascii="Sylfaen" w:hAnsi="Sylfaen" w:cs="Sylfaen"/>
                <w:color w:val="000000"/>
                <w:sz w:val="14"/>
                <w:szCs w:val="14"/>
                <w:lang w:val="ka-GE"/>
              </w:rPr>
              <w:t>რაოდენობა</w:t>
            </w:r>
            <w:r w:rsidRPr="005604B8">
              <w:rPr>
                <w:rFonts w:ascii="AcadNusx" w:hAnsi="AcadNusx" w:cs="Calibri"/>
                <w:color w:val="000000"/>
                <w:sz w:val="14"/>
                <w:szCs w:val="14"/>
                <w:lang w:val="ka-GE"/>
              </w:rPr>
              <w:t xml:space="preserve"> </w:t>
            </w:r>
            <w:r w:rsidR="00837DD0">
              <w:rPr>
                <w:rFonts w:ascii="AcadNusx" w:hAnsi="AcadNusx" w:cs="Calibri"/>
                <w:color w:val="000000"/>
                <w:sz w:val="14"/>
                <w:szCs w:val="14"/>
                <w:lang w:val="ka-GE"/>
              </w:rPr>
              <w:t>348</w:t>
            </w:r>
            <w:r w:rsidRPr="005604B8">
              <w:rPr>
                <w:rFonts w:ascii="AcadNusx" w:hAnsi="AcadNusx" w:cs="Calibri"/>
                <w:color w:val="000000"/>
                <w:sz w:val="14"/>
                <w:szCs w:val="14"/>
                <w:lang w:val="ka-GE"/>
              </w:rPr>
              <w:t>-</w:t>
            </w:r>
            <w:r w:rsidRPr="005604B8">
              <w:rPr>
                <w:rFonts w:ascii="Sylfaen" w:hAnsi="Sylfaen" w:cs="Sylfaen"/>
                <w:color w:val="000000"/>
                <w:sz w:val="14"/>
                <w:szCs w:val="14"/>
                <w:lang w:val="ka-GE"/>
              </w:rPr>
              <w:t>ს</w:t>
            </w:r>
          </w:p>
        </w:tc>
        <w:tc>
          <w:tcPr>
            <w:tcW w:w="579" w:type="pct"/>
            <w:gridSpan w:val="2"/>
            <w:shd w:val="clear" w:color="auto" w:fill="auto"/>
            <w:vAlign w:val="center"/>
            <w:hideMark/>
          </w:tcPr>
          <w:p w14:paraId="3DAEAB11" w14:textId="77777777" w:rsidR="0041598A" w:rsidRPr="00E15553" w:rsidRDefault="0041598A" w:rsidP="0041598A">
            <w:pPr>
              <w:rPr>
                <w:rFonts w:ascii="Calibri" w:hAnsi="Calibri" w:cs="Calibri"/>
                <w:color w:val="000000"/>
                <w:sz w:val="12"/>
                <w:szCs w:val="12"/>
              </w:rPr>
            </w:pPr>
            <w:r w:rsidRPr="005604B8">
              <w:rPr>
                <w:rFonts w:ascii="Sylfaen" w:hAnsi="Sylfaen" w:cs="Calibri"/>
                <w:sz w:val="14"/>
                <w:szCs w:val="14"/>
              </w:rPr>
              <w:t>საბაზისო მაჩვენებლის შენარჩუნება/ზრდა</w:t>
            </w:r>
          </w:p>
        </w:tc>
        <w:tc>
          <w:tcPr>
            <w:tcW w:w="579" w:type="pct"/>
            <w:gridSpan w:val="3"/>
            <w:shd w:val="clear" w:color="auto" w:fill="auto"/>
            <w:vAlign w:val="center"/>
            <w:hideMark/>
          </w:tcPr>
          <w:p w14:paraId="70E58264" w14:textId="77777777" w:rsidR="0041598A" w:rsidRPr="00E15553" w:rsidRDefault="0041598A" w:rsidP="0041598A">
            <w:pPr>
              <w:rPr>
                <w:rFonts w:ascii="Calibri" w:hAnsi="Calibri" w:cs="Calibri"/>
                <w:color w:val="000000"/>
                <w:sz w:val="12"/>
                <w:szCs w:val="12"/>
              </w:rPr>
            </w:pPr>
            <w:r w:rsidRPr="005604B8">
              <w:rPr>
                <w:rFonts w:ascii="Sylfaen" w:hAnsi="Sylfaen" w:cs="Calibri"/>
                <w:sz w:val="14"/>
                <w:szCs w:val="14"/>
              </w:rPr>
              <w:t>საბაზისო მაჩვენებლის შენარჩუნება/ზრდა</w:t>
            </w:r>
          </w:p>
        </w:tc>
        <w:tc>
          <w:tcPr>
            <w:tcW w:w="580" w:type="pct"/>
            <w:gridSpan w:val="2"/>
            <w:shd w:val="clear" w:color="auto" w:fill="auto"/>
            <w:vAlign w:val="center"/>
            <w:hideMark/>
          </w:tcPr>
          <w:p w14:paraId="2FC820A7" w14:textId="77777777" w:rsidR="0041598A" w:rsidRPr="00E15553" w:rsidRDefault="0041598A" w:rsidP="0041598A">
            <w:pPr>
              <w:rPr>
                <w:rFonts w:ascii="Calibri" w:hAnsi="Calibri" w:cs="Calibri"/>
                <w:color w:val="000000"/>
                <w:sz w:val="12"/>
                <w:szCs w:val="12"/>
              </w:rPr>
            </w:pPr>
            <w:r w:rsidRPr="005604B8">
              <w:rPr>
                <w:rFonts w:ascii="Sylfaen" w:hAnsi="Sylfaen" w:cs="Calibri"/>
                <w:sz w:val="14"/>
                <w:szCs w:val="14"/>
              </w:rPr>
              <w:t>საბაზისო მაჩვენებლის შენარჩუნება/ზრდა</w:t>
            </w:r>
          </w:p>
        </w:tc>
      </w:tr>
      <w:tr w:rsidR="0041598A" w:rsidRPr="00E15553" w14:paraId="0E32BE8B" w14:textId="77777777" w:rsidTr="00356A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75"/>
        </w:trPr>
        <w:tc>
          <w:tcPr>
            <w:tcW w:w="1207" w:type="pct"/>
            <w:gridSpan w:val="2"/>
            <w:vMerge/>
            <w:vAlign w:val="center"/>
            <w:hideMark/>
          </w:tcPr>
          <w:p w14:paraId="3973DD74" w14:textId="77777777" w:rsidR="0041598A" w:rsidRPr="00E15553" w:rsidRDefault="0041598A" w:rsidP="0041598A">
            <w:pPr>
              <w:rPr>
                <w:rFonts w:ascii="Calibri" w:hAnsi="Calibri" w:cs="Calibri"/>
                <w:b/>
                <w:bCs/>
                <w:color w:val="000000"/>
                <w:sz w:val="14"/>
                <w:szCs w:val="14"/>
              </w:rPr>
            </w:pPr>
          </w:p>
        </w:tc>
        <w:tc>
          <w:tcPr>
            <w:tcW w:w="540" w:type="pct"/>
            <w:vMerge/>
            <w:vAlign w:val="center"/>
            <w:hideMark/>
          </w:tcPr>
          <w:p w14:paraId="2D037AF1" w14:textId="77777777" w:rsidR="0041598A" w:rsidRPr="00E15553" w:rsidRDefault="0041598A" w:rsidP="0041598A">
            <w:pPr>
              <w:rPr>
                <w:rFonts w:ascii="Calibri" w:hAnsi="Calibri" w:cs="Calibri"/>
                <w:b/>
                <w:bCs/>
                <w:color w:val="000000"/>
                <w:sz w:val="12"/>
                <w:szCs w:val="12"/>
              </w:rPr>
            </w:pPr>
          </w:p>
        </w:tc>
        <w:tc>
          <w:tcPr>
            <w:tcW w:w="607" w:type="pct"/>
            <w:vMerge/>
            <w:vAlign w:val="center"/>
            <w:hideMark/>
          </w:tcPr>
          <w:p w14:paraId="7990342F" w14:textId="77777777" w:rsidR="0041598A" w:rsidRPr="00E15553" w:rsidRDefault="0041598A" w:rsidP="0041598A">
            <w:pPr>
              <w:rPr>
                <w:rFonts w:ascii="Calibri" w:hAnsi="Calibri" w:cs="Calibri"/>
                <w:b/>
                <w:bCs/>
                <w:color w:val="000000"/>
                <w:sz w:val="12"/>
                <w:szCs w:val="12"/>
              </w:rPr>
            </w:pPr>
          </w:p>
        </w:tc>
        <w:tc>
          <w:tcPr>
            <w:tcW w:w="386" w:type="pct"/>
            <w:gridSpan w:val="2"/>
            <w:shd w:val="clear" w:color="auto" w:fill="auto"/>
            <w:vAlign w:val="center"/>
            <w:hideMark/>
          </w:tcPr>
          <w:p w14:paraId="2C2ED79A"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507" w:type="pct"/>
            <w:gridSpan w:val="2"/>
            <w:shd w:val="clear" w:color="auto" w:fill="auto"/>
            <w:vAlign w:val="center"/>
            <w:hideMark/>
          </w:tcPr>
          <w:p w14:paraId="1C11F169" w14:textId="77777777" w:rsidR="0041598A" w:rsidRPr="0005441E"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10%</w:t>
            </w:r>
          </w:p>
        </w:tc>
        <w:tc>
          <w:tcPr>
            <w:tcW w:w="579" w:type="pct"/>
            <w:gridSpan w:val="2"/>
            <w:shd w:val="clear" w:color="auto" w:fill="auto"/>
            <w:vAlign w:val="center"/>
            <w:hideMark/>
          </w:tcPr>
          <w:p w14:paraId="7767010A" w14:textId="77777777" w:rsidR="0041598A" w:rsidRPr="0005441E"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10%</w:t>
            </w:r>
          </w:p>
        </w:tc>
        <w:tc>
          <w:tcPr>
            <w:tcW w:w="579" w:type="pct"/>
            <w:gridSpan w:val="3"/>
            <w:shd w:val="clear" w:color="auto" w:fill="auto"/>
            <w:vAlign w:val="center"/>
            <w:hideMark/>
          </w:tcPr>
          <w:p w14:paraId="459FC9CE" w14:textId="77777777" w:rsidR="0041598A" w:rsidRPr="0005441E"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8%</w:t>
            </w:r>
          </w:p>
        </w:tc>
        <w:tc>
          <w:tcPr>
            <w:tcW w:w="580" w:type="pct"/>
            <w:gridSpan w:val="2"/>
            <w:shd w:val="clear" w:color="auto" w:fill="auto"/>
            <w:vAlign w:val="center"/>
            <w:hideMark/>
          </w:tcPr>
          <w:p w14:paraId="1E0DB057" w14:textId="77777777" w:rsidR="0041598A" w:rsidRPr="0005441E"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8%</w:t>
            </w:r>
          </w:p>
        </w:tc>
      </w:tr>
      <w:tr w:rsidR="0041598A" w:rsidRPr="00E15553" w14:paraId="6932E348" w14:textId="77777777" w:rsidTr="004159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pct"/>
          <w:trHeight w:val="375"/>
        </w:trPr>
        <w:tc>
          <w:tcPr>
            <w:tcW w:w="1207" w:type="pct"/>
            <w:gridSpan w:val="2"/>
            <w:vMerge/>
            <w:vAlign w:val="center"/>
            <w:hideMark/>
          </w:tcPr>
          <w:p w14:paraId="4BC4922B" w14:textId="77777777" w:rsidR="0041598A" w:rsidRPr="00E15553" w:rsidRDefault="0041598A" w:rsidP="0041598A">
            <w:pPr>
              <w:rPr>
                <w:rFonts w:ascii="Calibri" w:hAnsi="Calibri" w:cs="Calibri"/>
                <w:b/>
                <w:bCs/>
                <w:color w:val="000000"/>
                <w:sz w:val="14"/>
                <w:szCs w:val="14"/>
              </w:rPr>
            </w:pPr>
          </w:p>
        </w:tc>
        <w:tc>
          <w:tcPr>
            <w:tcW w:w="540" w:type="pct"/>
            <w:vMerge/>
            <w:vAlign w:val="center"/>
            <w:hideMark/>
          </w:tcPr>
          <w:p w14:paraId="4F2853E3" w14:textId="77777777" w:rsidR="0041598A" w:rsidRPr="00E15553" w:rsidRDefault="0041598A" w:rsidP="0041598A">
            <w:pPr>
              <w:rPr>
                <w:rFonts w:ascii="Calibri" w:hAnsi="Calibri" w:cs="Calibri"/>
                <w:b/>
                <w:bCs/>
                <w:color w:val="000000"/>
                <w:sz w:val="12"/>
                <w:szCs w:val="12"/>
              </w:rPr>
            </w:pPr>
          </w:p>
        </w:tc>
        <w:tc>
          <w:tcPr>
            <w:tcW w:w="607" w:type="pct"/>
            <w:vMerge/>
            <w:vAlign w:val="center"/>
            <w:hideMark/>
          </w:tcPr>
          <w:p w14:paraId="59270441" w14:textId="77777777" w:rsidR="0041598A" w:rsidRPr="00E15553" w:rsidRDefault="0041598A" w:rsidP="0041598A">
            <w:pPr>
              <w:rPr>
                <w:rFonts w:ascii="Calibri" w:hAnsi="Calibri" w:cs="Calibri"/>
                <w:b/>
                <w:bCs/>
                <w:color w:val="000000"/>
                <w:sz w:val="12"/>
                <w:szCs w:val="12"/>
              </w:rPr>
            </w:pPr>
          </w:p>
        </w:tc>
        <w:tc>
          <w:tcPr>
            <w:tcW w:w="386" w:type="pct"/>
            <w:gridSpan w:val="2"/>
            <w:shd w:val="clear" w:color="auto" w:fill="auto"/>
            <w:vAlign w:val="center"/>
            <w:hideMark/>
          </w:tcPr>
          <w:p w14:paraId="48DB14D1"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2245" w:type="pct"/>
            <w:gridSpan w:val="9"/>
            <w:shd w:val="clear" w:color="auto" w:fill="auto"/>
            <w:vAlign w:val="center"/>
            <w:hideMark/>
          </w:tcPr>
          <w:p w14:paraId="17BA82A6" w14:textId="77777777" w:rsidR="0041598A" w:rsidRPr="0005441E" w:rsidRDefault="0041598A" w:rsidP="0041598A">
            <w:pPr>
              <w:jc w:val="center"/>
              <w:rPr>
                <w:rFonts w:ascii="Calibri" w:hAnsi="Calibri" w:cs="Calibri"/>
                <w:color w:val="000000"/>
                <w:sz w:val="14"/>
                <w:szCs w:val="14"/>
              </w:rPr>
            </w:pPr>
            <w:r w:rsidRPr="0005441E">
              <w:rPr>
                <w:rFonts w:ascii="Calibri" w:hAnsi="Calibri" w:cs="Calibri"/>
                <w:color w:val="000000"/>
                <w:sz w:val="14"/>
                <w:szCs w:val="14"/>
                <w:lang w:val="ka-GE"/>
              </w:rPr>
              <w:t>მეტეოროლოგიური პირობები</w:t>
            </w:r>
            <w:r w:rsidRPr="0005441E">
              <w:rPr>
                <w:rFonts w:ascii="Calibri" w:hAnsi="Calibri" w:cs="Calibri"/>
                <w:color w:val="000000"/>
                <w:sz w:val="14"/>
                <w:szCs w:val="14"/>
              </w:rPr>
              <w:t> </w:t>
            </w:r>
          </w:p>
        </w:tc>
      </w:tr>
    </w:tbl>
    <w:p w14:paraId="60463E36" w14:textId="77777777" w:rsidR="001C01B4" w:rsidRDefault="001C01B4" w:rsidP="001C01B4">
      <w:pPr>
        <w:jc w:val="both"/>
        <w:rPr>
          <w:rFonts w:ascii="Sylfaen" w:hAnsi="Sylfaen" w:cs="Sylfaen"/>
          <w:b/>
          <w:lang w:val="ka-GE"/>
        </w:rPr>
      </w:pPr>
    </w:p>
    <w:p w14:paraId="01CD7D88" w14:textId="77777777" w:rsidR="001C01B4" w:rsidRDefault="001C01B4" w:rsidP="001C01B4">
      <w:pPr>
        <w:jc w:val="both"/>
        <w:rPr>
          <w:rFonts w:ascii="Sylfaen" w:hAnsi="Sylfaen" w:cs="Sylfaen"/>
          <w:b/>
          <w:lang w:val="ka-GE"/>
        </w:rPr>
      </w:pPr>
    </w:p>
    <w:p w14:paraId="43556AB3" w14:textId="77777777" w:rsidR="001C01B4" w:rsidRDefault="001C01B4" w:rsidP="001C01B4">
      <w:pPr>
        <w:jc w:val="both"/>
        <w:rPr>
          <w:rFonts w:ascii="Sylfaen" w:hAnsi="Sylfaen" w:cs="Sylfaen"/>
          <w:b/>
          <w:lang w:val="ka-GE"/>
        </w:rPr>
      </w:pPr>
    </w:p>
    <w:p w14:paraId="3EEB39E2"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1430"/>
        <w:gridCol w:w="789"/>
        <w:gridCol w:w="801"/>
        <w:gridCol w:w="1042"/>
        <w:gridCol w:w="1042"/>
        <w:gridCol w:w="1042"/>
        <w:gridCol w:w="1042"/>
      </w:tblGrid>
      <w:tr w:rsidR="0041598A" w:rsidRPr="00E15553" w14:paraId="799FA02C" w14:textId="77777777" w:rsidTr="00356AB9">
        <w:trPr>
          <w:trHeight w:val="495"/>
        </w:trPr>
        <w:tc>
          <w:tcPr>
            <w:tcW w:w="1357" w:type="pct"/>
            <w:shd w:val="clear" w:color="000000" w:fill="EBF1DE"/>
            <w:noWrap/>
            <w:vAlign w:val="center"/>
            <w:hideMark/>
          </w:tcPr>
          <w:p w14:paraId="61187050"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lastRenderedPageBreak/>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643" w:type="pct"/>
            <w:gridSpan w:val="7"/>
            <w:shd w:val="clear" w:color="000000" w:fill="EBF1DE"/>
            <w:vAlign w:val="center"/>
            <w:hideMark/>
          </w:tcPr>
          <w:p w14:paraId="01998568" w14:textId="77777777" w:rsidR="0041598A" w:rsidRPr="00F41764" w:rsidRDefault="0041598A" w:rsidP="0041598A">
            <w:pPr>
              <w:rPr>
                <w:rFonts w:ascii="Calibri" w:hAnsi="Calibri" w:cs="Calibri"/>
                <w:b/>
                <w:bCs/>
                <w:color w:val="000000"/>
                <w:sz w:val="16"/>
                <w:szCs w:val="16"/>
                <w:lang w:val="ka-GE"/>
              </w:rPr>
            </w:pPr>
            <w:r>
              <w:rPr>
                <w:rFonts w:ascii="Sylfaen" w:hAnsi="Sylfaen" w:cs="Sylfaen"/>
                <w:b/>
                <w:bCs/>
                <w:color w:val="000000"/>
                <w:sz w:val="16"/>
                <w:szCs w:val="16"/>
              </w:rPr>
              <w:t xml:space="preserve">სპორტული </w:t>
            </w:r>
            <w:r>
              <w:rPr>
                <w:rFonts w:ascii="Sylfaen" w:hAnsi="Sylfaen" w:cs="Sylfaen"/>
                <w:b/>
                <w:bCs/>
                <w:color w:val="000000"/>
                <w:sz w:val="16"/>
                <w:szCs w:val="16"/>
                <w:lang w:val="ka-GE"/>
              </w:rPr>
              <w:t>ღონისძიებები</w:t>
            </w:r>
          </w:p>
        </w:tc>
      </w:tr>
      <w:tr w:rsidR="0041598A" w:rsidRPr="00E15553" w14:paraId="297F1AF0" w14:textId="77777777" w:rsidTr="00356AB9">
        <w:trPr>
          <w:trHeight w:val="300"/>
        </w:trPr>
        <w:tc>
          <w:tcPr>
            <w:tcW w:w="1357" w:type="pct"/>
            <w:shd w:val="clear" w:color="auto" w:fill="auto"/>
            <w:noWrap/>
            <w:vAlign w:val="center"/>
            <w:hideMark/>
          </w:tcPr>
          <w:p w14:paraId="7BD0BD6E"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643" w:type="pct"/>
            <w:gridSpan w:val="7"/>
            <w:shd w:val="clear" w:color="auto" w:fill="auto"/>
            <w:vAlign w:val="center"/>
            <w:hideMark/>
          </w:tcPr>
          <w:p w14:paraId="12001DAC" w14:textId="77777777" w:rsidR="0041598A" w:rsidRPr="00F41764" w:rsidRDefault="0041598A" w:rsidP="0041598A">
            <w:pPr>
              <w:rPr>
                <w:rFonts w:ascii="Calibri" w:hAnsi="Calibri" w:cs="Calibri"/>
                <w:color w:val="000000"/>
                <w:sz w:val="14"/>
                <w:szCs w:val="14"/>
                <w:lang w:val="ka-GE"/>
              </w:rPr>
            </w:pPr>
            <w:r w:rsidRPr="00E15553">
              <w:rPr>
                <w:rFonts w:ascii="Calibri" w:hAnsi="Calibri" w:cs="Calibri"/>
                <w:color w:val="000000"/>
                <w:sz w:val="14"/>
                <w:szCs w:val="14"/>
              </w:rPr>
              <w:t>05 01 01</w:t>
            </w:r>
            <w:r>
              <w:rPr>
                <w:rFonts w:ascii="Calibri" w:hAnsi="Calibri" w:cs="Calibri"/>
                <w:color w:val="000000"/>
                <w:sz w:val="14"/>
                <w:szCs w:val="14"/>
                <w:lang w:val="ka-GE"/>
              </w:rPr>
              <w:t xml:space="preserve"> 02</w:t>
            </w:r>
          </w:p>
        </w:tc>
      </w:tr>
      <w:tr w:rsidR="0041598A" w:rsidRPr="00E15553" w14:paraId="781EBB49" w14:textId="77777777" w:rsidTr="00356AB9">
        <w:trPr>
          <w:trHeight w:val="300"/>
        </w:trPr>
        <w:tc>
          <w:tcPr>
            <w:tcW w:w="1357" w:type="pct"/>
            <w:shd w:val="clear" w:color="auto" w:fill="auto"/>
            <w:noWrap/>
            <w:vAlign w:val="center"/>
            <w:hideMark/>
          </w:tcPr>
          <w:p w14:paraId="0C393FA9"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643" w:type="pct"/>
            <w:gridSpan w:val="7"/>
            <w:shd w:val="clear" w:color="auto" w:fill="auto"/>
            <w:vAlign w:val="center"/>
            <w:hideMark/>
          </w:tcPr>
          <w:p w14:paraId="0B4BDB0A" w14:textId="77777777" w:rsidR="0041598A" w:rsidRPr="00E15553" w:rsidRDefault="0041598A" w:rsidP="0041598A">
            <w:pPr>
              <w:rPr>
                <w:rFonts w:ascii="Calibri" w:hAnsi="Calibri" w:cs="Calibri"/>
                <w:color w:val="000000"/>
                <w:sz w:val="14"/>
                <w:szCs w:val="14"/>
              </w:rPr>
            </w:pPr>
            <w:r w:rsidRPr="00E15553">
              <w:rPr>
                <w:rFonts w:ascii="Calibri" w:hAnsi="Calibri" w:cs="Calibri"/>
                <w:color w:val="000000"/>
                <w:sz w:val="14"/>
                <w:szCs w:val="14"/>
              </w:rPr>
              <w:t>7.8.1</w:t>
            </w:r>
          </w:p>
        </w:tc>
      </w:tr>
      <w:tr w:rsidR="0041598A" w:rsidRPr="00E15553" w14:paraId="57634391" w14:textId="77777777" w:rsidTr="00356AB9">
        <w:trPr>
          <w:trHeight w:val="300"/>
        </w:trPr>
        <w:tc>
          <w:tcPr>
            <w:tcW w:w="1357" w:type="pct"/>
            <w:shd w:val="clear" w:color="auto" w:fill="auto"/>
            <w:noWrap/>
            <w:vAlign w:val="center"/>
            <w:hideMark/>
          </w:tcPr>
          <w:p w14:paraId="4E03E99D"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643" w:type="pct"/>
            <w:gridSpan w:val="7"/>
            <w:shd w:val="clear" w:color="auto" w:fill="auto"/>
            <w:vAlign w:val="center"/>
            <w:hideMark/>
          </w:tcPr>
          <w:p w14:paraId="0725FCE3" w14:textId="77777777" w:rsidR="0041598A" w:rsidRPr="006C73B4" w:rsidRDefault="0041598A" w:rsidP="0041598A">
            <w:pPr>
              <w:rPr>
                <w:rFonts w:ascii="Calibri" w:hAnsi="Calibri" w:cs="Calibri"/>
                <w:color w:val="000000"/>
                <w:sz w:val="14"/>
                <w:szCs w:val="14"/>
                <w:lang w:val="ka-GE"/>
              </w:rPr>
            </w:pPr>
            <w:r>
              <w:rPr>
                <w:rFonts w:ascii="Sylfaen" w:hAnsi="Sylfaen" w:cs="Sylfaen"/>
                <w:color w:val="000000"/>
                <w:sz w:val="14"/>
                <w:szCs w:val="14"/>
                <w:lang w:val="ka-GE"/>
              </w:rPr>
              <w:t>ა(ა)იპ ტყიბულის მუნიციპალიტეტის სპორტული ცენტრი</w:t>
            </w:r>
          </w:p>
        </w:tc>
      </w:tr>
      <w:tr w:rsidR="0041598A" w:rsidRPr="00716007" w14:paraId="5357464B" w14:textId="77777777" w:rsidTr="00356AB9">
        <w:trPr>
          <w:trHeight w:val="1080"/>
        </w:trPr>
        <w:tc>
          <w:tcPr>
            <w:tcW w:w="1357" w:type="pct"/>
            <w:shd w:val="clear" w:color="auto" w:fill="auto"/>
            <w:noWrap/>
            <w:vAlign w:val="center"/>
            <w:hideMark/>
          </w:tcPr>
          <w:p w14:paraId="1623E6DF"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643" w:type="pct"/>
            <w:gridSpan w:val="7"/>
            <w:shd w:val="clear" w:color="auto" w:fill="auto"/>
            <w:vAlign w:val="center"/>
            <w:hideMark/>
          </w:tcPr>
          <w:p w14:paraId="7A5CC0A4" w14:textId="77777777" w:rsidR="0041598A" w:rsidRPr="00BE0CEC" w:rsidRDefault="0041598A" w:rsidP="0041598A">
            <w:pPr>
              <w:rPr>
                <w:rFonts w:ascii="Sylfaen" w:hAnsi="Sylfaen" w:cs="Sylfaen"/>
                <w:color w:val="000000"/>
                <w:sz w:val="14"/>
                <w:szCs w:val="14"/>
              </w:rPr>
            </w:pPr>
            <w:r w:rsidRPr="0005441E">
              <w:rPr>
                <w:rFonts w:ascii="Sylfaen" w:eastAsia="Times New Roman" w:hAnsi="Sylfaen" w:cs="Sylfaen"/>
                <w:color w:val="000000"/>
                <w:sz w:val="14"/>
                <w:szCs w:val="14"/>
              </w:rPr>
              <w:t>ქვეპროგრამის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ფარგლებში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ხორციელდება</w:t>
            </w:r>
            <w:r w:rsidRPr="0005441E">
              <w:rPr>
                <w:rFonts w:ascii="Calibri" w:eastAsia="Times New Roman" w:hAnsi="Calibri" w:cs="Calibri"/>
                <w:color w:val="000000"/>
                <w:sz w:val="14"/>
                <w:szCs w:val="14"/>
              </w:rPr>
              <w:t>:</w:t>
            </w:r>
            <w:r w:rsidRPr="0005441E">
              <w:rPr>
                <w:rFonts w:ascii="Calibri" w:eastAsia="Times New Roman" w:hAnsi="Calibri" w:cs="Times New Roman"/>
                <w:color w:val="000000"/>
                <w:sz w:val="14"/>
                <w:szCs w:val="14"/>
              </w:rPr>
              <w:br/>
              <w:t xml:space="preserve">    </w:t>
            </w:r>
            <w:r w:rsidRPr="0005441E">
              <w:rPr>
                <w:rFonts w:ascii="Sylfaen" w:eastAsia="Times New Roman" w:hAnsi="Sylfaen" w:cs="Sylfaen"/>
                <w:color w:val="000000"/>
                <w:sz w:val="14"/>
                <w:szCs w:val="14"/>
              </w:rPr>
              <w:t>სხვადასხვა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სახის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სპორტული</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ღონისძიებების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აქტივობების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ორგანიზება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მასში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მონაწილე</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სპორტსმენებისა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ახალგაზრდების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დაჯილდოება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წახალისება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ფულადი</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ფასიანი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საჩუქრებით</w:t>
            </w:r>
            <w:r w:rsidRPr="0005441E">
              <w:rPr>
                <w:rFonts w:ascii="Calibri" w:eastAsia="Times New Roman" w:hAnsi="Calibri" w:cs="Calibri"/>
                <w:color w:val="000000"/>
                <w:sz w:val="14"/>
                <w:szCs w:val="14"/>
              </w:rPr>
              <w:t>;</w:t>
            </w:r>
            <w:r w:rsidRPr="0005441E">
              <w:rPr>
                <w:rFonts w:ascii="Calibri" w:eastAsia="Times New Roman" w:hAnsi="Calibri" w:cs="Times New Roman"/>
                <w:color w:val="000000"/>
                <w:sz w:val="14"/>
                <w:szCs w:val="14"/>
              </w:rPr>
              <w:br/>
              <w:t xml:space="preserve">    </w:t>
            </w:r>
            <w:r w:rsidRPr="0005441E">
              <w:rPr>
                <w:rFonts w:ascii="Sylfaen" w:eastAsia="Times New Roman" w:hAnsi="Sylfaen" w:cs="Sylfaen"/>
                <w:color w:val="000000"/>
                <w:sz w:val="14"/>
                <w:szCs w:val="14"/>
              </w:rPr>
              <w:t>ღვაწლმოსილი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ვეტერანი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სპორტის</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დამსახურებული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ტყიბულ</w:t>
            </w:r>
            <w:r w:rsidRPr="0005441E">
              <w:rPr>
                <w:rFonts w:ascii="Sylfaen" w:eastAsia="Times New Roman" w:hAnsi="Sylfaen" w:cs="Sylfaen"/>
                <w:color w:val="000000"/>
                <w:sz w:val="14"/>
                <w:szCs w:val="14"/>
                <w:lang w:val="ka-GE"/>
              </w:rPr>
              <w:t>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დასაჩუქრება</w:t>
            </w:r>
            <w:r w:rsidRPr="0005441E">
              <w:rPr>
                <w:rFonts w:ascii="Calibri" w:eastAsia="Times New Roman" w:hAnsi="Calibri" w:cs="Calibri"/>
                <w:color w:val="000000"/>
                <w:sz w:val="14"/>
                <w:szCs w:val="14"/>
              </w:rPr>
              <w:t>;</w:t>
            </w:r>
            <w:r w:rsidRPr="0005441E">
              <w:rPr>
                <w:rFonts w:ascii="Calibri" w:eastAsia="Times New Roman" w:hAnsi="Calibri" w:cs="Times New Roman"/>
                <w:color w:val="000000"/>
                <w:sz w:val="14"/>
                <w:szCs w:val="14"/>
              </w:rPr>
              <w:br/>
              <w:t xml:space="preserve">    </w:t>
            </w:r>
            <w:r w:rsidRPr="0005441E">
              <w:rPr>
                <w:rFonts w:ascii="Sylfaen" w:eastAsia="Times New Roman" w:hAnsi="Sylfaen" w:cs="Sylfaen"/>
                <w:color w:val="000000"/>
                <w:sz w:val="14"/>
                <w:szCs w:val="14"/>
              </w:rPr>
              <w:t>სხვადასხვა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სპორტულ</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ღონისძებებზე</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სპორტსმენებისა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მწვრთნელების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ტრანსპორტირაბაში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დახმარება</w:t>
            </w:r>
            <w:r w:rsidRPr="0005441E">
              <w:rPr>
                <w:rFonts w:ascii="Calibri" w:eastAsia="Times New Roman" w:hAnsi="Calibri" w:cs="Calibri"/>
                <w:color w:val="000000"/>
                <w:sz w:val="14"/>
                <w:szCs w:val="14"/>
              </w:rPr>
              <w:t>;</w:t>
            </w:r>
            <w:r w:rsidRPr="0005441E">
              <w:rPr>
                <w:rFonts w:ascii="Calibri" w:eastAsia="Times New Roman" w:hAnsi="Calibri" w:cs="Times New Roman"/>
                <w:color w:val="000000"/>
                <w:sz w:val="14"/>
                <w:szCs w:val="14"/>
              </w:rPr>
              <w:br/>
              <w:t xml:space="preserve">    </w:t>
            </w:r>
            <w:r w:rsidRPr="0005441E">
              <w:rPr>
                <w:rFonts w:ascii="Sylfaen" w:eastAsia="Times New Roman" w:hAnsi="Sylfaen" w:cs="Sylfaen"/>
                <w:color w:val="000000"/>
                <w:sz w:val="14"/>
                <w:szCs w:val="14"/>
              </w:rPr>
              <w:t>პროექტები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სასკოლო</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სპორტული</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ოლიმპიადა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სპორტი</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ბარიერების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გარეშე</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რომლებშიც</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მონაწილეობას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ღებულობენ</w:t>
            </w:r>
            <w:r w:rsidRPr="0005441E">
              <w:rPr>
                <w:rFonts w:ascii="Calibri" w:eastAsia="Times New Roman" w:hAnsi="Calibri" w:cs="Times New Roman"/>
                <w:color w:val="000000"/>
                <w:sz w:val="14"/>
                <w:szCs w:val="14"/>
              </w:rPr>
              <w:t xml:space="preserve"> </w:t>
            </w:r>
            <w:r w:rsidRPr="0005441E">
              <w:rPr>
                <w:rFonts w:ascii="Sylfaen" w:eastAsia="Times New Roman" w:hAnsi="Sylfaen" w:cs="Sylfaen"/>
                <w:color w:val="000000"/>
                <w:sz w:val="14"/>
                <w:szCs w:val="14"/>
              </w:rPr>
              <w:t>ტყიბულის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მინიციპალიტეტის</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საჯარო</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და</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საბაზო</w:t>
            </w:r>
            <w:r w:rsidRPr="0005441E">
              <w:rPr>
                <w:rFonts w:ascii="Calibri" w:eastAsia="Times New Roman" w:hAnsi="Calibri" w:cs="Calibri"/>
                <w:color w:val="000000"/>
                <w:sz w:val="14"/>
                <w:szCs w:val="14"/>
              </w:rPr>
              <w:t xml:space="preserve"> </w:t>
            </w:r>
            <w:r w:rsidRPr="0005441E">
              <w:rPr>
                <w:rFonts w:ascii="Sylfaen" w:eastAsia="Times New Roman" w:hAnsi="Sylfaen" w:cs="Sylfaen"/>
                <w:color w:val="000000"/>
                <w:sz w:val="14"/>
                <w:szCs w:val="14"/>
              </w:rPr>
              <w:t>სკოლები</w:t>
            </w:r>
            <w:r w:rsidRPr="0005441E">
              <w:rPr>
                <w:rFonts w:ascii="Calibri" w:eastAsia="Times New Roman" w:hAnsi="Calibri" w:cs="Calibri"/>
                <w:color w:val="000000"/>
                <w:sz w:val="14"/>
                <w:szCs w:val="14"/>
              </w:rPr>
              <w:t>.</w:t>
            </w:r>
            <w:r w:rsidRPr="0005441E">
              <w:rPr>
                <w:rFonts w:ascii="Sylfaen" w:eastAsia="Times New Roman" w:hAnsi="Sylfaen" w:cs="Calibri"/>
                <w:color w:val="000000"/>
                <w:sz w:val="14"/>
                <w:szCs w:val="14"/>
                <w:lang w:val="ka-GE"/>
              </w:rPr>
              <w:t xml:space="preserve"> შეჯიბრება ველოსპორტში და ცურვაში მოსახლეობის და სკოლების ჩართულობით; მასობრივი გარბენი:</w:t>
            </w:r>
            <w:r w:rsidRPr="0005441E">
              <w:rPr>
                <w:rFonts w:ascii="Calibri" w:eastAsia="Times New Roman" w:hAnsi="Calibri" w:cs="Times New Roman"/>
                <w:color w:val="000000"/>
                <w:sz w:val="14"/>
                <w:szCs w:val="14"/>
              </w:rPr>
              <w:br/>
            </w:r>
          </w:p>
        </w:tc>
      </w:tr>
      <w:tr w:rsidR="0041598A" w:rsidRPr="00E15553" w14:paraId="448A0EC3" w14:textId="77777777" w:rsidTr="00356AB9">
        <w:trPr>
          <w:trHeight w:val="645"/>
        </w:trPr>
        <w:tc>
          <w:tcPr>
            <w:tcW w:w="1357" w:type="pct"/>
            <w:shd w:val="clear" w:color="auto" w:fill="auto"/>
            <w:noWrap/>
            <w:vAlign w:val="center"/>
            <w:hideMark/>
          </w:tcPr>
          <w:p w14:paraId="563088AE"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643" w:type="pct"/>
            <w:gridSpan w:val="7"/>
            <w:shd w:val="clear" w:color="auto" w:fill="auto"/>
            <w:vAlign w:val="center"/>
            <w:hideMark/>
          </w:tcPr>
          <w:p w14:paraId="1EF86875" w14:textId="77777777" w:rsidR="0041598A" w:rsidRPr="005E59D0" w:rsidRDefault="0041598A" w:rsidP="0041598A">
            <w:pPr>
              <w:pStyle w:val="a5"/>
              <w:spacing w:after="0" w:line="240" w:lineRule="auto"/>
              <w:ind w:left="180" w:firstLine="540"/>
              <w:jc w:val="both"/>
              <w:rPr>
                <w:rFonts w:ascii="Sylfaen" w:hAnsi="Sylfaen" w:cs="Sylfaen"/>
                <w:color w:val="000000"/>
                <w:sz w:val="14"/>
                <w:szCs w:val="14"/>
              </w:rPr>
            </w:pPr>
            <w:proofErr w:type="gramStart"/>
            <w:r w:rsidRPr="005E59D0">
              <w:rPr>
                <w:rFonts w:ascii="Sylfaen" w:hAnsi="Sylfaen" w:cs="Sylfaen"/>
                <w:color w:val="000000"/>
                <w:sz w:val="14"/>
                <w:szCs w:val="14"/>
              </w:rPr>
              <w:t>სპორტის</w:t>
            </w:r>
            <w:proofErr w:type="gramEnd"/>
            <w:r w:rsidRPr="005E59D0">
              <w:rPr>
                <w:rFonts w:ascii="Sylfaen" w:hAnsi="Sylfaen" w:cs="Sylfaen"/>
                <w:color w:val="000000"/>
                <w:sz w:val="14"/>
                <w:szCs w:val="14"/>
              </w:rPr>
              <w:t xml:space="preserve"> მხარდაჭერა, სპორტის სხვადასხვა სახეობის განვითარების ხელშეწყობა და პოპულარიზაცია, წარმატებული სპორტსმენებისა და მწვრთნებელი წახალისება, ჯანსაღი ცხოვრების წესის დამტკიცება. </w:t>
            </w:r>
            <w:proofErr w:type="gramStart"/>
            <w:r w:rsidRPr="005E59D0">
              <w:rPr>
                <w:rFonts w:ascii="Sylfaen" w:hAnsi="Sylfaen" w:cs="Sylfaen"/>
                <w:color w:val="000000"/>
                <w:sz w:val="14"/>
                <w:szCs w:val="14"/>
              </w:rPr>
              <w:t>მოზარდების</w:t>
            </w:r>
            <w:proofErr w:type="gramEnd"/>
            <w:r w:rsidRPr="005E59D0">
              <w:rPr>
                <w:rFonts w:ascii="Sylfaen" w:hAnsi="Sylfaen" w:cs="Sylfaen"/>
                <w:color w:val="000000"/>
                <w:sz w:val="14"/>
                <w:szCs w:val="14"/>
              </w:rPr>
              <w:t>, მ.შ. როგორც გოგონების, ასევე ბიჭების ჩართვა მასობრივი სპორტის სახეობებში.</w:t>
            </w:r>
          </w:p>
          <w:p w14:paraId="3ACC23E6" w14:textId="77777777" w:rsidR="0041598A" w:rsidRPr="00E15553" w:rsidRDefault="0041598A" w:rsidP="0041598A">
            <w:pPr>
              <w:rPr>
                <w:rFonts w:ascii="Calibri" w:hAnsi="Calibri" w:cs="Calibri"/>
                <w:color w:val="000000"/>
                <w:sz w:val="14"/>
                <w:szCs w:val="14"/>
              </w:rPr>
            </w:pPr>
          </w:p>
        </w:tc>
      </w:tr>
      <w:tr w:rsidR="0041598A" w:rsidRPr="00E15553" w14:paraId="411557A5" w14:textId="77777777" w:rsidTr="00356AB9">
        <w:trPr>
          <w:trHeight w:val="300"/>
        </w:trPr>
        <w:tc>
          <w:tcPr>
            <w:tcW w:w="1357" w:type="pct"/>
            <w:shd w:val="clear" w:color="auto" w:fill="auto"/>
            <w:noWrap/>
            <w:vAlign w:val="center"/>
            <w:hideMark/>
          </w:tcPr>
          <w:p w14:paraId="08F30E44"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643" w:type="pct"/>
            <w:gridSpan w:val="7"/>
            <w:shd w:val="clear" w:color="auto" w:fill="auto"/>
            <w:vAlign w:val="center"/>
            <w:hideMark/>
          </w:tcPr>
          <w:p w14:paraId="6F76F156" w14:textId="77777777" w:rsidR="0041598A" w:rsidRPr="00E15553" w:rsidRDefault="0041598A" w:rsidP="0041598A">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41598A" w:rsidRPr="00E15553" w14:paraId="55B80B49" w14:textId="77777777" w:rsidTr="00356AB9">
        <w:trPr>
          <w:trHeight w:val="480"/>
        </w:trPr>
        <w:tc>
          <w:tcPr>
            <w:tcW w:w="1357" w:type="pct"/>
            <w:shd w:val="clear" w:color="000000" w:fill="F2F2F2"/>
            <w:noWrap/>
            <w:vAlign w:val="center"/>
            <w:hideMark/>
          </w:tcPr>
          <w:p w14:paraId="6AD021E4"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შუალედური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724" w:type="pct"/>
            <w:shd w:val="clear" w:color="000000" w:fill="F2F2F2"/>
            <w:vAlign w:val="center"/>
            <w:hideMark/>
          </w:tcPr>
          <w:p w14:paraId="4DB11692"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397" w:type="pct"/>
            <w:shd w:val="clear" w:color="000000" w:fill="F2F2F2"/>
            <w:vAlign w:val="center"/>
            <w:hideMark/>
          </w:tcPr>
          <w:p w14:paraId="1DBBCADD"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03" w:type="pct"/>
            <w:shd w:val="clear" w:color="000000" w:fill="F2F2F2"/>
            <w:vAlign w:val="center"/>
            <w:hideMark/>
          </w:tcPr>
          <w:p w14:paraId="4862425F"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540" w:type="pct"/>
            <w:shd w:val="clear" w:color="000000" w:fill="F2F2F2"/>
            <w:vAlign w:val="center"/>
            <w:hideMark/>
          </w:tcPr>
          <w:p w14:paraId="7C99184A" w14:textId="37539E8D"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BC2267">
              <w:rPr>
                <w:rFonts w:ascii="Calibri" w:hAnsi="Calibri" w:cs="Calibri"/>
                <w:b/>
                <w:bCs/>
                <w:color w:val="000000"/>
                <w:sz w:val="10"/>
                <w:szCs w:val="10"/>
                <w:lang w:val="ka-GE"/>
              </w:rPr>
              <w:t>6</w:t>
            </w:r>
            <w:r w:rsidRPr="00E15553">
              <w:rPr>
                <w:rFonts w:ascii="Calibri" w:hAnsi="Calibri" w:cs="Calibri"/>
                <w:b/>
                <w:bCs/>
                <w:color w:val="000000"/>
                <w:sz w:val="10"/>
                <w:szCs w:val="10"/>
              </w:rPr>
              <w:t xml:space="preserve"> </w:t>
            </w:r>
            <w:r w:rsidR="00A56DC2">
              <w:rPr>
                <w:rFonts w:ascii="Sylfaen" w:hAnsi="Sylfaen" w:cs="Sylfaen"/>
                <w:b/>
                <w:bCs/>
                <w:color w:val="000000"/>
                <w:sz w:val="10"/>
                <w:szCs w:val="10"/>
              </w:rPr>
              <w:t>პროექტი</w:t>
            </w:r>
          </w:p>
        </w:tc>
        <w:tc>
          <w:tcPr>
            <w:tcW w:w="526" w:type="pct"/>
            <w:shd w:val="clear" w:color="000000" w:fill="F2F2F2"/>
            <w:vAlign w:val="center"/>
            <w:hideMark/>
          </w:tcPr>
          <w:p w14:paraId="1845D0A9" w14:textId="24862480"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BC2267">
              <w:rPr>
                <w:rFonts w:ascii="Calibri" w:hAnsi="Calibri" w:cs="Calibri"/>
                <w:b/>
                <w:bCs/>
                <w:color w:val="000000"/>
                <w:sz w:val="10"/>
                <w:szCs w:val="10"/>
                <w:lang w:val="ka-GE"/>
              </w:rPr>
              <w:t>7</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526" w:type="pct"/>
            <w:shd w:val="clear" w:color="000000" w:fill="F2F2F2"/>
            <w:vAlign w:val="center"/>
            <w:hideMark/>
          </w:tcPr>
          <w:p w14:paraId="4962ADF3" w14:textId="454F4FC2"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BC2267">
              <w:rPr>
                <w:rFonts w:ascii="Calibri" w:hAnsi="Calibri" w:cs="Calibri"/>
                <w:b/>
                <w:bCs/>
                <w:color w:val="000000"/>
                <w:sz w:val="10"/>
                <w:szCs w:val="10"/>
                <w:lang w:val="ka-GE"/>
              </w:rPr>
              <w:t>8</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c>
          <w:tcPr>
            <w:tcW w:w="526" w:type="pct"/>
            <w:shd w:val="clear" w:color="000000" w:fill="F2F2F2"/>
            <w:vAlign w:val="center"/>
            <w:hideMark/>
          </w:tcPr>
          <w:p w14:paraId="69B812D9" w14:textId="19B7B1D6" w:rsidR="0041598A" w:rsidRPr="00E15553" w:rsidRDefault="0041598A" w:rsidP="0041598A">
            <w:pPr>
              <w:jc w:val="center"/>
              <w:rPr>
                <w:rFonts w:ascii="Calibri" w:hAnsi="Calibri" w:cs="Calibri"/>
                <w:b/>
                <w:bCs/>
                <w:color w:val="000000"/>
                <w:sz w:val="10"/>
                <w:szCs w:val="10"/>
              </w:rPr>
            </w:pPr>
            <w:r w:rsidRPr="00E15553">
              <w:rPr>
                <w:rFonts w:ascii="Calibri" w:hAnsi="Calibri" w:cs="Calibri"/>
                <w:b/>
                <w:bCs/>
                <w:color w:val="000000"/>
                <w:sz w:val="10"/>
                <w:szCs w:val="10"/>
              </w:rPr>
              <w:t>202</w:t>
            </w:r>
            <w:r w:rsidR="00BC2267">
              <w:rPr>
                <w:rFonts w:ascii="Calibri" w:hAnsi="Calibri" w:cs="Calibri"/>
                <w:b/>
                <w:bCs/>
                <w:color w:val="000000"/>
                <w:sz w:val="10"/>
                <w:szCs w:val="10"/>
                <w:lang w:val="ka-GE"/>
              </w:rPr>
              <w:t>9</w:t>
            </w:r>
            <w:r>
              <w:rPr>
                <w:rFonts w:ascii="Calibri" w:hAnsi="Calibri" w:cs="Calibri"/>
                <w:b/>
                <w:bCs/>
                <w:color w:val="000000"/>
                <w:sz w:val="10"/>
                <w:szCs w:val="10"/>
                <w:lang w:val="ka-GE"/>
              </w:rPr>
              <w:t xml:space="preserve"> </w:t>
            </w:r>
            <w:r w:rsidRPr="00E15553">
              <w:rPr>
                <w:rFonts w:ascii="Sylfaen" w:hAnsi="Sylfaen" w:cs="Sylfaen"/>
                <w:b/>
                <w:bCs/>
                <w:color w:val="000000"/>
                <w:sz w:val="10"/>
                <w:szCs w:val="10"/>
              </w:rPr>
              <w:t>პროგნოზი</w:t>
            </w:r>
          </w:p>
        </w:tc>
      </w:tr>
      <w:tr w:rsidR="0041598A" w:rsidRPr="00E15553" w14:paraId="35C43F66" w14:textId="77777777" w:rsidTr="00356AB9">
        <w:trPr>
          <w:trHeight w:val="375"/>
        </w:trPr>
        <w:tc>
          <w:tcPr>
            <w:tcW w:w="1357" w:type="pct"/>
            <w:vMerge w:val="restart"/>
            <w:shd w:val="clear" w:color="auto" w:fill="auto"/>
            <w:vAlign w:val="center"/>
            <w:hideMark/>
          </w:tcPr>
          <w:p w14:paraId="1095E469" w14:textId="77777777" w:rsidR="0041598A" w:rsidRPr="0005441E" w:rsidRDefault="0041598A" w:rsidP="0041598A">
            <w:pPr>
              <w:jc w:val="center"/>
              <w:rPr>
                <w:rFonts w:ascii="Calibri" w:hAnsi="Calibri" w:cs="Calibri"/>
                <w:bCs/>
                <w:color w:val="000000"/>
                <w:sz w:val="16"/>
                <w:szCs w:val="16"/>
              </w:rPr>
            </w:pPr>
            <w:r w:rsidRPr="0005441E">
              <w:rPr>
                <w:rFonts w:ascii="Sylfaen" w:hAnsi="Sylfaen" w:cs="Sylfaen"/>
                <w:bCs/>
                <w:color w:val="000000"/>
                <w:sz w:val="16"/>
                <w:szCs w:val="16"/>
              </w:rPr>
              <w:t>მასობრივი</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სპორტის</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განვითარების</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ხელშეწყობა</w:t>
            </w:r>
            <w:r w:rsidRPr="0005441E">
              <w:rPr>
                <w:rFonts w:ascii="Calibri" w:hAnsi="Calibri" w:cs="Calibri"/>
                <w:bCs/>
                <w:color w:val="000000"/>
                <w:sz w:val="16"/>
                <w:szCs w:val="16"/>
              </w:rPr>
              <w:t>;</w:t>
            </w:r>
            <w:r w:rsidRPr="0005441E">
              <w:rPr>
                <w:rFonts w:ascii="Calibri" w:hAnsi="Calibri" w:cs="Calibri"/>
                <w:bCs/>
                <w:color w:val="000000"/>
                <w:sz w:val="16"/>
                <w:szCs w:val="16"/>
              </w:rPr>
              <w:br/>
            </w:r>
            <w:r w:rsidRPr="0005441E">
              <w:rPr>
                <w:rFonts w:ascii="Calibri" w:hAnsi="Calibri" w:cs="Calibri"/>
                <w:bCs/>
                <w:color w:val="000000"/>
                <w:sz w:val="16"/>
                <w:szCs w:val="16"/>
              </w:rPr>
              <w:br/>
              <w:t xml:space="preserve"> </w:t>
            </w:r>
            <w:r w:rsidRPr="0005441E">
              <w:rPr>
                <w:rFonts w:ascii="Sylfaen" w:hAnsi="Sylfaen" w:cs="Sylfaen"/>
                <w:bCs/>
                <w:color w:val="000000"/>
                <w:sz w:val="16"/>
                <w:szCs w:val="16"/>
              </w:rPr>
              <w:t>მასობრივ</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სპორტში</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მოზარდებისა</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და</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ახალგაზრდების</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ჩართულობის</w:t>
            </w:r>
            <w:r w:rsidRPr="0005441E">
              <w:rPr>
                <w:rFonts w:ascii="Calibri" w:hAnsi="Calibri" w:cs="Calibri"/>
                <w:bCs/>
                <w:color w:val="000000"/>
                <w:sz w:val="16"/>
                <w:szCs w:val="16"/>
              </w:rPr>
              <w:t xml:space="preserve"> </w:t>
            </w:r>
            <w:r w:rsidRPr="0005441E">
              <w:rPr>
                <w:rFonts w:ascii="Sylfaen" w:hAnsi="Sylfaen" w:cs="Sylfaen"/>
                <w:bCs/>
                <w:color w:val="000000"/>
                <w:sz w:val="16"/>
                <w:szCs w:val="16"/>
              </w:rPr>
              <w:t>უზრუნველყოფა</w:t>
            </w:r>
          </w:p>
        </w:tc>
        <w:tc>
          <w:tcPr>
            <w:tcW w:w="724" w:type="pct"/>
            <w:vMerge w:val="restart"/>
            <w:shd w:val="clear" w:color="auto" w:fill="auto"/>
            <w:vAlign w:val="center"/>
            <w:hideMark/>
          </w:tcPr>
          <w:p w14:paraId="61685168" w14:textId="77777777" w:rsidR="0041598A" w:rsidRPr="004E5356" w:rsidRDefault="0041598A" w:rsidP="0041598A">
            <w:pPr>
              <w:jc w:val="center"/>
              <w:rPr>
                <w:rFonts w:ascii="Calibri" w:hAnsi="Calibri" w:cs="Calibri"/>
                <w:b/>
                <w:bCs/>
                <w:color w:val="000000"/>
                <w:sz w:val="16"/>
                <w:szCs w:val="16"/>
                <w:lang w:val="ka-GE"/>
              </w:rPr>
            </w:pPr>
            <w:r w:rsidRPr="004E5356">
              <w:rPr>
                <w:rFonts w:ascii="Sylfaen" w:eastAsia="Times New Roman" w:hAnsi="Sylfaen" w:cs="Sylfaen"/>
                <w:color w:val="000000"/>
                <w:sz w:val="16"/>
                <w:szCs w:val="16"/>
                <w:lang w:val="ka-GE"/>
              </w:rPr>
              <w:t>1.სპო</w:t>
            </w:r>
            <w:r w:rsidRPr="004E5356">
              <w:rPr>
                <w:rFonts w:ascii="Sylfaen" w:eastAsia="Times New Roman" w:hAnsi="Sylfaen" w:cs="Sylfaen"/>
                <w:color w:val="000000"/>
                <w:sz w:val="16"/>
                <w:szCs w:val="16"/>
              </w:rPr>
              <w:t>რტული</w:t>
            </w:r>
            <w:r w:rsidRPr="004E5356">
              <w:rPr>
                <w:rFonts w:ascii="Calibri" w:eastAsia="Times New Roman" w:hAnsi="Calibri" w:cs="Times New Roman"/>
                <w:color w:val="000000"/>
                <w:sz w:val="16"/>
                <w:szCs w:val="16"/>
              </w:rPr>
              <w:t xml:space="preserve"> </w:t>
            </w:r>
            <w:r w:rsidRPr="004E5356">
              <w:rPr>
                <w:rFonts w:ascii="Sylfaen" w:eastAsia="Times New Roman" w:hAnsi="Sylfaen" w:cs="Sylfaen"/>
                <w:color w:val="000000"/>
                <w:sz w:val="16"/>
                <w:szCs w:val="16"/>
              </w:rPr>
              <w:t>ღონისძიებების</w:t>
            </w:r>
            <w:r w:rsidRPr="004E5356">
              <w:rPr>
                <w:rFonts w:ascii="Calibri" w:eastAsia="Times New Roman" w:hAnsi="Calibri" w:cs="Calibri"/>
                <w:color w:val="000000"/>
                <w:sz w:val="16"/>
                <w:szCs w:val="16"/>
              </w:rPr>
              <w:t xml:space="preserve"> </w:t>
            </w:r>
            <w:r w:rsidRPr="004E5356">
              <w:rPr>
                <w:rFonts w:ascii="Sylfaen" w:eastAsia="Times New Roman" w:hAnsi="Sylfaen" w:cs="Sylfaen"/>
                <w:color w:val="000000"/>
                <w:sz w:val="16"/>
                <w:szCs w:val="16"/>
              </w:rPr>
              <w:t>რაოდენობა</w:t>
            </w:r>
            <w:r w:rsidRPr="004E5356">
              <w:rPr>
                <w:rFonts w:ascii="Sylfaen" w:eastAsia="Times New Roman" w:hAnsi="Sylfaen" w:cs="Sylfaen"/>
                <w:color w:val="000000"/>
                <w:sz w:val="16"/>
                <w:szCs w:val="16"/>
                <w:lang w:val="ka-GE"/>
              </w:rPr>
              <w:t>;</w:t>
            </w:r>
            <w:r w:rsidRPr="004E5356">
              <w:rPr>
                <w:rFonts w:ascii="Calibri" w:hAnsi="Calibri" w:cs="Calibri"/>
                <w:b/>
                <w:bCs/>
                <w:color w:val="000000"/>
                <w:sz w:val="16"/>
                <w:szCs w:val="16"/>
              </w:rPr>
              <w:t> </w:t>
            </w:r>
            <w:r w:rsidRPr="004E5356">
              <w:rPr>
                <w:rFonts w:ascii="Calibri" w:hAnsi="Calibri" w:cs="Calibri"/>
                <w:b/>
                <w:bCs/>
                <w:color w:val="000000"/>
                <w:sz w:val="16"/>
                <w:szCs w:val="16"/>
                <w:lang w:val="ka-GE"/>
              </w:rPr>
              <w:t xml:space="preserve"> </w:t>
            </w:r>
          </w:p>
          <w:p w14:paraId="7A07E4A2" w14:textId="77777777" w:rsidR="0041598A" w:rsidRPr="0005441E" w:rsidRDefault="0041598A" w:rsidP="0041598A">
            <w:pPr>
              <w:jc w:val="center"/>
              <w:rPr>
                <w:rFonts w:ascii="Sylfaen" w:hAnsi="Sylfaen" w:cs="Calibri"/>
                <w:sz w:val="16"/>
                <w:szCs w:val="16"/>
              </w:rPr>
            </w:pPr>
            <w:r w:rsidRPr="0005441E">
              <w:rPr>
                <w:rFonts w:ascii="Sylfaen" w:hAnsi="Sylfaen" w:cs="Calibri"/>
                <w:sz w:val="16"/>
                <w:szCs w:val="16"/>
              </w:rPr>
              <w:t xml:space="preserve">2.მუნიციპალიტეტის მიერ ორგანიზებულ სპორტულ ღონისძიებების მონაწილეთა რაოდენობა </w:t>
            </w:r>
          </w:p>
          <w:p w14:paraId="1BDB2399" w14:textId="77777777" w:rsidR="0041598A" w:rsidRPr="00E15553" w:rsidRDefault="0041598A" w:rsidP="0041598A">
            <w:pPr>
              <w:jc w:val="center"/>
              <w:rPr>
                <w:rFonts w:ascii="Calibri" w:hAnsi="Calibri" w:cs="Calibri"/>
                <w:b/>
                <w:bCs/>
                <w:color w:val="000000"/>
                <w:sz w:val="12"/>
                <w:szCs w:val="12"/>
              </w:rPr>
            </w:pPr>
          </w:p>
        </w:tc>
        <w:tc>
          <w:tcPr>
            <w:tcW w:w="397" w:type="pct"/>
            <w:vMerge w:val="restart"/>
            <w:shd w:val="clear" w:color="auto" w:fill="auto"/>
            <w:vAlign w:val="center"/>
            <w:hideMark/>
          </w:tcPr>
          <w:p w14:paraId="40F16B17" w14:textId="77777777" w:rsidR="0041598A" w:rsidRPr="00852712" w:rsidRDefault="0041598A" w:rsidP="0041598A">
            <w:pPr>
              <w:jc w:val="center"/>
              <w:rPr>
                <w:rFonts w:ascii="Calibri" w:hAnsi="Calibri" w:cs="Calibri"/>
                <w:b/>
                <w:bCs/>
                <w:color w:val="000000"/>
                <w:sz w:val="16"/>
                <w:szCs w:val="16"/>
              </w:rPr>
            </w:pPr>
          </w:p>
        </w:tc>
        <w:tc>
          <w:tcPr>
            <w:tcW w:w="403" w:type="pct"/>
            <w:shd w:val="clear" w:color="auto" w:fill="auto"/>
            <w:vAlign w:val="center"/>
            <w:hideMark/>
          </w:tcPr>
          <w:p w14:paraId="08A62847"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118" w:type="pct"/>
            <w:gridSpan w:val="4"/>
            <w:shd w:val="clear" w:color="auto" w:fill="auto"/>
            <w:vAlign w:val="center"/>
            <w:hideMark/>
          </w:tcPr>
          <w:p w14:paraId="6963D3E1" w14:textId="0E50E9B2" w:rsidR="0041598A" w:rsidRPr="00E15553" w:rsidRDefault="00C11FD5" w:rsidP="0041598A">
            <w:pPr>
              <w:jc w:val="center"/>
              <w:rPr>
                <w:rFonts w:ascii="Calibri" w:hAnsi="Calibri" w:cs="Calibri"/>
                <w:color w:val="000000"/>
                <w:sz w:val="12"/>
                <w:szCs w:val="12"/>
              </w:rPr>
            </w:pPr>
            <w:r>
              <w:rPr>
                <w:rFonts w:ascii="Calibri" w:hAnsi="Calibri" w:cs="Calibri"/>
                <w:color w:val="000000"/>
                <w:sz w:val="12"/>
                <w:szCs w:val="12"/>
              </w:rPr>
              <w:t>2024</w:t>
            </w:r>
            <w:r w:rsidR="0041598A">
              <w:rPr>
                <w:rFonts w:ascii="Calibri" w:hAnsi="Calibri" w:cs="Calibri"/>
                <w:color w:val="000000"/>
                <w:sz w:val="12"/>
                <w:szCs w:val="12"/>
              </w:rPr>
              <w:t xml:space="preserve"> </w:t>
            </w:r>
            <w:r w:rsidR="0041598A">
              <w:rPr>
                <w:rFonts w:ascii="Calibri" w:hAnsi="Calibri" w:cs="Calibri"/>
                <w:color w:val="000000"/>
                <w:sz w:val="12"/>
                <w:szCs w:val="12"/>
                <w:lang w:val="ka-GE"/>
              </w:rPr>
              <w:t>წელს ღონისძიების რაოდენობამ შეადგინა 285, ხოლო მონაწილეთა რაოდენობამ 450</w:t>
            </w:r>
            <w:r w:rsidR="0041598A" w:rsidRPr="00E15553">
              <w:rPr>
                <w:rFonts w:ascii="Calibri" w:hAnsi="Calibri" w:cs="Calibri"/>
                <w:color w:val="000000"/>
                <w:sz w:val="12"/>
                <w:szCs w:val="12"/>
              </w:rPr>
              <w:t> </w:t>
            </w:r>
          </w:p>
        </w:tc>
      </w:tr>
      <w:tr w:rsidR="0041598A" w:rsidRPr="00E15553" w14:paraId="11B7AB3E" w14:textId="77777777" w:rsidTr="00356AB9">
        <w:trPr>
          <w:trHeight w:val="375"/>
        </w:trPr>
        <w:tc>
          <w:tcPr>
            <w:tcW w:w="1357" w:type="pct"/>
            <w:vMerge/>
            <w:vAlign w:val="center"/>
            <w:hideMark/>
          </w:tcPr>
          <w:p w14:paraId="44C0EBAB" w14:textId="77777777" w:rsidR="0041598A" w:rsidRPr="00E15553" w:rsidRDefault="0041598A" w:rsidP="0041598A">
            <w:pPr>
              <w:rPr>
                <w:rFonts w:ascii="Calibri" w:hAnsi="Calibri" w:cs="Calibri"/>
                <w:b/>
                <w:bCs/>
                <w:color w:val="000000"/>
                <w:sz w:val="14"/>
                <w:szCs w:val="14"/>
              </w:rPr>
            </w:pPr>
          </w:p>
        </w:tc>
        <w:tc>
          <w:tcPr>
            <w:tcW w:w="724" w:type="pct"/>
            <w:vMerge/>
            <w:vAlign w:val="center"/>
            <w:hideMark/>
          </w:tcPr>
          <w:p w14:paraId="381DE121" w14:textId="77777777" w:rsidR="0041598A" w:rsidRPr="00E15553" w:rsidRDefault="0041598A" w:rsidP="0041598A">
            <w:pPr>
              <w:rPr>
                <w:rFonts w:ascii="Calibri" w:hAnsi="Calibri" w:cs="Calibri"/>
                <w:b/>
                <w:bCs/>
                <w:color w:val="000000"/>
                <w:sz w:val="12"/>
                <w:szCs w:val="12"/>
              </w:rPr>
            </w:pPr>
          </w:p>
        </w:tc>
        <w:tc>
          <w:tcPr>
            <w:tcW w:w="397" w:type="pct"/>
            <w:vMerge/>
            <w:vAlign w:val="center"/>
            <w:hideMark/>
          </w:tcPr>
          <w:p w14:paraId="6D5278F1" w14:textId="77777777" w:rsidR="0041598A" w:rsidRPr="00E15553" w:rsidRDefault="0041598A" w:rsidP="0041598A">
            <w:pPr>
              <w:rPr>
                <w:rFonts w:ascii="Calibri" w:hAnsi="Calibri" w:cs="Calibri"/>
                <w:b/>
                <w:bCs/>
                <w:color w:val="000000"/>
                <w:sz w:val="12"/>
                <w:szCs w:val="12"/>
              </w:rPr>
            </w:pPr>
          </w:p>
        </w:tc>
        <w:tc>
          <w:tcPr>
            <w:tcW w:w="403" w:type="pct"/>
            <w:shd w:val="clear" w:color="auto" w:fill="auto"/>
            <w:vAlign w:val="center"/>
            <w:hideMark/>
          </w:tcPr>
          <w:p w14:paraId="0FF69A1C"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540" w:type="pct"/>
            <w:shd w:val="clear" w:color="auto" w:fill="auto"/>
            <w:vAlign w:val="center"/>
            <w:hideMark/>
          </w:tcPr>
          <w:p w14:paraId="0282CEA9" w14:textId="44D1F8FF" w:rsidR="0041598A" w:rsidRPr="0005441E" w:rsidRDefault="00C81D52" w:rsidP="0041598A">
            <w:pPr>
              <w:rPr>
                <w:rFonts w:ascii="Calibri" w:hAnsi="Calibri" w:cs="Calibri"/>
                <w:color w:val="000000"/>
                <w:sz w:val="12"/>
                <w:szCs w:val="12"/>
                <w:lang w:val="ka-GE"/>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26" w:type="pct"/>
            <w:shd w:val="clear" w:color="auto" w:fill="auto"/>
            <w:vAlign w:val="center"/>
            <w:hideMark/>
          </w:tcPr>
          <w:p w14:paraId="6F3EDC7E"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26" w:type="pct"/>
            <w:shd w:val="clear" w:color="auto" w:fill="auto"/>
            <w:vAlign w:val="center"/>
            <w:hideMark/>
          </w:tcPr>
          <w:p w14:paraId="599DC955"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26" w:type="pct"/>
            <w:shd w:val="clear" w:color="auto" w:fill="auto"/>
            <w:vAlign w:val="center"/>
            <w:hideMark/>
          </w:tcPr>
          <w:p w14:paraId="1541A084"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41598A" w:rsidRPr="00E15553" w14:paraId="2574F192" w14:textId="77777777" w:rsidTr="00356AB9">
        <w:trPr>
          <w:trHeight w:val="375"/>
        </w:trPr>
        <w:tc>
          <w:tcPr>
            <w:tcW w:w="1357" w:type="pct"/>
            <w:vMerge/>
            <w:vAlign w:val="center"/>
            <w:hideMark/>
          </w:tcPr>
          <w:p w14:paraId="4E312158" w14:textId="77777777" w:rsidR="0041598A" w:rsidRPr="00E15553" w:rsidRDefault="0041598A" w:rsidP="0041598A">
            <w:pPr>
              <w:rPr>
                <w:rFonts w:ascii="Calibri" w:hAnsi="Calibri" w:cs="Calibri"/>
                <w:b/>
                <w:bCs/>
                <w:color w:val="000000"/>
                <w:sz w:val="14"/>
                <w:szCs w:val="14"/>
              </w:rPr>
            </w:pPr>
          </w:p>
        </w:tc>
        <w:tc>
          <w:tcPr>
            <w:tcW w:w="724" w:type="pct"/>
            <w:vMerge/>
            <w:vAlign w:val="center"/>
            <w:hideMark/>
          </w:tcPr>
          <w:p w14:paraId="4DD9132C" w14:textId="77777777" w:rsidR="0041598A" w:rsidRPr="00E15553" w:rsidRDefault="0041598A" w:rsidP="0041598A">
            <w:pPr>
              <w:rPr>
                <w:rFonts w:ascii="Calibri" w:hAnsi="Calibri" w:cs="Calibri"/>
                <w:b/>
                <w:bCs/>
                <w:color w:val="000000"/>
                <w:sz w:val="12"/>
                <w:szCs w:val="12"/>
              </w:rPr>
            </w:pPr>
          </w:p>
        </w:tc>
        <w:tc>
          <w:tcPr>
            <w:tcW w:w="397" w:type="pct"/>
            <w:vMerge/>
            <w:vAlign w:val="center"/>
            <w:hideMark/>
          </w:tcPr>
          <w:p w14:paraId="1BC14F89" w14:textId="77777777" w:rsidR="0041598A" w:rsidRPr="00E15553" w:rsidRDefault="0041598A" w:rsidP="0041598A">
            <w:pPr>
              <w:rPr>
                <w:rFonts w:ascii="Calibri" w:hAnsi="Calibri" w:cs="Calibri"/>
                <w:b/>
                <w:bCs/>
                <w:color w:val="000000"/>
                <w:sz w:val="12"/>
                <w:szCs w:val="12"/>
              </w:rPr>
            </w:pPr>
          </w:p>
        </w:tc>
        <w:tc>
          <w:tcPr>
            <w:tcW w:w="403" w:type="pct"/>
            <w:shd w:val="clear" w:color="auto" w:fill="auto"/>
            <w:vAlign w:val="center"/>
            <w:hideMark/>
          </w:tcPr>
          <w:p w14:paraId="6214F85C"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540" w:type="pct"/>
            <w:shd w:val="clear" w:color="auto" w:fill="auto"/>
            <w:vAlign w:val="center"/>
            <w:hideMark/>
          </w:tcPr>
          <w:p w14:paraId="5988C719" w14:textId="77777777" w:rsidR="0041598A" w:rsidRPr="00EA0459"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20%</w:t>
            </w:r>
          </w:p>
        </w:tc>
        <w:tc>
          <w:tcPr>
            <w:tcW w:w="526" w:type="pct"/>
            <w:shd w:val="clear" w:color="auto" w:fill="auto"/>
            <w:vAlign w:val="center"/>
            <w:hideMark/>
          </w:tcPr>
          <w:p w14:paraId="6F4AF693"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c>
          <w:tcPr>
            <w:tcW w:w="526" w:type="pct"/>
            <w:shd w:val="clear" w:color="auto" w:fill="auto"/>
            <w:vAlign w:val="center"/>
            <w:hideMark/>
          </w:tcPr>
          <w:p w14:paraId="29E26635"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c>
          <w:tcPr>
            <w:tcW w:w="526" w:type="pct"/>
            <w:shd w:val="clear" w:color="auto" w:fill="auto"/>
            <w:vAlign w:val="center"/>
            <w:hideMark/>
          </w:tcPr>
          <w:p w14:paraId="6D77BC05"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r>
      <w:tr w:rsidR="0041598A" w:rsidRPr="00E15553" w14:paraId="01CDD407" w14:textId="77777777" w:rsidTr="00356AB9">
        <w:trPr>
          <w:trHeight w:val="375"/>
        </w:trPr>
        <w:tc>
          <w:tcPr>
            <w:tcW w:w="1357" w:type="pct"/>
            <w:vMerge/>
            <w:vAlign w:val="center"/>
            <w:hideMark/>
          </w:tcPr>
          <w:p w14:paraId="12643B4B" w14:textId="77777777" w:rsidR="0041598A" w:rsidRPr="00E15553" w:rsidRDefault="0041598A" w:rsidP="0041598A">
            <w:pPr>
              <w:rPr>
                <w:rFonts w:ascii="Calibri" w:hAnsi="Calibri" w:cs="Calibri"/>
                <w:b/>
                <w:bCs/>
                <w:color w:val="000000"/>
                <w:sz w:val="14"/>
                <w:szCs w:val="14"/>
              </w:rPr>
            </w:pPr>
          </w:p>
        </w:tc>
        <w:tc>
          <w:tcPr>
            <w:tcW w:w="724" w:type="pct"/>
            <w:vMerge/>
            <w:vAlign w:val="center"/>
            <w:hideMark/>
          </w:tcPr>
          <w:p w14:paraId="2A436A23" w14:textId="77777777" w:rsidR="0041598A" w:rsidRPr="00E15553" w:rsidRDefault="0041598A" w:rsidP="0041598A">
            <w:pPr>
              <w:rPr>
                <w:rFonts w:ascii="Calibri" w:hAnsi="Calibri" w:cs="Calibri"/>
                <w:b/>
                <w:bCs/>
                <w:color w:val="000000"/>
                <w:sz w:val="12"/>
                <w:szCs w:val="12"/>
              </w:rPr>
            </w:pPr>
          </w:p>
        </w:tc>
        <w:tc>
          <w:tcPr>
            <w:tcW w:w="397" w:type="pct"/>
            <w:vMerge/>
            <w:vAlign w:val="center"/>
            <w:hideMark/>
          </w:tcPr>
          <w:p w14:paraId="774B9BE6" w14:textId="77777777" w:rsidR="0041598A" w:rsidRPr="00E15553" w:rsidRDefault="0041598A" w:rsidP="0041598A">
            <w:pPr>
              <w:rPr>
                <w:rFonts w:ascii="Calibri" w:hAnsi="Calibri" w:cs="Calibri"/>
                <w:b/>
                <w:bCs/>
                <w:color w:val="000000"/>
                <w:sz w:val="12"/>
                <w:szCs w:val="12"/>
              </w:rPr>
            </w:pPr>
          </w:p>
        </w:tc>
        <w:tc>
          <w:tcPr>
            <w:tcW w:w="403" w:type="pct"/>
            <w:shd w:val="clear" w:color="auto" w:fill="auto"/>
            <w:vAlign w:val="center"/>
            <w:hideMark/>
          </w:tcPr>
          <w:p w14:paraId="2AA8C8EE"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2118" w:type="pct"/>
            <w:gridSpan w:val="4"/>
            <w:shd w:val="clear" w:color="auto" w:fill="auto"/>
            <w:vAlign w:val="center"/>
            <w:hideMark/>
          </w:tcPr>
          <w:p w14:paraId="28312E66" w14:textId="77777777" w:rsidR="0041598A" w:rsidRPr="00E15553" w:rsidRDefault="0041598A" w:rsidP="0041598A">
            <w:pPr>
              <w:jc w:val="center"/>
              <w:rPr>
                <w:rFonts w:ascii="Calibri" w:hAnsi="Calibri" w:cs="Calibri"/>
                <w:color w:val="000000"/>
                <w:sz w:val="12"/>
                <w:szCs w:val="12"/>
              </w:rPr>
            </w:pPr>
            <w:r>
              <w:rPr>
                <w:rFonts w:ascii="Calibri" w:hAnsi="Calibri" w:cs="Calibri"/>
                <w:color w:val="000000"/>
                <w:sz w:val="12"/>
                <w:szCs w:val="12"/>
                <w:lang w:val="ka-GE"/>
              </w:rPr>
              <w:t>მომართვიანობა და მიღწეული შედეგები</w:t>
            </w:r>
            <w:r w:rsidRPr="00E15553">
              <w:rPr>
                <w:rFonts w:ascii="Calibri" w:hAnsi="Calibri" w:cs="Calibri"/>
                <w:color w:val="000000"/>
                <w:sz w:val="12"/>
                <w:szCs w:val="12"/>
              </w:rPr>
              <w:t> </w:t>
            </w:r>
          </w:p>
        </w:tc>
      </w:tr>
    </w:tbl>
    <w:p w14:paraId="504BC345"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131"/>
        <w:gridCol w:w="814"/>
        <w:gridCol w:w="826"/>
        <w:gridCol w:w="1077"/>
        <w:gridCol w:w="1077"/>
        <w:gridCol w:w="1077"/>
        <w:gridCol w:w="1077"/>
      </w:tblGrid>
      <w:tr w:rsidR="0041598A" w:rsidRPr="00E15553" w14:paraId="47624DF8" w14:textId="77777777" w:rsidTr="006D64B1">
        <w:trPr>
          <w:trHeight w:val="495"/>
        </w:trPr>
        <w:tc>
          <w:tcPr>
            <w:tcW w:w="1409" w:type="pct"/>
            <w:shd w:val="clear" w:color="000000" w:fill="EBF1DE"/>
            <w:noWrap/>
            <w:vAlign w:val="center"/>
            <w:hideMark/>
          </w:tcPr>
          <w:p w14:paraId="058F06CA"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დასახელება</w:t>
            </w:r>
          </w:p>
        </w:tc>
        <w:tc>
          <w:tcPr>
            <w:tcW w:w="3591" w:type="pct"/>
            <w:gridSpan w:val="7"/>
            <w:shd w:val="clear" w:color="000000" w:fill="EBF1DE"/>
            <w:vAlign w:val="center"/>
            <w:hideMark/>
          </w:tcPr>
          <w:p w14:paraId="5B0419E5" w14:textId="77777777" w:rsidR="0041598A" w:rsidRPr="00C949BF" w:rsidRDefault="0041598A" w:rsidP="0041598A">
            <w:pPr>
              <w:rPr>
                <w:rFonts w:ascii="Calibri" w:hAnsi="Calibri" w:cs="Calibri"/>
                <w:b/>
                <w:bCs/>
                <w:color w:val="000000"/>
                <w:sz w:val="16"/>
                <w:szCs w:val="16"/>
                <w:lang w:val="ka-GE"/>
              </w:rPr>
            </w:pPr>
            <w:r>
              <w:rPr>
                <w:rFonts w:ascii="Sylfaen" w:hAnsi="Sylfaen" w:cs="Sylfaen"/>
                <w:b/>
                <w:bCs/>
                <w:color w:val="000000"/>
                <w:sz w:val="16"/>
                <w:szCs w:val="16"/>
                <w:lang w:val="ka-GE"/>
              </w:rPr>
              <w:t>ჭადრაკის განვითარების ხელსეწყობს პროგრამა</w:t>
            </w:r>
          </w:p>
        </w:tc>
      </w:tr>
      <w:tr w:rsidR="0041598A" w:rsidRPr="00E15553" w14:paraId="0929017A" w14:textId="77777777" w:rsidTr="006D64B1">
        <w:trPr>
          <w:trHeight w:val="300"/>
        </w:trPr>
        <w:tc>
          <w:tcPr>
            <w:tcW w:w="1409" w:type="pct"/>
            <w:shd w:val="clear" w:color="auto" w:fill="auto"/>
            <w:noWrap/>
            <w:vAlign w:val="center"/>
            <w:hideMark/>
          </w:tcPr>
          <w:p w14:paraId="2155EC87"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პროგრამული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591" w:type="pct"/>
            <w:gridSpan w:val="7"/>
            <w:shd w:val="clear" w:color="auto" w:fill="auto"/>
            <w:vAlign w:val="center"/>
            <w:hideMark/>
          </w:tcPr>
          <w:p w14:paraId="785FAAD1" w14:textId="77777777" w:rsidR="0041598A" w:rsidRPr="00F41764" w:rsidRDefault="0041598A" w:rsidP="0041598A">
            <w:pPr>
              <w:rPr>
                <w:rFonts w:ascii="Calibri" w:hAnsi="Calibri" w:cs="Calibri"/>
                <w:color w:val="000000"/>
                <w:sz w:val="14"/>
                <w:szCs w:val="14"/>
                <w:lang w:val="ka-GE"/>
              </w:rPr>
            </w:pPr>
            <w:r w:rsidRPr="00E15553">
              <w:rPr>
                <w:rFonts w:ascii="Calibri" w:hAnsi="Calibri" w:cs="Calibri"/>
                <w:color w:val="000000"/>
                <w:sz w:val="14"/>
                <w:szCs w:val="14"/>
              </w:rPr>
              <w:t>05 01 01</w:t>
            </w:r>
            <w:r>
              <w:rPr>
                <w:rFonts w:ascii="Calibri" w:hAnsi="Calibri" w:cs="Calibri"/>
                <w:color w:val="000000"/>
                <w:sz w:val="14"/>
                <w:szCs w:val="14"/>
                <w:lang w:val="ka-GE"/>
              </w:rPr>
              <w:t xml:space="preserve"> 03</w:t>
            </w:r>
          </w:p>
        </w:tc>
      </w:tr>
      <w:tr w:rsidR="0041598A" w:rsidRPr="00E15553" w14:paraId="663A3989" w14:textId="77777777" w:rsidTr="006D64B1">
        <w:trPr>
          <w:trHeight w:val="300"/>
        </w:trPr>
        <w:tc>
          <w:tcPr>
            <w:tcW w:w="1409" w:type="pct"/>
            <w:shd w:val="clear" w:color="auto" w:fill="auto"/>
            <w:noWrap/>
            <w:vAlign w:val="center"/>
            <w:hideMark/>
          </w:tcPr>
          <w:p w14:paraId="052A4804"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ფუნქციონალური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კოდი</w:t>
            </w:r>
          </w:p>
        </w:tc>
        <w:tc>
          <w:tcPr>
            <w:tcW w:w="3591" w:type="pct"/>
            <w:gridSpan w:val="7"/>
            <w:shd w:val="clear" w:color="auto" w:fill="auto"/>
            <w:vAlign w:val="center"/>
            <w:hideMark/>
          </w:tcPr>
          <w:p w14:paraId="421978C0" w14:textId="77777777" w:rsidR="0041598A" w:rsidRPr="00E15553" w:rsidRDefault="0041598A" w:rsidP="0041598A">
            <w:pPr>
              <w:rPr>
                <w:rFonts w:ascii="Calibri" w:hAnsi="Calibri" w:cs="Calibri"/>
                <w:color w:val="000000"/>
                <w:sz w:val="14"/>
                <w:szCs w:val="14"/>
              </w:rPr>
            </w:pPr>
            <w:r w:rsidRPr="00E15553">
              <w:rPr>
                <w:rFonts w:ascii="Calibri" w:hAnsi="Calibri" w:cs="Calibri"/>
                <w:color w:val="000000"/>
                <w:sz w:val="14"/>
                <w:szCs w:val="14"/>
              </w:rPr>
              <w:t>7.8.1</w:t>
            </w:r>
          </w:p>
        </w:tc>
      </w:tr>
      <w:tr w:rsidR="0041598A" w:rsidRPr="00E15553" w14:paraId="0BF36ED3" w14:textId="77777777" w:rsidTr="006D64B1">
        <w:trPr>
          <w:trHeight w:val="300"/>
        </w:trPr>
        <w:tc>
          <w:tcPr>
            <w:tcW w:w="1409" w:type="pct"/>
            <w:shd w:val="clear" w:color="auto" w:fill="auto"/>
            <w:noWrap/>
            <w:vAlign w:val="center"/>
            <w:hideMark/>
          </w:tcPr>
          <w:p w14:paraId="62BE2A2A"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განმახორციელებელი</w:t>
            </w:r>
          </w:p>
        </w:tc>
        <w:tc>
          <w:tcPr>
            <w:tcW w:w="3591" w:type="pct"/>
            <w:gridSpan w:val="7"/>
            <w:shd w:val="clear" w:color="auto" w:fill="auto"/>
            <w:vAlign w:val="center"/>
            <w:hideMark/>
          </w:tcPr>
          <w:p w14:paraId="34646E97" w14:textId="77777777" w:rsidR="0041598A" w:rsidRPr="006C73B4" w:rsidRDefault="0041598A" w:rsidP="0041598A">
            <w:pPr>
              <w:rPr>
                <w:rFonts w:ascii="Calibri" w:hAnsi="Calibri" w:cs="Calibri"/>
                <w:color w:val="000000"/>
                <w:sz w:val="14"/>
                <w:szCs w:val="14"/>
                <w:lang w:val="ka-GE"/>
              </w:rPr>
            </w:pPr>
            <w:r>
              <w:rPr>
                <w:rFonts w:ascii="Sylfaen" w:hAnsi="Sylfaen" w:cs="Sylfaen"/>
                <w:color w:val="000000"/>
                <w:sz w:val="14"/>
                <w:szCs w:val="14"/>
                <w:lang w:val="ka-GE"/>
              </w:rPr>
              <w:t>ა(ა)იპ ტყიბულის მუნიციპალიტეტის სპორტული ცენტრი</w:t>
            </w:r>
          </w:p>
        </w:tc>
      </w:tr>
      <w:tr w:rsidR="0041598A" w:rsidRPr="00716007" w14:paraId="4DF5E5CB" w14:textId="77777777" w:rsidTr="006D64B1">
        <w:trPr>
          <w:trHeight w:val="1080"/>
        </w:trPr>
        <w:tc>
          <w:tcPr>
            <w:tcW w:w="1409" w:type="pct"/>
            <w:shd w:val="clear" w:color="auto" w:fill="auto"/>
            <w:noWrap/>
            <w:vAlign w:val="center"/>
            <w:hideMark/>
          </w:tcPr>
          <w:p w14:paraId="14EF5192"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აღწერა</w:t>
            </w:r>
          </w:p>
        </w:tc>
        <w:tc>
          <w:tcPr>
            <w:tcW w:w="3591" w:type="pct"/>
            <w:gridSpan w:val="7"/>
            <w:shd w:val="clear" w:color="auto" w:fill="auto"/>
            <w:vAlign w:val="center"/>
            <w:hideMark/>
          </w:tcPr>
          <w:p w14:paraId="3C191B5E" w14:textId="77777777" w:rsidR="0041598A" w:rsidRPr="00F37A86" w:rsidRDefault="0041598A" w:rsidP="0041598A">
            <w:pPr>
              <w:spacing w:after="0" w:line="240" w:lineRule="auto"/>
              <w:ind w:right="283"/>
              <w:jc w:val="both"/>
              <w:rPr>
                <w:rFonts w:ascii="Sylfaen" w:eastAsia="Times New Roman" w:hAnsi="Sylfaen" w:cs="Sylfaen"/>
                <w:color w:val="000000"/>
                <w:sz w:val="16"/>
                <w:szCs w:val="16"/>
              </w:rPr>
            </w:pPr>
            <w:r w:rsidRPr="001E27B9">
              <w:rPr>
                <w:rFonts w:ascii="Sylfaen" w:eastAsia="Times New Roman" w:hAnsi="Sylfaen" w:cs="Sylfaen"/>
                <w:color w:val="000000"/>
                <w:sz w:val="16"/>
                <w:szCs w:val="16"/>
                <w:lang w:val="ka-GE" w:eastAsia="ru-RU"/>
              </w:rPr>
              <w:t xml:space="preserve">ჭადრაკი არის ინტელექტუალური თამაში, რომელშიც ორგანულადაა </w:t>
            </w:r>
            <w:r w:rsidRPr="00F37A86">
              <w:rPr>
                <w:rFonts w:ascii="Sylfaen" w:eastAsia="Times New Roman" w:hAnsi="Sylfaen" w:cs="Sylfaen"/>
                <w:color w:val="000000"/>
                <w:sz w:val="16"/>
                <w:szCs w:val="16"/>
                <w:lang w:val="ka-GE" w:eastAsia="ru-RU"/>
              </w:rPr>
              <w:t>შერწყმული</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ხელოვნების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მეცნიერების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და</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სპორტის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ელემენტები</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იგი</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ხელს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უწყობს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აზროვნების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ლოგიკის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და</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ყურადღების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კონცენტრაციას</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გამარჯვებისაკენ</w:t>
            </w:r>
            <w:r w:rsidRPr="00F37A86">
              <w:rPr>
                <w:rFonts w:ascii="Sif" w:eastAsia="Times New Roman" w:hAnsi="Sif" w:cs="Times New Roman"/>
                <w:color w:val="000000"/>
                <w:sz w:val="16"/>
                <w:szCs w:val="16"/>
                <w:lang w:val="ka-GE" w:eastAsia="ru-RU"/>
              </w:rPr>
              <w:t xml:space="preserve"> </w:t>
            </w:r>
            <w:r w:rsidRPr="00F37A86">
              <w:rPr>
                <w:rFonts w:ascii="Sylfaen" w:eastAsia="Times New Roman" w:hAnsi="Sylfaen" w:cs="Sylfaen"/>
                <w:color w:val="000000"/>
                <w:sz w:val="16"/>
                <w:szCs w:val="16"/>
                <w:lang w:val="ka-GE" w:eastAsia="ru-RU"/>
              </w:rPr>
              <w:t>სწრაფვას</w:t>
            </w:r>
            <w:r w:rsidRPr="00F37A86">
              <w:rPr>
                <w:rFonts w:ascii="Sif" w:eastAsia="Times New Roman" w:hAnsi="Sif" w:cs="Times New Roman"/>
                <w:color w:val="000000"/>
                <w:sz w:val="16"/>
                <w:szCs w:val="16"/>
                <w:lang w:val="ka-GE" w:eastAsia="ru-RU"/>
              </w:rPr>
              <w:t>.</w:t>
            </w:r>
          </w:p>
          <w:p w14:paraId="2A3BAA02" w14:textId="77777777" w:rsidR="0041598A" w:rsidRPr="00716007" w:rsidRDefault="0041598A" w:rsidP="0041598A">
            <w:pPr>
              <w:rPr>
                <w:rFonts w:ascii="Sylfaen" w:hAnsi="Sylfaen" w:cs="Sylfaen"/>
                <w:color w:val="000000"/>
                <w:sz w:val="14"/>
                <w:szCs w:val="14"/>
              </w:rPr>
            </w:pPr>
          </w:p>
        </w:tc>
      </w:tr>
      <w:tr w:rsidR="0041598A" w:rsidRPr="00E15553" w14:paraId="7B2776ED" w14:textId="77777777" w:rsidTr="006D64B1">
        <w:trPr>
          <w:trHeight w:val="645"/>
        </w:trPr>
        <w:tc>
          <w:tcPr>
            <w:tcW w:w="1409" w:type="pct"/>
            <w:shd w:val="clear" w:color="auto" w:fill="auto"/>
            <w:noWrap/>
            <w:vAlign w:val="center"/>
            <w:hideMark/>
          </w:tcPr>
          <w:p w14:paraId="6D7D7921"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მიზანი</w:t>
            </w:r>
          </w:p>
        </w:tc>
        <w:tc>
          <w:tcPr>
            <w:tcW w:w="3591" w:type="pct"/>
            <w:gridSpan w:val="7"/>
            <w:shd w:val="clear" w:color="auto" w:fill="auto"/>
            <w:vAlign w:val="center"/>
            <w:hideMark/>
          </w:tcPr>
          <w:p w14:paraId="019CE5C5" w14:textId="77777777" w:rsidR="0041598A" w:rsidRPr="00E15553" w:rsidRDefault="0041598A" w:rsidP="0041598A">
            <w:pPr>
              <w:rPr>
                <w:rFonts w:ascii="Calibri" w:hAnsi="Calibri" w:cs="Calibri"/>
                <w:color w:val="000000"/>
                <w:sz w:val="14"/>
                <w:szCs w:val="14"/>
              </w:rPr>
            </w:pPr>
            <w:r w:rsidRPr="00AE096F">
              <w:rPr>
                <w:rFonts w:ascii="Sylfaen" w:hAnsi="Sylfaen" w:cs="Sylfaen"/>
                <w:color w:val="000000"/>
                <w:sz w:val="16"/>
                <w:szCs w:val="16"/>
                <w:lang w:val="ka-GE"/>
              </w:rPr>
              <w:t xml:space="preserve">პროგრამა მიზნად ისახავს საჭადრაკო სკოლაში მიღწეული წარმატებების შენარჩუნებას, ჭადრაკის შემდგომ განვითარებას და ამ სფეროში არსებული ტრადიციების ყოველმხრივ მხარდაჭერას. </w:t>
            </w:r>
          </w:p>
        </w:tc>
      </w:tr>
      <w:tr w:rsidR="0041598A" w:rsidRPr="00E15553" w14:paraId="433EFCB6" w14:textId="77777777" w:rsidTr="006D64B1">
        <w:trPr>
          <w:trHeight w:val="300"/>
        </w:trPr>
        <w:tc>
          <w:tcPr>
            <w:tcW w:w="1409" w:type="pct"/>
            <w:shd w:val="clear" w:color="auto" w:fill="auto"/>
            <w:noWrap/>
            <w:vAlign w:val="center"/>
            <w:hideMark/>
          </w:tcPr>
          <w:p w14:paraId="2078B54F"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განხორციელების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ვადები</w:t>
            </w:r>
          </w:p>
        </w:tc>
        <w:tc>
          <w:tcPr>
            <w:tcW w:w="3591" w:type="pct"/>
            <w:gridSpan w:val="7"/>
            <w:shd w:val="clear" w:color="auto" w:fill="auto"/>
            <w:vAlign w:val="center"/>
            <w:hideMark/>
          </w:tcPr>
          <w:p w14:paraId="51D06852" w14:textId="77777777" w:rsidR="0041598A" w:rsidRPr="00E15553" w:rsidRDefault="0041598A" w:rsidP="0041598A">
            <w:pPr>
              <w:rPr>
                <w:rFonts w:ascii="Calibri" w:hAnsi="Calibri" w:cs="Calibri"/>
                <w:color w:val="000000"/>
                <w:sz w:val="14"/>
                <w:szCs w:val="14"/>
              </w:rPr>
            </w:pPr>
            <w:r w:rsidRPr="00E15553">
              <w:rPr>
                <w:rFonts w:ascii="Sylfaen" w:hAnsi="Sylfaen" w:cs="Sylfaen"/>
                <w:color w:val="000000"/>
                <w:sz w:val="14"/>
                <w:szCs w:val="14"/>
              </w:rPr>
              <w:t>მუდმივი</w:t>
            </w:r>
          </w:p>
        </w:tc>
      </w:tr>
      <w:tr w:rsidR="0041598A" w:rsidRPr="00E15553" w14:paraId="7A683D9C" w14:textId="77777777" w:rsidTr="006D64B1">
        <w:trPr>
          <w:trHeight w:val="480"/>
        </w:trPr>
        <w:tc>
          <w:tcPr>
            <w:tcW w:w="1409" w:type="pct"/>
            <w:shd w:val="clear" w:color="000000" w:fill="F2F2F2"/>
            <w:noWrap/>
            <w:vAlign w:val="center"/>
            <w:hideMark/>
          </w:tcPr>
          <w:p w14:paraId="6271B3AC" w14:textId="77777777" w:rsidR="0041598A" w:rsidRPr="00E15553" w:rsidRDefault="0041598A" w:rsidP="0041598A">
            <w:pPr>
              <w:rPr>
                <w:rFonts w:ascii="Calibri" w:hAnsi="Calibri" w:cs="Calibri"/>
                <w:b/>
                <w:bCs/>
                <w:color w:val="000000"/>
                <w:sz w:val="14"/>
                <w:szCs w:val="14"/>
              </w:rPr>
            </w:pPr>
            <w:r w:rsidRPr="00E15553">
              <w:rPr>
                <w:rFonts w:ascii="Sylfaen" w:hAnsi="Sylfaen" w:cs="Sylfaen"/>
                <w:b/>
                <w:bCs/>
                <w:color w:val="000000"/>
                <w:sz w:val="14"/>
                <w:szCs w:val="14"/>
              </w:rPr>
              <w:t>პროგრამის</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მოსალოდნელი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შუალედური</w:t>
            </w:r>
            <w:r w:rsidRPr="00E15553">
              <w:rPr>
                <w:rFonts w:ascii="Calibri" w:hAnsi="Calibri" w:cs="Calibri"/>
                <w:b/>
                <w:bCs/>
                <w:color w:val="000000"/>
                <w:sz w:val="14"/>
                <w:szCs w:val="14"/>
              </w:rPr>
              <w:t xml:space="preserve"> </w:t>
            </w:r>
            <w:r w:rsidRPr="00E15553">
              <w:rPr>
                <w:rFonts w:ascii="Sylfaen" w:hAnsi="Sylfaen" w:cs="Sylfaen"/>
                <w:b/>
                <w:bCs/>
                <w:color w:val="000000"/>
                <w:sz w:val="14"/>
                <w:szCs w:val="14"/>
              </w:rPr>
              <w:t>შედეგი</w:t>
            </w:r>
          </w:p>
        </w:tc>
        <w:tc>
          <w:tcPr>
            <w:tcW w:w="571" w:type="pct"/>
            <w:shd w:val="clear" w:color="000000" w:fill="F2F2F2"/>
            <w:vAlign w:val="center"/>
            <w:hideMark/>
          </w:tcPr>
          <w:p w14:paraId="3F06BA5B"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შეფასების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ინდიკატორი</w:t>
            </w:r>
          </w:p>
        </w:tc>
        <w:tc>
          <w:tcPr>
            <w:tcW w:w="410" w:type="pct"/>
            <w:shd w:val="clear" w:color="000000" w:fill="F2F2F2"/>
            <w:vAlign w:val="center"/>
            <w:hideMark/>
          </w:tcPr>
          <w:p w14:paraId="00280BFB"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დადასტურების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საშუალება</w:t>
            </w:r>
          </w:p>
        </w:tc>
        <w:tc>
          <w:tcPr>
            <w:tcW w:w="416" w:type="pct"/>
            <w:shd w:val="clear" w:color="000000" w:fill="F2F2F2"/>
            <w:vAlign w:val="center"/>
            <w:hideMark/>
          </w:tcPr>
          <w:p w14:paraId="1B604446" w14:textId="77777777" w:rsidR="0041598A" w:rsidRPr="00E15553" w:rsidRDefault="0041598A" w:rsidP="0041598A">
            <w:pPr>
              <w:jc w:val="center"/>
              <w:rPr>
                <w:rFonts w:ascii="Calibri" w:hAnsi="Calibri" w:cs="Calibri"/>
                <w:b/>
                <w:bCs/>
                <w:color w:val="000000"/>
                <w:sz w:val="10"/>
                <w:szCs w:val="10"/>
              </w:rPr>
            </w:pPr>
            <w:r w:rsidRPr="00E15553">
              <w:rPr>
                <w:rFonts w:ascii="Sylfaen" w:hAnsi="Sylfaen" w:cs="Sylfaen"/>
                <w:b/>
                <w:bCs/>
                <w:color w:val="000000"/>
                <w:sz w:val="10"/>
                <w:szCs w:val="10"/>
              </w:rPr>
              <w:t>ინდიკატორის</w:t>
            </w:r>
            <w:r w:rsidRPr="00E15553">
              <w:rPr>
                <w:rFonts w:ascii="Calibri" w:hAnsi="Calibri" w:cs="Calibri"/>
                <w:b/>
                <w:bCs/>
                <w:color w:val="000000"/>
                <w:sz w:val="10"/>
                <w:szCs w:val="10"/>
              </w:rPr>
              <w:t xml:space="preserve"> </w:t>
            </w:r>
            <w:r w:rsidRPr="00E15553">
              <w:rPr>
                <w:rFonts w:ascii="Sylfaen" w:hAnsi="Sylfaen" w:cs="Sylfaen"/>
                <w:b/>
                <w:bCs/>
                <w:color w:val="000000"/>
                <w:sz w:val="10"/>
                <w:szCs w:val="10"/>
              </w:rPr>
              <w:t>მაჩვენებლები</w:t>
            </w:r>
          </w:p>
        </w:tc>
        <w:tc>
          <w:tcPr>
            <w:tcW w:w="562" w:type="pct"/>
            <w:shd w:val="clear" w:color="000000" w:fill="F2F2F2"/>
            <w:vAlign w:val="center"/>
            <w:hideMark/>
          </w:tcPr>
          <w:p w14:paraId="5727EBB9" w14:textId="4D425CAF" w:rsidR="0041598A" w:rsidRPr="00E15553" w:rsidRDefault="00F23B61" w:rsidP="0041598A">
            <w:pPr>
              <w:jc w:val="center"/>
              <w:rPr>
                <w:rFonts w:ascii="Calibri" w:hAnsi="Calibri" w:cs="Calibri"/>
                <w:b/>
                <w:bCs/>
                <w:color w:val="000000"/>
                <w:sz w:val="10"/>
                <w:szCs w:val="10"/>
              </w:rPr>
            </w:pPr>
            <w:r>
              <w:rPr>
                <w:rFonts w:ascii="Calibri" w:hAnsi="Calibri" w:cs="Calibri"/>
                <w:b/>
                <w:bCs/>
                <w:color w:val="000000"/>
                <w:sz w:val="10"/>
                <w:szCs w:val="10"/>
              </w:rPr>
              <w:t>2026</w:t>
            </w:r>
            <w:r w:rsidR="0041598A" w:rsidRPr="00E15553">
              <w:rPr>
                <w:rFonts w:ascii="Calibri" w:hAnsi="Calibri" w:cs="Calibri"/>
                <w:b/>
                <w:bCs/>
                <w:color w:val="000000"/>
                <w:sz w:val="10"/>
                <w:szCs w:val="10"/>
              </w:rPr>
              <w:t xml:space="preserve"> </w:t>
            </w:r>
            <w:r w:rsidR="008645A9">
              <w:rPr>
                <w:rFonts w:ascii="Sylfaen" w:hAnsi="Sylfaen" w:cs="Sylfaen"/>
                <w:b/>
                <w:bCs/>
                <w:color w:val="000000"/>
                <w:sz w:val="10"/>
                <w:szCs w:val="10"/>
              </w:rPr>
              <w:t>პროექტი</w:t>
            </w:r>
          </w:p>
        </w:tc>
        <w:tc>
          <w:tcPr>
            <w:tcW w:w="544" w:type="pct"/>
            <w:shd w:val="clear" w:color="000000" w:fill="F2F2F2"/>
            <w:vAlign w:val="center"/>
            <w:hideMark/>
          </w:tcPr>
          <w:p w14:paraId="318B0C92" w14:textId="62E194A5" w:rsidR="0041598A" w:rsidRPr="00E15553" w:rsidRDefault="0041598A" w:rsidP="0041598A">
            <w:pPr>
              <w:jc w:val="center"/>
              <w:rPr>
                <w:rFonts w:ascii="Calibri" w:hAnsi="Calibri" w:cs="Calibri"/>
                <w:b/>
                <w:bCs/>
                <w:color w:val="000000"/>
                <w:sz w:val="10"/>
                <w:szCs w:val="10"/>
              </w:rPr>
            </w:pPr>
            <w:r>
              <w:rPr>
                <w:rFonts w:ascii="Calibri" w:hAnsi="Calibri" w:cs="Calibri"/>
                <w:b/>
                <w:bCs/>
                <w:color w:val="000000"/>
                <w:sz w:val="10"/>
                <w:szCs w:val="10"/>
              </w:rPr>
              <w:t>202</w:t>
            </w:r>
            <w:r w:rsidR="00F23B61">
              <w:rPr>
                <w:rFonts w:ascii="Calibri" w:hAnsi="Calibri" w:cs="Calibri"/>
                <w:b/>
                <w:bCs/>
                <w:color w:val="000000"/>
                <w:sz w:val="10"/>
                <w:szCs w:val="10"/>
                <w:lang w:val="ka-GE"/>
              </w:rPr>
              <w:t>7</w:t>
            </w:r>
            <w:r>
              <w:rPr>
                <w:rFonts w:ascii="Calibri" w:hAnsi="Calibri" w:cs="Calibri"/>
                <w:b/>
                <w:bCs/>
                <w:color w:val="000000"/>
                <w:sz w:val="10"/>
                <w:szCs w:val="10"/>
                <w:lang w:val="ka-GE"/>
              </w:rPr>
              <w:t xml:space="preserve"> </w:t>
            </w:r>
            <w:r w:rsidRPr="00E15553">
              <w:rPr>
                <w:rFonts w:ascii="Sylfaen" w:hAnsi="Sylfaen" w:cs="Sylfaen"/>
                <w:b/>
                <w:bCs/>
                <w:color w:val="000000"/>
                <w:sz w:val="10"/>
                <w:szCs w:val="10"/>
              </w:rPr>
              <w:t>პროგნოზი</w:t>
            </w:r>
          </w:p>
        </w:tc>
        <w:tc>
          <w:tcPr>
            <w:tcW w:w="544" w:type="pct"/>
            <w:shd w:val="clear" w:color="000000" w:fill="F2F2F2"/>
            <w:vAlign w:val="center"/>
            <w:hideMark/>
          </w:tcPr>
          <w:p w14:paraId="3E6E1A40" w14:textId="2512C4AF" w:rsidR="0041598A" w:rsidRPr="00E15553" w:rsidRDefault="00F23B61" w:rsidP="0041598A">
            <w:pPr>
              <w:jc w:val="center"/>
              <w:rPr>
                <w:rFonts w:ascii="Calibri" w:hAnsi="Calibri" w:cs="Calibri"/>
                <w:b/>
                <w:bCs/>
                <w:color w:val="000000"/>
                <w:sz w:val="10"/>
                <w:szCs w:val="10"/>
              </w:rPr>
            </w:pPr>
            <w:r>
              <w:rPr>
                <w:rFonts w:ascii="Calibri" w:hAnsi="Calibri" w:cs="Calibri"/>
                <w:b/>
                <w:bCs/>
                <w:color w:val="000000"/>
                <w:sz w:val="10"/>
                <w:szCs w:val="10"/>
              </w:rPr>
              <w:t>2028</w:t>
            </w:r>
            <w:r w:rsidR="0041598A" w:rsidRPr="00E15553">
              <w:rPr>
                <w:rFonts w:ascii="Calibri" w:hAnsi="Calibri" w:cs="Calibri"/>
                <w:b/>
                <w:bCs/>
                <w:color w:val="000000"/>
                <w:sz w:val="10"/>
                <w:szCs w:val="10"/>
              </w:rPr>
              <w:t xml:space="preserve"> </w:t>
            </w:r>
            <w:r w:rsidR="0041598A" w:rsidRPr="00E15553">
              <w:rPr>
                <w:rFonts w:ascii="Sylfaen" w:hAnsi="Sylfaen" w:cs="Sylfaen"/>
                <w:b/>
                <w:bCs/>
                <w:color w:val="000000"/>
                <w:sz w:val="10"/>
                <w:szCs w:val="10"/>
              </w:rPr>
              <w:t>პროგნოზი</w:t>
            </w:r>
          </w:p>
        </w:tc>
        <w:tc>
          <w:tcPr>
            <w:tcW w:w="544" w:type="pct"/>
            <w:shd w:val="clear" w:color="000000" w:fill="F2F2F2"/>
            <w:vAlign w:val="center"/>
            <w:hideMark/>
          </w:tcPr>
          <w:p w14:paraId="20F1E198" w14:textId="7468DA85" w:rsidR="0041598A" w:rsidRPr="00E15553" w:rsidRDefault="0041598A" w:rsidP="0041598A">
            <w:pPr>
              <w:jc w:val="center"/>
              <w:rPr>
                <w:rFonts w:ascii="Calibri" w:hAnsi="Calibri" w:cs="Calibri"/>
                <w:b/>
                <w:bCs/>
                <w:color w:val="000000"/>
                <w:sz w:val="10"/>
                <w:szCs w:val="10"/>
              </w:rPr>
            </w:pPr>
            <w:r w:rsidRPr="00E15553">
              <w:rPr>
                <w:rFonts w:ascii="Calibri" w:hAnsi="Calibri" w:cs="Calibri"/>
                <w:b/>
                <w:bCs/>
                <w:color w:val="000000"/>
                <w:sz w:val="10"/>
                <w:szCs w:val="10"/>
              </w:rPr>
              <w:t>202</w:t>
            </w:r>
            <w:r w:rsidR="00F23B61">
              <w:rPr>
                <w:rFonts w:ascii="Calibri" w:hAnsi="Calibri" w:cs="Calibri"/>
                <w:b/>
                <w:bCs/>
                <w:color w:val="000000"/>
                <w:sz w:val="10"/>
                <w:szCs w:val="10"/>
              </w:rPr>
              <w:t>9</w:t>
            </w:r>
            <w:r>
              <w:rPr>
                <w:rFonts w:ascii="Calibri" w:hAnsi="Calibri" w:cs="Calibri"/>
                <w:b/>
                <w:bCs/>
                <w:color w:val="000000"/>
                <w:sz w:val="10"/>
                <w:szCs w:val="10"/>
              </w:rPr>
              <w:t xml:space="preserve"> </w:t>
            </w:r>
            <w:r w:rsidRPr="00E15553">
              <w:rPr>
                <w:rFonts w:ascii="Sylfaen" w:hAnsi="Sylfaen" w:cs="Sylfaen"/>
                <w:b/>
                <w:bCs/>
                <w:color w:val="000000"/>
                <w:sz w:val="10"/>
                <w:szCs w:val="10"/>
              </w:rPr>
              <w:t>პროგნოზი</w:t>
            </w:r>
          </w:p>
        </w:tc>
      </w:tr>
      <w:tr w:rsidR="0041598A" w:rsidRPr="00E15553" w14:paraId="16C33C5A" w14:textId="77777777" w:rsidTr="006D64B1">
        <w:trPr>
          <w:trHeight w:val="375"/>
        </w:trPr>
        <w:tc>
          <w:tcPr>
            <w:tcW w:w="1409" w:type="pct"/>
            <w:vMerge w:val="restart"/>
            <w:shd w:val="clear" w:color="auto" w:fill="auto"/>
            <w:vAlign w:val="center"/>
            <w:hideMark/>
          </w:tcPr>
          <w:p w14:paraId="0C108F1F" w14:textId="77777777" w:rsidR="0041598A" w:rsidRPr="00E15553" w:rsidRDefault="0041598A" w:rsidP="0041598A">
            <w:pPr>
              <w:jc w:val="center"/>
              <w:rPr>
                <w:rFonts w:ascii="Calibri" w:hAnsi="Calibri" w:cs="Calibri"/>
                <w:b/>
                <w:bCs/>
                <w:color w:val="000000"/>
                <w:sz w:val="14"/>
                <w:szCs w:val="14"/>
              </w:rPr>
            </w:pPr>
            <w:r w:rsidRPr="00AE096F">
              <w:rPr>
                <w:rFonts w:ascii="Sylfaen" w:hAnsi="Sylfaen" w:cs="Sylfaen"/>
                <w:color w:val="000000"/>
                <w:sz w:val="16"/>
                <w:szCs w:val="16"/>
              </w:rPr>
              <w:lastRenderedPageBreak/>
              <w:t>სა</w:t>
            </w:r>
            <w:r w:rsidRPr="00AE096F">
              <w:rPr>
                <w:rFonts w:ascii="Sylfaen" w:hAnsi="Sylfaen" w:cs="Sylfaen"/>
                <w:color w:val="000000"/>
                <w:sz w:val="16"/>
                <w:szCs w:val="16"/>
                <w:lang w:val="ka-GE"/>
              </w:rPr>
              <w:t>ჭადრაკო კლუბი</w:t>
            </w:r>
            <w:r w:rsidRPr="00AE096F">
              <w:rPr>
                <w:rFonts w:ascii="Calibri" w:hAnsi="Calibri" w:cs="Calibri"/>
                <w:color w:val="000000"/>
                <w:sz w:val="16"/>
                <w:szCs w:val="16"/>
              </w:rPr>
              <w:t xml:space="preserve"> </w:t>
            </w:r>
            <w:r w:rsidRPr="00AE096F">
              <w:rPr>
                <w:rFonts w:ascii="Sylfaen" w:hAnsi="Sylfaen" w:cs="Sylfaen"/>
                <w:color w:val="000000"/>
                <w:sz w:val="16"/>
                <w:szCs w:val="16"/>
              </w:rPr>
              <w:t>მთელი</w:t>
            </w:r>
            <w:r w:rsidRPr="00AE096F">
              <w:rPr>
                <w:rFonts w:ascii="Calibri" w:hAnsi="Calibri" w:cs="Calibri"/>
                <w:color w:val="000000"/>
                <w:sz w:val="16"/>
                <w:szCs w:val="16"/>
              </w:rPr>
              <w:t xml:space="preserve"> </w:t>
            </w:r>
            <w:r w:rsidRPr="00AE096F">
              <w:rPr>
                <w:rFonts w:ascii="Sylfaen" w:hAnsi="Sylfaen" w:cs="Sylfaen"/>
                <w:color w:val="000000"/>
                <w:sz w:val="16"/>
                <w:szCs w:val="16"/>
              </w:rPr>
              <w:t>წლის</w:t>
            </w:r>
            <w:r w:rsidRPr="00AE096F">
              <w:rPr>
                <w:rFonts w:ascii="Calibri" w:hAnsi="Calibri" w:cs="Calibri"/>
                <w:color w:val="000000"/>
                <w:sz w:val="16"/>
                <w:szCs w:val="16"/>
              </w:rPr>
              <w:t xml:space="preserve"> </w:t>
            </w:r>
            <w:r w:rsidRPr="00AE096F">
              <w:rPr>
                <w:rFonts w:ascii="Sylfaen" w:hAnsi="Sylfaen" w:cs="Sylfaen"/>
                <w:color w:val="000000"/>
                <w:sz w:val="16"/>
                <w:szCs w:val="16"/>
              </w:rPr>
              <w:t>მანძილზე</w:t>
            </w:r>
            <w:r w:rsidRPr="00AE096F">
              <w:rPr>
                <w:rFonts w:ascii="Calibri" w:hAnsi="Calibri"/>
                <w:color w:val="000000"/>
                <w:sz w:val="16"/>
                <w:szCs w:val="16"/>
              </w:rPr>
              <w:t xml:space="preserve"> </w:t>
            </w:r>
            <w:r w:rsidRPr="00AE096F">
              <w:rPr>
                <w:rFonts w:ascii="Sylfaen" w:hAnsi="Sylfaen" w:cs="Sylfaen"/>
                <w:color w:val="000000"/>
                <w:sz w:val="16"/>
                <w:szCs w:val="16"/>
              </w:rPr>
              <w:t>ფუნქციონირებს</w:t>
            </w:r>
            <w:r w:rsidRPr="00AE096F">
              <w:rPr>
                <w:rFonts w:ascii="Calibri" w:hAnsi="Calibri" w:cs="Calibri"/>
                <w:color w:val="000000"/>
                <w:sz w:val="16"/>
                <w:szCs w:val="16"/>
              </w:rPr>
              <w:t xml:space="preserve"> </w:t>
            </w:r>
            <w:r w:rsidRPr="00AE096F">
              <w:rPr>
                <w:rFonts w:ascii="Sylfaen" w:hAnsi="Sylfaen" w:cs="Sylfaen"/>
                <w:color w:val="000000"/>
                <w:sz w:val="16"/>
                <w:szCs w:val="16"/>
              </w:rPr>
              <w:t>შეუფერხებლად</w:t>
            </w:r>
            <w:r w:rsidRPr="00AE096F">
              <w:rPr>
                <w:rFonts w:ascii="Calibri" w:hAnsi="Calibri" w:cs="Calibri"/>
                <w:color w:val="000000"/>
                <w:sz w:val="16"/>
                <w:szCs w:val="16"/>
              </w:rPr>
              <w:t xml:space="preserve">; </w:t>
            </w:r>
            <w:r w:rsidRPr="00AE096F">
              <w:rPr>
                <w:rFonts w:ascii="Sylfaen" w:hAnsi="Sylfaen" w:cs="Sylfaen"/>
                <w:color w:val="000000"/>
                <w:sz w:val="16"/>
                <w:szCs w:val="16"/>
              </w:rPr>
              <w:t>ყველა</w:t>
            </w:r>
            <w:r w:rsidRPr="00AE096F">
              <w:rPr>
                <w:rFonts w:ascii="Calibri" w:hAnsi="Calibri" w:cs="Calibri"/>
                <w:color w:val="000000"/>
                <w:sz w:val="16"/>
                <w:szCs w:val="16"/>
              </w:rPr>
              <w:t xml:space="preserve"> </w:t>
            </w:r>
            <w:r w:rsidRPr="00AE096F">
              <w:rPr>
                <w:rFonts w:ascii="Sylfaen" w:hAnsi="Sylfaen" w:cs="Sylfaen"/>
                <w:color w:val="000000"/>
                <w:sz w:val="16"/>
                <w:szCs w:val="16"/>
              </w:rPr>
              <w:t>მსურველი</w:t>
            </w:r>
            <w:r w:rsidRPr="00AE096F">
              <w:rPr>
                <w:rFonts w:ascii="Calibri" w:hAnsi="Calibri" w:cs="Calibri"/>
                <w:color w:val="000000"/>
                <w:sz w:val="16"/>
                <w:szCs w:val="16"/>
              </w:rPr>
              <w:t xml:space="preserve"> </w:t>
            </w:r>
            <w:r w:rsidRPr="00AE096F">
              <w:rPr>
                <w:rFonts w:ascii="Sylfaen" w:hAnsi="Sylfaen" w:cs="Sylfaen"/>
                <w:color w:val="000000"/>
                <w:sz w:val="16"/>
                <w:szCs w:val="16"/>
              </w:rPr>
              <w:t>დაკმაყოფილებულია</w:t>
            </w:r>
            <w:r w:rsidRPr="00AE096F">
              <w:rPr>
                <w:rFonts w:ascii="Calibri" w:hAnsi="Calibri" w:cs="Calibri"/>
                <w:color w:val="000000"/>
                <w:sz w:val="16"/>
                <w:szCs w:val="16"/>
              </w:rPr>
              <w:t xml:space="preserve"> </w:t>
            </w:r>
            <w:r w:rsidRPr="00AE096F">
              <w:rPr>
                <w:rFonts w:ascii="Sylfaen" w:hAnsi="Sylfaen" w:cs="Sylfaen"/>
                <w:color w:val="000000"/>
                <w:sz w:val="16"/>
                <w:szCs w:val="16"/>
              </w:rPr>
              <w:t>კლუბის</w:t>
            </w:r>
            <w:r w:rsidRPr="00AE096F">
              <w:rPr>
                <w:rFonts w:ascii="Calibri" w:hAnsi="Calibri"/>
                <w:color w:val="000000"/>
                <w:sz w:val="16"/>
                <w:szCs w:val="16"/>
              </w:rPr>
              <w:t xml:space="preserve"> </w:t>
            </w:r>
            <w:r w:rsidRPr="00AE096F">
              <w:rPr>
                <w:rFonts w:ascii="Sylfaen" w:hAnsi="Sylfaen" w:cs="Sylfaen"/>
                <w:color w:val="000000"/>
                <w:sz w:val="16"/>
                <w:szCs w:val="16"/>
              </w:rPr>
              <w:t>მომსახურებით</w:t>
            </w:r>
            <w:r w:rsidRPr="00AE096F">
              <w:rPr>
                <w:rFonts w:ascii="Calibri" w:hAnsi="Calibri" w:cs="Calibri"/>
                <w:color w:val="000000"/>
                <w:sz w:val="16"/>
                <w:szCs w:val="16"/>
              </w:rPr>
              <w:t xml:space="preserve">; </w:t>
            </w:r>
            <w:r w:rsidRPr="00AE096F">
              <w:rPr>
                <w:rFonts w:ascii="Sylfaen" w:hAnsi="Sylfaen" w:cs="Sylfaen"/>
                <w:color w:val="000000"/>
                <w:sz w:val="16"/>
                <w:szCs w:val="16"/>
              </w:rPr>
              <w:t>მუნიციპალიტეტში</w:t>
            </w:r>
            <w:r w:rsidRPr="00AE096F">
              <w:rPr>
                <w:rFonts w:ascii="Calibri" w:hAnsi="Calibri" w:cs="Calibri"/>
                <w:color w:val="000000"/>
                <w:sz w:val="16"/>
                <w:szCs w:val="16"/>
              </w:rPr>
              <w:t xml:space="preserve"> </w:t>
            </w:r>
            <w:r w:rsidRPr="00AE096F">
              <w:rPr>
                <w:rFonts w:ascii="Sylfaen" w:hAnsi="Sylfaen" w:cs="Sylfaen"/>
                <w:color w:val="000000"/>
                <w:sz w:val="16"/>
                <w:szCs w:val="16"/>
              </w:rPr>
              <w:t>მცხოვრები</w:t>
            </w:r>
            <w:r w:rsidRPr="00AE096F">
              <w:rPr>
                <w:rFonts w:ascii="Calibri" w:hAnsi="Calibri" w:cs="Calibri"/>
                <w:color w:val="000000"/>
                <w:sz w:val="16"/>
                <w:szCs w:val="16"/>
              </w:rPr>
              <w:t xml:space="preserve"> </w:t>
            </w:r>
            <w:r w:rsidRPr="00AE096F">
              <w:rPr>
                <w:rFonts w:ascii="Sylfaen" w:hAnsi="Sylfaen" w:cs="Sylfaen"/>
                <w:color w:val="000000"/>
                <w:sz w:val="16"/>
                <w:szCs w:val="16"/>
              </w:rPr>
              <w:t>მოზარდებისათვის</w:t>
            </w:r>
            <w:r w:rsidRPr="00AE096F">
              <w:rPr>
                <w:rFonts w:ascii="Calibri" w:hAnsi="Calibri" w:cs="Calibri"/>
                <w:color w:val="000000"/>
                <w:sz w:val="16"/>
                <w:szCs w:val="16"/>
              </w:rPr>
              <w:t xml:space="preserve"> </w:t>
            </w:r>
            <w:r w:rsidRPr="00AE096F">
              <w:rPr>
                <w:rFonts w:ascii="Sylfaen" w:hAnsi="Sylfaen" w:cs="Sylfaen"/>
                <w:color w:val="000000"/>
                <w:sz w:val="16"/>
                <w:szCs w:val="16"/>
              </w:rPr>
              <w:t>ხემისაწვდომია</w:t>
            </w:r>
            <w:r w:rsidRPr="00AE096F">
              <w:rPr>
                <w:rFonts w:ascii="Calibri" w:hAnsi="Calibri"/>
                <w:color w:val="000000"/>
                <w:sz w:val="16"/>
                <w:szCs w:val="16"/>
              </w:rPr>
              <w:t xml:space="preserve"> </w:t>
            </w:r>
            <w:r w:rsidRPr="00AE096F">
              <w:rPr>
                <w:rFonts w:ascii="Sylfaen" w:hAnsi="Sylfaen" w:cs="Sylfaen"/>
                <w:color w:val="000000"/>
                <w:sz w:val="16"/>
                <w:szCs w:val="16"/>
              </w:rPr>
              <w:t>კლუბი</w:t>
            </w:r>
            <w:r w:rsidRPr="00AE096F">
              <w:rPr>
                <w:rFonts w:ascii="Sylfaen" w:hAnsi="Sylfaen" w:cs="Sylfaen"/>
                <w:color w:val="000000"/>
                <w:sz w:val="16"/>
                <w:szCs w:val="16"/>
                <w:lang w:val="ka-GE"/>
              </w:rPr>
              <w:t>თ</w:t>
            </w:r>
            <w:r w:rsidRPr="00AE096F">
              <w:rPr>
                <w:rFonts w:ascii="Calibri" w:hAnsi="Calibri" w:cs="Calibri"/>
                <w:color w:val="000000"/>
                <w:sz w:val="16"/>
                <w:szCs w:val="16"/>
              </w:rPr>
              <w:t xml:space="preserve"> </w:t>
            </w:r>
            <w:r w:rsidRPr="00AE096F">
              <w:rPr>
                <w:rFonts w:ascii="Sylfaen" w:hAnsi="Sylfaen" w:cs="Sylfaen"/>
                <w:color w:val="000000"/>
                <w:sz w:val="16"/>
                <w:szCs w:val="16"/>
              </w:rPr>
              <w:t>სარგებლობა</w:t>
            </w:r>
            <w:r w:rsidRPr="00AE096F">
              <w:rPr>
                <w:rFonts w:ascii="Calibri" w:hAnsi="Calibri" w:cs="Calibri"/>
                <w:color w:val="000000"/>
                <w:sz w:val="16"/>
                <w:szCs w:val="16"/>
              </w:rPr>
              <w:t>;</w:t>
            </w:r>
          </w:p>
        </w:tc>
        <w:tc>
          <w:tcPr>
            <w:tcW w:w="571" w:type="pct"/>
            <w:vMerge w:val="restart"/>
            <w:shd w:val="clear" w:color="auto" w:fill="auto"/>
            <w:vAlign w:val="center"/>
            <w:hideMark/>
          </w:tcPr>
          <w:p w14:paraId="724F5F11" w14:textId="77777777" w:rsidR="0041598A" w:rsidRPr="00E15553" w:rsidRDefault="0041598A" w:rsidP="0041598A">
            <w:pPr>
              <w:jc w:val="center"/>
              <w:rPr>
                <w:rFonts w:ascii="Calibri" w:hAnsi="Calibri" w:cs="Calibri"/>
                <w:b/>
                <w:bCs/>
                <w:color w:val="000000"/>
                <w:sz w:val="12"/>
                <w:szCs w:val="12"/>
              </w:rPr>
            </w:pPr>
            <w:r>
              <w:rPr>
                <w:rFonts w:ascii="Sylfaen" w:hAnsi="Sylfaen" w:cs="Calibri"/>
                <w:sz w:val="16"/>
                <w:szCs w:val="16"/>
                <w:lang w:val="ka-GE"/>
              </w:rPr>
              <w:t>1.საჭადრაკო სკოლის მოსწავლეთა რაოდენობა 2.</w:t>
            </w:r>
            <w:r w:rsidRPr="006C2C83">
              <w:rPr>
                <w:rFonts w:ascii="Sylfaen" w:hAnsi="Sylfaen" w:cs="Calibri"/>
                <w:sz w:val="16"/>
                <w:szCs w:val="16"/>
                <w:lang w:val="ka-GE"/>
              </w:rPr>
              <w:t>სხვადასხვა რანგის შეჯიბრებებისა და ტურნირების რაოდენობა</w:t>
            </w:r>
            <w:r w:rsidRPr="00E15553">
              <w:rPr>
                <w:rFonts w:ascii="Calibri" w:hAnsi="Calibri" w:cs="Calibri"/>
                <w:b/>
                <w:bCs/>
                <w:color w:val="000000"/>
                <w:sz w:val="12"/>
                <w:szCs w:val="12"/>
              </w:rPr>
              <w:t> </w:t>
            </w:r>
          </w:p>
        </w:tc>
        <w:tc>
          <w:tcPr>
            <w:tcW w:w="410" w:type="pct"/>
            <w:vMerge w:val="restart"/>
            <w:shd w:val="clear" w:color="auto" w:fill="auto"/>
            <w:vAlign w:val="center"/>
            <w:hideMark/>
          </w:tcPr>
          <w:p w14:paraId="69FF01F7" w14:textId="77777777" w:rsidR="0041598A" w:rsidRPr="00852712" w:rsidRDefault="0041598A" w:rsidP="0041598A">
            <w:pPr>
              <w:jc w:val="center"/>
              <w:rPr>
                <w:rFonts w:ascii="Calibri" w:hAnsi="Calibri" w:cs="Calibri"/>
                <w:b/>
                <w:bCs/>
                <w:color w:val="000000"/>
                <w:sz w:val="16"/>
                <w:szCs w:val="16"/>
              </w:rPr>
            </w:pPr>
          </w:p>
        </w:tc>
        <w:tc>
          <w:tcPr>
            <w:tcW w:w="416" w:type="pct"/>
            <w:shd w:val="clear" w:color="auto" w:fill="auto"/>
            <w:vAlign w:val="center"/>
            <w:hideMark/>
          </w:tcPr>
          <w:p w14:paraId="76FB450E"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საბაზისო</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2194" w:type="pct"/>
            <w:gridSpan w:val="4"/>
            <w:shd w:val="clear" w:color="auto" w:fill="auto"/>
            <w:vAlign w:val="center"/>
            <w:hideMark/>
          </w:tcPr>
          <w:p w14:paraId="2095329C" w14:textId="3660C363" w:rsidR="0041598A" w:rsidRPr="00E15553" w:rsidRDefault="000E313B" w:rsidP="0041598A">
            <w:pPr>
              <w:jc w:val="center"/>
              <w:rPr>
                <w:rFonts w:ascii="Calibri" w:hAnsi="Calibri" w:cs="Calibri"/>
                <w:color w:val="000000"/>
                <w:sz w:val="12"/>
                <w:szCs w:val="12"/>
              </w:rPr>
            </w:pPr>
            <w:r>
              <w:rPr>
                <w:rFonts w:ascii="Calibri" w:hAnsi="Calibri" w:cs="Calibri"/>
                <w:color w:val="000000"/>
                <w:sz w:val="12"/>
                <w:szCs w:val="12"/>
                <w:lang w:val="ka-GE"/>
              </w:rPr>
              <w:t>2024</w:t>
            </w:r>
            <w:r w:rsidR="0041598A">
              <w:rPr>
                <w:rFonts w:ascii="Calibri" w:hAnsi="Calibri" w:cs="Calibri"/>
                <w:color w:val="000000"/>
                <w:sz w:val="12"/>
                <w:szCs w:val="12"/>
                <w:lang w:val="ka-GE"/>
              </w:rPr>
              <w:t xml:space="preserve"> წელს საჭადრაკო სკოლაში ირიცხებოდა 180 ბავშვი, რომლებმაც 8 სახის სხვადასხვა რანგის ტურნირში მიიღეს მონაწილეობა</w:t>
            </w:r>
            <w:r w:rsidR="0041598A" w:rsidRPr="00E15553">
              <w:rPr>
                <w:rFonts w:ascii="Calibri" w:hAnsi="Calibri" w:cs="Calibri"/>
                <w:color w:val="000000"/>
                <w:sz w:val="12"/>
                <w:szCs w:val="12"/>
              </w:rPr>
              <w:t> </w:t>
            </w:r>
          </w:p>
        </w:tc>
      </w:tr>
      <w:tr w:rsidR="0041598A" w:rsidRPr="00E15553" w14:paraId="712E221D" w14:textId="77777777" w:rsidTr="006D64B1">
        <w:trPr>
          <w:trHeight w:val="375"/>
        </w:trPr>
        <w:tc>
          <w:tcPr>
            <w:tcW w:w="1409" w:type="pct"/>
            <w:vMerge/>
            <w:vAlign w:val="center"/>
            <w:hideMark/>
          </w:tcPr>
          <w:p w14:paraId="5AEF0C94" w14:textId="77777777" w:rsidR="0041598A" w:rsidRPr="00E15553" w:rsidRDefault="0041598A" w:rsidP="0041598A">
            <w:pPr>
              <w:rPr>
                <w:rFonts w:ascii="Calibri" w:hAnsi="Calibri" w:cs="Calibri"/>
                <w:b/>
                <w:bCs/>
                <w:color w:val="000000"/>
                <w:sz w:val="14"/>
                <w:szCs w:val="14"/>
              </w:rPr>
            </w:pPr>
          </w:p>
        </w:tc>
        <w:tc>
          <w:tcPr>
            <w:tcW w:w="571" w:type="pct"/>
            <w:vMerge/>
            <w:vAlign w:val="center"/>
            <w:hideMark/>
          </w:tcPr>
          <w:p w14:paraId="1FC27956" w14:textId="77777777" w:rsidR="0041598A" w:rsidRPr="00E15553" w:rsidRDefault="0041598A" w:rsidP="0041598A">
            <w:pPr>
              <w:rPr>
                <w:rFonts w:ascii="Calibri" w:hAnsi="Calibri" w:cs="Calibri"/>
                <w:b/>
                <w:bCs/>
                <w:color w:val="000000"/>
                <w:sz w:val="12"/>
                <w:szCs w:val="12"/>
              </w:rPr>
            </w:pPr>
          </w:p>
        </w:tc>
        <w:tc>
          <w:tcPr>
            <w:tcW w:w="410" w:type="pct"/>
            <w:vMerge/>
            <w:vAlign w:val="center"/>
            <w:hideMark/>
          </w:tcPr>
          <w:p w14:paraId="02B59D7B" w14:textId="77777777" w:rsidR="0041598A" w:rsidRPr="00E15553" w:rsidRDefault="0041598A" w:rsidP="0041598A">
            <w:pPr>
              <w:rPr>
                <w:rFonts w:ascii="Calibri" w:hAnsi="Calibri" w:cs="Calibri"/>
                <w:b/>
                <w:bCs/>
                <w:color w:val="000000"/>
                <w:sz w:val="12"/>
                <w:szCs w:val="12"/>
              </w:rPr>
            </w:pPr>
          </w:p>
        </w:tc>
        <w:tc>
          <w:tcPr>
            <w:tcW w:w="416" w:type="pct"/>
            <w:shd w:val="clear" w:color="auto" w:fill="auto"/>
            <w:vAlign w:val="center"/>
            <w:hideMark/>
          </w:tcPr>
          <w:p w14:paraId="0C6724DE"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მიზნობრივი</w:t>
            </w:r>
            <w:r w:rsidRPr="00E15553">
              <w:rPr>
                <w:rFonts w:ascii="Calibri" w:hAnsi="Calibri" w:cs="Calibri"/>
                <w:color w:val="000000"/>
                <w:sz w:val="12"/>
                <w:szCs w:val="12"/>
              </w:rPr>
              <w:t xml:space="preserve"> </w:t>
            </w:r>
            <w:r w:rsidRPr="00E15553">
              <w:rPr>
                <w:rFonts w:ascii="Sylfaen" w:hAnsi="Sylfaen" w:cs="Sylfaen"/>
                <w:color w:val="000000"/>
                <w:sz w:val="12"/>
                <w:szCs w:val="12"/>
              </w:rPr>
              <w:t>მაჩვენებელი</w:t>
            </w:r>
          </w:p>
        </w:tc>
        <w:tc>
          <w:tcPr>
            <w:tcW w:w="562" w:type="pct"/>
            <w:shd w:val="clear" w:color="auto" w:fill="auto"/>
            <w:vAlign w:val="center"/>
            <w:hideMark/>
          </w:tcPr>
          <w:p w14:paraId="6BFE206E" w14:textId="1755B4EF"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001919FB" w:rsidRPr="005604B8">
              <w:rPr>
                <w:rFonts w:ascii="Sylfaen" w:hAnsi="Sylfaen" w:cs="Calibri"/>
                <w:sz w:val="14"/>
                <w:szCs w:val="14"/>
              </w:rPr>
              <w:t>საბაზისო მაჩვენებლის შენარჩუნება/ზრ</w:t>
            </w:r>
          </w:p>
        </w:tc>
        <w:tc>
          <w:tcPr>
            <w:tcW w:w="544" w:type="pct"/>
            <w:shd w:val="clear" w:color="auto" w:fill="auto"/>
            <w:vAlign w:val="center"/>
            <w:hideMark/>
          </w:tcPr>
          <w:p w14:paraId="0F2F0D3F"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44" w:type="pct"/>
            <w:shd w:val="clear" w:color="auto" w:fill="auto"/>
            <w:vAlign w:val="center"/>
            <w:hideMark/>
          </w:tcPr>
          <w:p w14:paraId="1B1BE6CE"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44" w:type="pct"/>
            <w:shd w:val="clear" w:color="auto" w:fill="auto"/>
            <w:vAlign w:val="center"/>
            <w:hideMark/>
          </w:tcPr>
          <w:p w14:paraId="18723A2A"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41598A" w:rsidRPr="00E15553" w14:paraId="01F0C8B1" w14:textId="77777777" w:rsidTr="006D64B1">
        <w:trPr>
          <w:trHeight w:val="375"/>
        </w:trPr>
        <w:tc>
          <w:tcPr>
            <w:tcW w:w="1409" w:type="pct"/>
            <w:vMerge/>
            <w:vAlign w:val="center"/>
            <w:hideMark/>
          </w:tcPr>
          <w:p w14:paraId="11DFAFF8" w14:textId="77777777" w:rsidR="0041598A" w:rsidRPr="00E15553" w:rsidRDefault="0041598A" w:rsidP="0041598A">
            <w:pPr>
              <w:rPr>
                <w:rFonts w:ascii="Calibri" w:hAnsi="Calibri" w:cs="Calibri"/>
                <w:b/>
                <w:bCs/>
                <w:color w:val="000000"/>
                <w:sz w:val="14"/>
                <w:szCs w:val="14"/>
              </w:rPr>
            </w:pPr>
          </w:p>
        </w:tc>
        <w:tc>
          <w:tcPr>
            <w:tcW w:w="571" w:type="pct"/>
            <w:vMerge/>
            <w:vAlign w:val="center"/>
            <w:hideMark/>
          </w:tcPr>
          <w:p w14:paraId="4D6E7344" w14:textId="77777777" w:rsidR="0041598A" w:rsidRPr="00E15553" w:rsidRDefault="0041598A" w:rsidP="0041598A">
            <w:pPr>
              <w:rPr>
                <w:rFonts w:ascii="Calibri" w:hAnsi="Calibri" w:cs="Calibri"/>
                <w:b/>
                <w:bCs/>
                <w:color w:val="000000"/>
                <w:sz w:val="12"/>
                <w:szCs w:val="12"/>
              </w:rPr>
            </w:pPr>
          </w:p>
        </w:tc>
        <w:tc>
          <w:tcPr>
            <w:tcW w:w="410" w:type="pct"/>
            <w:vMerge/>
            <w:vAlign w:val="center"/>
            <w:hideMark/>
          </w:tcPr>
          <w:p w14:paraId="2148DE0F" w14:textId="77777777" w:rsidR="0041598A" w:rsidRPr="00E15553" w:rsidRDefault="0041598A" w:rsidP="0041598A">
            <w:pPr>
              <w:rPr>
                <w:rFonts w:ascii="Calibri" w:hAnsi="Calibri" w:cs="Calibri"/>
                <w:b/>
                <w:bCs/>
                <w:color w:val="000000"/>
                <w:sz w:val="12"/>
                <w:szCs w:val="12"/>
              </w:rPr>
            </w:pPr>
          </w:p>
        </w:tc>
        <w:tc>
          <w:tcPr>
            <w:tcW w:w="416" w:type="pct"/>
            <w:shd w:val="clear" w:color="auto" w:fill="auto"/>
            <w:vAlign w:val="center"/>
            <w:hideMark/>
          </w:tcPr>
          <w:p w14:paraId="037B9D93"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ცდომილების</w:t>
            </w:r>
            <w:r w:rsidRPr="00E15553">
              <w:rPr>
                <w:rFonts w:ascii="Calibri" w:hAnsi="Calibri" w:cs="Calibri"/>
                <w:color w:val="000000"/>
                <w:sz w:val="12"/>
                <w:szCs w:val="12"/>
              </w:rPr>
              <w:t xml:space="preserve"> </w:t>
            </w:r>
            <w:r w:rsidRPr="00E15553">
              <w:rPr>
                <w:rFonts w:ascii="Sylfaen" w:hAnsi="Sylfaen" w:cs="Sylfaen"/>
                <w:color w:val="000000"/>
                <w:sz w:val="12"/>
                <w:szCs w:val="12"/>
              </w:rPr>
              <w:t>ალბათობა</w:t>
            </w:r>
            <w:r w:rsidRPr="00E15553">
              <w:rPr>
                <w:rFonts w:ascii="Calibri" w:hAnsi="Calibri" w:cs="Calibri"/>
                <w:color w:val="000000"/>
                <w:sz w:val="12"/>
                <w:szCs w:val="12"/>
              </w:rPr>
              <w:t xml:space="preserve"> (%/</w:t>
            </w:r>
            <w:r w:rsidRPr="00E15553">
              <w:rPr>
                <w:rFonts w:ascii="Sylfaen" w:hAnsi="Sylfaen" w:cs="Sylfaen"/>
                <w:color w:val="000000"/>
                <w:sz w:val="12"/>
                <w:szCs w:val="12"/>
              </w:rPr>
              <w:t>აღწერა</w:t>
            </w:r>
            <w:r w:rsidRPr="00E15553">
              <w:rPr>
                <w:rFonts w:ascii="Calibri" w:hAnsi="Calibri" w:cs="Calibri"/>
                <w:color w:val="000000"/>
                <w:sz w:val="12"/>
                <w:szCs w:val="12"/>
              </w:rPr>
              <w:t>)</w:t>
            </w:r>
          </w:p>
        </w:tc>
        <w:tc>
          <w:tcPr>
            <w:tcW w:w="562" w:type="pct"/>
            <w:shd w:val="clear" w:color="auto" w:fill="auto"/>
            <w:vAlign w:val="center"/>
            <w:hideMark/>
          </w:tcPr>
          <w:p w14:paraId="3858C5C1" w14:textId="77777777" w:rsidR="0041598A" w:rsidRPr="00EA0459" w:rsidRDefault="0041598A" w:rsidP="0041598A">
            <w:pPr>
              <w:rPr>
                <w:rFonts w:ascii="Calibri" w:hAnsi="Calibri" w:cs="Calibri"/>
                <w:color w:val="000000"/>
                <w:sz w:val="12"/>
                <w:szCs w:val="12"/>
                <w:lang w:val="ka-GE"/>
              </w:rPr>
            </w:pPr>
            <w:r w:rsidRPr="00E15553">
              <w:rPr>
                <w:rFonts w:ascii="Calibri" w:hAnsi="Calibri" w:cs="Calibri"/>
                <w:color w:val="000000"/>
                <w:sz w:val="12"/>
                <w:szCs w:val="12"/>
              </w:rPr>
              <w:t> </w:t>
            </w:r>
            <w:r>
              <w:rPr>
                <w:rFonts w:ascii="Calibri" w:hAnsi="Calibri" w:cs="Calibri"/>
                <w:color w:val="000000"/>
                <w:sz w:val="12"/>
                <w:szCs w:val="12"/>
                <w:lang w:val="ka-GE"/>
              </w:rPr>
              <w:t>20%</w:t>
            </w:r>
          </w:p>
        </w:tc>
        <w:tc>
          <w:tcPr>
            <w:tcW w:w="544" w:type="pct"/>
            <w:shd w:val="clear" w:color="auto" w:fill="auto"/>
            <w:vAlign w:val="center"/>
            <w:hideMark/>
          </w:tcPr>
          <w:p w14:paraId="40A73D2D"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c>
          <w:tcPr>
            <w:tcW w:w="544" w:type="pct"/>
            <w:shd w:val="clear" w:color="auto" w:fill="auto"/>
            <w:vAlign w:val="center"/>
            <w:hideMark/>
          </w:tcPr>
          <w:p w14:paraId="6AE2CCCC"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c>
          <w:tcPr>
            <w:tcW w:w="544" w:type="pct"/>
            <w:shd w:val="clear" w:color="auto" w:fill="auto"/>
            <w:vAlign w:val="center"/>
            <w:hideMark/>
          </w:tcPr>
          <w:p w14:paraId="19D7AC11" w14:textId="77777777" w:rsidR="0041598A" w:rsidRPr="00E15553" w:rsidRDefault="0041598A" w:rsidP="0041598A">
            <w:pPr>
              <w:rPr>
                <w:rFonts w:ascii="Calibri" w:hAnsi="Calibri" w:cs="Calibri"/>
                <w:color w:val="000000"/>
                <w:sz w:val="12"/>
                <w:szCs w:val="12"/>
              </w:rPr>
            </w:pPr>
            <w:r w:rsidRPr="00E15553">
              <w:rPr>
                <w:rFonts w:ascii="Calibri" w:hAnsi="Calibri" w:cs="Calibri"/>
                <w:color w:val="000000"/>
                <w:sz w:val="12"/>
                <w:szCs w:val="12"/>
              </w:rPr>
              <w:t> </w:t>
            </w:r>
          </w:p>
        </w:tc>
      </w:tr>
      <w:tr w:rsidR="0041598A" w:rsidRPr="00E15553" w14:paraId="296AE2F2" w14:textId="77777777" w:rsidTr="006D64B1">
        <w:trPr>
          <w:trHeight w:val="375"/>
        </w:trPr>
        <w:tc>
          <w:tcPr>
            <w:tcW w:w="1409" w:type="pct"/>
            <w:vMerge/>
            <w:vAlign w:val="center"/>
            <w:hideMark/>
          </w:tcPr>
          <w:p w14:paraId="0D4FF0D7" w14:textId="77777777" w:rsidR="0041598A" w:rsidRPr="00E15553" w:rsidRDefault="0041598A" w:rsidP="0041598A">
            <w:pPr>
              <w:rPr>
                <w:rFonts w:ascii="Calibri" w:hAnsi="Calibri" w:cs="Calibri"/>
                <w:b/>
                <w:bCs/>
                <w:color w:val="000000"/>
                <w:sz w:val="14"/>
                <w:szCs w:val="14"/>
              </w:rPr>
            </w:pPr>
          </w:p>
        </w:tc>
        <w:tc>
          <w:tcPr>
            <w:tcW w:w="571" w:type="pct"/>
            <w:vMerge/>
            <w:vAlign w:val="center"/>
            <w:hideMark/>
          </w:tcPr>
          <w:p w14:paraId="4ED726F9" w14:textId="77777777" w:rsidR="0041598A" w:rsidRPr="00E15553" w:rsidRDefault="0041598A" w:rsidP="0041598A">
            <w:pPr>
              <w:rPr>
                <w:rFonts w:ascii="Calibri" w:hAnsi="Calibri" w:cs="Calibri"/>
                <w:b/>
                <w:bCs/>
                <w:color w:val="000000"/>
                <w:sz w:val="12"/>
                <w:szCs w:val="12"/>
              </w:rPr>
            </w:pPr>
          </w:p>
        </w:tc>
        <w:tc>
          <w:tcPr>
            <w:tcW w:w="410" w:type="pct"/>
            <w:vMerge/>
            <w:vAlign w:val="center"/>
            <w:hideMark/>
          </w:tcPr>
          <w:p w14:paraId="2EFEF823" w14:textId="77777777" w:rsidR="0041598A" w:rsidRPr="00E15553" w:rsidRDefault="0041598A" w:rsidP="0041598A">
            <w:pPr>
              <w:rPr>
                <w:rFonts w:ascii="Calibri" w:hAnsi="Calibri" w:cs="Calibri"/>
                <w:b/>
                <w:bCs/>
                <w:color w:val="000000"/>
                <w:sz w:val="12"/>
                <w:szCs w:val="12"/>
              </w:rPr>
            </w:pPr>
          </w:p>
        </w:tc>
        <w:tc>
          <w:tcPr>
            <w:tcW w:w="416" w:type="pct"/>
            <w:shd w:val="clear" w:color="auto" w:fill="auto"/>
            <w:vAlign w:val="center"/>
            <w:hideMark/>
          </w:tcPr>
          <w:p w14:paraId="06823188" w14:textId="77777777" w:rsidR="0041598A" w:rsidRPr="00E15553" w:rsidRDefault="0041598A" w:rsidP="0041598A">
            <w:pPr>
              <w:rPr>
                <w:rFonts w:ascii="Calibri" w:hAnsi="Calibri" w:cs="Calibri"/>
                <w:color w:val="000000"/>
                <w:sz w:val="12"/>
                <w:szCs w:val="12"/>
              </w:rPr>
            </w:pPr>
            <w:r w:rsidRPr="00E15553">
              <w:rPr>
                <w:rFonts w:ascii="Sylfaen" w:hAnsi="Sylfaen" w:cs="Sylfaen"/>
                <w:color w:val="000000"/>
                <w:sz w:val="12"/>
                <w:szCs w:val="12"/>
              </w:rPr>
              <w:t>შესაძლო</w:t>
            </w:r>
            <w:r w:rsidRPr="00E15553">
              <w:rPr>
                <w:rFonts w:ascii="Calibri" w:hAnsi="Calibri" w:cs="Calibri"/>
                <w:color w:val="000000"/>
                <w:sz w:val="12"/>
                <w:szCs w:val="12"/>
              </w:rPr>
              <w:t xml:space="preserve"> </w:t>
            </w:r>
            <w:r w:rsidRPr="00E15553">
              <w:rPr>
                <w:rFonts w:ascii="Sylfaen" w:hAnsi="Sylfaen" w:cs="Sylfaen"/>
                <w:color w:val="000000"/>
                <w:sz w:val="12"/>
                <w:szCs w:val="12"/>
              </w:rPr>
              <w:t>რისკები</w:t>
            </w:r>
          </w:p>
        </w:tc>
        <w:tc>
          <w:tcPr>
            <w:tcW w:w="2194" w:type="pct"/>
            <w:gridSpan w:val="4"/>
            <w:shd w:val="clear" w:color="auto" w:fill="auto"/>
            <w:vAlign w:val="center"/>
            <w:hideMark/>
          </w:tcPr>
          <w:p w14:paraId="4BB2E793" w14:textId="77777777" w:rsidR="0041598A" w:rsidRPr="00E15553" w:rsidRDefault="0041598A" w:rsidP="0041598A">
            <w:pPr>
              <w:jc w:val="center"/>
              <w:rPr>
                <w:rFonts w:ascii="Calibri" w:hAnsi="Calibri" w:cs="Calibri"/>
                <w:color w:val="000000"/>
                <w:sz w:val="12"/>
                <w:szCs w:val="12"/>
              </w:rPr>
            </w:pPr>
            <w:r>
              <w:rPr>
                <w:rFonts w:ascii="Calibri" w:hAnsi="Calibri" w:cs="Calibri"/>
                <w:color w:val="000000"/>
                <w:sz w:val="12"/>
                <w:szCs w:val="12"/>
                <w:lang w:val="ka-GE"/>
              </w:rPr>
              <w:t>მომართვიანობა და მიღწეული შედეგები</w:t>
            </w:r>
            <w:r w:rsidRPr="00E15553">
              <w:rPr>
                <w:rFonts w:ascii="Calibri" w:hAnsi="Calibri" w:cs="Calibri"/>
                <w:color w:val="000000"/>
                <w:sz w:val="12"/>
                <w:szCs w:val="12"/>
              </w:rPr>
              <w:t> </w:t>
            </w:r>
          </w:p>
        </w:tc>
      </w:tr>
    </w:tbl>
    <w:p w14:paraId="04913103"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027"/>
        <w:gridCol w:w="823"/>
        <w:gridCol w:w="835"/>
        <w:gridCol w:w="1090"/>
        <w:gridCol w:w="1090"/>
        <w:gridCol w:w="1090"/>
        <w:gridCol w:w="1090"/>
      </w:tblGrid>
      <w:tr w:rsidR="00BB388B" w:rsidRPr="001C3CAC" w14:paraId="37D0E81F" w14:textId="77777777" w:rsidTr="005563C5">
        <w:trPr>
          <w:trHeight w:val="495"/>
          <w:tblHeader/>
        </w:trPr>
        <w:tc>
          <w:tcPr>
            <w:tcW w:w="1467" w:type="pct"/>
            <w:shd w:val="clear" w:color="000000" w:fill="EBF1DE"/>
            <w:noWrap/>
            <w:vAlign w:val="center"/>
            <w:hideMark/>
          </w:tcPr>
          <w:p w14:paraId="5112046C"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დასახელება</w:t>
            </w:r>
          </w:p>
        </w:tc>
        <w:tc>
          <w:tcPr>
            <w:tcW w:w="3533" w:type="pct"/>
            <w:gridSpan w:val="7"/>
            <w:shd w:val="clear" w:color="000000" w:fill="EBF1DE"/>
            <w:vAlign w:val="center"/>
            <w:hideMark/>
          </w:tcPr>
          <w:p w14:paraId="3B409640" w14:textId="77777777" w:rsidR="00BB388B" w:rsidRPr="001C3CAC" w:rsidRDefault="00BB388B" w:rsidP="00D672BC">
            <w:pPr>
              <w:rPr>
                <w:rFonts w:ascii="Calibri" w:hAnsi="Calibri" w:cs="Calibri"/>
                <w:b/>
                <w:bCs/>
                <w:color w:val="000000"/>
                <w:sz w:val="16"/>
                <w:szCs w:val="16"/>
              </w:rPr>
            </w:pPr>
            <w:r>
              <w:rPr>
                <w:rFonts w:ascii="Sylfaen" w:hAnsi="Sylfaen" w:cs="Sylfaen"/>
                <w:b/>
                <w:bCs/>
                <w:color w:val="000000"/>
                <w:sz w:val="16"/>
                <w:szCs w:val="16"/>
                <w:lang w:val="ka-GE"/>
              </w:rPr>
              <w:t xml:space="preserve">ბავშვთა </w:t>
            </w:r>
            <w:r w:rsidRPr="001C3CAC">
              <w:rPr>
                <w:rFonts w:ascii="Sylfaen" w:hAnsi="Sylfaen" w:cs="Sylfaen"/>
                <w:b/>
                <w:bCs/>
                <w:color w:val="000000"/>
                <w:sz w:val="16"/>
                <w:szCs w:val="16"/>
              </w:rPr>
              <w:t>ფეხბურთის</w:t>
            </w:r>
            <w:r w:rsidRPr="001C3CAC">
              <w:rPr>
                <w:rFonts w:ascii="Calibri" w:hAnsi="Calibri" w:cs="Calibri"/>
                <w:b/>
                <w:bCs/>
                <w:color w:val="000000"/>
                <w:sz w:val="16"/>
                <w:szCs w:val="16"/>
              </w:rPr>
              <w:t xml:space="preserve"> </w:t>
            </w:r>
            <w:r w:rsidRPr="001C3CAC">
              <w:rPr>
                <w:rFonts w:ascii="Sylfaen" w:hAnsi="Sylfaen" w:cs="Sylfaen"/>
                <w:b/>
                <w:bCs/>
                <w:color w:val="000000"/>
                <w:sz w:val="16"/>
                <w:szCs w:val="16"/>
              </w:rPr>
              <w:t>განვითარების</w:t>
            </w:r>
            <w:r w:rsidRPr="001C3CAC">
              <w:rPr>
                <w:rFonts w:ascii="Calibri" w:hAnsi="Calibri" w:cs="Calibri"/>
                <w:b/>
                <w:bCs/>
                <w:color w:val="000000"/>
                <w:sz w:val="16"/>
                <w:szCs w:val="16"/>
              </w:rPr>
              <w:t xml:space="preserve"> </w:t>
            </w:r>
            <w:r w:rsidRPr="001C3CAC">
              <w:rPr>
                <w:rFonts w:ascii="Sylfaen" w:hAnsi="Sylfaen" w:cs="Sylfaen"/>
                <w:b/>
                <w:bCs/>
                <w:color w:val="000000"/>
                <w:sz w:val="16"/>
                <w:szCs w:val="16"/>
              </w:rPr>
              <w:t>ხელშეწყობა</w:t>
            </w:r>
          </w:p>
        </w:tc>
      </w:tr>
      <w:tr w:rsidR="00BB388B" w:rsidRPr="001C3CAC" w14:paraId="1947BC32" w14:textId="77777777" w:rsidTr="005563C5">
        <w:trPr>
          <w:trHeight w:val="300"/>
        </w:trPr>
        <w:tc>
          <w:tcPr>
            <w:tcW w:w="1467" w:type="pct"/>
            <w:shd w:val="clear" w:color="auto" w:fill="auto"/>
            <w:noWrap/>
            <w:vAlign w:val="center"/>
            <w:hideMark/>
          </w:tcPr>
          <w:p w14:paraId="6465C30D"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პროგრამული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533" w:type="pct"/>
            <w:gridSpan w:val="7"/>
            <w:shd w:val="clear" w:color="auto" w:fill="auto"/>
            <w:vAlign w:val="center"/>
            <w:hideMark/>
          </w:tcPr>
          <w:p w14:paraId="2EF8C91A" w14:textId="77777777" w:rsidR="00BB388B" w:rsidRPr="001C3CAC" w:rsidRDefault="00BB388B" w:rsidP="00D672BC">
            <w:pPr>
              <w:rPr>
                <w:rFonts w:ascii="Calibri" w:hAnsi="Calibri" w:cs="Calibri"/>
                <w:color w:val="000000"/>
                <w:sz w:val="14"/>
                <w:szCs w:val="14"/>
              </w:rPr>
            </w:pPr>
            <w:r>
              <w:rPr>
                <w:rFonts w:ascii="Calibri" w:hAnsi="Calibri" w:cs="Calibri"/>
                <w:color w:val="000000"/>
                <w:sz w:val="14"/>
                <w:szCs w:val="14"/>
              </w:rPr>
              <w:t>05 01 02</w:t>
            </w:r>
          </w:p>
        </w:tc>
      </w:tr>
      <w:tr w:rsidR="00BB388B" w:rsidRPr="001C3CAC" w14:paraId="35E64334" w14:textId="77777777" w:rsidTr="005563C5">
        <w:trPr>
          <w:trHeight w:val="300"/>
        </w:trPr>
        <w:tc>
          <w:tcPr>
            <w:tcW w:w="1467" w:type="pct"/>
            <w:shd w:val="clear" w:color="auto" w:fill="auto"/>
            <w:noWrap/>
            <w:vAlign w:val="center"/>
            <w:hideMark/>
          </w:tcPr>
          <w:p w14:paraId="700B8428"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ფუნქციონალური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533" w:type="pct"/>
            <w:gridSpan w:val="7"/>
            <w:shd w:val="clear" w:color="auto" w:fill="auto"/>
            <w:vAlign w:val="center"/>
            <w:hideMark/>
          </w:tcPr>
          <w:p w14:paraId="04D9E301" w14:textId="77777777" w:rsidR="00BB388B" w:rsidRPr="002B135F" w:rsidRDefault="00BB388B" w:rsidP="00D672BC">
            <w:pPr>
              <w:rPr>
                <w:rFonts w:ascii="Calibri" w:hAnsi="Calibri" w:cs="Calibri"/>
                <w:color w:val="000000"/>
                <w:sz w:val="16"/>
                <w:szCs w:val="16"/>
              </w:rPr>
            </w:pPr>
            <w:r w:rsidRPr="002B135F">
              <w:rPr>
                <w:rFonts w:ascii="Calibri" w:hAnsi="Calibri" w:cs="Calibri"/>
                <w:color w:val="000000"/>
                <w:sz w:val="16"/>
                <w:szCs w:val="16"/>
              </w:rPr>
              <w:t>7.8.1</w:t>
            </w:r>
          </w:p>
        </w:tc>
      </w:tr>
      <w:tr w:rsidR="00BB388B" w:rsidRPr="001C3CAC" w14:paraId="2FC8C2E6" w14:textId="77777777" w:rsidTr="005563C5">
        <w:trPr>
          <w:trHeight w:val="300"/>
        </w:trPr>
        <w:tc>
          <w:tcPr>
            <w:tcW w:w="1467" w:type="pct"/>
            <w:shd w:val="clear" w:color="auto" w:fill="auto"/>
            <w:noWrap/>
            <w:vAlign w:val="center"/>
            <w:hideMark/>
          </w:tcPr>
          <w:p w14:paraId="5DACF150"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განმახორციელებელი</w:t>
            </w:r>
          </w:p>
        </w:tc>
        <w:tc>
          <w:tcPr>
            <w:tcW w:w="3533" w:type="pct"/>
            <w:gridSpan w:val="7"/>
            <w:shd w:val="clear" w:color="auto" w:fill="auto"/>
            <w:vAlign w:val="center"/>
            <w:hideMark/>
          </w:tcPr>
          <w:p w14:paraId="4EB27895" w14:textId="77777777" w:rsidR="00BB388B" w:rsidRPr="002B135F" w:rsidRDefault="00BB388B" w:rsidP="00D672BC">
            <w:pPr>
              <w:rPr>
                <w:rFonts w:ascii="Calibri" w:hAnsi="Calibri" w:cs="Calibri"/>
                <w:color w:val="000000"/>
                <w:sz w:val="16"/>
                <w:szCs w:val="16"/>
              </w:rPr>
            </w:pPr>
            <w:r w:rsidRPr="002B135F">
              <w:rPr>
                <w:rFonts w:ascii="Sylfaen" w:hAnsi="Sylfaen" w:cs="Sylfaen"/>
                <w:color w:val="000000"/>
                <w:sz w:val="16"/>
                <w:szCs w:val="16"/>
                <w:lang w:val="ka-GE"/>
              </w:rPr>
              <w:t>ტყიბულის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მუნიციპალიტეტის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მერიის</w:t>
            </w:r>
            <w:r w:rsidRPr="002B135F">
              <w:rPr>
                <w:rFonts w:ascii="Sylfaen" w:hAnsi="Sylfaen" w:cs="Sylfaen"/>
                <w:color w:val="000000"/>
                <w:sz w:val="16"/>
                <w:szCs w:val="16"/>
                <w:lang w:val="ka-GE"/>
              </w:rPr>
              <w:t xml:space="preserve"> </w:t>
            </w:r>
            <w:r w:rsidRPr="002B135F">
              <w:rPr>
                <w:rFonts w:ascii="Sylfaen" w:hAnsi="Sylfaen" w:cs="Sylfaen"/>
                <w:color w:val="000000"/>
                <w:sz w:val="16"/>
                <w:szCs w:val="16"/>
              </w:rPr>
              <w:t>ადმინისტრაციული და</w:t>
            </w:r>
            <w:r w:rsidRPr="002B135F">
              <w:rPr>
                <w:rFonts w:ascii="Calibri" w:hAnsi="Calibri" w:cs="Calibri"/>
                <w:color w:val="000000"/>
                <w:sz w:val="16"/>
                <w:szCs w:val="16"/>
              </w:rPr>
              <w:t xml:space="preserve"> </w:t>
            </w:r>
            <w:r w:rsidRPr="002B135F">
              <w:rPr>
                <w:rFonts w:ascii="Sylfaen" w:hAnsi="Sylfaen" w:cs="Sylfaen"/>
                <w:color w:val="000000"/>
                <w:sz w:val="16"/>
                <w:szCs w:val="16"/>
              </w:rPr>
              <w:t>საფინანსო</w:t>
            </w:r>
            <w:r w:rsidRPr="002B135F">
              <w:rPr>
                <w:rFonts w:ascii="Sylfaen" w:hAnsi="Sylfaen" w:cs="Sylfaen"/>
                <w:color w:val="000000"/>
                <w:sz w:val="16"/>
                <w:szCs w:val="16"/>
                <w:lang w:val="ka-GE"/>
              </w:rPr>
              <w:t>-</w:t>
            </w:r>
            <w:r w:rsidRPr="002B135F">
              <w:rPr>
                <w:rFonts w:ascii="Calibri" w:hAnsi="Calibri"/>
                <w:color w:val="000000"/>
                <w:sz w:val="16"/>
                <w:szCs w:val="16"/>
              </w:rPr>
              <w:t xml:space="preserve"> </w:t>
            </w:r>
            <w:r w:rsidRPr="002B135F">
              <w:rPr>
                <w:rFonts w:ascii="Sylfaen" w:hAnsi="Sylfaen"/>
                <w:color w:val="000000"/>
                <w:sz w:val="16"/>
                <w:szCs w:val="16"/>
                <w:lang w:val="ka-GE"/>
              </w:rPr>
              <w:t xml:space="preserve">საბიუჯეტო </w:t>
            </w:r>
            <w:r w:rsidRPr="002B135F">
              <w:rPr>
                <w:rFonts w:ascii="Sylfaen" w:hAnsi="Sylfaen" w:cs="Sylfaen"/>
                <w:color w:val="000000"/>
                <w:sz w:val="16"/>
                <w:szCs w:val="16"/>
              </w:rPr>
              <w:t>სამსახური</w:t>
            </w:r>
          </w:p>
        </w:tc>
      </w:tr>
      <w:tr w:rsidR="00BB388B" w:rsidRPr="001C3CAC" w14:paraId="63F20121" w14:textId="77777777" w:rsidTr="005563C5">
        <w:trPr>
          <w:trHeight w:val="645"/>
        </w:trPr>
        <w:tc>
          <w:tcPr>
            <w:tcW w:w="1467" w:type="pct"/>
            <w:shd w:val="clear" w:color="auto" w:fill="auto"/>
            <w:noWrap/>
            <w:vAlign w:val="center"/>
            <w:hideMark/>
          </w:tcPr>
          <w:p w14:paraId="43E9B211"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Pr>
                <w:rFonts w:ascii="Sylfaen" w:hAnsi="Sylfaen" w:cs="Sylfaen"/>
                <w:b/>
                <w:bCs/>
                <w:color w:val="000000"/>
                <w:sz w:val="14"/>
                <w:szCs w:val="14"/>
                <w:lang w:val="ka-GE"/>
              </w:rPr>
              <w:t>აღწერა</w:t>
            </w:r>
          </w:p>
        </w:tc>
        <w:tc>
          <w:tcPr>
            <w:tcW w:w="3533" w:type="pct"/>
            <w:gridSpan w:val="7"/>
            <w:shd w:val="clear" w:color="auto" w:fill="auto"/>
            <w:vAlign w:val="center"/>
            <w:hideMark/>
          </w:tcPr>
          <w:p w14:paraId="77611F13" w14:textId="77777777" w:rsidR="00BB388B" w:rsidRPr="002B135F" w:rsidRDefault="00BB388B" w:rsidP="00D672BC">
            <w:pPr>
              <w:rPr>
                <w:rFonts w:ascii="Calibri" w:hAnsi="Calibri" w:cs="Calibri"/>
                <w:color w:val="000000"/>
                <w:sz w:val="16"/>
                <w:szCs w:val="16"/>
              </w:rPr>
            </w:pPr>
            <w:proofErr w:type="gramStart"/>
            <w:r w:rsidRPr="0066330A">
              <w:rPr>
                <w:rFonts w:ascii="Sylfaen" w:hAnsi="Sylfaen" w:cs="Sylfaen"/>
                <w:color w:val="000000"/>
                <w:sz w:val="16"/>
                <w:szCs w:val="16"/>
              </w:rPr>
              <w:t>პროგრამის</w:t>
            </w:r>
            <w:proofErr w:type="gramEnd"/>
            <w:r w:rsidRPr="0066330A">
              <w:rPr>
                <w:rFonts w:ascii="Calibri" w:hAnsi="Calibri" w:cs="Calibri"/>
                <w:color w:val="000000"/>
                <w:sz w:val="16"/>
                <w:szCs w:val="16"/>
              </w:rPr>
              <w:t xml:space="preserve"> </w:t>
            </w:r>
            <w:r w:rsidRPr="0066330A">
              <w:rPr>
                <w:rFonts w:ascii="Sylfaen" w:hAnsi="Sylfaen" w:cs="Sylfaen"/>
                <w:color w:val="000000"/>
                <w:sz w:val="16"/>
                <w:szCs w:val="16"/>
              </w:rPr>
              <w:t>ფარგლებში</w:t>
            </w:r>
            <w:r w:rsidRPr="0066330A">
              <w:rPr>
                <w:rFonts w:ascii="Calibri" w:hAnsi="Calibri" w:cs="Calibri"/>
                <w:color w:val="000000"/>
                <w:sz w:val="16"/>
                <w:szCs w:val="16"/>
              </w:rPr>
              <w:t xml:space="preserve"> </w:t>
            </w:r>
            <w:r w:rsidRPr="0066330A">
              <w:rPr>
                <w:rFonts w:ascii="Sylfaen" w:hAnsi="Sylfaen" w:cs="Sylfaen"/>
                <w:color w:val="000000"/>
                <w:sz w:val="16"/>
                <w:szCs w:val="16"/>
              </w:rPr>
              <w:t>ხორციელდება</w:t>
            </w:r>
            <w:r w:rsidRPr="0066330A">
              <w:rPr>
                <w:rFonts w:ascii="Calibri" w:hAnsi="Calibri" w:cs="Calibri"/>
                <w:color w:val="000000"/>
                <w:sz w:val="16"/>
                <w:szCs w:val="16"/>
              </w:rPr>
              <w:t xml:space="preserve"> </w:t>
            </w:r>
            <w:r w:rsidRPr="0066330A">
              <w:rPr>
                <w:rFonts w:ascii="Sylfaen" w:hAnsi="Sylfaen" w:cs="Sylfaen"/>
                <w:color w:val="000000"/>
                <w:sz w:val="16"/>
                <w:szCs w:val="16"/>
                <w:lang w:val="ka-GE"/>
              </w:rPr>
              <w:t xml:space="preserve">ნორჩი მეშახტის </w:t>
            </w:r>
            <w:r w:rsidRPr="0066330A">
              <w:rPr>
                <w:rFonts w:ascii="Calibri" w:hAnsi="Calibri" w:cs="Calibri"/>
                <w:color w:val="000000"/>
                <w:sz w:val="16"/>
                <w:szCs w:val="16"/>
              </w:rPr>
              <w:t xml:space="preserve"> </w:t>
            </w:r>
            <w:r w:rsidRPr="0066330A">
              <w:rPr>
                <w:rFonts w:ascii="Sylfaen" w:hAnsi="Sylfaen" w:cs="Sylfaen"/>
                <w:color w:val="000000"/>
                <w:sz w:val="16"/>
                <w:szCs w:val="16"/>
              </w:rPr>
              <w:t>დაფინანსება</w:t>
            </w:r>
            <w:r w:rsidRPr="0066330A">
              <w:rPr>
                <w:rFonts w:ascii="Calibri" w:hAnsi="Calibri" w:cs="Calibri"/>
                <w:color w:val="000000"/>
                <w:sz w:val="16"/>
                <w:szCs w:val="16"/>
              </w:rPr>
              <w:t xml:space="preserve">. </w:t>
            </w:r>
            <w:proofErr w:type="gramStart"/>
            <w:r w:rsidRPr="0066330A">
              <w:rPr>
                <w:rFonts w:ascii="Sylfaen" w:hAnsi="Sylfaen" w:cs="Sylfaen"/>
                <w:color w:val="000000"/>
                <w:sz w:val="16"/>
                <w:szCs w:val="16"/>
              </w:rPr>
              <w:t>მუნიციპალიტეტის</w:t>
            </w:r>
            <w:proofErr w:type="gramEnd"/>
            <w:r w:rsidRPr="0066330A">
              <w:rPr>
                <w:rFonts w:ascii="Calibri" w:hAnsi="Calibri" w:cs="Calibri"/>
                <w:color w:val="000000"/>
                <w:sz w:val="16"/>
                <w:szCs w:val="16"/>
              </w:rPr>
              <w:t xml:space="preserve"> </w:t>
            </w:r>
            <w:r w:rsidRPr="0066330A">
              <w:rPr>
                <w:rFonts w:ascii="Sylfaen" w:hAnsi="Sylfaen" w:cs="Sylfaen"/>
                <w:color w:val="000000"/>
                <w:sz w:val="16"/>
                <w:szCs w:val="16"/>
              </w:rPr>
              <w:t>ბიუჯეტიდან</w:t>
            </w:r>
            <w:r w:rsidRPr="0066330A">
              <w:rPr>
                <w:rFonts w:ascii="Calibri" w:hAnsi="Calibri" w:cs="Calibri"/>
                <w:color w:val="000000"/>
                <w:sz w:val="16"/>
                <w:szCs w:val="16"/>
              </w:rPr>
              <w:t xml:space="preserve"> </w:t>
            </w:r>
            <w:r w:rsidRPr="0066330A">
              <w:rPr>
                <w:rFonts w:ascii="Sylfaen" w:hAnsi="Sylfaen" w:cs="Sylfaen"/>
                <w:color w:val="000000"/>
                <w:sz w:val="16"/>
                <w:szCs w:val="16"/>
              </w:rPr>
              <w:t>თანხები</w:t>
            </w:r>
            <w:r w:rsidRPr="0066330A">
              <w:rPr>
                <w:rFonts w:ascii="Calibri" w:hAnsi="Calibri"/>
                <w:color w:val="000000"/>
                <w:sz w:val="16"/>
                <w:szCs w:val="16"/>
              </w:rPr>
              <w:t xml:space="preserve"> </w:t>
            </w:r>
            <w:r w:rsidRPr="0066330A">
              <w:rPr>
                <w:rFonts w:ascii="Sylfaen" w:hAnsi="Sylfaen" w:cs="Sylfaen"/>
                <w:color w:val="000000"/>
                <w:sz w:val="16"/>
                <w:szCs w:val="16"/>
              </w:rPr>
              <w:t>სუბსიდიის</w:t>
            </w:r>
            <w:r w:rsidRPr="0066330A">
              <w:rPr>
                <w:rFonts w:ascii="Calibri" w:hAnsi="Calibri" w:cs="Calibri"/>
                <w:color w:val="000000"/>
                <w:sz w:val="16"/>
                <w:szCs w:val="16"/>
              </w:rPr>
              <w:t xml:space="preserve"> </w:t>
            </w:r>
            <w:r w:rsidRPr="0066330A">
              <w:rPr>
                <w:rFonts w:ascii="Sylfaen" w:hAnsi="Sylfaen" w:cs="Sylfaen"/>
                <w:color w:val="000000"/>
                <w:sz w:val="16"/>
                <w:szCs w:val="16"/>
              </w:rPr>
              <w:t>სახით</w:t>
            </w:r>
            <w:r w:rsidRPr="0066330A">
              <w:rPr>
                <w:rFonts w:ascii="Calibri" w:hAnsi="Calibri" w:cs="Calibri"/>
                <w:color w:val="000000"/>
                <w:sz w:val="16"/>
                <w:szCs w:val="16"/>
              </w:rPr>
              <w:t xml:space="preserve"> </w:t>
            </w:r>
            <w:r w:rsidRPr="0066330A">
              <w:rPr>
                <w:rFonts w:ascii="Sylfaen" w:hAnsi="Sylfaen" w:cs="Sylfaen"/>
                <w:color w:val="000000"/>
                <w:sz w:val="16"/>
                <w:szCs w:val="16"/>
              </w:rPr>
              <w:t>მიეცემა</w:t>
            </w:r>
            <w:r w:rsidRPr="0066330A">
              <w:rPr>
                <w:rFonts w:ascii="Calibri" w:hAnsi="Calibri" w:cs="Calibri"/>
                <w:color w:val="000000"/>
                <w:sz w:val="16"/>
                <w:szCs w:val="16"/>
              </w:rPr>
              <w:t xml:space="preserve">  </w:t>
            </w:r>
            <w:r w:rsidRPr="0066330A">
              <w:rPr>
                <w:rFonts w:ascii="Sylfaen" w:hAnsi="Sylfaen" w:cs="Sylfaen"/>
                <w:color w:val="000000"/>
                <w:sz w:val="16"/>
                <w:szCs w:val="16"/>
              </w:rPr>
              <w:t>შპს</w:t>
            </w:r>
            <w:r w:rsidRPr="0066330A">
              <w:rPr>
                <w:rFonts w:ascii="Calibri" w:hAnsi="Calibri" w:cs="Calibri"/>
                <w:color w:val="000000"/>
                <w:sz w:val="16"/>
                <w:szCs w:val="16"/>
              </w:rPr>
              <w:t xml:space="preserve"> „</w:t>
            </w:r>
            <w:r w:rsidRPr="0066330A">
              <w:rPr>
                <w:rFonts w:ascii="Sylfaen" w:hAnsi="Sylfaen" w:cs="Sylfaen"/>
                <w:color w:val="000000"/>
                <w:sz w:val="16"/>
                <w:szCs w:val="16"/>
              </w:rPr>
              <w:t>საფეხბურთო კლუბ მეშახტეს</w:t>
            </w:r>
            <w:r w:rsidRPr="0066330A">
              <w:rPr>
                <w:rFonts w:ascii="Calibri" w:hAnsi="Calibri" w:cs="Calibri"/>
                <w:color w:val="000000"/>
                <w:sz w:val="16"/>
                <w:szCs w:val="16"/>
              </w:rPr>
              <w:t xml:space="preserve">“, </w:t>
            </w:r>
            <w:r w:rsidRPr="0066330A">
              <w:rPr>
                <w:rFonts w:ascii="Sylfaen" w:hAnsi="Sylfaen" w:cs="Sylfaen"/>
                <w:color w:val="000000"/>
                <w:sz w:val="16"/>
                <w:szCs w:val="16"/>
              </w:rPr>
              <w:t>საიდანაც</w:t>
            </w:r>
            <w:r w:rsidRPr="0066330A">
              <w:rPr>
                <w:rFonts w:ascii="Calibri" w:hAnsi="Calibri"/>
                <w:color w:val="000000"/>
                <w:sz w:val="16"/>
                <w:szCs w:val="16"/>
              </w:rPr>
              <w:t xml:space="preserve"> </w:t>
            </w:r>
            <w:r w:rsidRPr="0066330A">
              <w:rPr>
                <w:rFonts w:ascii="Sylfaen" w:hAnsi="Sylfaen" w:cs="Sylfaen"/>
                <w:color w:val="000000"/>
                <w:sz w:val="16"/>
                <w:szCs w:val="16"/>
              </w:rPr>
              <w:t>ხორციელდება</w:t>
            </w:r>
            <w:r w:rsidRPr="0066330A">
              <w:rPr>
                <w:rFonts w:ascii="Sylfaen" w:hAnsi="Sylfaen" w:cs="Sylfaen"/>
                <w:color w:val="000000"/>
                <w:sz w:val="16"/>
                <w:szCs w:val="16"/>
                <w:lang w:val="ka-GE"/>
              </w:rPr>
              <w:t xml:space="preserve"> ბავშვთა ასაკობრივი ჯგუფებისათვის მწვრთნელების შრომის ანაზღაურება და სპორტულ ღონისძიებებში მონაწილეობის ხარჯი.</w:t>
            </w:r>
            <w:r w:rsidRPr="0066330A">
              <w:rPr>
                <w:rFonts w:ascii="Calibri" w:hAnsi="Calibri"/>
                <w:color w:val="000000"/>
                <w:sz w:val="16"/>
                <w:szCs w:val="16"/>
              </w:rPr>
              <w:br/>
            </w:r>
          </w:p>
        </w:tc>
      </w:tr>
      <w:tr w:rsidR="00BB388B" w:rsidRPr="001C3CAC" w14:paraId="29138106" w14:textId="77777777" w:rsidTr="005563C5">
        <w:trPr>
          <w:trHeight w:val="645"/>
        </w:trPr>
        <w:tc>
          <w:tcPr>
            <w:tcW w:w="1467" w:type="pct"/>
            <w:shd w:val="clear" w:color="auto" w:fill="auto"/>
            <w:noWrap/>
            <w:vAlign w:val="center"/>
          </w:tcPr>
          <w:p w14:paraId="5622381D" w14:textId="77777777" w:rsidR="00BB388B" w:rsidRPr="001C3CAC" w:rsidRDefault="00BB388B" w:rsidP="00D672BC">
            <w:pPr>
              <w:rPr>
                <w:rFonts w:ascii="Sylfaen" w:hAnsi="Sylfaen" w:cs="Sylfaen"/>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მიზანი</w:t>
            </w:r>
          </w:p>
        </w:tc>
        <w:tc>
          <w:tcPr>
            <w:tcW w:w="3533" w:type="pct"/>
            <w:gridSpan w:val="7"/>
            <w:shd w:val="clear" w:color="auto" w:fill="auto"/>
            <w:vAlign w:val="center"/>
          </w:tcPr>
          <w:p w14:paraId="79CF844D" w14:textId="77777777" w:rsidR="00BB388B" w:rsidRPr="0066330A" w:rsidRDefault="00BB388B" w:rsidP="00D672BC">
            <w:pPr>
              <w:rPr>
                <w:rFonts w:ascii="Sylfaen" w:hAnsi="Sylfaen" w:cs="Sylfaen"/>
                <w:color w:val="000000"/>
                <w:sz w:val="16"/>
                <w:szCs w:val="16"/>
              </w:rPr>
            </w:pPr>
            <w:r w:rsidRPr="0066330A">
              <w:rPr>
                <w:rFonts w:ascii="Sylfaen" w:hAnsi="Sylfaen" w:cs="Sylfaen"/>
                <w:color w:val="000000"/>
                <w:sz w:val="16"/>
                <w:szCs w:val="16"/>
              </w:rPr>
              <w:t>პროგრამის</w:t>
            </w:r>
            <w:r w:rsidRPr="0066330A">
              <w:rPr>
                <w:rFonts w:ascii="Calibri" w:hAnsi="Calibri" w:cs="Calibri"/>
                <w:color w:val="000000"/>
                <w:sz w:val="16"/>
                <w:szCs w:val="16"/>
              </w:rPr>
              <w:t xml:space="preserve"> </w:t>
            </w:r>
            <w:r w:rsidRPr="0066330A">
              <w:rPr>
                <w:rFonts w:ascii="Sylfaen" w:hAnsi="Sylfaen" w:cs="Sylfaen"/>
                <w:color w:val="000000"/>
                <w:sz w:val="16"/>
                <w:szCs w:val="16"/>
              </w:rPr>
              <w:t>მიზანია</w:t>
            </w:r>
            <w:r w:rsidRPr="0066330A">
              <w:rPr>
                <w:rFonts w:ascii="Calibri" w:hAnsi="Calibri" w:cs="Calibri"/>
                <w:color w:val="000000"/>
                <w:sz w:val="16"/>
                <w:szCs w:val="16"/>
              </w:rPr>
              <w:t xml:space="preserve"> </w:t>
            </w:r>
            <w:r w:rsidRPr="0066330A">
              <w:rPr>
                <w:rFonts w:ascii="Sylfaen" w:hAnsi="Sylfaen" w:cs="Calibri"/>
                <w:color w:val="000000"/>
                <w:sz w:val="16"/>
                <w:szCs w:val="16"/>
                <w:lang w:val="ka-GE"/>
              </w:rPr>
              <w:t>შპს საფეხბურთო კლუბ,,მეშახტეს“ აღუზარდოს ადგილობრივი, ღირსეული კადრები</w:t>
            </w:r>
          </w:p>
        </w:tc>
      </w:tr>
      <w:tr w:rsidR="00BB388B" w:rsidRPr="001C3CAC" w14:paraId="7C1AB36A" w14:textId="77777777" w:rsidTr="005563C5">
        <w:trPr>
          <w:trHeight w:val="300"/>
        </w:trPr>
        <w:tc>
          <w:tcPr>
            <w:tcW w:w="1467" w:type="pct"/>
            <w:shd w:val="clear" w:color="auto" w:fill="auto"/>
            <w:noWrap/>
            <w:vAlign w:val="center"/>
            <w:hideMark/>
          </w:tcPr>
          <w:p w14:paraId="144EB4AA"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განხორციელების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ვადები</w:t>
            </w:r>
          </w:p>
        </w:tc>
        <w:tc>
          <w:tcPr>
            <w:tcW w:w="3533" w:type="pct"/>
            <w:gridSpan w:val="7"/>
            <w:shd w:val="clear" w:color="auto" w:fill="auto"/>
            <w:vAlign w:val="center"/>
            <w:hideMark/>
          </w:tcPr>
          <w:p w14:paraId="2A75967B" w14:textId="77777777" w:rsidR="00BB388B" w:rsidRPr="001C3CAC" w:rsidRDefault="00BB388B" w:rsidP="00D672BC">
            <w:pPr>
              <w:rPr>
                <w:rFonts w:ascii="Calibri" w:hAnsi="Calibri" w:cs="Calibri"/>
                <w:color w:val="000000"/>
                <w:sz w:val="14"/>
                <w:szCs w:val="14"/>
              </w:rPr>
            </w:pPr>
            <w:r w:rsidRPr="001C3CAC">
              <w:rPr>
                <w:rFonts w:ascii="Sylfaen" w:hAnsi="Sylfaen" w:cs="Sylfaen"/>
                <w:color w:val="000000"/>
                <w:sz w:val="14"/>
                <w:szCs w:val="14"/>
              </w:rPr>
              <w:t>მუდმივი</w:t>
            </w:r>
          </w:p>
        </w:tc>
      </w:tr>
      <w:tr w:rsidR="00BB388B" w:rsidRPr="001C3CAC" w14:paraId="133E599D" w14:textId="77777777" w:rsidTr="005563C5">
        <w:trPr>
          <w:trHeight w:val="480"/>
        </w:trPr>
        <w:tc>
          <w:tcPr>
            <w:tcW w:w="1467" w:type="pct"/>
            <w:shd w:val="clear" w:color="000000" w:fill="F2F2F2"/>
            <w:noWrap/>
            <w:vAlign w:val="center"/>
            <w:hideMark/>
          </w:tcPr>
          <w:p w14:paraId="2761D555"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მოსალოდნელი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შუალედური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შედეგი</w:t>
            </w:r>
          </w:p>
        </w:tc>
        <w:tc>
          <w:tcPr>
            <w:tcW w:w="530" w:type="pct"/>
            <w:shd w:val="clear" w:color="000000" w:fill="F2F2F2"/>
            <w:vAlign w:val="center"/>
            <w:hideMark/>
          </w:tcPr>
          <w:p w14:paraId="6F41E00A"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შეფასების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ინდიკატორი</w:t>
            </w:r>
          </w:p>
        </w:tc>
        <w:tc>
          <w:tcPr>
            <w:tcW w:w="423" w:type="pct"/>
            <w:shd w:val="clear" w:color="000000" w:fill="F2F2F2"/>
            <w:vAlign w:val="center"/>
            <w:hideMark/>
          </w:tcPr>
          <w:p w14:paraId="4D3CC862"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დადასტურების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საშუალება</w:t>
            </w:r>
          </w:p>
        </w:tc>
        <w:tc>
          <w:tcPr>
            <w:tcW w:w="429" w:type="pct"/>
            <w:shd w:val="clear" w:color="000000" w:fill="F2F2F2"/>
            <w:vAlign w:val="center"/>
            <w:hideMark/>
          </w:tcPr>
          <w:p w14:paraId="2FE02F0B"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მაჩვენებლები</w:t>
            </w:r>
          </w:p>
        </w:tc>
        <w:tc>
          <w:tcPr>
            <w:tcW w:w="462" w:type="pct"/>
            <w:shd w:val="clear" w:color="000000" w:fill="F2F2F2"/>
            <w:vAlign w:val="center"/>
            <w:hideMark/>
          </w:tcPr>
          <w:p w14:paraId="467991DC" w14:textId="2A9065BE" w:rsidR="00BB388B" w:rsidRPr="001C3CAC"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4B1FE4">
              <w:rPr>
                <w:rFonts w:ascii="Calibri" w:hAnsi="Calibri" w:cs="Calibri"/>
                <w:b/>
                <w:bCs/>
                <w:color w:val="000000"/>
                <w:sz w:val="10"/>
                <w:szCs w:val="10"/>
                <w:lang w:val="ka-GE"/>
              </w:rPr>
              <w:t>6</w:t>
            </w:r>
            <w:r>
              <w:rPr>
                <w:rFonts w:ascii="Calibri" w:hAnsi="Calibri" w:cs="Calibri"/>
                <w:b/>
                <w:bCs/>
                <w:color w:val="000000"/>
                <w:sz w:val="10"/>
                <w:szCs w:val="10"/>
              </w:rPr>
              <w:t xml:space="preserve"> </w:t>
            </w:r>
            <w:r w:rsidR="0076265E">
              <w:rPr>
                <w:rFonts w:ascii="Sylfaen" w:hAnsi="Sylfaen" w:cs="Sylfaen"/>
                <w:b/>
                <w:bCs/>
                <w:color w:val="000000"/>
                <w:sz w:val="10"/>
                <w:szCs w:val="10"/>
              </w:rPr>
              <w:t>პროექტი</w:t>
            </w:r>
          </w:p>
        </w:tc>
        <w:tc>
          <w:tcPr>
            <w:tcW w:w="563" w:type="pct"/>
            <w:shd w:val="clear" w:color="000000" w:fill="F2F2F2"/>
            <w:vAlign w:val="center"/>
            <w:hideMark/>
          </w:tcPr>
          <w:p w14:paraId="40DD8F18" w14:textId="51AE8907" w:rsidR="00BB388B" w:rsidRPr="001C3CAC"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4B1FE4">
              <w:rPr>
                <w:rFonts w:ascii="Calibri" w:hAnsi="Calibri" w:cs="Calibri"/>
                <w:b/>
                <w:bCs/>
                <w:color w:val="000000"/>
                <w:sz w:val="10"/>
                <w:szCs w:val="10"/>
                <w:lang w:val="ka-GE"/>
              </w:rPr>
              <w:t>7</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c>
          <w:tcPr>
            <w:tcW w:w="563" w:type="pct"/>
            <w:shd w:val="clear" w:color="000000" w:fill="F2F2F2"/>
            <w:vAlign w:val="center"/>
            <w:hideMark/>
          </w:tcPr>
          <w:p w14:paraId="0EC77452" w14:textId="376E72C0" w:rsidR="00BB388B" w:rsidRPr="001C3CAC"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4B1FE4">
              <w:rPr>
                <w:rFonts w:ascii="Calibri" w:hAnsi="Calibri" w:cs="Calibri"/>
                <w:b/>
                <w:bCs/>
                <w:color w:val="000000"/>
                <w:sz w:val="10"/>
                <w:szCs w:val="10"/>
                <w:lang w:val="ka-GE"/>
              </w:rPr>
              <w:t>8</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c>
          <w:tcPr>
            <w:tcW w:w="563" w:type="pct"/>
            <w:shd w:val="clear" w:color="000000" w:fill="F2F2F2"/>
            <w:vAlign w:val="center"/>
            <w:hideMark/>
          </w:tcPr>
          <w:p w14:paraId="14C63726" w14:textId="45C06BE3" w:rsidR="00BB388B" w:rsidRPr="001C3CAC" w:rsidRDefault="00BB388B" w:rsidP="00D672BC">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4B1FE4">
              <w:rPr>
                <w:rFonts w:ascii="Calibri" w:hAnsi="Calibri" w:cs="Calibri"/>
                <w:b/>
                <w:bCs/>
                <w:color w:val="000000"/>
                <w:sz w:val="10"/>
                <w:szCs w:val="10"/>
                <w:lang w:val="ka-GE"/>
              </w:rPr>
              <w:t>9</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r>
      <w:tr w:rsidR="00BB388B" w:rsidRPr="001C3CAC" w14:paraId="623E2DB2" w14:textId="77777777" w:rsidTr="005563C5">
        <w:trPr>
          <w:trHeight w:val="375"/>
        </w:trPr>
        <w:tc>
          <w:tcPr>
            <w:tcW w:w="1467" w:type="pct"/>
            <w:vMerge w:val="restart"/>
            <w:shd w:val="clear" w:color="auto" w:fill="auto"/>
            <w:vAlign w:val="center"/>
            <w:hideMark/>
          </w:tcPr>
          <w:p w14:paraId="5A00A756" w14:textId="77777777" w:rsidR="00BB388B" w:rsidRPr="001C3CAC" w:rsidRDefault="00BB388B" w:rsidP="00D672BC">
            <w:pPr>
              <w:jc w:val="center"/>
              <w:rPr>
                <w:rFonts w:ascii="Calibri" w:hAnsi="Calibri" w:cs="Calibri"/>
                <w:b/>
                <w:bCs/>
                <w:color w:val="000000"/>
                <w:sz w:val="14"/>
                <w:szCs w:val="14"/>
              </w:rPr>
            </w:pPr>
            <w:r w:rsidRPr="001C3CAC">
              <w:rPr>
                <w:rFonts w:ascii="Sylfaen" w:hAnsi="Sylfaen" w:cs="Sylfaen"/>
                <w:b/>
                <w:bCs/>
                <w:color w:val="000000"/>
                <w:sz w:val="14"/>
                <w:szCs w:val="14"/>
              </w:rPr>
              <w:t>კლუბი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მთელი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წლის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მანძილზე</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ფუნქციონირებს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შეუფერხებლად</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ყველა</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მსურველი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დაკმაყოფილებულია</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ორგანიზაციის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მომსახურებით</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მუნიციპალიტეტში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მცხოვრები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მოზარდებისათვის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ხელმისაწვდომია</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ფეხბურთის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წრეებით</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სარგებლობა</w:t>
            </w:r>
            <w:r w:rsidRPr="001C3CAC">
              <w:rPr>
                <w:rFonts w:ascii="Calibri" w:hAnsi="Calibri" w:cs="Calibri"/>
                <w:b/>
                <w:bCs/>
                <w:color w:val="000000"/>
                <w:sz w:val="14"/>
                <w:szCs w:val="14"/>
              </w:rPr>
              <w:t>;</w:t>
            </w:r>
          </w:p>
        </w:tc>
        <w:tc>
          <w:tcPr>
            <w:tcW w:w="530" w:type="pct"/>
            <w:vMerge w:val="restart"/>
            <w:shd w:val="clear" w:color="auto" w:fill="auto"/>
            <w:vAlign w:val="center"/>
            <w:hideMark/>
          </w:tcPr>
          <w:p w14:paraId="66207D22" w14:textId="77777777" w:rsidR="00BB388B" w:rsidRDefault="00BB388B" w:rsidP="00D672BC">
            <w:pPr>
              <w:jc w:val="center"/>
              <w:rPr>
                <w:rFonts w:ascii="Sylfaen" w:hAnsi="Sylfaen" w:cs="Calibri"/>
                <w:bCs/>
                <w:sz w:val="16"/>
                <w:szCs w:val="16"/>
                <w:lang w:val="ka-GE"/>
              </w:rPr>
            </w:pPr>
            <w:r>
              <w:rPr>
                <w:rFonts w:ascii="Sylfaen" w:hAnsi="Sylfaen" w:cs="Calibri"/>
                <w:bCs/>
                <w:sz w:val="16"/>
                <w:szCs w:val="16"/>
                <w:lang w:val="ka-GE"/>
              </w:rPr>
              <w:t>1.</w:t>
            </w:r>
            <w:r w:rsidRPr="00211173">
              <w:rPr>
                <w:rFonts w:ascii="Sylfaen" w:hAnsi="Sylfaen" w:cs="Calibri"/>
                <w:bCs/>
                <w:sz w:val="16"/>
                <w:szCs w:val="16"/>
                <w:lang w:val="ka-GE"/>
              </w:rPr>
              <w:t>ასაკობრივი ჯგუფების რაოდენობა</w:t>
            </w:r>
          </w:p>
          <w:p w14:paraId="076D7AF7" w14:textId="77777777" w:rsidR="00BB388B" w:rsidRDefault="00BB388B" w:rsidP="00D672BC">
            <w:pPr>
              <w:jc w:val="center"/>
              <w:rPr>
                <w:rFonts w:ascii="Sylfaen" w:hAnsi="Sylfaen" w:cs="Calibri"/>
                <w:bCs/>
                <w:sz w:val="16"/>
                <w:szCs w:val="16"/>
                <w:lang w:val="ka-GE"/>
              </w:rPr>
            </w:pPr>
            <w:r w:rsidRPr="001C3CAC">
              <w:rPr>
                <w:rFonts w:ascii="Calibri" w:hAnsi="Calibri" w:cs="Calibri"/>
                <w:b/>
                <w:bCs/>
                <w:color w:val="000000"/>
                <w:sz w:val="12"/>
                <w:szCs w:val="12"/>
              </w:rPr>
              <w:t> </w:t>
            </w:r>
            <w:r>
              <w:rPr>
                <w:rFonts w:ascii="Calibri" w:hAnsi="Calibri" w:cs="Calibri"/>
                <w:b/>
                <w:bCs/>
                <w:color w:val="000000"/>
                <w:sz w:val="12"/>
                <w:szCs w:val="12"/>
                <w:lang w:val="ka-GE"/>
              </w:rPr>
              <w:t>2.</w:t>
            </w:r>
            <w:r>
              <w:rPr>
                <w:rFonts w:ascii="Sylfaen" w:hAnsi="Sylfaen" w:cs="Calibri"/>
                <w:bCs/>
                <w:sz w:val="16"/>
                <w:szCs w:val="16"/>
                <w:lang w:val="ka-GE"/>
              </w:rPr>
              <w:t>ბავშვების რაოდენობა</w:t>
            </w:r>
          </w:p>
          <w:p w14:paraId="0E1301A4" w14:textId="77777777" w:rsidR="00BB388B" w:rsidRPr="001C3CAC" w:rsidRDefault="00BB388B" w:rsidP="00D672BC">
            <w:pPr>
              <w:jc w:val="center"/>
              <w:rPr>
                <w:rFonts w:ascii="Calibri" w:hAnsi="Calibri" w:cs="Calibri"/>
                <w:b/>
                <w:bCs/>
                <w:color w:val="000000"/>
                <w:sz w:val="12"/>
                <w:szCs w:val="12"/>
              </w:rPr>
            </w:pPr>
            <w:r>
              <w:rPr>
                <w:rFonts w:ascii="Sylfaen" w:hAnsi="Sylfaen" w:cs="Calibri"/>
                <w:bCs/>
                <w:sz w:val="16"/>
                <w:szCs w:val="16"/>
                <w:lang w:val="ka-GE"/>
              </w:rPr>
              <w:t>3.</w:t>
            </w:r>
            <w:r w:rsidRPr="008C0519">
              <w:rPr>
                <w:rFonts w:ascii="Sylfaen" w:eastAsia="Times New Roman" w:hAnsi="Sylfaen" w:cs="Calibri"/>
                <w:sz w:val="16"/>
                <w:szCs w:val="16"/>
                <w:lang w:val="ka-GE"/>
              </w:rPr>
              <w:t>ტურნირის სახეობების რაოდენობა</w:t>
            </w:r>
          </w:p>
        </w:tc>
        <w:tc>
          <w:tcPr>
            <w:tcW w:w="423" w:type="pct"/>
            <w:vMerge w:val="restart"/>
            <w:shd w:val="clear" w:color="auto" w:fill="auto"/>
            <w:vAlign w:val="center"/>
            <w:hideMark/>
          </w:tcPr>
          <w:p w14:paraId="0A32B4FE" w14:textId="77777777" w:rsidR="00BB388B" w:rsidRPr="001C3CAC" w:rsidRDefault="00BB388B" w:rsidP="00D672BC">
            <w:pPr>
              <w:jc w:val="center"/>
              <w:rPr>
                <w:rFonts w:ascii="Calibri" w:hAnsi="Calibri" w:cs="Calibri"/>
                <w:b/>
                <w:bCs/>
                <w:color w:val="000000"/>
                <w:sz w:val="12"/>
                <w:szCs w:val="12"/>
              </w:rPr>
            </w:pPr>
            <w:r w:rsidRPr="001C3CAC">
              <w:rPr>
                <w:rFonts w:ascii="Calibri" w:hAnsi="Calibri" w:cs="Calibri"/>
                <w:b/>
                <w:bCs/>
                <w:color w:val="000000"/>
                <w:sz w:val="12"/>
                <w:szCs w:val="12"/>
              </w:rPr>
              <w:t> </w:t>
            </w:r>
          </w:p>
        </w:tc>
        <w:tc>
          <w:tcPr>
            <w:tcW w:w="429" w:type="pct"/>
            <w:shd w:val="clear" w:color="auto" w:fill="auto"/>
            <w:vAlign w:val="center"/>
            <w:hideMark/>
          </w:tcPr>
          <w:p w14:paraId="56562187"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საბაზისო</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2151" w:type="pct"/>
            <w:gridSpan w:val="4"/>
            <w:shd w:val="clear" w:color="auto" w:fill="auto"/>
            <w:vAlign w:val="center"/>
            <w:hideMark/>
          </w:tcPr>
          <w:p w14:paraId="41512D28" w14:textId="77777777" w:rsidR="00BB388B" w:rsidRPr="0005441E" w:rsidRDefault="00BB388B" w:rsidP="00D672BC">
            <w:pPr>
              <w:jc w:val="center"/>
              <w:rPr>
                <w:rFonts w:ascii="Calibri" w:hAnsi="Calibri" w:cs="Calibri"/>
                <w:color w:val="000000"/>
                <w:sz w:val="12"/>
                <w:szCs w:val="12"/>
                <w:lang w:val="ka-GE"/>
              </w:rPr>
            </w:pPr>
            <w:r>
              <w:rPr>
                <w:rFonts w:ascii="Calibri" w:hAnsi="Calibri" w:cs="Calibri"/>
                <w:color w:val="000000"/>
                <w:sz w:val="12"/>
                <w:szCs w:val="12"/>
                <w:lang w:val="ka-GE"/>
              </w:rPr>
              <w:t>ასაკობრივი ჯგუფის რაოდენობა შეადგენდა 3 ჯგუფს, რომელშიც წვრთვას გადიოდა</w:t>
            </w:r>
            <w:r w:rsidRPr="001C3CAC">
              <w:rPr>
                <w:rFonts w:ascii="Calibri" w:hAnsi="Calibri" w:cs="Calibri"/>
                <w:color w:val="000000"/>
                <w:sz w:val="12"/>
                <w:szCs w:val="12"/>
              </w:rPr>
              <w:t> </w:t>
            </w:r>
            <w:r>
              <w:rPr>
                <w:rFonts w:ascii="Calibri" w:hAnsi="Calibri" w:cs="Calibri"/>
                <w:color w:val="000000"/>
                <w:sz w:val="12"/>
                <w:szCs w:val="12"/>
                <w:lang w:val="ka-GE"/>
              </w:rPr>
              <w:t>130 ბავშვი, რომლებიც მონაწილეობას უღებდნენ 3 სახის ტურნირში საქართველოს მასშტაბით</w:t>
            </w:r>
          </w:p>
        </w:tc>
      </w:tr>
      <w:tr w:rsidR="00BB388B" w:rsidRPr="001C3CAC" w14:paraId="4C75F7AC" w14:textId="77777777" w:rsidTr="005563C5">
        <w:trPr>
          <w:trHeight w:val="375"/>
        </w:trPr>
        <w:tc>
          <w:tcPr>
            <w:tcW w:w="1467" w:type="pct"/>
            <w:vMerge/>
            <w:vAlign w:val="center"/>
            <w:hideMark/>
          </w:tcPr>
          <w:p w14:paraId="066C0186" w14:textId="77777777" w:rsidR="00BB388B" w:rsidRPr="001C3CAC" w:rsidRDefault="00BB388B" w:rsidP="00D672BC">
            <w:pPr>
              <w:rPr>
                <w:rFonts w:ascii="Calibri" w:hAnsi="Calibri" w:cs="Calibri"/>
                <w:b/>
                <w:bCs/>
                <w:color w:val="000000"/>
                <w:sz w:val="14"/>
                <w:szCs w:val="14"/>
              </w:rPr>
            </w:pPr>
          </w:p>
        </w:tc>
        <w:tc>
          <w:tcPr>
            <w:tcW w:w="530" w:type="pct"/>
            <w:vMerge/>
            <w:vAlign w:val="center"/>
            <w:hideMark/>
          </w:tcPr>
          <w:p w14:paraId="78832ED1" w14:textId="77777777" w:rsidR="00BB388B" w:rsidRPr="001C3CAC" w:rsidRDefault="00BB388B" w:rsidP="00D672BC">
            <w:pPr>
              <w:rPr>
                <w:rFonts w:ascii="Calibri" w:hAnsi="Calibri" w:cs="Calibri"/>
                <w:b/>
                <w:bCs/>
                <w:color w:val="000000"/>
                <w:sz w:val="12"/>
                <w:szCs w:val="12"/>
              </w:rPr>
            </w:pPr>
          </w:p>
        </w:tc>
        <w:tc>
          <w:tcPr>
            <w:tcW w:w="423" w:type="pct"/>
            <w:vMerge/>
            <w:vAlign w:val="center"/>
            <w:hideMark/>
          </w:tcPr>
          <w:p w14:paraId="5BA81085" w14:textId="77777777" w:rsidR="00BB388B" w:rsidRPr="001C3CAC" w:rsidRDefault="00BB388B" w:rsidP="00D672BC">
            <w:pPr>
              <w:rPr>
                <w:rFonts w:ascii="Calibri" w:hAnsi="Calibri" w:cs="Calibri"/>
                <w:b/>
                <w:bCs/>
                <w:color w:val="000000"/>
                <w:sz w:val="12"/>
                <w:szCs w:val="12"/>
              </w:rPr>
            </w:pPr>
          </w:p>
        </w:tc>
        <w:tc>
          <w:tcPr>
            <w:tcW w:w="429" w:type="pct"/>
            <w:shd w:val="clear" w:color="auto" w:fill="auto"/>
            <w:vAlign w:val="center"/>
            <w:hideMark/>
          </w:tcPr>
          <w:p w14:paraId="598E9D40"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მიზნობრივი</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462" w:type="pct"/>
            <w:shd w:val="clear" w:color="auto" w:fill="auto"/>
            <w:vAlign w:val="center"/>
            <w:hideMark/>
          </w:tcPr>
          <w:p w14:paraId="4F337F69" w14:textId="6CBABA76"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sidR="002E0B90" w:rsidRPr="001C3CAC">
              <w:rPr>
                <w:rFonts w:ascii="Calibri" w:hAnsi="Calibri" w:cs="Calibri"/>
                <w:color w:val="000000"/>
                <w:sz w:val="12"/>
                <w:szCs w:val="12"/>
              </w:rPr>
              <w:t> </w:t>
            </w:r>
            <w:r w:rsidR="002E0B90" w:rsidRPr="00E15553">
              <w:rPr>
                <w:rFonts w:ascii="Calibri" w:hAnsi="Calibri" w:cs="Calibri"/>
                <w:color w:val="000000"/>
                <w:sz w:val="12"/>
                <w:szCs w:val="12"/>
              </w:rPr>
              <w:t>  </w:t>
            </w:r>
            <w:r w:rsidR="002E0B90" w:rsidRPr="005604B8">
              <w:rPr>
                <w:rFonts w:ascii="Sylfaen" w:hAnsi="Sylfaen" w:cs="Calibri"/>
                <w:sz w:val="14"/>
                <w:szCs w:val="14"/>
              </w:rPr>
              <w:t>საბაზისო მაჩვენებლის შენარჩუნება/ზრ</w:t>
            </w:r>
          </w:p>
        </w:tc>
        <w:tc>
          <w:tcPr>
            <w:tcW w:w="563" w:type="pct"/>
            <w:shd w:val="clear" w:color="auto" w:fill="auto"/>
            <w:vAlign w:val="center"/>
            <w:hideMark/>
          </w:tcPr>
          <w:p w14:paraId="05ABACD9"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63" w:type="pct"/>
            <w:shd w:val="clear" w:color="auto" w:fill="auto"/>
            <w:vAlign w:val="center"/>
            <w:hideMark/>
          </w:tcPr>
          <w:p w14:paraId="2612C22C"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63" w:type="pct"/>
            <w:shd w:val="clear" w:color="auto" w:fill="auto"/>
            <w:vAlign w:val="center"/>
            <w:hideMark/>
          </w:tcPr>
          <w:p w14:paraId="38AFD472"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BB388B" w:rsidRPr="001C3CAC" w14:paraId="2D57D377" w14:textId="77777777" w:rsidTr="005563C5">
        <w:trPr>
          <w:trHeight w:val="375"/>
        </w:trPr>
        <w:tc>
          <w:tcPr>
            <w:tcW w:w="1467" w:type="pct"/>
            <w:vMerge/>
            <w:vAlign w:val="center"/>
            <w:hideMark/>
          </w:tcPr>
          <w:p w14:paraId="64AB6EA7" w14:textId="77777777" w:rsidR="00BB388B" w:rsidRPr="001C3CAC" w:rsidRDefault="00BB388B" w:rsidP="00D672BC">
            <w:pPr>
              <w:rPr>
                <w:rFonts w:ascii="Calibri" w:hAnsi="Calibri" w:cs="Calibri"/>
                <w:b/>
                <w:bCs/>
                <w:color w:val="000000"/>
                <w:sz w:val="14"/>
                <w:szCs w:val="14"/>
              </w:rPr>
            </w:pPr>
          </w:p>
        </w:tc>
        <w:tc>
          <w:tcPr>
            <w:tcW w:w="530" w:type="pct"/>
            <w:vMerge/>
            <w:vAlign w:val="center"/>
            <w:hideMark/>
          </w:tcPr>
          <w:p w14:paraId="1FC0EF76" w14:textId="77777777" w:rsidR="00BB388B" w:rsidRPr="001C3CAC" w:rsidRDefault="00BB388B" w:rsidP="00D672BC">
            <w:pPr>
              <w:rPr>
                <w:rFonts w:ascii="Calibri" w:hAnsi="Calibri" w:cs="Calibri"/>
                <w:b/>
                <w:bCs/>
                <w:color w:val="000000"/>
                <w:sz w:val="12"/>
                <w:szCs w:val="12"/>
              </w:rPr>
            </w:pPr>
          </w:p>
        </w:tc>
        <w:tc>
          <w:tcPr>
            <w:tcW w:w="423" w:type="pct"/>
            <w:vMerge/>
            <w:vAlign w:val="center"/>
            <w:hideMark/>
          </w:tcPr>
          <w:p w14:paraId="47AF3FD5" w14:textId="77777777" w:rsidR="00BB388B" w:rsidRPr="001C3CAC" w:rsidRDefault="00BB388B" w:rsidP="00D672BC">
            <w:pPr>
              <w:rPr>
                <w:rFonts w:ascii="Calibri" w:hAnsi="Calibri" w:cs="Calibri"/>
                <w:b/>
                <w:bCs/>
                <w:color w:val="000000"/>
                <w:sz w:val="12"/>
                <w:szCs w:val="12"/>
              </w:rPr>
            </w:pPr>
          </w:p>
        </w:tc>
        <w:tc>
          <w:tcPr>
            <w:tcW w:w="429" w:type="pct"/>
            <w:shd w:val="clear" w:color="auto" w:fill="auto"/>
            <w:vAlign w:val="center"/>
            <w:hideMark/>
          </w:tcPr>
          <w:p w14:paraId="2930B089"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ცდომილების</w:t>
            </w:r>
            <w:r w:rsidRPr="001C3CAC">
              <w:rPr>
                <w:rFonts w:ascii="Calibri" w:hAnsi="Calibri" w:cs="Calibri"/>
                <w:color w:val="000000"/>
                <w:sz w:val="12"/>
                <w:szCs w:val="12"/>
              </w:rPr>
              <w:t xml:space="preserve"> </w:t>
            </w:r>
            <w:r w:rsidRPr="001C3CAC">
              <w:rPr>
                <w:rFonts w:ascii="Sylfaen" w:hAnsi="Sylfaen" w:cs="Sylfaen"/>
                <w:color w:val="000000"/>
                <w:sz w:val="12"/>
                <w:szCs w:val="12"/>
              </w:rPr>
              <w:t>ალბათობა</w:t>
            </w:r>
            <w:r w:rsidRPr="001C3CAC">
              <w:rPr>
                <w:rFonts w:ascii="Calibri" w:hAnsi="Calibri" w:cs="Calibri"/>
                <w:color w:val="000000"/>
                <w:sz w:val="12"/>
                <w:szCs w:val="12"/>
              </w:rPr>
              <w:t xml:space="preserve"> (%/</w:t>
            </w:r>
            <w:r w:rsidRPr="001C3CAC">
              <w:rPr>
                <w:rFonts w:ascii="Sylfaen" w:hAnsi="Sylfaen" w:cs="Sylfaen"/>
                <w:color w:val="000000"/>
                <w:sz w:val="12"/>
                <w:szCs w:val="12"/>
              </w:rPr>
              <w:t>აღწერა</w:t>
            </w:r>
            <w:r w:rsidRPr="001C3CAC">
              <w:rPr>
                <w:rFonts w:ascii="Calibri" w:hAnsi="Calibri" w:cs="Calibri"/>
                <w:color w:val="000000"/>
                <w:sz w:val="12"/>
                <w:szCs w:val="12"/>
              </w:rPr>
              <w:t>)</w:t>
            </w:r>
          </w:p>
        </w:tc>
        <w:tc>
          <w:tcPr>
            <w:tcW w:w="462" w:type="pct"/>
            <w:shd w:val="clear" w:color="auto" w:fill="auto"/>
            <w:vAlign w:val="center"/>
            <w:hideMark/>
          </w:tcPr>
          <w:p w14:paraId="4BF14FA9" w14:textId="77777777" w:rsidR="00BB388B" w:rsidRPr="0005441E" w:rsidRDefault="00BB388B" w:rsidP="007A3325">
            <w:pPr>
              <w:pStyle w:val="a5"/>
              <w:numPr>
                <w:ilvl w:val="0"/>
                <w:numId w:val="6"/>
              </w:numPr>
              <w:rPr>
                <w:rFonts w:cs="Calibri"/>
                <w:color w:val="000000"/>
                <w:sz w:val="12"/>
                <w:szCs w:val="12"/>
                <w:lang w:val="ka-GE"/>
              </w:rPr>
            </w:pPr>
            <w:r>
              <w:rPr>
                <w:rFonts w:cs="Calibri"/>
                <w:color w:val="000000"/>
                <w:sz w:val="12"/>
                <w:szCs w:val="12"/>
                <w:lang w:val="ka-GE"/>
              </w:rPr>
              <w:t>0%;     2. 5%; 3. 5%</w:t>
            </w:r>
          </w:p>
        </w:tc>
        <w:tc>
          <w:tcPr>
            <w:tcW w:w="563" w:type="pct"/>
            <w:shd w:val="clear" w:color="auto" w:fill="auto"/>
            <w:vAlign w:val="center"/>
            <w:hideMark/>
          </w:tcPr>
          <w:p w14:paraId="0389E2B6"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5%</w:t>
            </w:r>
          </w:p>
        </w:tc>
        <w:tc>
          <w:tcPr>
            <w:tcW w:w="563" w:type="pct"/>
            <w:shd w:val="clear" w:color="auto" w:fill="auto"/>
            <w:vAlign w:val="center"/>
            <w:hideMark/>
          </w:tcPr>
          <w:p w14:paraId="5BCB0B33"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5%</w:t>
            </w:r>
          </w:p>
        </w:tc>
        <w:tc>
          <w:tcPr>
            <w:tcW w:w="563" w:type="pct"/>
            <w:shd w:val="clear" w:color="auto" w:fill="auto"/>
            <w:vAlign w:val="center"/>
            <w:hideMark/>
          </w:tcPr>
          <w:p w14:paraId="17798E61"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5%</w:t>
            </w:r>
          </w:p>
        </w:tc>
      </w:tr>
      <w:tr w:rsidR="00BB388B" w:rsidRPr="001C3CAC" w14:paraId="107DCDAA" w14:textId="77777777" w:rsidTr="005563C5">
        <w:trPr>
          <w:trHeight w:val="375"/>
        </w:trPr>
        <w:tc>
          <w:tcPr>
            <w:tcW w:w="1467" w:type="pct"/>
            <w:vMerge/>
            <w:vAlign w:val="center"/>
            <w:hideMark/>
          </w:tcPr>
          <w:p w14:paraId="1D5846DD" w14:textId="77777777" w:rsidR="00BB388B" w:rsidRPr="001C3CAC" w:rsidRDefault="00BB388B" w:rsidP="00D672BC">
            <w:pPr>
              <w:rPr>
                <w:rFonts w:ascii="Calibri" w:hAnsi="Calibri" w:cs="Calibri"/>
                <w:b/>
                <w:bCs/>
                <w:color w:val="000000"/>
                <w:sz w:val="14"/>
                <w:szCs w:val="14"/>
              </w:rPr>
            </w:pPr>
          </w:p>
        </w:tc>
        <w:tc>
          <w:tcPr>
            <w:tcW w:w="530" w:type="pct"/>
            <w:vMerge/>
            <w:vAlign w:val="center"/>
            <w:hideMark/>
          </w:tcPr>
          <w:p w14:paraId="5EA33C76" w14:textId="77777777" w:rsidR="00BB388B" w:rsidRPr="001C3CAC" w:rsidRDefault="00BB388B" w:rsidP="00D672BC">
            <w:pPr>
              <w:rPr>
                <w:rFonts w:ascii="Calibri" w:hAnsi="Calibri" w:cs="Calibri"/>
                <w:b/>
                <w:bCs/>
                <w:color w:val="000000"/>
                <w:sz w:val="12"/>
                <w:szCs w:val="12"/>
              </w:rPr>
            </w:pPr>
          </w:p>
        </w:tc>
        <w:tc>
          <w:tcPr>
            <w:tcW w:w="423" w:type="pct"/>
            <w:vMerge/>
            <w:vAlign w:val="center"/>
            <w:hideMark/>
          </w:tcPr>
          <w:p w14:paraId="37537334" w14:textId="77777777" w:rsidR="00BB388B" w:rsidRPr="001C3CAC" w:rsidRDefault="00BB388B" w:rsidP="00D672BC">
            <w:pPr>
              <w:rPr>
                <w:rFonts w:ascii="Calibri" w:hAnsi="Calibri" w:cs="Calibri"/>
                <w:b/>
                <w:bCs/>
                <w:color w:val="000000"/>
                <w:sz w:val="12"/>
                <w:szCs w:val="12"/>
              </w:rPr>
            </w:pPr>
          </w:p>
        </w:tc>
        <w:tc>
          <w:tcPr>
            <w:tcW w:w="429" w:type="pct"/>
            <w:shd w:val="clear" w:color="auto" w:fill="auto"/>
            <w:vAlign w:val="center"/>
            <w:hideMark/>
          </w:tcPr>
          <w:p w14:paraId="177760CB"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შესაძლო</w:t>
            </w:r>
            <w:r w:rsidRPr="001C3CAC">
              <w:rPr>
                <w:rFonts w:ascii="Calibri" w:hAnsi="Calibri" w:cs="Calibri"/>
                <w:color w:val="000000"/>
                <w:sz w:val="12"/>
                <w:szCs w:val="12"/>
              </w:rPr>
              <w:t xml:space="preserve"> </w:t>
            </w:r>
            <w:r w:rsidRPr="001C3CAC">
              <w:rPr>
                <w:rFonts w:ascii="Sylfaen" w:hAnsi="Sylfaen" w:cs="Sylfaen"/>
                <w:color w:val="000000"/>
                <w:sz w:val="12"/>
                <w:szCs w:val="12"/>
              </w:rPr>
              <w:t>რისკები</w:t>
            </w:r>
          </w:p>
        </w:tc>
        <w:tc>
          <w:tcPr>
            <w:tcW w:w="2151" w:type="pct"/>
            <w:gridSpan w:val="4"/>
            <w:shd w:val="clear" w:color="auto" w:fill="auto"/>
            <w:vAlign w:val="center"/>
            <w:hideMark/>
          </w:tcPr>
          <w:p w14:paraId="59C9097C" w14:textId="77777777" w:rsidR="00BB388B" w:rsidRPr="001C3CAC" w:rsidRDefault="00BB388B" w:rsidP="00D672BC">
            <w:pPr>
              <w:jc w:val="center"/>
              <w:rPr>
                <w:rFonts w:ascii="Calibri" w:hAnsi="Calibri" w:cs="Calibri"/>
                <w:color w:val="000000"/>
                <w:sz w:val="12"/>
                <w:szCs w:val="12"/>
              </w:rPr>
            </w:pPr>
            <w:r w:rsidRPr="001C3CAC">
              <w:rPr>
                <w:rFonts w:ascii="Calibri" w:hAnsi="Calibri" w:cs="Calibri"/>
                <w:color w:val="000000"/>
                <w:sz w:val="12"/>
                <w:szCs w:val="12"/>
              </w:rPr>
              <w:t> </w:t>
            </w:r>
          </w:p>
        </w:tc>
      </w:tr>
    </w:tbl>
    <w:p w14:paraId="4547B0A6"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124"/>
        <w:gridCol w:w="680"/>
        <w:gridCol w:w="689"/>
        <w:gridCol w:w="912"/>
        <w:gridCol w:w="884"/>
        <w:gridCol w:w="884"/>
        <w:gridCol w:w="884"/>
      </w:tblGrid>
      <w:tr w:rsidR="00BB388B" w:rsidRPr="001C3CAC" w14:paraId="4855E6F5" w14:textId="77777777" w:rsidTr="00911891">
        <w:trPr>
          <w:trHeight w:val="495"/>
        </w:trPr>
        <w:tc>
          <w:tcPr>
            <w:tcW w:w="1370" w:type="pct"/>
            <w:shd w:val="clear" w:color="000000" w:fill="EBF1DE"/>
            <w:noWrap/>
            <w:vAlign w:val="center"/>
            <w:hideMark/>
          </w:tcPr>
          <w:p w14:paraId="6A50AB7D"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დასახელება</w:t>
            </w:r>
          </w:p>
        </w:tc>
        <w:tc>
          <w:tcPr>
            <w:tcW w:w="3630" w:type="pct"/>
            <w:gridSpan w:val="7"/>
            <w:shd w:val="clear" w:color="000000" w:fill="EBF1DE"/>
            <w:vAlign w:val="center"/>
            <w:hideMark/>
          </w:tcPr>
          <w:p w14:paraId="33CFDCC9" w14:textId="77777777" w:rsidR="00BB388B" w:rsidRPr="002B135F" w:rsidRDefault="00BB388B" w:rsidP="00D672BC">
            <w:pPr>
              <w:rPr>
                <w:rFonts w:ascii="Calibri" w:hAnsi="Calibri" w:cs="Calibri"/>
                <w:b/>
                <w:bCs/>
                <w:color w:val="000000"/>
                <w:sz w:val="16"/>
                <w:szCs w:val="16"/>
                <w:lang w:val="ka-GE"/>
              </w:rPr>
            </w:pPr>
            <w:r>
              <w:rPr>
                <w:rFonts w:ascii="Sylfaen" w:hAnsi="Sylfaen" w:cs="Sylfaen"/>
                <w:b/>
                <w:bCs/>
                <w:color w:val="000000"/>
                <w:sz w:val="16"/>
                <w:szCs w:val="16"/>
              </w:rPr>
              <w:t>სპორტისა და დასვენების ობიექტების მოწყობა- რეაბილიტაცია</w:t>
            </w:r>
          </w:p>
        </w:tc>
      </w:tr>
      <w:tr w:rsidR="00BB388B" w:rsidRPr="001C3CAC" w14:paraId="28535994" w14:textId="77777777" w:rsidTr="00911891">
        <w:trPr>
          <w:trHeight w:val="300"/>
        </w:trPr>
        <w:tc>
          <w:tcPr>
            <w:tcW w:w="1370" w:type="pct"/>
            <w:shd w:val="clear" w:color="auto" w:fill="auto"/>
            <w:noWrap/>
            <w:vAlign w:val="center"/>
            <w:hideMark/>
          </w:tcPr>
          <w:p w14:paraId="228A19FA"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პროგრამული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630" w:type="pct"/>
            <w:gridSpan w:val="7"/>
            <w:shd w:val="clear" w:color="auto" w:fill="auto"/>
            <w:vAlign w:val="center"/>
            <w:hideMark/>
          </w:tcPr>
          <w:p w14:paraId="27133E8C" w14:textId="77777777" w:rsidR="00BB388B" w:rsidRPr="001C3CAC" w:rsidRDefault="00BB388B" w:rsidP="00D672BC">
            <w:pPr>
              <w:rPr>
                <w:rFonts w:ascii="Calibri" w:hAnsi="Calibri" w:cs="Calibri"/>
                <w:color w:val="000000"/>
                <w:sz w:val="14"/>
                <w:szCs w:val="14"/>
              </w:rPr>
            </w:pPr>
            <w:r>
              <w:rPr>
                <w:rFonts w:ascii="Calibri" w:hAnsi="Calibri" w:cs="Calibri"/>
                <w:color w:val="000000"/>
                <w:sz w:val="14"/>
                <w:szCs w:val="14"/>
              </w:rPr>
              <w:t>05 01 03</w:t>
            </w:r>
          </w:p>
        </w:tc>
      </w:tr>
      <w:tr w:rsidR="00BB388B" w:rsidRPr="001C3CAC" w14:paraId="32BA260E" w14:textId="77777777" w:rsidTr="00911891">
        <w:trPr>
          <w:trHeight w:val="300"/>
        </w:trPr>
        <w:tc>
          <w:tcPr>
            <w:tcW w:w="1370" w:type="pct"/>
            <w:shd w:val="clear" w:color="auto" w:fill="auto"/>
            <w:noWrap/>
            <w:vAlign w:val="center"/>
            <w:hideMark/>
          </w:tcPr>
          <w:p w14:paraId="20A038A4"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ფუნქციონალური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630" w:type="pct"/>
            <w:gridSpan w:val="7"/>
            <w:shd w:val="clear" w:color="auto" w:fill="auto"/>
            <w:vAlign w:val="center"/>
            <w:hideMark/>
          </w:tcPr>
          <w:p w14:paraId="3DA9B60F" w14:textId="77777777" w:rsidR="00BB388B" w:rsidRPr="001C3CAC" w:rsidRDefault="00BB388B" w:rsidP="00D672BC">
            <w:pPr>
              <w:rPr>
                <w:rFonts w:ascii="Calibri" w:hAnsi="Calibri" w:cs="Calibri"/>
                <w:color w:val="000000"/>
                <w:sz w:val="14"/>
                <w:szCs w:val="14"/>
              </w:rPr>
            </w:pPr>
            <w:r w:rsidRPr="001C3CAC">
              <w:rPr>
                <w:rFonts w:ascii="Calibri" w:hAnsi="Calibri" w:cs="Calibri"/>
                <w:color w:val="000000"/>
                <w:sz w:val="14"/>
                <w:szCs w:val="14"/>
              </w:rPr>
              <w:t>7.8.1</w:t>
            </w:r>
          </w:p>
        </w:tc>
      </w:tr>
      <w:tr w:rsidR="00BB388B" w:rsidRPr="001C3CAC" w14:paraId="62701168" w14:textId="77777777" w:rsidTr="00911891">
        <w:trPr>
          <w:trHeight w:val="300"/>
        </w:trPr>
        <w:tc>
          <w:tcPr>
            <w:tcW w:w="1370" w:type="pct"/>
            <w:shd w:val="clear" w:color="auto" w:fill="auto"/>
            <w:noWrap/>
            <w:vAlign w:val="center"/>
            <w:hideMark/>
          </w:tcPr>
          <w:p w14:paraId="2A52C14D"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განმახორციელებელი</w:t>
            </w:r>
          </w:p>
        </w:tc>
        <w:tc>
          <w:tcPr>
            <w:tcW w:w="3630" w:type="pct"/>
            <w:gridSpan w:val="7"/>
            <w:shd w:val="clear" w:color="auto" w:fill="auto"/>
            <w:vAlign w:val="center"/>
            <w:hideMark/>
          </w:tcPr>
          <w:p w14:paraId="43CE751F" w14:textId="77777777" w:rsidR="00BB388B" w:rsidRPr="00546836" w:rsidRDefault="00BB388B" w:rsidP="00D672BC">
            <w:pPr>
              <w:rPr>
                <w:rFonts w:ascii="Calibri" w:hAnsi="Calibri" w:cs="Calibri"/>
                <w:color w:val="000000"/>
                <w:sz w:val="14"/>
                <w:szCs w:val="14"/>
              </w:rPr>
            </w:pPr>
            <w:r w:rsidRPr="00546836">
              <w:rPr>
                <w:rFonts w:ascii="Sylfaen" w:hAnsi="Sylfaen" w:cs="Sylfaen"/>
                <w:color w:val="000000"/>
                <w:sz w:val="14"/>
                <w:szCs w:val="14"/>
                <w:lang w:val="ka-GE"/>
              </w:rPr>
              <w:t>ტყიბულის</w:t>
            </w:r>
            <w:r w:rsidRPr="00546836">
              <w:rPr>
                <w:rFonts w:ascii="Calibri" w:hAnsi="Calibri" w:cs="Calibri"/>
                <w:color w:val="000000"/>
                <w:sz w:val="14"/>
                <w:szCs w:val="14"/>
              </w:rPr>
              <w:t xml:space="preserve"> </w:t>
            </w:r>
            <w:r w:rsidRPr="00546836">
              <w:rPr>
                <w:rFonts w:ascii="Sylfaen" w:hAnsi="Sylfaen" w:cs="Sylfaen"/>
                <w:color w:val="000000"/>
                <w:sz w:val="14"/>
                <w:szCs w:val="14"/>
              </w:rPr>
              <w:t>მუნიციპალიტეტის</w:t>
            </w:r>
            <w:r w:rsidRPr="00546836">
              <w:rPr>
                <w:rFonts w:ascii="Calibri" w:hAnsi="Calibri" w:cs="Calibri"/>
                <w:color w:val="000000"/>
                <w:sz w:val="14"/>
                <w:szCs w:val="14"/>
              </w:rPr>
              <w:t xml:space="preserve"> </w:t>
            </w:r>
            <w:r w:rsidRPr="00546836">
              <w:rPr>
                <w:rFonts w:ascii="Sylfaen" w:hAnsi="Sylfaen" w:cs="Sylfaen"/>
                <w:color w:val="000000"/>
                <w:sz w:val="14"/>
                <w:szCs w:val="14"/>
              </w:rPr>
              <w:t>მერიის</w:t>
            </w:r>
            <w:r w:rsidRPr="00546836">
              <w:rPr>
                <w:rFonts w:ascii="Sylfaen" w:hAnsi="Sylfaen" w:cs="Sylfaen"/>
                <w:color w:val="000000"/>
                <w:sz w:val="14"/>
                <w:szCs w:val="14"/>
                <w:lang w:val="ka-GE"/>
              </w:rPr>
              <w:t xml:space="preserve"> </w:t>
            </w:r>
            <w:r w:rsidRPr="00546836">
              <w:rPr>
                <w:rFonts w:ascii="Sylfaen" w:hAnsi="Sylfaen" w:cs="Sylfaen"/>
                <w:color w:val="000000"/>
                <w:sz w:val="14"/>
                <w:szCs w:val="14"/>
              </w:rPr>
              <w:t>სივრცი</w:t>
            </w:r>
            <w:r w:rsidRPr="00546836">
              <w:rPr>
                <w:rFonts w:ascii="Sylfaen" w:hAnsi="Sylfaen" w:cs="Sylfaen"/>
                <w:color w:val="000000"/>
                <w:sz w:val="14"/>
                <w:szCs w:val="14"/>
                <w:lang w:val="ka-GE"/>
              </w:rPr>
              <w:t xml:space="preserve">თი მოწყობისა და ინფრასტრუქტურის </w:t>
            </w:r>
            <w:r w:rsidRPr="00546836">
              <w:rPr>
                <w:rFonts w:ascii="Sylfaen" w:hAnsi="Sylfaen"/>
                <w:color w:val="000000"/>
                <w:sz w:val="14"/>
                <w:szCs w:val="14"/>
                <w:lang w:val="ka-GE"/>
              </w:rPr>
              <w:t xml:space="preserve"> </w:t>
            </w:r>
            <w:r w:rsidRPr="00546836">
              <w:rPr>
                <w:rFonts w:ascii="Sylfaen" w:hAnsi="Sylfaen" w:cs="Sylfaen"/>
                <w:color w:val="000000"/>
                <w:sz w:val="14"/>
                <w:szCs w:val="14"/>
              </w:rPr>
              <w:lastRenderedPageBreak/>
              <w:t>სამსახური</w:t>
            </w:r>
          </w:p>
        </w:tc>
      </w:tr>
      <w:tr w:rsidR="00BB388B" w:rsidRPr="001C3CAC" w14:paraId="09313E8D" w14:textId="77777777" w:rsidTr="00911891">
        <w:trPr>
          <w:trHeight w:val="1080"/>
        </w:trPr>
        <w:tc>
          <w:tcPr>
            <w:tcW w:w="1370" w:type="pct"/>
            <w:shd w:val="clear" w:color="auto" w:fill="auto"/>
            <w:noWrap/>
            <w:vAlign w:val="center"/>
            <w:hideMark/>
          </w:tcPr>
          <w:p w14:paraId="0058B93F"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lastRenderedPageBreak/>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აღწერა</w:t>
            </w:r>
          </w:p>
        </w:tc>
        <w:tc>
          <w:tcPr>
            <w:tcW w:w="3630" w:type="pct"/>
            <w:gridSpan w:val="7"/>
            <w:shd w:val="clear" w:color="auto" w:fill="auto"/>
            <w:vAlign w:val="center"/>
            <w:hideMark/>
          </w:tcPr>
          <w:p w14:paraId="66C76007" w14:textId="77777777" w:rsidR="00BB388B" w:rsidRPr="00443F68" w:rsidRDefault="00BB388B" w:rsidP="00D672BC">
            <w:pPr>
              <w:spacing w:after="0"/>
              <w:jc w:val="both"/>
              <w:rPr>
                <w:rFonts w:ascii="Sylfaen" w:eastAsia="Calibri" w:hAnsi="Sylfaen" w:cs="Arial"/>
                <w:sz w:val="16"/>
                <w:szCs w:val="16"/>
                <w:lang w:val="ka-GE"/>
              </w:rPr>
            </w:pPr>
            <w:r w:rsidRPr="00443F68">
              <w:rPr>
                <w:rFonts w:ascii="Sylfaen" w:eastAsia="Calibri" w:hAnsi="Sylfaen" w:cs="Arial"/>
                <w:sz w:val="16"/>
                <w:szCs w:val="16"/>
              </w:rPr>
              <w:t>სპორტული ობიექტები</w:t>
            </w:r>
            <w:r w:rsidRPr="00443F68">
              <w:rPr>
                <w:rFonts w:ascii="Sylfaen" w:eastAsia="Calibri" w:hAnsi="Sylfaen" w:cs="Arial"/>
                <w:sz w:val="16"/>
                <w:szCs w:val="16"/>
                <w:lang w:val="ka-GE"/>
              </w:rPr>
              <w:t xml:space="preserve"> გულისხმობს სპორტული </w:t>
            </w:r>
            <w:r w:rsidRPr="00443F68">
              <w:rPr>
                <w:rFonts w:ascii="Sylfaen" w:eastAsia="Calibri" w:hAnsi="Sylfaen" w:cs="Sylfaen"/>
                <w:sz w:val="16"/>
                <w:szCs w:val="16"/>
                <w:lang w:val="ka-GE"/>
              </w:rPr>
              <w:t>დაწესებულებების</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მატერიალურ</w:t>
            </w:r>
            <w:r w:rsidRPr="00443F68">
              <w:rPr>
                <w:rFonts w:ascii="Calibri" w:eastAsia="Calibri" w:hAnsi="Calibri" w:cs="AcadNusx"/>
                <w:sz w:val="16"/>
                <w:szCs w:val="16"/>
                <w:lang w:val="ka-GE"/>
              </w:rPr>
              <w:t>-</w:t>
            </w:r>
            <w:r w:rsidRPr="00443F68">
              <w:rPr>
                <w:rFonts w:ascii="Sylfaen" w:eastAsia="Calibri" w:hAnsi="Sylfaen" w:cs="Sylfaen"/>
                <w:sz w:val="16"/>
                <w:szCs w:val="16"/>
                <w:lang w:val="ka-GE"/>
              </w:rPr>
              <w:t>ტექნიკური</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ბაზის</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გაუმჯობესება</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და</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მშენებლობა</w:t>
            </w:r>
            <w:r w:rsidRPr="00443F68">
              <w:rPr>
                <w:rFonts w:ascii="Calibri" w:eastAsia="Calibri" w:hAnsi="Calibri" w:cs="Times New Roman"/>
                <w:sz w:val="16"/>
                <w:szCs w:val="16"/>
                <w:lang w:val="ka-GE"/>
              </w:rPr>
              <w:t xml:space="preserve"> </w:t>
            </w:r>
            <w:r w:rsidRPr="00443F68">
              <w:rPr>
                <w:rFonts w:ascii="Sylfaen" w:eastAsia="Calibri" w:hAnsi="Sylfaen" w:cs="Sylfaen"/>
                <w:sz w:val="16"/>
                <w:szCs w:val="16"/>
                <w:lang w:val="ka-GE"/>
              </w:rPr>
              <w:t>და</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სპორტული</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მოედნების</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მშენებლობა</w:t>
            </w:r>
            <w:r w:rsidRPr="00443F68">
              <w:rPr>
                <w:rFonts w:ascii="Calibri" w:eastAsia="Calibri" w:hAnsi="Calibri" w:cs="AcadNusx"/>
                <w:sz w:val="16"/>
                <w:szCs w:val="16"/>
                <w:lang w:val="ka-GE"/>
              </w:rPr>
              <w:t xml:space="preserve">, </w:t>
            </w:r>
            <w:r w:rsidRPr="00443F68">
              <w:rPr>
                <w:rFonts w:ascii="Sylfaen" w:eastAsia="Calibri" w:hAnsi="Sylfaen" w:cs="Sylfaen"/>
                <w:sz w:val="16"/>
                <w:szCs w:val="16"/>
                <w:lang w:val="ka-GE"/>
              </w:rPr>
              <w:t>რეკონსტრუქცია</w:t>
            </w:r>
            <w:r w:rsidRPr="00443F68">
              <w:rPr>
                <w:rFonts w:ascii="Sylfaen" w:eastAsia="Calibri" w:hAnsi="Sylfaen" w:cs="Arial"/>
                <w:sz w:val="16"/>
                <w:szCs w:val="16"/>
                <w:lang w:val="ka-GE"/>
              </w:rPr>
              <w:t>;</w:t>
            </w:r>
          </w:p>
          <w:p w14:paraId="09BBEAF4" w14:textId="77777777" w:rsidR="00BB388B" w:rsidRPr="004566A8" w:rsidRDefault="00BB388B" w:rsidP="00D672BC">
            <w:pPr>
              <w:rPr>
                <w:rFonts w:ascii="Calibri" w:hAnsi="Calibri" w:cs="Calibri"/>
                <w:color w:val="000000"/>
                <w:sz w:val="14"/>
                <w:szCs w:val="14"/>
              </w:rPr>
            </w:pPr>
            <w:proofErr w:type="gramStart"/>
            <w:r w:rsidRPr="00443F68">
              <w:rPr>
                <w:rFonts w:ascii="Sylfaen" w:eastAsia="Calibri" w:hAnsi="Sylfaen" w:cs="Sylfaen"/>
                <w:spacing w:val="-1"/>
                <w:sz w:val="16"/>
                <w:szCs w:val="16"/>
              </w:rPr>
              <w:t>ქ</w:t>
            </w:r>
            <w:r w:rsidRPr="00443F68">
              <w:rPr>
                <w:rFonts w:ascii="Sylfaen" w:eastAsia="Calibri" w:hAnsi="Sylfaen" w:cs="Sylfaen"/>
                <w:spacing w:val="1"/>
                <w:sz w:val="16"/>
                <w:szCs w:val="16"/>
              </w:rPr>
              <w:t>ვ</w:t>
            </w:r>
            <w:r w:rsidRPr="00443F68">
              <w:rPr>
                <w:rFonts w:ascii="Sylfaen" w:eastAsia="Calibri" w:hAnsi="Sylfaen" w:cs="Sylfaen"/>
                <w:spacing w:val="-1"/>
                <w:sz w:val="16"/>
                <w:szCs w:val="16"/>
              </w:rPr>
              <w:t>ე</w:t>
            </w:r>
            <w:r w:rsidRPr="00443F68">
              <w:rPr>
                <w:rFonts w:ascii="Sylfaen" w:eastAsia="Calibri" w:hAnsi="Sylfaen" w:cs="Sylfaen"/>
                <w:sz w:val="16"/>
                <w:szCs w:val="16"/>
              </w:rPr>
              <w:t>პ</w:t>
            </w:r>
            <w:r w:rsidRPr="00443F68">
              <w:rPr>
                <w:rFonts w:ascii="Sylfaen" w:eastAsia="Calibri" w:hAnsi="Sylfaen" w:cs="Sylfaen"/>
                <w:spacing w:val="-1"/>
                <w:sz w:val="16"/>
                <w:szCs w:val="16"/>
              </w:rPr>
              <w:t>რ</w:t>
            </w:r>
            <w:r w:rsidRPr="00443F68">
              <w:rPr>
                <w:rFonts w:ascii="Sylfaen" w:eastAsia="Calibri" w:hAnsi="Sylfaen" w:cs="Sylfaen"/>
                <w:sz w:val="16"/>
                <w:szCs w:val="16"/>
              </w:rPr>
              <w:t>ო</w:t>
            </w:r>
            <w:r w:rsidRPr="00443F68">
              <w:rPr>
                <w:rFonts w:ascii="Sylfaen" w:eastAsia="Calibri" w:hAnsi="Sylfaen" w:cs="Sylfaen"/>
                <w:spacing w:val="-1"/>
                <w:sz w:val="16"/>
                <w:szCs w:val="16"/>
              </w:rPr>
              <w:t>გ</w:t>
            </w:r>
            <w:r w:rsidRPr="00443F68">
              <w:rPr>
                <w:rFonts w:ascii="Sylfaen" w:eastAsia="Calibri" w:hAnsi="Sylfaen" w:cs="Sylfaen"/>
                <w:sz w:val="16"/>
                <w:szCs w:val="16"/>
              </w:rPr>
              <w:t>რ</w:t>
            </w:r>
            <w:r w:rsidRPr="00443F68">
              <w:rPr>
                <w:rFonts w:ascii="Sylfaen" w:eastAsia="Calibri" w:hAnsi="Sylfaen" w:cs="Sylfaen"/>
                <w:spacing w:val="1"/>
                <w:sz w:val="16"/>
                <w:szCs w:val="16"/>
              </w:rPr>
              <w:t>ამ</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proofErr w:type="gramEnd"/>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ფ</w:t>
            </w:r>
            <w:r w:rsidRPr="00443F68">
              <w:rPr>
                <w:rFonts w:ascii="Sylfaen" w:eastAsia="Calibri" w:hAnsi="Sylfaen" w:cs="Sylfaen"/>
                <w:spacing w:val="1"/>
                <w:sz w:val="16"/>
                <w:szCs w:val="16"/>
              </w:rPr>
              <w:t>ა</w:t>
            </w:r>
            <w:r w:rsidRPr="00443F68">
              <w:rPr>
                <w:rFonts w:ascii="Sylfaen" w:eastAsia="Calibri" w:hAnsi="Sylfaen" w:cs="Sylfaen"/>
                <w:sz w:val="16"/>
                <w:szCs w:val="16"/>
              </w:rPr>
              <w:t>რ</w:t>
            </w:r>
            <w:r w:rsidRPr="00443F68">
              <w:rPr>
                <w:rFonts w:ascii="Sylfaen" w:eastAsia="Calibri" w:hAnsi="Sylfaen" w:cs="Sylfaen"/>
                <w:spacing w:val="-1"/>
                <w:sz w:val="16"/>
                <w:szCs w:val="16"/>
              </w:rPr>
              <w:t>გლე</w:t>
            </w:r>
            <w:r w:rsidRPr="00443F68">
              <w:rPr>
                <w:rFonts w:ascii="Sylfaen" w:eastAsia="Calibri" w:hAnsi="Sylfaen" w:cs="Sylfaen"/>
                <w:sz w:val="16"/>
                <w:szCs w:val="16"/>
              </w:rPr>
              <w:t>ბ</w:t>
            </w:r>
            <w:r w:rsidRPr="00443F68">
              <w:rPr>
                <w:rFonts w:ascii="Sylfaen" w:eastAsia="Calibri" w:hAnsi="Sylfaen" w:cs="Sylfaen"/>
                <w:spacing w:val="1"/>
                <w:sz w:val="16"/>
                <w:szCs w:val="16"/>
              </w:rPr>
              <w:t>შ</w:t>
            </w:r>
            <w:r w:rsidRPr="00443F68">
              <w:rPr>
                <w:rFonts w:ascii="Sylfaen" w:eastAsia="Calibri" w:hAnsi="Sylfaen" w:cs="Sylfaen"/>
                <w:sz w:val="16"/>
                <w:szCs w:val="16"/>
              </w:rPr>
              <w:t>ი</w:t>
            </w:r>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გ</w:t>
            </w:r>
            <w:r w:rsidRPr="00443F68">
              <w:rPr>
                <w:rFonts w:ascii="Sylfaen" w:eastAsia="Calibri" w:hAnsi="Sylfaen" w:cs="Sylfaen"/>
                <w:spacing w:val="1"/>
                <w:sz w:val="16"/>
                <w:szCs w:val="16"/>
              </w:rPr>
              <w:t>ათვა</w:t>
            </w:r>
            <w:r w:rsidRPr="00443F68">
              <w:rPr>
                <w:rFonts w:ascii="Sylfaen" w:eastAsia="Calibri" w:hAnsi="Sylfaen" w:cs="Sylfaen"/>
                <w:spacing w:val="-1"/>
                <w:sz w:val="16"/>
                <w:szCs w:val="16"/>
              </w:rPr>
              <w:t>ლი</w:t>
            </w:r>
            <w:r w:rsidRPr="00443F68">
              <w:rPr>
                <w:rFonts w:ascii="Sylfaen" w:eastAsia="Calibri" w:hAnsi="Sylfaen" w:cs="Sylfaen"/>
                <w:spacing w:val="1"/>
                <w:sz w:val="16"/>
                <w:szCs w:val="16"/>
              </w:rPr>
              <w:t>ს</w:t>
            </w:r>
            <w:r w:rsidRPr="00443F68">
              <w:rPr>
                <w:rFonts w:ascii="Sylfaen" w:eastAsia="Calibri" w:hAnsi="Sylfaen" w:cs="Sylfaen"/>
                <w:spacing w:val="-1"/>
                <w:sz w:val="16"/>
                <w:szCs w:val="16"/>
              </w:rPr>
              <w:t>წი</w:t>
            </w:r>
            <w:r w:rsidRPr="00443F68">
              <w:rPr>
                <w:rFonts w:ascii="Sylfaen" w:eastAsia="Calibri" w:hAnsi="Sylfaen" w:cs="Sylfaen"/>
                <w:spacing w:val="1"/>
                <w:sz w:val="16"/>
                <w:szCs w:val="16"/>
              </w:rPr>
              <w:t>ნ</w:t>
            </w:r>
            <w:r w:rsidRPr="00443F68">
              <w:rPr>
                <w:rFonts w:ascii="Sylfaen" w:eastAsia="Calibri" w:hAnsi="Sylfaen" w:cs="Sylfaen"/>
                <w:spacing w:val="-1"/>
                <w:sz w:val="16"/>
                <w:szCs w:val="16"/>
              </w:rPr>
              <w:t>ე</w:t>
            </w:r>
            <w:r w:rsidRPr="00443F68">
              <w:rPr>
                <w:rFonts w:ascii="Sylfaen" w:eastAsia="Calibri" w:hAnsi="Sylfaen" w:cs="Sylfaen"/>
                <w:sz w:val="16"/>
                <w:szCs w:val="16"/>
              </w:rPr>
              <w:t>ბ</w:t>
            </w:r>
            <w:r w:rsidRPr="00443F68">
              <w:rPr>
                <w:rFonts w:ascii="Sylfaen" w:eastAsia="Calibri" w:hAnsi="Sylfaen" w:cs="Sylfaen"/>
                <w:spacing w:val="-1"/>
                <w:sz w:val="16"/>
                <w:szCs w:val="16"/>
              </w:rPr>
              <w:t>ული</w:t>
            </w:r>
            <w:r w:rsidRPr="00443F68">
              <w:rPr>
                <w:rFonts w:ascii="Sylfaen" w:eastAsia="Calibri" w:hAnsi="Sylfaen" w:cs="Sylfaen"/>
                <w:sz w:val="16"/>
                <w:szCs w:val="16"/>
              </w:rPr>
              <w:t>ა</w:t>
            </w:r>
            <w:r w:rsidRPr="00443F68">
              <w:rPr>
                <w:rFonts w:ascii="Sylfaen" w:eastAsia="Calibri" w:hAnsi="Sylfaen" w:cs="Sylfaen"/>
                <w:spacing w:val="-12"/>
                <w:sz w:val="16"/>
                <w:szCs w:val="16"/>
              </w:rPr>
              <w:t xml:space="preserve"> </w:t>
            </w:r>
            <w:r w:rsidRPr="00443F68">
              <w:rPr>
                <w:rFonts w:ascii="Sylfaen" w:eastAsia="Calibri" w:hAnsi="Sylfaen" w:cs="Sylfaen"/>
                <w:spacing w:val="1"/>
                <w:sz w:val="16"/>
                <w:szCs w:val="16"/>
              </w:rPr>
              <w:t>მ</w:t>
            </w:r>
            <w:r w:rsidRPr="00443F68">
              <w:rPr>
                <w:rFonts w:ascii="Sylfaen" w:eastAsia="Calibri" w:hAnsi="Sylfaen" w:cs="Sylfaen"/>
                <w:sz w:val="16"/>
                <w:szCs w:val="16"/>
              </w:rPr>
              <w:t>ო</w:t>
            </w:r>
            <w:r w:rsidRPr="00443F68">
              <w:rPr>
                <w:rFonts w:ascii="Sylfaen" w:eastAsia="Calibri" w:hAnsi="Sylfaen" w:cs="Sylfaen"/>
                <w:spacing w:val="1"/>
                <w:sz w:val="16"/>
                <w:szCs w:val="16"/>
              </w:rPr>
              <w:t>სა</w:t>
            </w:r>
            <w:r w:rsidRPr="00443F68">
              <w:rPr>
                <w:rFonts w:ascii="Sylfaen" w:eastAsia="Calibri" w:hAnsi="Sylfaen" w:cs="Sylfaen"/>
                <w:sz w:val="16"/>
                <w:szCs w:val="16"/>
              </w:rPr>
              <w:t>ხ</w:t>
            </w:r>
            <w:r w:rsidRPr="00443F68">
              <w:rPr>
                <w:rFonts w:ascii="Sylfaen" w:eastAsia="Calibri" w:hAnsi="Sylfaen" w:cs="Sylfaen"/>
                <w:spacing w:val="-1"/>
                <w:sz w:val="16"/>
                <w:szCs w:val="16"/>
              </w:rPr>
              <w:t>ლე</w:t>
            </w:r>
            <w:r w:rsidRPr="00443F68">
              <w:rPr>
                <w:rFonts w:ascii="Sylfaen" w:eastAsia="Calibri" w:hAnsi="Sylfaen" w:cs="Sylfaen"/>
                <w:sz w:val="16"/>
                <w:szCs w:val="16"/>
              </w:rPr>
              <w:t>ობ</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მას</w:t>
            </w:r>
            <w:r w:rsidRPr="00443F68">
              <w:rPr>
                <w:rFonts w:ascii="Sylfaen" w:eastAsia="Calibri" w:hAnsi="Sylfaen" w:cs="Sylfaen"/>
                <w:sz w:val="16"/>
                <w:szCs w:val="16"/>
              </w:rPr>
              <w:t>ობრ</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ვა</w:t>
            </w:r>
            <w:r w:rsidRPr="00443F68">
              <w:rPr>
                <w:rFonts w:ascii="Sylfaen" w:eastAsia="Calibri" w:hAnsi="Sylfaen" w:cs="Sylfaen"/>
                <w:sz w:val="16"/>
                <w:szCs w:val="16"/>
              </w:rPr>
              <w:t>დ</w:t>
            </w:r>
            <w:r w:rsidRPr="00443F68">
              <w:rPr>
                <w:rFonts w:ascii="Sylfaen" w:eastAsia="Calibri" w:hAnsi="Sylfaen" w:cs="Sylfaen"/>
                <w:spacing w:val="-7"/>
                <w:sz w:val="16"/>
                <w:szCs w:val="16"/>
              </w:rPr>
              <w:t xml:space="preserve"> </w:t>
            </w:r>
            <w:r w:rsidRPr="00443F68">
              <w:rPr>
                <w:rFonts w:ascii="Sylfaen" w:eastAsia="Calibri" w:hAnsi="Sylfaen" w:cs="Sylfaen"/>
                <w:sz w:val="16"/>
                <w:szCs w:val="16"/>
              </w:rPr>
              <w:t>ჩ</w:t>
            </w:r>
            <w:r w:rsidRPr="00443F68">
              <w:rPr>
                <w:rFonts w:ascii="Sylfaen" w:eastAsia="Calibri" w:hAnsi="Sylfaen" w:cs="Sylfaen"/>
                <w:spacing w:val="1"/>
                <w:sz w:val="16"/>
                <w:szCs w:val="16"/>
              </w:rPr>
              <w:t>ა</w:t>
            </w:r>
            <w:r w:rsidRPr="00443F68">
              <w:rPr>
                <w:rFonts w:ascii="Sylfaen" w:eastAsia="Calibri" w:hAnsi="Sylfaen" w:cs="Sylfaen"/>
                <w:sz w:val="16"/>
                <w:szCs w:val="16"/>
              </w:rPr>
              <w:t>რ</w:t>
            </w:r>
            <w:r w:rsidRPr="00443F68">
              <w:rPr>
                <w:rFonts w:ascii="Sylfaen" w:eastAsia="Calibri" w:hAnsi="Sylfaen" w:cs="Sylfaen"/>
                <w:spacing w:val="1"/>
                <w:sz w:val="16"/>
                <w:szCs w:val="16"/>
              </w:rPr>
              <w:t>თვ</w:t>
            </w:r>
            <w:r w:rsidRPr="00443F68">
              <w:rPr>
                <w:rFonts w:ascii="Sylfaen" w:eastAsia="Calibri" w:hAnsi="Sylfaen" w:cs="Sylfaen"/>
                <w:sz w:val="16"/>
                <w:szCs w:val="16"/>
              </w:rPr>
              <w:t>ა</w:t>
            </w:r>
            <w:r w:rsidRPr="00443F68">
              <w:rPr>
                <w:rFonts w:ascii="Sylfaen" w:eastAsia="Calibri" w:hAnsi="Sylfaen" w:cs="Sylfaen"/>
                <w:spacing w:val="-3"/>
                <w:sz w:val="16"/>
                <w:szCs w:val="16"/>
              </w:rPr>
              <w:t xml:space="preserve"> </w:t>
            </w:r>
            <w:r w:rsidRPr="00443F68">
              <w:rPr>
                <w:rFonts w:ascii="Sylfaen" w:eastAsia="Calibri" w:hAnsi="Sylfaen" w:cs="Sylfaen"/>
                <w:spacing w:val="1"/>
                <w:sz w:val="16"/>
                <w:szCs w:val="16"/>
              </w:rPr>
              <w:t>ს</w:t>
            </w:r>
            <w:r w:rsidRPr="00443F68">
              <w:rPr>
                <w:rFonts w:ascii="Sylfaen" w:eastAsia="Calibri" w:hAnsi="Sylfaen" w:cs="Sylfaen"/>
                <w:sz w:val="16"/>
                <w:szCs w:val="16"/>
              </w:rPr>
              <w:t>პო</w:t>
            </w:r>
            <w:r w:rsidRPr="00443F68">
              <w:rPr>
                <w:rFonts w:ascii="Sylfaen" w:eastAsia="Calibri" w:hAnsi="Sylfaen" w:cs="Sylfaen"/>
                <w:spacing w:val="-1"/>
                <w:sz w:val="16"/>
                <w:szCs w:val="16"/>
              </w:rPr>
              <w:t>რ</w:t>
            </w:r>
            <w:r w:rsidRPr="00443F68">
              <w:rPr>
                <w:rFonts w:ascii="Sylfaen" w:eastAsia="Calibri" w:hAnsi="Sylfaen" w:cs="Sylfaen"/>
                <w:sz w:val="16"/>
                <w:szCs w:val="16"/>
              </w:rPr>
              <w:t>ტ</w:t>
            </w:r>
            <w:r w:rsidRPr="00443F68">
              <w:rPr>
                <w:rFonts w:ascii="Sylfaen" w:eastAsia="Calibri" w:hAnsi="Sylfaen" w:cs="Sylfaen"/>
                <w:spacing w:val="-1"/>
                <w:sz w:val="16"/>
                <w:szCs w:val="16"/>
              </w:rPr>
              <w:t>უ</w:t>
            </w:r>
            <w:r w:rsidRPr="00443F68">
              <w:rPr>
                <w:rFonts w:ascii="Sylfaen" w:eastAsia="Calibri" w:hAnsi="Sylfaen" w:cs="Sylfaen"/>
                <w:sz w:val="16"/>
                <w:szCs w:val="16"/>
              </w:rPr>
              <w:t>ლ</w:t>
            </w:r>
            <w:r w:rsidRPr="00443F68">
              <w:rPr>
                <w:rFonts w:ascii="Sylfaen" w:eastAsia="Calibri" w:hAnsi="Sylfaen" w:cs="Sylfaen"/>
                <w:spacing w:val="-7"/>
                <w:sz w:val="16"/>
                <w:szCs w:val="16"/>
              </w:rPr>
              <w:t xml:space="preserve"> </w:t>
            </w:r>
            <w:r w:rsidRPr="00443F68">
              <w:rPr>
                <w:rFonts w:ascii="Sylfaen" w:eastAsia="Calibri" w:hAnsi="Sylfaen" w:cs="Sylfaen"/>
                <w:sz w:val="16"/>
                <w:szCs w:val="16"/>
              </w:rPr>
              <w:t>ცხო</w:t>
            </w:r>
            <w:r w:rsidRPr="00443F68">
              <w:rPr>
                <w:rFonts w:ascii="Sylfaen" w:eastAsia="Calibri" w:hAnsi="Sylfaen" w:cs="Sylfaen"/>
                <w:spacing w:val="1"/>
                <w:sz w:val="16"/>
                <w:szCs w:val="16"/>
              </w:rPr>
              <w:t>ვ</w:t>
            </w:r>
            <w:r w:rsidRPr="00443F68">
              <w:rPr>
                <w:rFonts w:ascii="Sylfaen" w:eastAsia="Calibri" w:hAnsi="Sylfaen" w:cs="Sylfaen"/>
                <w:sz w:val="16"/>
                <w:szCs w:val="16"/>
              </w:rPr>
              <w:t>რ</w:t>
            </w:r>
            <w:r w:rsidRPr="00443F68">
              <w:rPr>
                <w:rFonts w:ascii="Sylfaen" w:eastAsia="Calibri" w:hAnsi="Sylfaen" w:cs="Sylfaen"/>
                <w:spacing w:val="-1"/>
                <w:sz w:val="16"/>
                <w:szCs w:val="16"/>
              </w:rPr>
              <w:t>ე</w:t>
            </w:r>
            <w:r w:rsidRPr="00443F68">
              <w:rPr>
                <w:rFonts w:ascii="Sylfaen" w:eastAsia="Calibri" w:hAnsi="Sylfaen" w:cs="Sylfaen"/>
                <w:sz w:val="16"/>
                <w:szCs w:val="16"/>
              </w:rPr>
              <w:t>ბ</w:t>
            </w:r>
            <w:r w:rsidRPr="00443F68">
              <w:rPr>
                <w:rFonts w:ascii="Sylfaen" w:eastAsia="Calibri" w:hAnsi="Sylfaen" w:cs="Sylfaen"/>
                <w:spacing w:val="1"/>
                <w:sz w:val="16"/>
                <w:szCs w:val="16"/>
              </w:rPr>
              <w:t>აშ</w:t>
            </w:r>
            <w:r w:rsidRPr="00443F68">
              <w:rPr>
                <w:rFonts w:ascii="Sylfaen" w:eastAsia="Calibri" w:hAnsi="Sylfaen" w:cs="Sylfaen"/>
                <w:spacing w:val="-1"/>
                <w:sz w:val="16"/>
                <w:szCs w:val="16"/>
              </w:rPr>
              <w:t>ი</w:t>
            </w:r>
            <w:r w:rsidRPr="00443F68">
              <w:rPr>
                <w:rFonts w:ascii="Sylfaen" w:eastAsia="Calibri" w:hAnsi="Sylfaen" w:cs="Sylfaen"/>
                <w:sz w:val="16"/>
                <w:szCs w:val="16"/>
              </w:rPr>
              <w:t>.</w:t>
            </w:r>
            <w:r w:rsidRPr="00443F68">
              <w:rPr>
                <w:rFonts w:ascii="Sylfaen" w:eastAsia="Calibri" w:hAnsi="Sylfaen" w:cs="Sylfaen"/>
                <w:spacing w:val="-6"/>
                <w:sz w:val="16"/>
                <w:szCs w:val="16"/>
              </w:rPr>
              <w:t xml:space="preserve"> </w:t>
            </w:r>
            <w:proofErr w:type="gramStart"/>
            <w:r w:rsidRPr="00443F68">
              <w:rPr>
                <w:rFonts w:ascii="Sylfaen" w:eastAsia="Calibri" w:hAnsi="Sylfaen" w:cs="Sylfaen"/>
                <w:sz w:val="16"/>
                <w:szCs w:val="16"/>
              </w:rPr>
              <w:t>ჯ</w:t>
            </w:r>
            <w:r w:rsidRPr="00443F68">
              <w:rPr>
                <w:rFonts w:ascii="Sylfaen" w:eastAsia="Calibri" w:hAnsi="Sylfaen" w:cs="Sylfaen"/>
                <w:spacing w:val="1"/>
                <w:sz w:val="16"/>
                <w:szCs w:val="16"/>
              </w:rPr>
              <w:t>ანსაღ</w:t>
            </w:r>
            <w:r w:rsidRPr="00443F68">
              <w:rPr>
                <w:rFonts w:ascii="Sylfaen" w:eastAsia="Calibri" w:hAnsi="Sylfaen" w:cs="Sylfaen"/>
                <w:sz w:val="16"/>
                <w:szCs w:val="16"/>
              </w:rPr>
              <w:t>ი</w:t>
            </w:r>
            <w:proofErr w:type="gramEnd"/>
            <w:r w:rsidRPr="00443F68">
              <w:rPr>
                <w:rFonts w:ascii="Sylfaen" w:eastAsia="Calibri" w:hAnsi="Sylfaen" w:cs="Sylfaen"/>
                <w:spacing w:val="-5"/>
                <w:sz w:val="16"/>
                <w:szCs w:val="16"/>
              </w:rPr>
              <w:t xml:space="preserve"> </w:t>
            </w:r>
            <w:r w:rsidRPr="00443F68">
              <w:rPr>
                <w:rFonts w:ascii="Sylfaen" w:eastAsia="Calibri" w:hAnsi="Sylfaen" w:cs="Sylfaen"/>
                <w:sz w:val="16"/>
                <w:szCs w:val="16"/>
              </w:rPr>
              <w:t>ცხო</w:t>
            </w:r>
            <w:r w:rsidRPr="00443F68">
              <w:rPr>
                <w:rFonts w:ascii="Sylfaen" w:eastAsia="Calibri" w:hAnsi="Sylfaen" w:cs="Sylfaen"/>
                <w:spacing w:val="1"/>
                <w:sz w:val="16"/>
                <w:szCs w:val="16"/>
              </w:rPr>
              <w:t>ვ</w:t>
            </w:r>
            <w:r w:rsidRPr="00443F68">
              <w:rPr>
                <w:rFonts w:ascii="Sylfaen" w:eastAsia="Calibri" w:hAnsi="Sylfaen" w:cs="Sylfaen"/>
                <w:sz w:val="16"/>
                <w:szCs w:val="16"/>
              </w:rPr>
              <w:t>რ</w:t>
            </w:r>
            <w:r w:rsidRPr="00443F68">
              <w:rPr>
                <w:rFonts w:ascii="Sylfaen" w:eastAsia="Calibri" w:hAnsi="Sylfaen" w:cs="Sylfaen"/>
                <w:spacing w:val="-1"/>
                <w:sz w:val="16"/>
                <w:szCs w:val="16"/>
              </w:rPr>
              <w:t>ე</w:t>
            </w:r>
            <w:r w:rsidRPr="00443F68">
              <w:rPr>
                <w:rFonts w:ascii="Sylfaen" w:eastAsia="Calibri" w:hAnsi="Sylfaen" w:cs="Sylfaen"/>
                <w:sz w:val="16"/>
                <w:szCs w:val="16"/>
              </w:rPr>
              <w:t>ბ</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5"/>
                <w:sz w:val="16"/>
                <w:szCs w:val="16"/>
              </w:rPr>
              <w:t xml:space="preserve"> </w:t>
            </w:r>
            <w:r w:rsidRPr="00443F68">
              <w:rPr>
                <w:rFonts w:ascii="Sylfaen" w:eastAsia="Calibri" w:hAnsi="Sylfaen" w:cs="Sylfaen"/>
                <w:spacing w:val="-1"/>
                <w:sz w:val="16"/>
                <w:szCs w:val="16"/>
              </w:rPr>
              <w:t>წე</w:t>
            </w:r>
            <w:r w:rsidRPr="00443F68">
              <w:rPr>
                <w:rFonts w:ascii="Sylfaen" w:eastAsia="Calibri" w:hAnsi="Sylfaen" w:cs="Sylfaen"/>
                <w:spacing w:val="1"/>
                <w:sz w:val="16"/>
                <w:szCs w:val="16"/>
              </w:rPr>
              <w:t>ს</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2"/>
                <w:sz w:val="16"/>
                <w:szCs w:val="16"/>
              </w:rPr>
              <w:t xml:space="preserve"> </w:t>
            </w:r>
            <w:r w:rsidRPr="00443F68">
              <w:rPr>
                <w:rFonts w:ascii="Sylfaen" w:eastAsia="Calibri" w:hAnsi="Sylfaen" w:cs="Sylfaen"/>
                <w:sz w:val="16"/>
                <w:szCs w:val="16"/>
              </w:rPr>
              <w:t>დ</w:t>
            </w:r>
            <w:r w:rsidRPr="00443F68">
              <w:rPr>
                <w:rFonts w:ascii="Sylfaen" w:eastAsia="Calibri" w:hAnsi="Sylfaen" w:cs="Sylfaen"/>
                <w:spacing w:val="1"/>
                <w:sz w:val="16"/>
                <w:szCs w:val="16"/>
              </w:rPr>
              <w:t>ამკვ</w:t>
            </w:r>
            <w:r w:rsidRPr="00443F68">
              <w:rPr>
                <w:rFonts w:ascii="Sylfaen" w:eastAsia="Calibri" w:hAnsi="Sylfaen" w:cs="Sylfaen"/>
                <w:spacing w:val="-1"/>
                <w:sz w:val="16"/>
                <w:szCs w:val="16"/>
              </w:rPr>
              <w:t>ი</w:t>
            </w:r>
            <w:r w:rsidRPr="00443F68">
              <w:rPr>
                <w:rFonts w:ascii="Sylfaen" w:eastAsia="Calibri" w:hAnsi="Sylfaen" w:cs="Sylfaen"/>
                <w:sz w:val="16"/>
                <w:szCs w:val="16"/>
              </w:rPr>
              <w:t>დ</w:t>
            </w:r>
            <w:r w:rsidRPr="00443F68">
              <w:rPr>
                <w:rFonts w:ascii="Sylfaen" w:eastAsia="Calibri" w:hAnsi="Sylfaen" w:cs="Sylfaen"/>
                <w:spacing w:val="-1"/>
                <w:sz w:val="16"/>
                <w:szCs w:val="16"/>
              </w:rPr>
              <w:t>რე</w:t>
            </w:r>
            <w:r w:rsidRPr="00443F68">
              <w:rPr>
                <w:rFonts w:ascii="Sylfaen" w:eastAsia="Calibri" w:hAnsi="Sylfaen" w:cs="Sylfaen"/>
                <w:sz w:val="16"/>
                <w:szCs w:val="16"/>
              </w:rPr>
              <w:t>ბ</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სათვ</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11"/>
                <w:sz w:val="16"/>
                <w:szCs w:val="16"/>
              </w:rPr>
              <w:t xml:space="preserve"> </w:t>
            </w:r>
            <w:r w:rsidRPr="00443F68">
              <w:rPr>
                <w:rFonts w:ascii="Sylfaen" w:eastAsia="Calibri" w:hAnsi="Sylfaen" w:cs="Sylfaen"/>
                <w:spacing w:val="1"/>
                <w:sz w:val="16"/>
                <w:szCs w:val="16"/>
              </w:rPr>
              <w:t>ა</w:t>
            </w:r>
            <w:r w:rsidRPr="00443F68">
              <w:rPr>
                <w:rFonts w:ascii="Sylfaen" w:eastAsia="Calibri" w:hAnsi="Sylfaen" w:cs="Sylfaen"/>
                <w:spacing w:val="-1"/>
                <w:sz w:val="16"/>
                <w:szCs w:val="16"/>
              </w:rPr>
              <w:t>უ</w:t>
            </w:r>
            <w:r w:rsidRPr="00443F68">
              <w:rPr>
                <w:rFonts w:ascii="Sylfaen" w:eastAsia="Calibri" w:hAnsi="Sylfaen" w:cs="Sylfaen"/>
                <w:sz w:val="16"/>
                <w:szCs w:val="16"/>
              </w:rPr>
              <w:t>ც</w:t>
            </w:r>
            <w:r w:rsidRPr="00443F68">
              <w:rPr>
                <w:rFonts w:ascii="Sylfaen" w:eastAsia="Calibri" w:hAnsi="Sylfaen" w:cs="Sylfaen"/>
                <w:spacing w:val="-1"/>
                <w:sz w:val="16"/>
                <w:szCs w:val="16"/>
              </w:rPr>
              <w:t>ილე</w:t>
            </w:r>
            <w:r w:rsidRPr="00443F68">
              <w:rPr>
                <w:rFonts w:ascii="Sylfaen" w:eastAsia="Calibri" w:hAnsi="Sylfaen" w:cs="Sylfaen"/>
                <w:sz w:val="16"/>
                <w:szCs w:val="16"/>
              </w:rPr>
              <w:t>ბ</w:t>
            </w:r>
            <w:r w:rsidRPr="00443F68">
              <w:rPr>
                <w:rFonts w:ascii="Sylfaen" w:eastAsia="Calibri" w:hAnsi="Sylfaen" w:cs="Sylfaen"/>
                <w:spacing w:val="-1"/>
                <w:sz w:val="16"/>
                <w:szCs w:val="16"/>
              </w:rPr>
              <w:t>ელი</w:t>
            </w:r>
            <w:r w:rsidRPr="00443F68">
              <w:rPr>
                <w:rFonts w:ascii="Sylfaen" w:eastAsia="Calibri" w:hAnsi="Sylfaen" w:cs="Sylfaen"/>
                <w:sz w:val="16"/>
                <w:szCs w:val="16"/>
              </w:rPr>
              <w:t>ა</w:t>
            </w:r>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მ</w:t>
            </w:r>
            <w:r w:rsidRPr="00443F68">
              <w:rPr>
                <w:rFonts w:ascii="Sylfaen" w:eastAsia="Calibri" w:hAnsi="Sylfaen" w:cs="Sylfaen"/>
                <w:sz w:val="16"/>
                <w:szCs w:val="16"/>
              </w:rPr>
              <w:t>ოზ</w:t>
            </w:r>
            <w:r w:rsidRPr="00443F68">
              <w:rPr>
                <w:rFonts w:ascii="Sylfaen" w:eastAsia="Calibri" w:hAnsi="Sylfaen" w:cs="Sylfaen"/>
                <w:spacing w:val="1"/>
                <w:sz w:val="16"/>
                <w:szCs w:val="16"/>
              </w:rPr>
              <w:t>ა</w:t>
            </w:r>
            <w:r w:rsidRPr="00443F68">
              <w:rPr>
                <w:rFonts w:ascii="Sylfaen" w:eastAsia="Calibri" w:hAnsi="Sylfaen" w:cs="Sylfaen"/>
                <w:sz w:val="16"/>
                <w:szCs w:val="16"/>
              </w:rPr>
              <w:t xml:space="preserve">რდი </w:t>
            </w:r>
            <w:r w:rsidRPr="00443F68">
              <w:rPr>
                <w:rFonts w:ascii="Sylfaen" w:eastAsia="Calibri" w:hAnsi="Sylfaen" w:cs="Sylfaen"/>
                <w:spacing w:val="1"/>
                <w:sz w:val="16"/>
                <w:szCs w:val="16"/>
              </w:rPr>
              <w:t>ა</w:t>
            </w:r>
            <w:r w:rsidRPr="00443F68">
              <w:rPr>
                <w:rFonts w:ascii="Sylfaen" w:eastAsia="Calibri" w:hAnsi="Sylfaen" w:cs="Sylfaen"/>
                <w:sz w:val="16"/>
                <w:szCs w:val="16"/>
              </w:rPr>
              <w:t>ხ</w:t>
            </w:r>
            <w:r w:rsidRPr="00443F68">
              <w:rPr>
                <w:rFonts w:ascii="Sylfaen" w:eastAsia="Calibri" w:hAnsi="Sylfaen" w:cs="Sylfaen"/>
                <w:spacing w:val="1"/>
                <w:sz w:val="16"/>
                <w:szCs w:val="16"/>
              </w:rPr>
              <w:t>ა</w:t>
            </w:r>
            <w:r w:rsidRPr="00443F68">
              <w:rPr>
                <w:rFonts w:ascii="Sylfaen" w:eastAsia="Calibri" w:hAnsi="Sylfaen" w:cs="Sylfaen"/>
                <w:spacing w:val="-1"/>
                <w:sz w:val="16"/>
                <w:szCs w:val="16"/>
              </w:rPr>
              <w:t>ლგ</w:t>
            </w:r>
            <w:r w:rsidRPr="00443F68">
              <w:rPr>
                <w:rFonts w:ascii="Sylfaen" w:eastAsia="Calibri" w:hAnsi="Sylfaen" w:cs="Sylfaen"/>
                <w:spacing w:val="1"/>
                <w:sz w:val="16"/>
                <w:szCs w:val="16"/>
              </w:rPr>
              <w:t>ა</w:t>
            </w:r>
            <w:r w:rsidRPr="00443F68">
              <w:rPr>
                <w:rFonts w:ascii="Sylfaen" w:eastAsia="Calibri" w:hAnsi="Sylfaen" w:cs="Sylfaen"/>
                <w:sz w:val="16"/>
                <w:szCs w:val="16"/>
              </w:rPr>
              <w:t>ზრდობ</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9"/>
                <w:sz w:val="16"/>
                <w:szCs w:val="16"/>
              </w:rPr>
              <w:t xml:space="preserve"> </w:t>
            </w:r>
            <w:r w:rsidRPr="00443F68">
              <w:rPr>
                <w:rFonts w:ascii="Sylfaen" w:eastAsia="Calibri" w:hAnsi="Sylfaen" w:cs="Sylfaen"/>
                <w:sz w:val="16"/>
                <w:szCs w:val="16"/>
              </w:rPr>
              <w:t>ჩ</w:t>
            </w:r>
            <w:r w:rsidRPr="00443F68">
              <w:rPr>
                <w:rFonts w:ascii="Sylfaen" w:eastAsia="Calibri" w:hAnsi="Sylfaen" w:cs="Sylfaen"/>
                <w:spacing w:val="1"/>
                <w:sz w:val="16"/>
                <w:szCs w:val="16"/>
              </w:rPr>
              <w:t>ა</w:t>
            </w:r>
            <w:r w:rsidRPr="00443F68">
              <w:rPr>
                <w:rFonts w:ascii="Sylfaen" w:eastAsia="Calibri" w:hAnsi="Sylfaen" w:cs="Sylfaen"/>
                <w:sz w:val="16"/>
                <w:szCs w:val="16"/>
              </w:rPr>
              <w:t>რ</w:t>
            </w:r>
            <w:r w:rsidRPr="00443F68">
              <w:rPr>
                <w:rFonts w:ascii="Sylfaen" w:eastAsia="Calibri" w:hAnsi="Sylfaen" w:cs="Sylfaen"/>
                <w:spacing w:val="1"/>
                <w:sz w:val="16"/>
                <w:szCs w:val="16"/>
              </w:rPr>
              <w:t>თ</w:t>
            </w:r>
            <w:r w:rsidRPr="00443F68">
              <w:rPr>
                <w:rFonts w:ascii="Sylfaen" w:eastAsia="Calibri" w:hAnsi="Sylfaen" w:cs="Sylfaen"/>
                <w:spacing w:val="-1"/>
                <w:sz w:val="16"/>
                <w:szCs w:val="16"/>
              </w:rPr>
              <w:t>ულ</w:t>
            </w:r>
            <w:r w:rsidRPr="00443F68">
              <w:rPr>
                <w:rFonts w:ascii="Sylfaen" w:eastAsia="Calibri" w:hAnsi="Sylfaen" w:cs="Sylfaen"/>
                <w:sz w:val="16"/>
                <w:szCs w:val="16"/>
              </w:rPr>
              <w:t>ობა</w:t>
            </w:r>
            <w:r w:rsidRPr="00443F68">
              <w:rPr>
                <w:rFonts w:ascii="Sylfaen" w:eastAsia="Calibri" w:hAnsi="Sylfaen" w:cs="Sylfaen"/>
                <w:spacing w:val="-6"/>
                <w:sz w:val="16"/>
                <w:szCs w:val="16"/>
              </w:rPr>
              <w:t xml:space="preserve"> </w:t>
            </w:r>
            <w:r w:rsidRPr="00443F68">
              <w:rPr>
                <w:rFonts w:ascii="Sylfaen" w:eastAsia="Calibri" w:hAnsi="Sylfaen" w:cs="Sylfaen"/>
                <w:spacing w:val="-1"/>
                <w:sz w:val="16"/>
                <w:szCs w:val="16"/>
              </w:rPr>
              <w:t>ფი</w:t>
            </w:r>
            <w:r w:rsidRPr="00443F68">
              <w:rPr>
                <w:rFonts w:ascii="Sylfaen" w:eastAsia="Calibri" w:hAnsi="Sylfaen" w:cs="Sylfaen"/>
                <w:sz w:val="16"/>
                <w:szCs w:val="16"/>
              </w:rPr>
              <w:t>ზ</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კ</w:t>
            </w:r>
            <w:r w:rsidRPr="00443F68">
              <w:rPr>
                <w:rFonts w:ascii="Sylfaen" w:eastAsia="Calibri" w:hAnsi="Sylfaen" w:cs="Sylfaen"/>
                <w:spacing w:val="-1"/>
                <w:sz w:val="16"/>
                <w:szCs w:val="16"/>
              </w:rPr>
              <w:t>უ</w:t>
            </w:r>
            <w:r w:rsidRPr="00443F68">
              <w:rPr>
                <w:rFonts w:ascii="Sylfaen" w:eastAsia="Calibri" w:hAnsi="Sylfaen" w:cs="Sylfaen"/>
                <w:sz w:val="16"/>
                <w:szCs w:val="16"/>
              </w:rPr>
              <w:t>რ</w:t>
            </w:r>
            <w:r w:rsidRPr="00443F68">
              <w:rPr>
                <w:rFonts w:ascii="Sylfaen" w:eastAsia="Calibri" w:hAnsi="Sylfaen" w:cs="Sylfaen"/>
                <w:spacing w:val="-6"/>
                <w:sz w:val="16"/>
                <w:szCs w:val="16"/>
              </w:rPr>
              <w:t xml:space="preserve"> </w:t>
            </w:r>
            <w:r w:rsidRPr="00443F68">
              <w:rPr>
                <w:rFonts w:ascii="Sylfaen" w:eastAsia="Calibri" w:hAnsi="Sylfaen" w:cs="Sylfaen"/>
                <w:sz w:val="16"/>
                <w:szCs w:val="16"/>
              </w:rPr>
              <w:t xml:space="preserve">და </w:t>
            </w:r>
            <w:r w:rsidRPr="00443F68">
              <w:rPr>
                <w:rFonts w:ascii="Sylfaen" w:eastAsia="Calibri" w:hAnsi="Sylfaen" w:cs="Sylfaen"/>
                <w:spacing w:val="1"/>
                <w:sz w:val="16"/>
                <w:szCs w:val="16"/>
              </w:rPr>
              <w:t>ს</w:t>
            </w:r>
            <w:r w:rsidRPr="00443F68">
              <w:rPr>
                <w:rFonts w:ascii="Sylfaen" w:eastAsia="Calibri" w:hAnsi="Sylfaen" w:cs="Sylfaen"/>
                <w:sz w:val="16"/>
                <w:szCs w:val="16"/>
              </w:rPr>
              <w:t>პო</w:t>
            </w:r>
            <w:r w:rsidRPr="00443F68">
              <w:rPr>
                <w:rFonts w:ascii="Sylfaen" w:eastAsia="Calibri" w:hAnsi="Sylfaen" w:cs="Sylfaen"/>
                <w:spacing w:val="-1"/>
                <w:sz w:val="16"/>
                <w:szCs w:val="16"/>
              </w:rPr>
              <w:t>რ</w:t>
            </w:r>
            <w:r w:rsidRPr="00443F68">
              <w:rPr>
                <w:rFonts w:ascii="Sylfaen" w:eastAsia="Calibri" w:hAnsi="Sylfaen" w:cs="Sylfaen"/>
                <w:sz w:val="16"/>
                <w:szCs w:val="16"/>
              </w:rPr>
              <w:t>ტ</w:t>
            </w:r>
            <w:r w:rsidRPr="00443F68">
              <w:rPr>
                <w:rFonts w:ascii="Sylfaen" w:eastAsia="Calibri" w:hAnsi="Sylfaen" w:cs="Sylfaen"/>
                <w:spacing w:val="-1"/>
                <w:sz w:val="16"/>
                <w:szCs w:val="16"/>
              </w:rPr>
              <w:t>უ</w:t>
            </w:r>
            <w:r w:rsidRPr="00443F68">
              <w:rPr>
                <w:rFonts w:ascii="Sylfaen" w:eastAsia="Calibri" w:hAnsi="Sylfaen" w:cs="Sylfaen"/>
                <w:sz w:val="16"/>
                <w:szCs w:val="16"/>
              </w:rPr>
              <w:t>ლ</w:t>
            </w:r>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ა</w:t>
            </w:r>
            <w:r w:rsidRPr="00443F68">
              <w:rPr>
                <w:rFonts w:ascii="Sylfaen" w:eastAsia="Calibri" w:hAnsi="Sylfaen" w:cs="Sylfaen"/>
                <w:spacing w:val="-1"/>
                <w:sz w:val="16"/>
                <w:szCs w:val="16"/>
              </w:rPr>
              <w:t>ქ</w:t>
            </w:r>
            <w:r w:rsidRPr="00443F68">
              <w:rPr>
                <w:rFonts w:ascii="Sylfaen" w:eastAsia="Calibri" w:hAnsi="Sylfaen" w:cs="Sylfaen"/>
                <w:sz w:val="16"/>
                <w:szCs w:val="16"/>
              </w:rPr>
              <w:t>ტ</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ვ</w:t>
            </w:r>
            <w:r w:rsidRPr="00443F68">
              <w:rPr>
                <w:rFonts w:ascii="Sylfaen" w:eastAsia="Calibri" w:hAnsi="Sylfaen" w:cs="Sylfaen"/>
                <w:sz w:val="16"/>
                <w:szCs w:val="16"/>
              </w:rPr>
              <w:t>ობ</w:t>
            </w:r>
            <w:r w:rsidRPr="00443F68">
              <w:rPr>
                <w:rFonts w:ascii="Sylfaen" w:eastAsia="Calibri" w:hAnsi="Sylfaen" w:cs="Sylfaen"/>
                <w:spacing w:val="-1"/>
                <w:sz w:val="16"/>
                <w:szCs w:val="16"/>
              </w:rPr>
              <w:t>ე</w:t>
            </w:r>
            <w:r w:rsidRPr="00443F68">
              <w:rPr>
                <w:rFonts w:ascii="Sylfaen" w:eastAsia="Calibri" w:hAnsi="Sylfaen" w:cs="Sylfaen"/>
                <w:sz w:val="16"/>
                <w:szCs w:val="16"/>
              </w:rPr>
              <w:t>ბ</w:t>
            </w:r>
            <w:r w:rsidRPr="00443F68">
              <w:rPr>
                <w:rFonts w:ascii="Sylfaen" w:eastAsia="Calibri" w:hAnsi="Sylfaen" w:cs="Sylfaen"/>
                <w:spacing w:val="1"/>
                <w:sz w:val="16"/>
                <w:szCs w:val="16"/>
              </w:rPr>
              <w:t>შ</w:t>
            </w:r>
            <w:r w:rsidRPr="00443F68">
              <w:rPr>
                <w:rFonts w:ascii="Sylfaen" w:eastAsia="Calibri" w:hAnsi="Sylfaen" w:cs="Sylfaen"/>
                <w:spacing w:val="-1"/>
                <w:sz w:val="16"/>
                <w:szCs w:val="16"/>
              </w:rPr>
              <w:t>ი</w:t>
            </w:r>
            <w:r w:rsidRPr="00443F68">
              <w:rPr>
                <w:rFonts w:ascii="Sylfaen" w:eastAsia="Calibri" w:hAnsi="Sylfaen" w:cs="Sylfaen"/>
                <w:sz w:val="16"/>
                <w:szCs w:val="16"/>
              </w:rPr>
              <w:t>,</w:t>
            </w:r>
            <w:r w:rsidRPr="00443F68">
              <w:rPr>
                <w:rFonts w:ascii="Sylfaen" w:eastAsia="Calibri" w:hAnsi="Sylfaen" w:cs="Sylfaen"/>
                <w:spacing w:val="-7"/>
                <w:sz w:val="16"/>
                <w:szCs w:val="16"/>
              </w:rPr>
              <w:t xml:space="preserve"> </w:t>
            </w:r>
            <w:r w:rsidRPr="00443F68">
              <w:rPr>
                <w:rFonts w:ascii="Sylfaen" w:eastAsia="Calibri" w:hAnsi="Sylfaen" w:cs="Sylfaen"/>
                <w:spacing w:val="1"/>
                <w:sz w:val="16"/>
                <w:szCs w:val="16"/>
              </w:rPr>
              <w:t>ამ</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სათვ</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5"/>
                <w:sz w:val="16"/>
                <w:szCs w:val="16"/>
              </w:rPr>
              <w:t xml:space="preserve"> </w:t>
            </w:r>
            <w:r w:rsidRPr="00443F68">
              <w:rPr>
                <w:rFonts w:ascii="Sylfaen" w:eastAsia="Calibri" w:hAnsi="Sylfaen" w:cs="Sylfaen"/>
                <w:spacing w:val="1"/>
                <w:sz w:val="16"/>
                <w:szCs w:val="16"/>
              </w:rPr>
              <w:t>საჭ</w:t>
            </w:r>
            <w:r w:rsidRPr="00443F68">
              <w:rPr>
                <w:rFonts w:ascii="Sylfaen" w:eastAsia="Calibri" w:hAnsi="Sylfaen" w:cs="Sylfaen"/>
                <w:spacing w:val="-1"/>
                <w:sz w:val="16"/>
                <w:szCs w:val="16"/>
              </w:rPr>
              <w:t>ი</w:t>
            </w:r>
            <w:r w:rsidRPr="00443F68">
              <w:rPr>
                <w:rFonts w:ascii="Sylfaen" w:eastAsia="Calibri" w:hAnsi="Sylfaen" w:cs="Sylfaen"/>
                <w:sz w:val="16"/>
                <w:szCs w:val="16"/>
              </w:rPr>
              <w:t>როა</w:t>
            </w:r>
            <w:r w:rsidRPr="00443F68">
              <w:rPr>
                <w:rFonts w:ascii="Sylfaen" w:eastAsia="Calibri" w:hAnsi="Sylfaen" w:cs="Sylfaen"/>
                <w:spacing w:val="-3"/>
                <w:sz w:val="16"/>
                <w:szCs w:val="16"/>
              </w:rPr>
              <w:t xml:space="preserve"> </w:t>
            </w:r>
            <w:r w:rsidRPr="00443F68">
              <w:rPr>
                <w:rFonts w:ascii="Sylfaen" w:eastAsia="Calibri" w:hAnsi="Sylfaen" w:cs="Sylfaen"/>
                <w:spacing w:val="1"/>
                <w:sz w:val="16"/>
                <w:szCs w:val="16"/>
              </w:rPr>
              <w:t>ა</w:t>
            </w:r>
            <w:r w:rsidRPr="00443F68">
              <w:rPr>
                <w:rFonts w:ascii="Sylfaen" w:eastAsia="Calibri" w:hAnsi="Sylfaen" w:cs="Sylfaen"/>
                <w:sz w:val="16"/>
                <w:szCs w:val="16"/>
              </w:rPr>
              <w:t>ხ</w:t>
            </w:r>
            <w:r w:rsidRPr="00443F68">
              <w:rPr>
                <w:rFonts w:ascii="Sylfaen" w:eastAsia="Calibri" w:hAnsi="Sylfaen" w:cs="Sylfaen"/>
                <w:spacing w:val="1"/>
                <w:sz w:val="16"/>
                <w:szCs w:val="16"/>
              </w:rPr>
              <w:t>ა</w:t>
            </w:r>
            <w:r w:rsidRPr="00443F68">
              <w:rPr>
                <w:rFonts w:ascii="Sylfaen" w:eastAsia="Calibri" w:hAnsi="Sylfaen" w:cs="Sylfaen"/>
                <w:spacing w:val="-1"/>
                <w:sz w:val="16"/>
                <w:szCs w:val="16"/>
              </w:rPr>
              <w:t>ლი</w:t>
            </w:r>
            <w:r w:rsidRPr="00443F68">
              <w:rPr>
                <w:rFonts w:ascii="Sylfaen" w:eastAsia="Calibri" w:hAnsi="Sylfaen" w:cs="Sylfaen"/>
                <w:sz w:val="16"/>
                <w:szCs w:val="16"/>
              </w:rPr>
              <w:t>,</w:t>
            </w:r>
            <w:r w:rsidRPr="00443F68">
              <w:rPr>
                <w:rFonts w:ascii="Sylfaen" w:eastAsia="Calibri" w:hAnsi="Sylfaen" w:cs="Sylfaen"/>
                <w:spacing w:val="-2"/>
                <w:sz w:val="16"/>
                <w:szCs w:val="16"/>
              </w:rPr>
              <w:t xml:space="preserve"> </w:t>
            </w:r>
            <w:r w:rsidRPr="00443F68">
              <w:rPr>
                <w:rFonts w:ascii="Sylfaen" w:eastAsia="Calibri" w:hAnsi="Sylfaen" w:cs="Sylfaen"/>
                <w:sz w:val="16"/>
                <w:szCs w:val="16"/>
              </w:rPr>
              <w:t>რ</w:t>
            </w:r>
            <w:r w:rsidRPr="00443F68">
              <w:rPr>
                <w:rFonts w:ascii="Sylfaen" w:eastAsia="Calibri" w:hAnsi="Sylfaen" w:cs="Sylfaen"/>
                <w:spacing w:val="-1"/>
                <w:sz w:val="16"/>
                <w:szCs w:val="16"/>
              </w:rPr>
              <w:t>ე</w:t>
            </w:r>
            <w:r w:rsidRPr="00443F68">
              <w:rPr>
                <w:rFonts w:ascii="Sylfaen" w:eastAsia="Calibri" w:hAnsi="Sylfaen" w:cs="Sylfaen"/>
                <w:spacing w:val="1"/>
                <w:sz w:val="16"/>
                <w:szCs w:val="16"/>
              </w:rPr>
              <w:t>ა</w:t>
            </w:r>
            <w:r w:rsidRPr="00443F68">
              <w:rPr>
                <w:rFonts w:ascii="Sylfaen" w:eastAsia="Calibri" w:hAnsi="Sylfaen" w:cs="Sylfaen"/>
                <w:sz w:val="16"/>
                <w:szCs w:val="16"/>
              </w:rPr>
              <w:t>ბ</w:t>
            </w:r>
            <w:r w:rsidRPr="00443F68">
              <w:rPr>
                <w:rFonts w:ascii="Sylfaen" w:eastAsia="Calibri" w:hAnsi="Sylfaen" w:cs="Sylfaen"/>
                <w:spacing w:val="-1"/>
                <w:sz w:val="16"/>
                <w:szCs w:val="16"/>
              </w:rPr>
              <w:t>ილი</w:t>
            </w:r>
            <w:r w:rsidRPr="00443F68">
              <w:rPr>
                <w:rFonts w:ascii="Sylfaen" w:eastAsia="Calibri" w:hAnsi="Sylfaen" w:cs="Sylfaen"/>
                <w:sz w:val="16"/>
                <w:szCs w:val="16"/>
              </w:rPr>
              <w:t>ტ</w:t>
            </w:r>
            <w:r w:rsidRPr="00443F68">
              <w:rPr>
                <w:rFonts w:ascii="Sylfaen" w:eastAsia="Calibri" w:hAnsi="Sylfaen" w:cs="Sylfaen"/>
                <w:spacing w:val="-1"/>
                <w:sz w:val="16"/>
                <w:szCs w:val="16"/>
              </w:rPr>
              <w:t>ი</w:t>
            </w:r>
            <w:r w:rsidRPr="00443F68">
              <w:rPr>
                <w:rFonts w:ascii="Sylfaen" w:eastAsia="Calibri" w:hAnsi="Sylfaen" w:cs="Sylfaen"/>
                <w:sz w:val="16"/>
                <w:szCs w:val="16"/>
              </w:rPr>
              <w:t>რ</w:t>
            </w:r>
            <w:r w:rsidRPr="00443F68">
              <w:rPr>
                <w:rFonts w:ascii="Sylfaen" w:eastAsia="Calibri" w:hAnsi="Sylfaen" w:cs="Sylfaen"/>
                <w:spacing w:val="-1"/>
                <w:sz w:val="16"/>
                <w:szCs w:val="16"/>
              </w:rPr>
              <w:t>ე</w:t>
            </w:r>
            <w:r w:rsidRPr="00443F68">
              <w:rPr>
                <w:rFonts w:ascii="Sylfaen" w:eastAsia="Calibri" w:hAnsi="Sylfaen" w:cs="Sylfaen"/>
                <w:sz w:val="16"/>
                <w:szCs w:val="16"/>
              </w:rPr>
              <w:t>ბ</w:t>
            </w:r>
            <w:r w:rsidRPr="00443F68">
              <w:rPr>
                <w:rFonts w:ascii="Sylfaen" w:eastAsia="Calibri" w:hAnsi="Sylfaen" w:cs="Sylfaen"/>
                <w:spacing w:val="-1"/>
                <w:sz w:val="16"/>
                <w:szCs w:val="16"/>
              </w:rPr>
              <w:t>ულ</w:t>
            </w:r>
            <w:r w:rsidRPr="00443F68">
              <w:rPr>
                <w:rFonts w:ascii="Sylfaen" w:eastAsia="Calibri" w:hAnsi="Sylfaen" w:cs="Sylfaen"/>
                <w:sz w:val="16"/>
                <w:szCs w:val="16"/>
              </w:rPr>
              <w:t>ი</w:t>
            </w:r>
            <w:r w:rsidRPr="00443F68">
              <w:rPr>
                <w:rFonts w:ascii="Sylfaen" w:eastAsia="Calibri" w:hAnsi="Sylfaen" w:cs="Sylfaen"/>
                <w:spacing w:val="-13"/>
                <w:sz w:val="16"/>
                <w:szCs w:val="16"/>
              </w:rPr>
              <w:t xml:space="preserve"> </w:t>
            </w:r>
            <w:r w:rsidRPr="00443F68">
              <w:rPr>
                <w:rFonts w:ascii="Sylfaen" w:eastAsia="Calibri" w:hAnsi="Sylfaen" w:cs="Sylfaen"/>
                <w:sz w:val="16"/>
                <w:szCs w:val="16"/>
              </w:rPr>
              <w:t xml:space="preserve">და </w:t>
            </w:r>
            <w:r w:rsidRPr="00443F68">
              <w:rPr>
                <w:rFonts w:ascii="Sylfaen" w:eastAsia="Calibri" w:hAnsi="Sylfaen" w:cs="Sylfaen"/>
                <w:spacing w:val="1"/>
                <w:sz w:val="16"/>
                <w:szCs w:val="16"/>
              </w:rPr>
              <w:t>კ</w:t>
            </w:r>
            <w:r w:rsidRPr="00443F68">
              <w:rPr>
                <w:rFonts w:ascii="Sylfaen" w:eastAsia="Calibri" w:hAnsi="Sylfaen" w:cs="Sylfaen"/>
                <w:spacing w:val="-1"/>
                <w:sz w:val="16"/>
                <w:szCs w:val="16"/>
              </w:rPr>
              <w:t>ე</w:t>
            </w:r>
            <w:r w:rsidRPr="00443F68">
              <w:rPr>
                <w:rFonts w:ascii="Sylfaen" w:eastAsia="Calibri" w:hAnsi="Sylfaen" w:cs="Sylfaen"/>
                <w:spacing w:val="1"/>
                <w:sz w:val="16"/>
                <w:szCs w:val="16"/>
              </w:rPr>
              <w:t>თ</w:t>
            </w:r>
            <w:r w:rsidRPr="00443F68">
              <w:rPr>
                <w:rFonts w:ascii="Sylfaen" w:eastAsia="Calibri" w:hAnsi="Sylfaen" w:cs="Sylfaen"/>
                <w:spacing w:val="-1"/>
                <w:sz w:val="16"/>
                <w:szCs w:val="16"/>
              </w:rPr>
              <w:t>ილ</w:t>
            </w:r>
            <w:r w:rsidRPr="00443F68">
              <w:rPr>
                <w:rFonts w:ascii="Sylfaen" w:eastAsia="Calibri" w:hAnsi="Sylfaen" w:cs="Sylfaen"/>
                <w:spacing w:val="1"/>
                <w:sz w:val="16"/>
                <w:szCs w:val="16"/>
              </w:rPr>
              <w:t>მ</w:t>
            </w:r>
            <w:r w:rsidRPr="00443F68">
              <w:rPr>
                <w:rFonts w:ascii="Sylfaen" w:eastAsia="Calibri" w:hAnsi="Sylfaen" w:cs="Sylfaen"/>
                <w:sz w:val="16"/>
                <w:szCs w:val="16"/>
              </w:rPr>
              <w:t>ო</w:t>
            </w:r>
            <w:r w:rsidRPr="00443F68">
              <w:rPr>
                <w:rFonts w:ascii="Sylfaen" w:eastAsia="Calibri" w:hAnsi="Sylfaen" w:cs="Sylfaen"/>
                <w:spacing w:val="-1"/>
                <w:sz w:val="16"/>
                <w:szCs w:val="16"/>
              </w:rPr>
              <w:t>წყ</w:t>
            </w:r>
            <w:r w:rsidRPr="00443F68">
              <w:rPr>
                <w:rFonts w:ascii="Sylfaen" w:eastAsia="Calibri" w:hAnsi="Sylfaen" w:cs="Sylfaen"/>
                <w:sz w:val="16"/>
                <w:szCs w:val="16"/>
              </w:rPr>
              <w:t>ობ</w:t>
            </w:r>
            <w:r w:rsidRPr="00443F68">
              <w:rPr>
                <w:rFonts w:ascii="Sylfaen" w:eastAsia="Calibri" w:hAnsi="Sylfaen" w:cs="Sylfaen"/>
                <w:spacing w:val="-1"/>
                <w:sz w:val="16"/>
                <w:szCs w:val="16"/>
              </w:rPr>
              <w:t>ილ</w:t>
            </w:r>
            <w:r w:rsidRPr="00443F68">
              <w:rPr>
                <w:rFonts w:ascii="Sylfaen" w:eastAsia="Calibri" w:hAnsi="Sylfaen" w:cs="Sylfaen"/>
                <w:sz w:val="16"/>
                <w:szCs w:val="16"/>
              </w:rPr>
              <w:t>ი</w:t>
            </w:r>
            <w:r w:rsidRPr="00443F68">
              <w:rPr>
                <w:rFonts w:ascii="Sylfaen" w:eastAsia="Calibri" w:hAnsi="Sylfaen" w:cs="Sylfaen"/>
                <w:spacing w:val="-12"/>
                <w:sz w:val="16"/>
                <w:szCs w:val="16"/>
              </w:rPr>
              <w:t xml:space="preserve"> </w:t>
            </w:r>
            <w:r w:rsidRPr="00443F68">
              <w:rPr>
                <w:rFonts w:ascii="Sylfaen" w:eastAsia="Calibri" w:hAnsi="Sylfaen" w:cs="Sylfaen"/>
                <w:spacing w:val="1"/>
                <w:sz w:val="16"/>
                <w:szCs w:val="16"/>
              </w:rPr>
              <w:t>ს</w:t>
            </w:r>
            <w:r w:rsidRPr="00443F68">
              <w:rPr>
                <w:rFonts w:ascii="Sylfaen" w:eastAsia="Calibri" w:hAnsi="Sylfaen" w:cs="Sylfaen"/>
                <w:sz w:val="16"/>
                <w:szCs w:val="16"/>
              </w:rPr>
              <w:t>პო</w:t>
            </w:r>
            <w:r w:rsidRPr="00443F68">
              <w:rPr>
                <w:rFonts w:ascii="Sylfaen" w:eastAsia="Calibri" w:hAnsi="Sylfaen" w:cs="Sylfaen"/>
                <w:spacing w:val="-1"/>
                <w:sz w:val="16"/>
                <w:szCs w:val="16"/>
              </w:rPr>
              <w:t>რ</w:t>
            </w:r>
            <w:r w:rsidRPr="00443F68">
              <w:rPr>
                <w:rFonts w:ascii="Sylfaen" w:eastAsia="Calibri" w:hAnsi="Sylfaen" w:cs="Sylfaen"/>
                <w:sz w:val="16"/>
                <w:szCs w:val="16"/>
              </w:rPr>
              <w:t>ტ</w:t>
            </w:r>
            <w:r w:rsidRPr="00443F68">
              <w:rPr>
                <w:rFonts w:ascii="Sylfaen" w:eastAsia="Calibri" w:hAnsi="Sylfaen" w:cs="Sylfaen"/>
                <w:spacing w:val="-1"/>
                <w:sz w:val="16"/>
                <w:szCs w:val="16"/>
              </w:rPr>
              <w:t>ულ</w:t>
            </w:r>
            <w:r w:rsidRPr="00443F68">
              <w:rPr>
                <w:rFonts w:ascii="Sylfaen" w:eastAsia="Calibri" w:hAnsi="Sylfaen" w:cs="Sylfaen"/>
                <w:sz w:val="16"/>
                <w:szCs w:val="16"/>
              </w:rPr>
              <w:t>ი</w:t>
            </w:r>
            <w:r w:rsidRPr="00443F68">
              <w:rPr>
                <w:rFonts w:ascii="Sylfaen" w:eastAsia="Calibri" w:hAnsi="Sylfaen" w:cs="Sylfaen"/>
                <w:spacing w:val="-8"/>
                <w:sz w:val="16"/>
                <w:szCs w:val="16"/>
              </w:rPr>
              <w:t xml:space="preserve"> </w:t>
            </w:r>
            <w:r w:rsidRPr="00443F68">
              <w:rPr>
                <w:rFonts w:ascii="Sylfaen" w:eastAsia="Calibri" w:hAnsi="Sylfaen" w:cs="Sylfaen"/>
                <w:spacing w:val="-1"/>
                <w:sz w:val="16"/>
                <w:szCs w:val="16"/>
              </w:rPr>
              <w:t>ი</w:t>
            </w:r>
            <w:r w:rsidRPr="00443F68">
              <w:rPr>
                <w:rFonts w:ascii="Sylfaen" w:eastAsia="Calibri" w:hAnsi="Sylfaen" w:cs="Sylfaen"/>
                <w:spacing w:val="1"/>
                <w:sz w:val="16"/>
                <w:szCs w:val="16"/>
              </w:rPr>
              <w:t>ნ</w:t>
            </w:r>
            <w:r w:rsidRPr="00443F68">
              <w:rPr>
                <w:rFonts w:ascii="Sylfaen" w:eastAsia="Calibri" w:hAnsi="Sylfaen" w:cs="Sylfaen"/>
                <w:spacing w:val="-1"/>
                <w:sz w:val="16"/>
                <w:szCs w:val="16"/>
              </w:rPr>
              <w:t>ფ</w:t>
            </w:r>
            <w:r w:rsidRPr="00443F68">
              <w:rPr>
                <w:rFonts w:ascii="Sylfaen" w:eastAsia="Calibri" w:hAnsi="Sylfaen" w:cs="Sylfaen"/>
                <w:sz w:val="16"/>
                <w:szCs w:val="16"/>
              </w:rPr>
              <w:t>რ</w:t>
            </w:r>
            <w:r w:rsidRPr="00443F68">
              <w:rPr>
                <w:rFonts w:ascii="Sylfaen" w:eastAsia="Calibri" w:hAnsi="Sylfaen" w:cs="Sylfaen"/>
                <w:spacing w:val="1"/>
                <w:sz w:val="16"/>
                <w:szCs w:val="16"/>
              </w:rPr>
              <w:t>ას</w:t>
            </w:r>
            <w:r w:rsidRPr="00443F68">
              <w:rPr>
                <w:rFonts w:ascii="Sylfaen" w:eastAsia="Calibri" w:hAnsi="Sylfaen" w:cs="Sylfaen"/>
                <w:sz w:val="16"/>
                <w:szCs w:val="16"/>
              </w:rPr>
              <w:t>ტ</w:t>
            </w:r>
            <w:r w:rsidRPr="00443F68">
              <w:rPr>
                <w:rFonts w:ascii="Sylfaen" w:eastAsia="Calibri" w:hAnsi="Sylfaen" w:cs="Sylfaen"/>
                <w:spacing w:val="-1"/>
                <w:sz w:val="16"/>
                <w:szCs w:val="16"/>
              </w:rPr>
              <w:t>რუქ</w:t>
            </w:r>
            <w:r w:rsidRPr="00443F68">
              <w:rPr>
                <w:rFonts w:ascii="Sylfaen" w:eastAsia="Calibri" w:hAnsi="Sylfaen" w:cs="Sylfaen"/>
                <w:sz w:val="16"/>
                <w:szCs w:val="16"/>
              </w:rPr>
              <w:t>ტ</w:t>
            </w:r>
            <w:r w:rsidRPr="00443F68">
              <w:rPr>
                <w:rFonts w:ascii="Sylfaen" w:eastAsia="Calibri" w:hAnsi="Sylfaen" w:cs="Sylfaen"/>
                <w:spacing w:val="-1"/>
                <w:sz w:val="16"/>
                <w:szCs w:val="16"/>
              </w:rPr>
              <w:t>უ</w:t>
            </w:r>
            <w:r w:rsidRPr="00443F68">
              <w:rPr>
                <w:rFonts w:ascii="Sylfaen" w:eastAsia="Calibri" w:hAnsi="Sylfaen" w:cs="Sylfaen"/>
                <w:sz w:val="16"/>
                <w:szCs w:val="16"/>
              </w:rPr>
              <w:t>რ</w:t>
            </w:r>
            <w:r w:rsidRPr="00443F68">
              <w:rPr>
                <w:rFonts w:ascii="Sylfaen" w:eastAsia="Calibri" w:hAnsi="Sylfaen" w:cs="Sylfaen"/>
                <w:spacing w:val="-1"/>
                <w:sz w:val="16"/>
                <w:szCs w:val="16"/>
              </w:rPr>
              <w:t>ი</w:t>
            </w:r>
            <w:r w:rsidRPr="00443F68">
              <w:rPr>
                <w:rFonts w:ascii="Sylfaen" w:eastAsia="Calibri" w:hAnsi="Sylfaen" w:cs="Sylfaen"/>
                <w:sz w:val="16"/>
                <w:szCs w:val="16"/>
              </w:rPr>
              <w:t>ს</w:t>
            </w:r>
            <w:r w:rsidRPr="00443F68">
              <w:rPr>
                <w:rFonts w:ascii="Sylfaen" w:eastAsia="Calibri" w:hAnsi="Sylfaen" w:cs="Sylfaen"/>
                <w:spacing w:val="-11"/>
                <w:sz w:val="16"/>
                <w:szCs w:val="16"/>
              </w:rPr>
              <w:t xml:space="preserve"> </w:t>
            </w:r>
            <w:r w:rsidRPr="00443F68">
              <w:rPr>
                <w:rFonts w:ascii="Sylfaen" w:eastAsia="Calibri" w:hAnsi="Sylfaen" w:cs="Sylfaen"/>
                <w:spacing w:val="1"/>
                <w:sz w:val="16"/>
                <w:szCs w:val="16"/>
              </w:rPr>
              <w:t>შ</w:t>
            </w:r>
            <w:r w:rsidRPr="00443F68">
              <w:rPr>
                <w:rFonts w:ascii="Sylfaen" w:eastAsia="Calibri" w:hAnsi="Sylfaen" w:cs="Sylfaen"/>
                <w:spacing w:val="-1"/>
                <w:sz w:val="16"/>
                <w:szCs w:val="16"/>
              </w:rPr>
              <w:t>ექ</w:t>
            </w:r>
            <w:r w:rsidRPr="00443F68">
              <w:rPr>
                <w:rFonts w:ascii="Sylfaen" w:eastAsia="Calibri" w:hAnsi="Sylfaen" w:cs="Sylfaen"/>
                <w:spacing w:val="1"/>
                <w:sz w:val="16"/>
                <w:szCs w:val="16"/>
              </w:rPr>
              <w:t>მნა</w:t>
            </w:r>
            <w:r w:rsidRPr="00443F68">
              <w:rPr>
                <w:rFonts w:ascii="Sylfaen" w:eastAsia="Calibri" w:hAnsi="Sylfaen" w:cs="Sylfaen"/>
                <w:sz w:val="16"/>
                <w:szCs w:val="16"/>
              </w:rPr>
              <w:t>, მისი ადაპტირება რ</w:t>
            </w:r>
            <w:r w:rsidRPr="00443F68">
              <w:rPr>
                <w:rFonts w:ascii="Sylfaen" w:eastAsia="Calibri" w:hAnsi="Sylfaen" w:cs="Sylfaen"/>
                <w:sz w:val="16"/>
                <w:szCs w:val="16"/>
                <w:lang w:val="ka-GE"/>
              </w:rPr>
              <w:t>ოგორც ქალთა, ასევე მამაკაცთა საჭიროებებზე</w:t>
            </w:r>
            <w:r>
              <w:rPr>
                <w:rFonts w:ascii="Sylfaen" w:eastAsia="Calibri" w:hAnsi="Sylfaen" w:cs="Sylfaen"/>
                <w:sz w:val="16"/>
                <w:szCs w:val="16"/>
                <w:lang w:val="ka-GE"/>
              </w:rPr>
              <w:t>, ბავშვებზე და შშმ პირებზე.</w:t>
            </w:r>
          </w:p>
        </w:tc>
      </w:tr>
      <w:tr w:rsidR="00BB388B" w:rsidRPr="001C3CAC" w14:paraId="688965B4" w14:textId="77777777" w:rsidTr="00911891">
        <w:trPr>
          <w:trHeight w:val="645"/>
        </w:trPr>
        <w:tc>
          <w:tcPr>
            <w:tcW w:w="1370" w:type="pct"/>
            <w:shd w:val="clear" w:color="auto" w:fill="auto"/>
            <w:noWrap/>
            <w:vAlign w:val="center"/>
            <w:hideMark/>
          </w:tcPr>
          <w:p w14:paraId="41396BA2"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მიზანი</w:t>
            </w:r>
          </w:p>
        </w:tc>
        <w:tc>
          <w:tcPr>
            <w:tcW w:w="3630" w:type="pct"/>
            <w:gridSpan w:val="7"/>
            <w:shd w:val="clear" w:color="auto" w:fill="auto"/>
            <w:vAlign w:val="center"/>
            <w:hideMark/>
          </w:tcPr>
          <w:p w14:paraId="52E2F979" w14:textId="77777777" w:rsidR="00BB388B" w:rsidRPr="004566A8" w:rsidRDefault="00BB388B" w:rsidP="00D672BC">
            <w:pPr>
              <w:rPr>
                <w:rFonts w:ascii="Calibri" w:hAnsi="Calibri" w:cs="Calibri"/>
                <w:color w:val="000000"/>
                <w:sz w:val="14"/>
                <w:szCs w:val="14"/>
                <w:lang w:val="ka-GE"/>
              </w:rPr>
            </w:pPr>
            <w:r w:rsidRPr="004566A8">
              <w:rPr>
                <w:rFonts w:ascii="Calibri" w:hAnsi="Calibri" w:cs="Calibri"/>
                <w:color w:val="000000"/>
                <w:sz w:val="14"/>
                <w:szCs w:val="14"/>
              </w:rPr>
              <w:t xml:space="preserve"> </w:t>
            </w:r>
            <w:r w:rsidRPr="004566A8">
              <w:rPr>
                <w:rFonts w:ascii="Sylfaen" w:hAnsi="Sylfaen" w:cs="Sylfaen"/>
                <w:color w:val="000000"/>
                <w:sz w:val="14"/>
                <w:szCs w:val="14"/>
                <w:lang w:val="ka-GE"/>
              </w:rPr>
              <w:t>მოწესრიგებული და სრულყოფილი ინფრასტრუქტურა როგორც ქალაქში ისე სოფლებში, რომლითაც ისარგებლებს ახალგაზრდები როგორც გოგონები ისე ვაჟები.</w:t>
            </w:r>
          </w:p>
        </w:tc>
      </w:tr>
      <w:tr w:rsidR="00911891" w:rsidRPr="001C3CAC" w14:paraId="610171A6" w14:textId="77777777" w:rsidTr="00911891">
        <w:trPr>
          <w:trHeight w:val="300"/>
        </w:trPr>
        <w:tc>
          <w:tcPr>
            <w:tcW w:w="1370" w:type="pct"/>
            <w:shd w:val="clear" w:color="auto" w:fill="auto"/>
            <w:noWrap/>
            <w:vAlign w:val="center"/>
            <w:hideMark/>
          </w:tcPr>
          <w:p w14:paraId="7A0FA6EB" w14:textId="0BF27A40" w:rsidR="00911891" w:rsidRPr="004B30D2" w:rsidRDefault="00911891" w:rsidP="00911891">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 xml:space="preserve">მიზანი, </w:t>
            </w:r>
            <w:r w:rsidRPr="004B30D2">
              <w:rPr>
                <w:rFonts w:ascii="Sylfaen" w:hAnsi="Sylfaen" w:cs="Sylfaen"/>
                <w:b/>
                <w:bCs/>
                <w:color w:val="000000"/>
                <w:sz w:val="14"/>
                <w:szCs w:val="14"/>
                <w:lang w:val="ka-GE"/>
              </w:rPr>
              <w:t>რომლის მიღწევასაც ემსახურება პროგრამა</w:t>
            </w:r>
          </w:p>
        </w:tc>
        <w:tc>
          <w:tcPr>
            <w:tcW w:w="3630" w:type="pct"/>
            <w:gridSpan w:val="7"/>
            <w:shd w:val="clear" w:color="auto" w:fill="auto"/>
            <w:vAlign w:val="center"/>
            <w:hideMark/>
          </w:tcPr>
          <w:p w14:paraId="4583813A" w14:textId="2F633E35" w:rsidR="00911891" w:rsidRPr="004B30D2" w:rsidRDefault="00911891" w:rsidP="00911891">
            <w:pPr>
              <w:rPr>
                <w:rFonts w:ascii="Calibri" w:hAnsi="Calibri" w:cs="Calibri"/>
                <w:color w:val="000000"/>
                <w:sz w:val="14"/>
                <w:szCs w:val="14"/>
              </w:rPr>
            </w:pPr>
            <w:r w:rsidRPr="004B30D2">
              <w:rPr>
                <w:rFonts w:ascii="Sylfaen" w:hAnsi="Sylfaen" w:cs="Sylfaen"/>
                <w:sz w:val="16"/>
                <w:szCs w:val="16"/>
                <w:lang w:val="ka-GE"/>
              </w:rPr>
              <w:t>SDG 11.  ქალაქებისა და დასახლებების ინკლუზიური, უსაფრთხო და მდგრადი განვითარება</w:t>
            </w:r>
          </w:p>
        </w:tc>
      </w:tr>
      <w:tr w:rsidR="00BB388B" w:rsidRPr="001C3CAC" w14:paraId="122E0584" w14:textId="77777777" w:rsidTr="00911891">
        <w:trPr>
          <w:trHeight w:val="300"/>
        </w:trPr>
        <w:tc>
          <w:tcPr>
            <w:tcW w:w="1370" w:type="pct"/>
            <w:shd w:val="clear" w:color="auto" w:fill="auto"/>
            <w:noWrap/>
            <w:vAlign w:val="center"/>
            <w:hideMark/>
          </w:tcPr>
          <w:p w14:paraId="0F71D682"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განხორციელების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ვადები</w:t>
            </w:r>
          </w:p>
        </w:tc>
        <w:tc>
          <w:tcPr>
            <w:tcW w:w="3630" w:type="pct"/>
            <w:gridSpan w:val="7"/>
            <w:shd w:val="clear" w:color="auto" w:fill="auto"/>
            <w:vAlign w:val="center"/>
            <w:hideMark/>
          </w:tcPr>
          <w:p w14:paraId="1D3EED9B" w14:textId="77777777" w:rsidR="00BB388B" w:rsidRPr="001C3CAC" w:rsidRDefault="00BB388B" w:rsidP="00D672BC">
            <w:pPr>
              <w:rPr>
                <w:rFonts w:ascii="Calibri" w:hAnsi="Calibri" w:cs="Calibri"/>
                <w:color w:val="000000"/>
                <w:sz w:val="14"/>
                <w:szCs w:val="14"/>
              </w:rPr>
            </w:pPr>
            <w:r w:rsidRPr="001C3CAC">
              <w:rPr>
                <w:rFonts w:ascii="Sylfaen" w:hAnsi="Sylfaen" w:cs="Sylfaen"/>
                <w:color w:val="000000"/>
                <w:sz w:val="14"/>
                <w:szCs w:val="14"/>
              </w:rPr>
              <w:t>მუდმივი</w:t>
            </w:r>
          </w:p>
        </w:tc>
      </w:tr>
      <w:tr w:rsidR="00BB388B" w:rsidRPr="001C3CAC" w14:paraId="30AB177B" w14:textId="77777777" w:rsidTr="00911891">
        <w:trPr>
          <w:trHeight w:val="480"/>
        </w:trPr>
        <w:tc>
          <w:tcPr>
            <w:tcW w:w="1370" w:type="pct"/>
            <w:shd w:val="clear" w:color="000000" w:fill="F2F2F2"/>
            <w:noWrap/>
            <w:vAlign w:val="center"/>
            <w:hideMark/>
          </w:tcPr>
          <w:p w14:paraId="0A9640E5"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მოსალოდნელი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შუალედური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შედეგი</w:t>
            </w:r>
          </w:p>
        </w:tc>
        <w:tc>
          <w:tcPr>
            <w:tcW w:w="684" w:type="pct"/>
            <w:shd w:val="clear" w:color="000000" w:fill="F2F2F2"/>
            <w:vAlign w:val="center"/>
            <w:hideMark/>
          </w:tcPr>
          <w:p w14:paraId="41443D8D"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შეფასების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ინდიკატორი</w:t>
            </w:r>
          </w:p>
        </w:tc>
        <w:tc>
          <w:tcPr>
            <w:tcW w:w="400" w:type="pct"/>
            <w:shd w:val="clear" w:color="000000" w:fill="F2F2F2"/>
            <w:vAlign w:val="center"/>
            <w:hideMark/>
          </w:tcPr>
          <w:p w14:paraId="71FA1213"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დადასტურების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საშუალება</w:t>
            </w:r>
          </w:p>
        </w:tc>
        <w:tc>
          <w:tcPr>
            <w:tcW w:w="407" w:type="pct"/>
            <w:shd w:val="clear" w:color="000000" w:fill="F2F2F2"/>
            <w:vAlign w:val="center"/>
            <w:hideMark/>
          </w:tcPr>
          <w:p w14:paraId="21946A86"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მაჩვენებლები</w:t>
            </w:r>
          </w:p>
        </w:tc>
        <w:tc>
          <w:tcPr>
            <w:tcW w:w="548" w:type="pct"/>
            <w:shd w:val="clear" w:color="000000" w:fill="F2F2F2"/>
            <w:vAlign w:val="center"/>
            <w:hideMark/>
          </w:tcPr>
          <w:p w14:paraId="55C767D3" w14:textId="1932A7AA" w:rsidR="00BB388B" w:rsidRPr="001C3CAC"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546EE2">
              <w:rPr>
                <w:rFonts w:ascii="Calibri" w:hAnsi="Calibri" w:cs="Calibri"/>
                <w:b/>
                <w:bCs/>
                <w:color w:val="000000"/>
                <w:sz w:val="10"/>
                <w:szCs w:val="10"/>
                <w:lang w:val="ka-GE"/>
              </w:rPr>
              <w:t>6</w:t>
            </w:r>
            <w:r w:rsidRPr="001C3CAC">
              <w:rPr>
                <w:rFonts w:ascii="Calibri" w:hAnsi="Calibri" w:cs="Calibri"/>
                <w:b/>
                <w:bCs/>
                <w:color w:val="000000"/>
                <w:sz w:val="10"/>
                <w:szCs w:val="10"/>
              </w:rPr>
              <w:t xml:space="preserve"> </w:t>
            </w:r>
            <w:r w:rsidR="00FD476A">
              <w:rPr>
                <w:rFonts w:ascii="Sylfaen" w:hAnsi="Sylfaen" w:cs="Sylfaen"/>
                <w:b/>
                <w:bCs/>
                <w:color w:val="000000"/>
                <w:sz w:val="10"/>
                <w:szCs w:val="10"/>
              </w:rPr>
              <w:t>პროექტი</w:t>
            </w:r>
          </w:p>
        </w:tc>
        <w:tc>
          <w:tcPr>
            <w:tcW w:w="530" w:type="pct"/>
            <w:shd w:val="clear" w:color="000000" w:fill="F2F2F2"/>
            <w:vAlign w:val="center"/>
            <w:hideMark/>
          </w:tcPr>
          <w:p w14:paraId="5DE6FEFD" w14:textId="37B4DADD" w:rsidR="00BB388B" w:rsidRPr="001C3CAC" w:rsidRDefault="00BB388B" w:rsidP="00D672BC">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546EE2">
              <w:rPr>
                <w:rFonts w:ascii="Calibri" w:hAnsi="Calibri" w:cs="Calibri"/>
                <w:b/>
                <w:bCs/>
                <w:color w:val="000000"/>
                <w:sz w:val="10"/>
                <w:szCs w:val="10"/>
                <w:lang w:val="ka-GE"/>
              </w:rPr>
              <w:t>7</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c>
          <w:tcPr>
            <w:tcW w:w="530" w:type="pct"/>
            <w:shd w:val="clear" w:color="000000" w:fill="F2F2F2"/>
            <w:vAlign w:val="center"/>
            <w:hideMark/>
          </w:tcPr>
          <w:p w14:paraId="01D11AFD" w14:textId="32BCFF5F" w:rsidR="00BB388B" w:rsidRPr="001C3CAC"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546EE2">
              <w:rPr>
                <w:rFonts w:ascii="Calibri" w:hAnsi="Calibri" w:cs="Calibri"/>
                <w:b/>
                <w:bCs/>
                <w:color w:val="000000"/>
                <w:sz w:val="10"/>
                <w:szCs w:val="10"/>
                <w:lang w:val="ka-GE"/>
              </w:rPr>
              <w:t>8</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c>
          <w:tcPr>
            <w:tcW w:w="530" w:type="pct"/>
            <w:shd w:val="clear" w:color="000000" w:fill="F2F2F2"/>
            <w:vAlign w:val="center"/>
            <w:hideMark/>
          </w:tcPr>
          <w:p w14:paraId="4E04FEAD" w14:textId="16BA5BF1" w:rsidR="00BB388B" w:rsidRPr="001C3CAC" w:rsidRDefault="00BB388B" w:rsidP="00D672BC">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546EE2">
              <w:rPr>
                <w:rFonts w:ascii="Calibri" w:hAnsi="Calibri" w:cs="Calibri"/>
                <w:b/>
                <w:bCs/>
                <w:color w:val="000000"/>
                <w:sz w:val="10"/>
                <w:szCs w:val="10"/>
                <w:lang w:val="ka-GE"/>
              </w:rPr>
              <w:t>9</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r>
      <w:tr w:rsidR="00BB388B" w:rsidRPr="001C3CAC" w14:paraId="23C69F28" w14:textId="77777777" w:rsidTr="00911891">
        <w:trPr>
          <w:trHeight w:val="375"/>
        </w:trPr>
        <w:tc>
          <w:tcPr>
            <w:tcW w:w="1370" w:type="pct"/>
            <w:vMerge w:val="restart"/>
            <w:shd w:val="clear" w:color="auto" w:fill="auto"/>
            <w:vAlign w:val="center"/>
            <w:hideMark/>
          </w:tcPr>
          <w:p w14:paraId="2EB091FE" w14:textId="77777777" w:rsidR="00BB388B" w:rsidRPr="00423C1C" w:rsidRDefault="00BB388B" w:rsidP="00D672BC">
            <w:pPr>
              <w:jc w:val="center"/>
              <w:rPr>
                <w:rFonts w:ascii="Calibri" w:hAnsi="Calibri" w:cs="Calibri"/>
                <w:b/>
                <w:bCs/>
                <w:color w:val="000000"/>
                <w:sz w:val="14"/>
                <w:szCs w:val="14"/>
                <w:lang w:val="ka-GE"/>
              </w:rPr>
            </w:pPr>
            <w:r>
              <w:rPr>
                <w:rFonts w:ascii="Sylfaen" w:hAnsi="Sylfaen" w:cs="Sylfaen"/>
                <w:b/>
                <w:bCs/>
                <w:color w:val="000000"/>
                <w:sz w:val="14"/>
                <w:szCs w:val="14"/>
                <w:lang w:val="ka-GE"/>
              </w:rPr>
              <w:t>მოწესრიგებული ინფრასტრუქტურა</w:t>
            </w:r>
          </w:p>
        </w:tc>
        <w:tc>
          <w:tcPr>
            <w:tcW w:w="684" w:type="pct"/>
            <w:vMerge w:val="restart"/>
            <w:shd w:val="clear" w:color="auto" w:fill="auto"/>
            <w:vAlign w:val="center"/>
            <w:hideMark/>
          </w:tcPr>
          <w:p w14:paraId="46DD7B9D" w14:textId="77777777" w:rsidR="00BB388B" w:rsidRPr="0005441E" w:rsidRDefault="00BB388B" w:rsidP="00D672BC">
            <w:pPr>
              <w:jc w:val="center"/>
              <w:rPr>
                <w:rFonts w:ascii="Sylfaen" w:hAnsi="Sylfaen" w:cs="Calibri"/>
                <w:sz w:val="14"/>
                <w:szCs w:val="14"/>
                <w:lang w:val="ka-GE"/>
              </w:rPr>
            </w:pPr>
            <w:r w:rsidRPr="0005441E">
              <w:rPr>
                <w:rFonts w:ascii="Sylfaen" w:hAnsi="Sylfaen" w:cs="Calibri"/>
                <w:sz w:val="14"/>
                <w:szCs w:val="14"/>
                <w:lang w:val="ka-GE"/>
              </w:rPr>
              <w:t>1.რეაბილიტირებული მოედნების რაოდენობა</w:t>
            </w:r>
          </w:p>
          <w:p w14:paraId="39DC14AC" w14:textId="77777777" w:rsidR="00BB388B" w:rsidRPr="0005441E" w:rsidRDefault="00BB388B" w:rsidP="00D672BC">
            <w:pPr>
              <w:jc w:val="center"/>
              <w:rPr>
                <w:rFonts w:ascii="Calibri" w:hAnsi="Calibri" w:cs="Calibri"/>
                <w:b/>
                <w:bCs/>
                <w:color w:val="000000"/>
                <w:sz w:val="14"/>
                <w:szCs w:val="14"/>
              </w:rPr>
            </w:pPr>
            <w:r w:rsidRPr="0005441E">
              <w:rPr>
                <w:rFonts w:ascii="Sylfaen" w:hAnsi="Sylfaen" w:cs="Calibri"/>
                <w:sz w:val="14"/>
                <w:szCs w:val="14"/>
                <w:lang w:val="ka-GE"/>
              </w:rPr>
              <w:t xml:space="preserve"> 2.</w:t>
            </w:r>
            <w:r w:rsidRPr="0005441E">
              <w:rPr>
                <w:rFonts w:ascii="Sylfaen" w:eastAsia="Calibri" w:hAnsi="Sylfaen" w:cs="Sylfaen"/>
                <w:sz w:val="14"/>
                <w:szCs w:val="14"/>
                <w:lang w:val="ka-GE"/>
              </w:rPr>
              <w:t>ახლადაშენებული სპორტული მოედნების</w:t>
            </w:r>
            <w:r w:rsidRPr="0005441E">
              <w:rPr>
                <w:rFonts w:ascii="Calibri" w:eastAsia="Calibri" w:hAnsi="Calibri" w:cs="Times New Roman"/>
                <w:sz w:val="14"/>
                <w:szCs w:val="14"/>
              </w:rPr>
              <w:t xml:space="preserve"> </w:t>
            </w:r>
            <w:r w:rsidRPr="0005441E">
              <w:rPr>
                <w:rFonts w:ascii="Sylfaen" w:eastAsia="Calibri" w:hAnsi="Sylfaen" w:cs="Sylfaen"/>
                <w:sz w:val="14"/>
                <w:szCs w:val="14"/>
              </w:rPr>
              <w:t>რაოდენობა</w:t>
            </w:r>
          </w:p>
          <w:p w14:paraId="4B11CDC5" w14:textId="77777777" w:rsidR="00BB388B" w:rsidRPr="0005441E" w:rsidRDefault="00BB388B" w:rsidP="00D672BC">
            <w:pPr>
              <w:jc w:val="center"/>
              <w:rPr>
                <w:rFonts w:ascii="Sylfaen" w:hAnsi="Sylfaen" w:cs="Calibri"/>
                <w:sz w:val="14"/>
                <w:szCs w:val="14"/>
              </w:rPr>
            </w:pPr>
            <w:r w:rsidRPr="0005441E">
              <w:rPr>
                <w:rFonts w:ascii="Sylfaen" w:hAnsi="Sylfaen" w:cs="Calibri"/>
                <w:sz w:val="14"/>
                <w:szCs w:val="14"/>
                <w:lang w:val="ka-GE"/>
              </w:rPr>
              <w:t>3.</w:t>
            </w:r>
            <w:r w:rsidRPr="0005441E">
              <w:rPr>
                <w:rFonts w:ascii="Sylfaen" w:hAnsi="Sylfaen" w:cs="Calibri"/>
                <w:sz w:val="14"/>
                <w:szCs w:val="14"/>
              </w:rPr>
              <w:t xml:space="preserve">მოსახლეობის კმაყოფილების დონე მუნიციპალიტეტში არსებული სპორტული მოედნების და სხვა სპორტული ინფრასტრუქტურის რაოდენობას და მდგომარეობასთან  დაკავშირებით </w:t>
            </w:r>
          </w:p>
          <w:p w14:paraId="050FDCC1" w14:textId="77777777" w:rsidR="00BB388B" w:rsidRPr="001C3CAC" w:rsidRDefault="00BB388B" w:rsidP="00D672BC">
            <w:pPr>
              <w:jc w:val="center"/>
              <w:rPr>
                <w:rFonts w:ascii="Calibri" w:hAnsi="Calibri" w:cs="Calibri"/>
                <w:b/>
                <w:bCs/>
                <w:color w:val="000000"/>
                <w:sz w:val="12"/>
                <w:szCs w:val="12"/>
              </w:rPr>
            </w:pPr>
            <w:r w:rsidRPr="001C3CAC">
              <w:rPr>
                <w:rFonts w:ascii="Calibri" w:hAnsi="Calibri" w:cs="Calibri"/>
                <w:b/>
                <w:bCs/>
                <w:color w:val="000000"/>
                <w:sz w:val="12"/>
                <w:szCs w:val="12"/>
              </w:rPr>
              <w:t> </w:t>
            </w:r>
          </w:p>
        </w:tc>
        <w:tc>
          <w:tcPr>
            <w:tcW w:w="400" w:type="pct"/>
            <w:vMerge w:val="restart"/>
            <w:shd w:val="clear" w:color="auto" w:fill="auto"/>
            <w:vAlign w:val="center"/>
            <w:hideMark/>
          </w:tcPr>
          <w:p w14:paraId="4C9497F4" w14:textId="77777777" w:rsidR="00BB388B" w:rsidRPr="001C3CAC" w:rsidRDefault="00BB388B" w:rsidP="00D672BC">
            <w:pPr>
              <w:jc w:val="center"/>
              <w:rPr>
                <w:rFonts w:ascii="Calibri" w:hAnsi="Calibri" w:cs="Calibri"/>
                <w:b/>
                <w:bCs/>
                <w:color w:val="000000"/>
                <w:sz w:val="12"/>
                <w:szCs w:val="12"/>
              </w:rPr>
            </w:pPr>
            <w:r w:rsidRPr="001C3CAC">
              <w:rPr>
                <w:rFonts w:ascii="Calibri" w:hAnsi="Calibri" w:cs="Calibri"/>
                <w:b/>
                <w:bCs/>
                <w:color w:val="000000"/>
                <w:sz w:val="12"/>
                <w:szCs w:val="12"/>
              </w:rPr>
              <w:t> </w:t>
            </w:r>
          </w:p>
        </w:tc>
        <w:tc>
          <w:tcPr>
            <w:tcW w:w="407" w:type="pct"/>
            <w:shd w:val="clear" w:color="auto" w:fill="auto"/>
            <w:vAlign w:val="center"/>
            <w:hideMark/>
          </w:tcPr>
          <w:p w14:paraId="7B963C2F"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საბაზისო</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2139" w:type="pct"/>
            <w:gridSpan w:val="4"/>
            <w:shd w:val="clear" w:color="auto" w:fill="auto"/>
            <w:vAlign w:val="center"/>
            <w:hideMark/>
          </w:tcPr>
          <w:p w14:paraId="4D8FE164" w14:textId="589D6F47" w:rsidR="00BB388B" w:rsidRPr="001C3CAC" w:rsidRDefault="000E6D2D" w:rsidP="00D672BC">
            <w:pPr>
              <w:jc w:val="center"/>
              <w:rPr>
                <w:rFonts w:ascii="Calibri" w:hAnsi="Calibri" w:cs="Calibri"/>
                <w:color w:val="000000"/>
                <w:sz w:val="12"/>
                <w:szCs w:val="12"/>
              </w:rPr>
            </w:pPr>
            <w:r>
              <w:rPr>
                <w:rFonts w:ascii="Calibri" w:hAnsi="Calibri" w:cs="Calibri"/>
                <w:color w:val="000000"/>
                <w:sz w:val="12"/>
                <w:szCs w:val="12"/>
                <w:lang w:val="ka-GE"/>
              </w:rPr>
              <w:t>2024</w:t>
            </w:r>
            <w:r w:rsidR="00BB388B">
              <w:rPr>
                <w:rFonts w:ascii="Calibri" w:hAnsi="Calibri" w:cs="Calibri"/>
                <w:color w:val="000000"/>
                <w:sz w:val="12"/>
                <w:szCs w:val="12"/>
                <w:lang w:val="ka-GE"/>
              </w:rPr>
              <w:t xml:space="preserve"> წელს რეაბილიტირებულია</w:t>
            </w:r>
            <w:r w:rsidR="00DC4BF9">
              <w:rPr>
                <w:rFonts w:ascii="Calibri" w:hAnsi="Calibri" w:cs="Calibri"/>
                <w:color w:val="000000"/>
                <w:sz w:val="12"/>
                <w:szCs w:val="12"/>
                <w:lang w:val="ka-GE"/>
              </w:rPr>
              <w:t xml:space="preserve"> 6</w:t>
            </w:r>
            <w:r w:rsidR="00BB388B">
              <w:rPr>
                <w:rFonts w:ascii="Calibri" w:hAnsi="Calibri" w:cs="Calibri"/>
                <w:color w:val="000000"/>
                <w:sz w:val="12"/>
                <w:szCs w:val="12"/>
                <w:lang w:val="ka-GE"/>
              </w:rPr>
              <w:t xml:space="preserve"> სპორტული მოედანი </w:t>
            </w:r>
            <w:r w:rsidR="00BB388B" w:rsidRPr="001C3CAC">
              <w:rPr>
                <w:rFonts w:ascii="Calibri" w:hAnsi="Calibri" w:cs="Calibri"/>
                <w:color w:val="000000"/>
                <w:sz w:val="12"/>
                <w:szCs w:val="12"/>
              </w:rPr>
              <w:t> </w:t>
            </w:r>
          </w:p>
        </w:tc>
      </w:tr>
      <w:tr w:rsidR="00BB388B" w:rsidRPr="001C3CAC" w14:paraId="4060FD2F" w14:textId="77777777" w:rsidTr="00911891">
        <w:trPr>
          <w:trHeight w:val="375"/>
        </w:trPr>
        <w:tc>
          <w:tcPr>
            <w:tcW w:w="1370" w:type="pct"/>
            <w:vMerge/>
            <w:vAlign w:val="center"/>
            <w:hideMark/>
          </w:tcPr>
          <w:p w14:paraId="15D4959B" w14:textId="77777777" w:rsidR="00BB388B" w:rsidRPr="001C3CAC" w:rsidRDefault="00BB388B" w:rsidP="00D672BC">
            <w:pPr>
              <w:rPr>
                <w:rFonts w:ascii="Calibri" w:hAnsi="Calibri" w:cs="Calibri"/>
                <w:b/>
                <w:bCs/>
                <w:color w:val="000000"/>
                <w:sz w:val="14"/>
                <w:szCs w:val="14"/>
              </w:rPr>
            </w:pPr>
          </w:p>
        </w:tc>
        <w:tc>
          <w:tcPr>
            <w:tcW w:w="684" w:type="pct"/>
            <w:vMerge/>
            <w:vAlign w:val="center"/>
            <w:hideMark/>
          </w:tcPr>
          <w:p w14:paraId="177C0725" w14:textId="77777777" w:rsidR="00BB388B" w:rsidRPr="001C3CAC" w:rsidRDefault="00BB388B" w:rsidP="00D672BC">
            <w:pPr>
              <w:rPr>
                <w:rFonts w:ascii="Calibri" w:hAnsi="Calibri" w:cs="Calibri"/>
                <w:b/>
                <w:bCs/>
                <w:color w:val="000000"/>
                <w:sz w:val="12"/>
                <w:szCs w:val="12"/>
              </w:rPr>
            </w:pPr>
          </w:p>
        </w:tc>
        <w:tc>
          <w:tcPr>
            <w:tcW w:w="400" w:type="pct"/>
            <w:vMerge/>
            <w:vAlign w:val="center"/>
            <w:hideMark/>
          </w:tcPr>
          <w:p w14:paraId="0C2AD3E3" w14:textId="77777777" w:rsidR="00BB388B" w:rsidRPr="001C3CAC" w:rsidRDefault="00BB388B" w:rsidP="00D672BC">
            <w:pPr>
              <w:rPr>
                <w:rFonts w:ascii="Calibri" w:hAnsi="Calibri" w:cs="Calibri"/>
                <w:b/>
                <w:bCs/>
                <w:color w:val="000000"/>
                <w:sz w:val="12"/>
                <w:szCs w:val="12"/>
              </w:rPr>
            </w:pPr>
          </w:p>
        </w:tc>
        <w:tc>
          <w:tcPr>
            <w:tcW w:w="407" w:type="pct"/>
            <w:shd w:val="clear" w:color="auto" w:fill="auto"/>
            <w:vAlign w:val="center"/>
            <w:hideMark/>
          </w:tcPr>
          <w:p w14:paraId="620F5CD7"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მიზნობრივი</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548" w:type="pct"/>
            <w:shd w:val="clear" w:color="auto" w:fill="auto"/>
            <w:vAlign w:val="center"/>
            <w:hideMark/>
          </w:tcPr>
          <w:p w14:paraId="026998D9" w14:textId="573724D5" w:rsidR="00BB388B" w:rsidRPr="001C3CAC" w:rsidRDefault="000E6D2D" w:rsidP="00D672BC">
            <w:pPr>
              <w:rPr>
                <w:rFonts w:ascii="Calibri" w:hAnsi="Calibri" w:cs="Calibri"/>
                <w:color w:val="000000"/>
                <w:sz w:val="12"/>
                <w:szCs w:val="12"/>
              </w:rPr>
            </w:pPr>
            <w:r>
              <w:rPr>
                <w:rFonts w:ascii="Calibri" w:hAnsi="Calibri" w:cs="Calibri"/>
                <w:color w:val="000000"/>
                <w:sz w:val="12"/>
                <w:szCs w:val="12"/>
                <w:lang w:val="ka-GE"/>
              </w:rPr>
              <w:t>2025</w:t>
            </w:r>
            <w:r w:rsidR="00BB388B">
              <w:rPr>
                <w:rFonts w:ascii="Calibri" w:hAnsi="Calibri" w:cs="Calibri"/>
                <w:color w:val="000000"/>
                <w:sz w:val="12"/>
                <w:szCs w:val="12"/>
                <w:lang w:val="ka-GE"/>
              </w:rPr>
              <w:t xml:space="preserve"> წელს რეაბილიტირებული იქნება 4 სპორტული მოედანი და აშენდება 5 ახალი სპორტული მოედანი რაც მოსახლეობის კმაყოფილების დონეს 75 % -მდე გაზრდის</w:t>
            </w:r>
            <w:r w:rsidR="00BB388B" w:rsidRPr="001C3CAC">
              <w:rPr>
                <w:rFonts w:ascii="Calibri" w:hAnsi="Calibri" w:cs="Calibri"/>
                <w:color w:val="000000"/>
                <w:sz w:val="12"/>
                <w:szCs w:val="12"/>
              </w:rPr>
              <w:t> </w:t>
            </w:r>
          </w:p>
        </w:tc>
        <w:tc>
          <w:tcPr>
            <w:tcW w:w="530" w:type="pct"/>
            <w:shd w:val="clear" w:color="auto" w:fill="auto"/>
            <w:vAlign w:val="center"/>
            <w:hideMark/>
          </w:tcPr>
          <w:p w14:paraId="28197029"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30" w:type="pct"/>
            <w:shd w:val="clear" w:color="auto" w:fill="auto"/>
            <w:vAlign w:val="center"/>
            <w:hideMark/>
          </w:tcPr>
          <w:p w14:paraId="72F098A1"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30" w:type="pct"/>
            <w:shd w:val="clear" w:color="auto" w:fill="auto"/>
            <w:vAlign w:val="center"/>
            <w:hideMark/>
          </w:tcPr>
          <w:p w14:paraId="131C5120"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BB388B" w:rsidRPr="001C3CAC" w14:paraId="73AC14E6" w14:textId="77777777" w:rsidTr="00911891">
        <w:trPr>
          <w:trHeight w:val="375"/>
        </w:trPr>
        <w:tc>
          <w:tcPr>
            <w:tcW w:w="1370" w:type="pct"/>
            <w:vMerge/>
            <w:vAlign w:val="center"/>
            <w:hideMark/>
          </w:tcPr>
          <w:p w14:paraId="63DDD5A1" w14:textId="77777777" w:rsidR="00BB388B" w:rsidRPr="001C3CAC" w:rsidRDefault="00BB388B" w:rsidP="00D672BC">
            <w:pPr>
              <w:rPr>
                <w:rFonts w:ascii="Calibri" w:hAnsi="Calibri" w:cs="Calibri"/>
                <w:b/>
                <w:bCs/>
                <w:color w:val="000000"/>
                <w:sz w:val="14"/>
                <w:szCs w:val="14"/>
              </w:rPr>
            </w:pPr>
          </w:p>
        </w:tc>
        <w:tc>
          <w:tcPr>
            <w:tcW w:w="684" w:type="pct"/>
            <w:vMerge/>
            <w:vAlign w:val="center"/>
            <w:hideMark/>
          </w:tcPr>
          <w:p w14:paraId="50596E5C" w14:textId="77777777" w:rsidR="00BB388B" w:rsidRPr="001C3CAC" w:rsidRDefault="00BB388B" w:rsidP="00D672BC">
            <w:pPr>
              <w:rPr>
                <w:rFonts w:ascii="Calibri" w:hAnsi="Calibri" w:cs="Calibri"/>
                <w:b/>
                <w:bCs/>
                <w:color w:val="000000"/>
                <w:sz w:val="12"/>
                <w:szCs w:val="12"/>
              </w:rPr>
            </w:pPr>
          </w:p>
        </w:tc>
        <w:tc>
          <w:tcPr>
            <w:tcW w:w="400" w:type="pct"/>
            <w:vMerge/>
            <w:vAlign w:val="center"/>
            <w:hideMark/>
          </w:tcPr>
          <w:p w14:paraId="11EB9658" w14:textId="77777777" w:rsidR="00BB388B" w:rsidRPr="001C3CAC" w:rsidRDefault="00BB388B" w:rsidP="00D672BC">
            <w:pPr>
              <w:rPr>
                <w:rFonts w:ascii="Calibri" w:hAnsi="Calibri" w:cs="Calibri"/>
                <w:b/>
                <w:bCs/>
                <w:color w:val="000000"/>
                <w:sz w:val="12"/>
                <w:szCs w:val="12"/>
              </w:rPr>
            </w:pPr>
          </w:p>
        </w:tc>
        <w:tc>
          <w:tcPr>
            <w:tcW w:w="407" w:type="pct"/>
            <w:shd w:val="clear" w:color="auto" w:fill="auto"/>
            <w:vAlign w:val="center"/>
            <w:hideMark/>
          </w:tcPr>
          <w:p w14:paraId="15F3560F"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ცდომილების</w:t>
            </w:r>
            <w:r w:rsidRPr="001C3CAC">
              <w:rPr>
                <w:rFonts w:ascii="Calibri" w:hAnsi="Calibri" w:cs="Calibri"/>
                <w:color w:val="000000"/>
                <w:sz w:val="12"/>
                <w:szCs w:val="12"/>
              </w:rPr>
              <w:t xml:space="preserve"> </w:t>
            </w:r>
            <w:r w:rsidRPr="001C3CAC">
              <w:rPr>
                <w:rFonts w:ascii="Sylfaen" w:hAnsi="Sylfaen" w:cs="Sylfaen"/>
                <w:color w:val="000000"/>
                <w:sz w:val="12"/>
                <w:szCs w:val="12"/>
              </w:rPr>
              <w:t>ალბათობა</w:t>
            </w:r>
            <w:r w:rsidRPr="001C3CAC">
              <w:rPr>
                <w:rFonts w:ascii="Calibri" w:hAnsi="Calibri" w:cs="Calibri"/>
                <w:color w:val="000000"/>
                <w:sz w:val="12"/>
                <w:szCs w:val="12"/>
              </w:rPr>
              <w:t xml:space="preserve"> (%/</w:t>
            </w:r>
            <w:r w:rsidRPr="001C3CAC">
              <w:rPr>
                <w:rFonts w:ascii="Sylfaen" w:hAnsi="Sylfaen" w:cs="Sylfaen"/>
                <w:color w:val="000000"/>
                <w:sz w:val="12"/>
                <w:szCs w:val="12"/>
              </w:rPr>
              <w:t>აღწერა</w:t>
            </w:r>
            <w:r w:rsidRPr="001C3CAC">
              <w:rPr>
                <w:rFonts w:ascii="Calibri" w:hAnsi="Calibri" w:cs="Calibri"/>
                <w:color w:val="000000"/>
                <w:sz w:val="12"/>
                <w:szCs w:val="12"/>
              </w:rPr>
              <w:t>)</w:t>
            </w:r>
          </w:p>
        </w:tc>
        <w:tc>
          <w:tcPr>
            <w:tcW w:w="548" w:type="pct"/>
            <w:shd w:val="clear" w:color="auto" w:fill="auto"/>
            <w:vAlign w:val="center"/>
            <w:hideMark/>
          </w:tcPr>
          <w:p w14:paraId="333937BF" w14:textId="77777777" w:rsidR="00BB388B" w:rsidRDefault="00BB388B" w:rsidP="00D672BC">
            <w:pPr>
              <w:rPr>
                <w:rFonts w:cs="Calibri"/>
                <w:color w:val="000000"/>
                <w:sz w:val="12"/>
                <w:szCs w:val="12"/>
                <w:lang w:val="ka-GE"/>
              </w:rPr>
            </w:pPr>
            <w:r>
              <w:rPr>
                <w:rFonts w:cs="Calibri"/>
                <w:color w:val="000000"/>
                <w:sz w:val="12"/>
                <w:szCs w:val="12"/>
                <w:lang w:val="ka-GE"/>
              </w:rPr>
              <w:t>1.0%;</w:t>
            </w:r>
          </w:p>
          <w:p w14:paraId="351C5A00" w14:textId="77777777" w:rsidR="00BB388B" w:rsidRPr="0005441E" w:rsidRDefault="00BB388B" w:rsidP="00D672BC">
            <w:pPr>
              <w:rPr>
                <w:rFonts w:cs="Calibri"/>
                <w:color w:val="000000"/>
                <w:sz w:val="12"/>
                <w:szCs w:val="12"/>
                <w:lang w:val="ka-GE"/>
              </w:rPr>
            </w:pPr>
            <w:r>
              <w:rPr>
                <w:rFonts w:cs="Calibri"/>
                <w:color w:val="000000"/>
                <w:sz w:val="12"/>
                <w:szCs w:val="12"/>
                <w:lang w:val="ka-GE"/>
              </w:rPr>
              <w:t xml:space="preserve"> 2.8%</w:t>
            </w:r>
          </w:p>
        </w:tc>
        <w:tc>
          <w:tcPr>
            <w:tcW w:w="530" w:type="pct"/>
            <w:shd w:val="clear" w:color="auto" w:fill="auto"/>
            <w:vAlign w:val="center"/>
            <w:hideMark/>
          </w:tcPr>
          <w:p w14:paraId="1BB59402"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p>
        </w:tc>
        <w:tc>
          <w:tcPr>
            <w:tcW w:w="530" w:type="pct"/>
            <w:shd w:val="clear" w:color="auto" w:fill="auto"/>
            <w:vAlign w:val="center"/>
            <w:hideMark/>
          </w:tcPr>
          <w:p w14:paraId="1FFBDAAF"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p>
        </w:tc>
        <w:tc>
          <w:tcPr>
            <w:tcW w:w="530" w:type="pct"/>
            <w:shd w:val="clear" w:color="auto" w:fill="auto"/>
            <w:vAlign w:val="center"/>
            <w:hideMark/>
          </w:tcPr>
          <w:p w14:paraId="1C0129C4"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p>
        </w:tc>
      </w:tr>
      <w:tr w:rsidR="00BB388B" w:rsidRPr="001C3CAC" w14:paraId="07DE547B" w14:textId="77777777" w:rsidTr="00911891">
        <w:trPr>
          <w:trHeight w:val="375"/>
        </w:trPr>
        <w:tc>
          <w:tcPr>
            <w:tcW w:w="1370" w:type="pct"/>
            <w:vMerge/>
            <w:vAlign w:val="center"/>
            <w:hideMark/>
          </w:tcPr>
          <w:p w14:paraId="2BAAAD72" w14:textId="77777777" w:rsidR="00BB388B" w:rsidRPr="001C3CAC" w:rsidRDefault="00BB388B" w:rsidP="00D672BC">
            <w:pPr>
              <w:rPr>
                <w:rFonts w:ascii="Calibri" w:hAnsi="Calibri" w:cs="Calibri"/>
                <w:b/>
                <w:bCs/>
                <w:color w:val="000000"/>
                <w:sz w:val="14"/>
                <w:szCs w:val="14"/>
              </w:rPr>
            </w:pPr>
          </w:p>
        </w:tc>
        <w:tc>
          <w:tcPr>
            <w:tcW w:w="684" w:type="pct"/>
            <w:vMerge/>
            <w:vAlign w:val="center"/>
            <w:hideMark/>
          </w:tcPr>
          <w:p w14:paraId="4DCCCBD9" w14:textId="77777777" w:rsidR="00BB388B" w:rsidRPr="001C3CAC" w:rsidRDefault="00BB388B" w:rsidP="00D672BC">
            <w:pPr>
              <w:rPr>
                <w:rFonts w:ascii="Calibri" w:hAnsi="Calibri" w:cs="Calibri"/>
                <w:b/>
                <w:bCs/>
                <w:color w:val="000000"/>
                <w:sz w:val="12"/>
                <w:szCs w:val="12"/>
              </w:rPr>
            </w:pPr>
          </w:p>
        </w:tc>
        <w:tc>
          <w:tcPr>
            <w:tcW w:w="400" w:type="pct"/>
            <w:vMerge/>
            <w:vAlign w:val="center"/>
            <w:hideMark/>
          </w:tcPr>
          <w:p w14:paraId="44B53114" w14:textId="77777777" w:rsidR="00BB388B" w:rsidRPr="001C3CAC" w:rsidRDefault="00BB388B" w:rsidP="00D672BC">
            <w:pPr>
              <w:rPr>
                <w:rFonts w:ascii="Calibri" w:hAnsi="Calibri" w:cs="Calibri"/>
                <w:b/>
                <w:bCs/>
                <w:color w:val="000000"/>
                <w:sz w:val="12"/>
                <w:szCs w:val="12"/>
              </w:rPr>
            </w:pPr>
          </w:p>
        </w:tc>
        <w:tc>
          <w:tcPr>
            <w:tcW w:w="407" w:type="pct"/>
            <w:shd w:val="clear" w:color="auto" w:fill="auto"/>
            <w:vAlign w:val="center"/>
            <w:hideMark/>
          </w:tcPr>
          <w:p w14:paraId="76289FA8"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შესაძლო</w:t>
            </w:r>
            <w:r w:rsidRPr="001C3CAC">
              <w:rPr>
                <w:rFonts w:ascii="Calibri" w:hAnsi="Calibri" w:cs="Calibri"/>
                <w:color w:val="000000"/>
                <w:sz w:val="12"/>
                <w:szCs w:val="12"/>
              </w:rPr>
              <w:t xml:space="preserve"> </w:t>
            </w:r>
            <w:r w:rsidRPr="001C3CAC">
              <w:rPr>
                <w:rFonts w:ascii="Sylfaen" w:hAnsi="Sylfaen" w:cs="Sylfaen"/>
                <w:color w:val="000000"/>
                <w:sz w:val="12"/>
                <w:szCs w:val="12"/>
              </w:rPr>
              <w:t>რისკები</w:t>
            </w:r>
          </w:p>
        </w:tc>
        <w:tc>
          <w:tcPr>
            <w:tcW w:w="2139" w:type="pct"/>
            <w:gridSpan w:val="4"/>
            <w:shd w:val="clear" w:color="auto" w:fill="auto"/>
            <w:vAlign w:val="center"/>
            <w:hideMark/>
          </w:tcPr>
          <w:p w14:paraId="0F81F69B" w14:textId="77777777" w:rsidR="00BB388B" w:rsidRPr="001C3CAC" w:rsidRDefault="00BB388B" w:rsidP="00D672BC">
            <w:pPr>
              <w:jc w:val="center"/>
              <w:rPr>
                <w:rFonts w:ascii="Calibri" w:hAnsi="Calibri" w:cs="Calibri"/>
                <w:color w:val="000000"/>
                <w:sz w:val="12"/>
                <w:szCs w:val="12"/>
              </w:rPr>
            </w:pPr>
            <w:r w:rsidRPr="00573AE2">
              <w:rPr>
                <w:rFonts w:ascii="Sylfaen" w:hAnsi="Sylfaen" w:cs="Sylfaen"/>
                <w:color w:val="000000"/>
                <w:sz w:val="12"/>
                <w:szCs w:val="12"/>
              </w:rPr>
              <w:t>სატენდერო</w:t>
            </w:r>
            <w:r w:rsidRPr="00573AE2">
              <w:rPr>
                <w:rFonts w:ascii="Calibri" w:hAnsi="Calibri" w:cs="Calibri"/>
                <w:color w:val="000000"/>
                <w:sz w:val="12"/>
                <w:szCs w:val="12"/>
              </w:rPr>
              <w:t xml:space="preserve"> </w:t>
            </w:r>
            <w:r w:rsidRPr="00573AE2">
              <w:rPr>
                <w:rFonts w:ascii="Sylfaen" w:hAnsi="Sylfaen" w:cs="Sylfaen"/>
                <w:color w:val="000000"/>
                <w:sz w:val="12"/>
                <w:szCs w:val="12"/>
              </w:rPr>
              <w:t>პროცედურების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გაჭიანურება</w:t>
            </w:r>
            <w:r w:rsidRPr="00573AE2">
              <w:rPr>
                <w:rFonts w:ascii="Calibri" w:hAnsi="Calibri" w:cs="Calibri"/>
                <w:color w:val="000000"/>
                <w:sz w:val="12"/>
                <w:szCs w:val="12"/>
              </w:rPr>
              <w:t xml:space="preserve">;  </w:t>
            </w:r>
            <w:r w:rsidRPr="00573AE2">
              <w:rPr>
                <w:rFonts w:ascii="Sylfaen" w:hAnsi="Sylfaen" w:cs="Sylfaen"/>
                <w:color w:val="000000"/>
                <w:sz w:val="12"/>
                <w:szCs w:val="12"/>
              </w:rPr>
              <w:t>მიმწოდებლების</w:t>
            </w:r>
            <w:r w:rsidRPr="00573AE2">
              <w:rPr>
                <w:rFonts w:ascii="Calibri" w:hAnsi="Calibri" w:cs="Calibri"/>
                <w:color w:val="000000"/>
                <w:sz w:val="12"/>
                <w:szCs w:val="12"/>
              </w:rPr>
              <w:t xml:space="preserve"> </w:t>
            </w:r>
            <w:r w:rsidRPr="00573AE2">
              <w:rPr>
                <w:rFonts w:ascii="Sylfaen" w:hAnsi="Sylfaen" w:cs="Sylfaen"/>
                <w:color w:val="000000"/>
                <w:sz w:val="12"/>
                <w:szCs w:val="12"/>
              </w:rPr>
              <w:t>არაკეთილსინდისიერი</w:t>
            </w:r>
            <w:r w:rsidRPr="00573AE2">
              <w:rPr>
                <w:rFonts w:ascii="Calibri" w:hAnsi="Calibri" w:cs="Calibri"/>
                <w:color w:val="000000"/>
                <w:sz w:val="12"/>
                <w:szCs w:val="12"/>
              </w:rPr>
              <w:t xml:space="preserve"> </w:t>
            </w:r>
            <w:r w:rsidRPr="00573AE2">
              <w:rPr>
                <w:rFonts w:ascii="Sylfaen" w:hAnsi="Sylfaen" w:cs="Sylfaen"/>
                <w:color w:val="000000"/>
                <w:sz w:val="12"/>
                <w:szCs w:val="12"/>
              </w:rPr>
              <w:t>დამოკიდებულება</w:t>
            </w:r>
            <w:r w:rsidRPr="00573AE2">
              <w:rPr>
                <w:rFonts w:ascii="Calibri" w:hAnsi="Calibri" w:cs="Calibri"/>
                <w:color w:val="000000"/>
                <w:sz w:val="12"/>
                <w:szCs w:val="12"/>
              </w:rPr>
              <w:t>  </w:t>
            </w:r>
          </w:p>
        </w:tc>
      </w:tr>
    </w:tbl>
    <w:p w14:paraId="775BA0B0"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110"/>
        <w:gridCol w:w="816"/>
        <w:gridCol w:w="828"/>
        <w:gridCol w:w="1080"/>
        <w:gridCol w:w="1080"/>
        <w:gridCol w:w="1080"/>
        <w:gridCol w:w="1080"/>
      </w:tblGrid>
      <w:tr w:rsidR="00BB388B" w:rsidRPr="001C3CAC" w14:paraId="33D28379" w14:textId="77777777" w:rsidTr="00FD18F7">
        <w:trPr>
          <w:trHeight w:val="495"/>
          <w:tblHeader/>
        </w:trPr>
        <w:tc>
          <w:tcPr>
            <w:tcW w:w="1451" w:type="pct"/>
            <w:shd w:val="clear" w:color="000000" w:fill="EBF1DE"/>
            <w:noWrap/>
            <w:vAlign w:val="center"/>
          </w:tcPr>
          <w:p w14:paraId="11306E03" w14:textId="77777777" w:rsidR="00BB388B" w:rsidRPr="001C3CAC" w:rsidRDefault="00BB388B" w:rsidP="00D672BC">
            <w:pPr>
              <w:rPr>
                <w:rFonts w:ascii="Sylfaen" w:hAnsi="Sylfaen" w:cs="Sylfaen"/>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დასახელება</w:t>
            </w:r>
          </w:p>
        </w:tc>
        <w:tc>
          <w:tcPr>
            <w:tcW w:w="3549" w:type="pct"/>
            <w:gridSpan w:val="7"/>
            <w:shd w:val="clear" w:color="000000" w:fill="EBF1DE"/>
            <w:vAlign w:val="center"/>
          </w:tcPr>
          <w:p w14:paraId="09F91620" w14:textId="77777777" w:rsidR="00BB388B" w:rsidRDefault="00BB388B" w:rsidP="00D672BC">
            <w:pPr>
              <w:rPr>
                <w:rFonts w:ascii="Sylfaen" w:hAnsi="Sylfaen" w:cs="Sylfaen"/>
                <w:b/>
                <w:bCs/>
                <w:color w:val="000000"/>
                <w:sz w:val="16"/>
                <w:szCs w:val="16"/>
                <w:lang w:val="ka-GE"/>
              </w:rPr>
            </w:pPr>
            <w:r>
              <w:rPr>
                <w:rFonts w:ascii="Sylfaen" w:hAnsi="Sylfaen" w:cs="Sylfaen"/>
                <w:b/>
                <w:bCs/>
                <w:color w:val="000000"/>
                <w:sz w:val="16"/>
                <w:szCs w:val="16"/>
                <w:lang w:val="ka-GE"/>
              </w:rPr>
              <w:t>კალათბურთის</w:t>
            </w:r>
            <w:r w:rsidRPr="001C3CAC">
              <w:rPr>
                <w:rFonts w:ascii="Calibri" w:hAnsi="Calibri" w:cs="Calibri"/>
                <w:b/>
                <w:bCs/>
                <w:color w:val="000000"/>
                <w:sz w:val="16"/>
                <w:szCs w:val="16"/>
              </w:rPr>
              <w:t xml:space="preserve"> </w:t>
            </w:r>
            <w:r w:rsidRPr="001C3CAC">
              <w:rPr>
                <w:rFonts w:ascii="Sylfaen" w:hAnsi="Sylfaen" w:cs="Sylfaen"/>
                <w:b/>
                <w:bCs/>
                <w:color w:val="000000"/>
                <w:sz w:val="16"/>
                <w:szCs w:val="16"/>
              </w:rPr>
              <w:t>განვითარების</w:t>
            </w:r>
            <w:r w:rsidRPr="001C3CAC">
              <w:rPr>
                <w:rFonts w:ascii="Calibri" w:hAnsi="Calibri" w:cs="Calibri"/>
                <w:b/>
                <w:bCs/>
                <w:color w:val="000000"/>
                <w:sz w:val="16"/>
                <w:szCs w:val="16"/>
              </w:rPr>
              <w:t xml:space="preserve"> </w:t>
            </w:r>
            <w:r w:rsidRPr="001C3CAC">
              <w:rPr>
                <w:rFonts w:ascii="Sylfaen" w:hAnsi="Sylfaen" w:cs="Sylfaen"/>
                <w:b/>
                <w:bCs/>
                <w:color w:val="000000"/>
                <w:sz w:val="16"/>
                <w:szCs w:val="16"/>
              </w:rPr>
              <w:t>ხელშეწყობა</w:t>
            </w:r>
          </w:p>
        </w:tc>
      </w:tr>
      <w:tr w:rsidR="00BB388B" w:rsidRPr="001C3CAC" w14:paraId="37CA9E58" w14:textId="77777777" w:rsidTr="00FD18F7">
        <w:trPr>
          <w:trHeight w:val="300"/>
        </w:trPr>
        <w:tc>
          <w:tcPr>
            <w:tcW w:w="1451" w:type="pct"/>
            <w:shd w:val="clear" w:color="auto" w:fill="auto"/>
            <w:noWrap/>
            <w:vAlign w:val="center"/>
            <w:hideMark/>
          </w:tcPr>
          <w:p w14:paraId="2E0A7520"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პროგრამული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549" w:type="pct"/>
            <w:gridSpan w:val="7"/>
            <w:shd w:val="clear" w:color="auto" w:fill="auto"/>
            <w:vAlign w:val="center"/>
            <w:hideMark/>
          </w:tcPr>
          <w:p w14:paraId="623C20FE" w14:textId="77777777" w:rsidR="00BB388B" w:rsidRPr="001C3CAC" w:rsidRDefault="00BB388B" w:rsidP="00D672BC">
            <w:pPr>
              <w:rPr>
                <w:rFonts w:ascii="Calibri" w:hAnsi="Calibri" w:cs="Calibri"/>
                <w:color w:val="000000"/>
                <w:sz w:val="14"/>
                <w:szCs w:val="14"/>
              </w:rPr>
            </w:pPr>
            <w:r>
              <w:rPr>
                <w:rFonts w:ascii="Calibri" w:hAnsi="Calibri" w:cs="Calibri"/>
                <w:color w:val="000000"/>
                <w:sz w:val="14"/>
                <w:szCs w:val="14"/>
              </w:rPr>
              <w:t>05 01 04</w:t>
            </w:r>
          </w:p>
        </w:tc>
      </w:tr>
      <w:tr w:rsidR="00BB388B" w:rsidRPr="001C3CAC" w14:paraId="556C2CFD" w14:textId="77777777" w:rsidTr="00FD18F7">
        <w:trPr>
          <w:trHeight w:val="300"/>
        </w:trPr>
        <w:tc>
          <w:tcPr>
            <w:tcW w:w="1451" w:type="pct"/>
            <w:shd w:val="clear" w:color="auto" w:fill="auto"/>
            <w:noWrap/>
            <w:vAlign w:val="center"/>
            <w:hideMark/>
          </w:tcPr>
          <w:p w14:paraId="73296949"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ფუნქციონალური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კოდი</w:t>
            </w:r>
          </w:p>
        </w:tc>
        <w:tc>
          <w:tcPr>
            <w:tcW w:w="3549" w:type="pct"/>
            <w:gridSpan w:val="7"/>
            <w:shd w:val="clear" w:color="auto" w:fill="auto"/>
            <w:vAlign w:val="center"/>
            <w:hideMark/>
          </w:tcPr>
          <w:p w14:paraId="16B91520" w14:textId="77777777" w:rsidR="00BB388B" w:rsidRPr="002B135F" w:rsidRDefault="00BB388B" w:rsidP="00D672BC">
            <w:pPr>
              <w:rPr>
                <w:rFonts w:ascii="Calibri" w:hAnsi="Calibri" w:cs="Calibri"/>
                <w:color w:val="000000"/>
                <w:sz w:val="16"/>
                <w:szCs w:val="16"/>
              </w:rPr>
            </w:pPr>
            <w:r w:rsidRPr="002B135F">
              <w:rPr>
                <w:rFonts w:ascii="Calibri" w:hAnsi="Calibri" w:cs="Calibri"/>
                <w:color w:val="000000"/>
                <w:sz w:val="16"/>
                <w:szCs w:val="16"/>
              </w:rPr>
              <w:t>7.8.1</w:t>
            </w:r>
          </w:p>
        </w:tc>
      </w:tr>
      <w:tr w:rsidR="00BB388B" w:rsidRPr="001C3CAC" w14:paraId="5F120EFB" w14:textId="77777777" w:rsidTr="00FD18F7">
        <w:trPr>
          <w:trHeight w:val="300"/>
        </w:trPr>
        <w:tc>
          <w:tcPr>
            <w:tcW w:w="1451" w:type="pct"/>
            <w:shd w:val="clear" w:color="auto" w:fill="auto"/>
            <w:noWrap/>
            <w:vAlign w:val="center"/>
            <w:hideMark/>
          </w:tcPr>
          <w:p w14:paraId="3206C0E0"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განმახორციელებელი</w:t>
            </w:r>
          </w:p>
        </w:tc>
        <w:tc>
          <w:tcPr>
            <w:tcW w:w="3549" w:type="pct"/>
            <w:gridSpan w:val="7"/>
            <w:shd w:val="clear" w:color="auto" w:fill="auto"/>
            <w:vAlign w:val="center"/>
            <w:hideMark/>
          </w:tcPr>
          <w:p w14:paraId="4822187B" w14:textId="77777777" w:rsidR="00BB388B" w:rsidRPr="002B135F" w:rsidRDefault="00BB388B" w:rsidP="00D672BC">
            <w:pPr>
              <w:rPr>
                <w:rFonts w:ascii="Calibri" w:hAnsi="Calibri" w:cs="Calibri"/>
                <w:color w:val="000000"/>
                <w:sz w:val="16"/>
                <w:szCs w:val="16"/>
              </w:rPr>
            </w:pPr>
            <w:r w:rsidRPr="002B135F">
              <w:rPr>
                <w:rFonts w:ascii="Sylfaen" w:hAnsi="Sylfaen" w:cs="Sylfaen"/>
                <w:color w:val="000000"/>
                <w:sz w:val="16"/>
                <w:szCs w:val="16"/>
                <w:lang w:val="ka-GE"/>
              </w:rPr>
              <w:t>ტყიბულის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მუნიციპალიტეტის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მერიის</w:t>
            </w:r>
            <w:r w:rsidRPr="002B135F">
              <w:rPr>
                <w:rFonts w:ascii="Sylfaen" w:hAnsi="Sylfaen" w:cs="Sylfaen"/>
                <w:color w:val="000000"/>
                <w:sz w:val="16"/>
                <w:szCs w:val="16"/>
                <w:lang w:val="ka-GE"/>
              </w:rPr>
              <w:t xml:space="preserve"> </w:t>
            </w:r>
            <w:r w:rsidRPr="002B135F">
              <w:rPr>
                <w:rFonts w:ascii="Sylfaen" w:hAnsi="Sylfaen" w:cs="Sylfaen"/>
                <w:color w:val="000000"/>
                <w:sz w:val="16"/>
                <w:szCs w:val="16"/>
              </w:rPr>
              <w:t>ადმინისტრაციული და</w:t>
            </w:r>
            <w:r w:rsidRPr="002B135F">
              <w:rPr>
                <w:rFonts w:ascii="Calibri" w:hAnsi="Calibri" w:cs="Calibri"/>
                <w:color w:val="000000"/>
                <w:sz w:val="16"/>
                <w:szCs w:val="16"/>
              </w:rPr>
              <w:t xml:space="preserve"> </w:t>
            </w:r>
            <w:r w:rsidRPr="002B135F">
              <w:rPr>
                <w:rFonts w:ascii="Sylfaen" w:hAnsi="Sylfaen" w:cs="Sylfaen"/>
                <w:color w:val="000000"/>
                <w:sz w:val="16"/>
                <w:szCs w:val="16"/>
              </w:rPr>
              <w:t>საფინანსო</w:t>
            </w:r>
            <w:r w:rsidRPr="002B135F">
              <w:rPr>
                <w:rFonts w:ascii="Sylfaen" w:hAnsi="Sylfaen" w:cs="Sylfaen"/>
                <w:color w:val="000000"/>
                <w:sz w:val="16"/>
                <w:szCs w:val="16"/>
                <w:lang w:val="ka-GE"/>
              </w:rPr>
              <w:t>-</w:t>
            </w:r>
            <w:r w:rsidRPr="002B135F">
              <w:rPr>
                <w:rFonts w:ascii="Calibri" w:hAnsi="Calibri"/>
                <w:color w:val="000000"/>
                <w:sz w:val="16"/>
                <w:szCs w:val="16"/>
              </w:rPr>
              <w:t xml:space="preserve"> </w:t>
            </w:r>
            <w:r w:rsidRPr="002B135F">
              <w:rPr>
                <w:rFonts w:ascii="Sylfaen" w:hAnsi="Sylfaen"/>
                <w:color w:val="000000"/>
                <w:sz w:val="16"/>
                <w:szCs w:val="16"/>
                <w:lang w:val="ka-GE"/>
              </w:rPr>
              <w:t xml:space="preserve">საბიუჯეტო </w:t>
            </w:r>
            <w:r w:rsidRPr="002B135F">
              <w:rPr>
                <w:rFonts w:ascii="Sylfaen" w:hAnsi="Sylfaen" w:cs="Sylfaen"/>
                <w:color w:val="000000"/>
                <w:sz w:val="16"/>
                <w:szCs w:val="16"/>
              </w:rPr>
              <w:t>სამსახური</w:t>
            </w:r>
          </w:p>
        </w:tc>
      </w:tr>
      <w:tr w:rsidR="00BB388B" w:rsidRPr="001C3CAC" w14:paraId="0F954A01" w14:textId="77777777" w:rsidTr="00FD18F7">
        <w:trPr>
          <w:trHeight w:val="645"/>
        </w:trPr>
        <w:tc>
          <w:tcPr>
            <w:tcW w:w="1451" w:type="pct"/>
            <w:shd w:val="clear" w:color="auto" w:fill="auto"/>
            <w:noWrap/>
            <w:vAlign w:val="center"/>
            <w:hideMark/>
          </w:tcPr>
          <w:p w14:paraId="52D5AD64"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lastRenderedPageBreak/>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მიზანი</w:t>
            </w:r>
          </w:p>
        </w:tc>
        <w:tc>
          <w:tcPr>
            <w:tcW w:w="3549" w:type="pct"/>
            <w:gridSpan w:val="7"/>
            <w:shd w:val="clear" w:color="auto" w:fill="auto"/>
            <w:vAlign w:val="center"/>
            <w:hideMark/>
          </w:tcPr>
          <w:p w14:paraId="6A69B8FB" w14:textId="77777777" w:rsidR="00BB388B" w:rsidRPr="005A10ED" w:rsidRDefault="00BB388B" w:rsidP="00D672BC">
            <w:pPr>
              <w:spacing w:after="0" w:line="240" w:lineRule="auto"/>
              <w:ind w:right="283"/>
              <w:jc w:val="both"/>
              <w:rPr>
                <w:rFonts w:ascii="AcadNusx" w:eastAsia="Times New Roman" w:hAnsi="AcadNusx" w:cs="Sylfaen_PDF_Subset"/>
                <w:color w:val="000000"/>
                <w:sz w:val="16"/>
                <w:szCs w:val="16"/>
                <w:lang w:val="ka-GE" w:eastAsia="ru-RU"/>
              </w:rPr>
            </w:pPr>
            <w:r w:rsidRPr="005A10ED">
              <w:rPr>
                <w:rFonts w:ascii="Sylfaen" w:eastAsia="Times New Roman" w:hAnsi="Sylfaen" w:cs="Sylfaen"/>
                <w:color w:val="000000"/>
                <w:sz w:val="16"/>
                <w:szCs w:val="16"/>
                <w:lang w:val="ka-GE" w:eastAsia="ru-RU"/>
              </w:rPr>
              <w:t>ტყიბულის</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მუნიციპალიტეტის</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სახელით</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მოასპარეზე</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საკალათბურთო</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გუნდის</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ხელშეწყობის</w:t>
            </w:r>
            <w:r w:rsidRPr="005A10ED">
              <w:rPr>
                <w:rFonts w:ascii="AcadNusx" w:eastAsia="Times New Roman" w:hAnsi="AcadNusx" w:cs="Sylfaen_PDF_Subset"/>
                <w:color w:val="000000"/>
                <w:sz w:val="16"/>
                <w:szCs w:val="16"/>
                <w:lang w:val="ka-GE" w:eastAsia="ru-RU"/>
              </w:rPr>
              <w:t xml:space="preserve"> </w:t>
            </w:r>
            <w:r w:rsidRPr="005A10ED">
              <w:rPr>
                <w:rFonts w:ascii="Sylfaen" w:eastAsia="Times New Roman" w:hAnsi="Sylfaen" w:cs="Sylfaen"/>
                <w:color w:val="000000"/>
                <w:sz w:val="16"/>
                <w:szCs w:val="16"/>
                <w:lang w:val="ka-GE" w:eastAsia="ru-RU"/>
              </w:rPr>
              <w:t>მიზნით</w:t>
            </w:r>
            <w:r w:rsidRPr="005A10ED">
              <w:rPr>
                <w:rFonts w:ascii="AcadNusx" w:eastAsia="Times New Roman" w:hAnsi="AcadNusx" w:cs="Sylfaen_PDF_Subset"/>
                <w:color w:val="000000"/>
                <w:sz w:val="16"/>
                <w:szCs w:val="16"/>
                <w:lang w:val="ka-GE" w:eastAsia="ru-RU"/>
              </w:rPr>
              <w:t xml:space="preserve">. </w:t>
            </w:r>
          </w:p>
          <w:p w14:paraId="74EA6559" w14:textId="77777777" w:rsidR="00BB388B" w:rsidRPr="005A10ED" w:rsidRDefault="00BB388B" w:rsidP="00D672BC">
            <w:pPr>
              <w:spacing w:after="0" w:line="240" w:lineRule="auto"/>
              <w:ind w:right="283"/>
              <w:jc w:val="both"/>
              <w:rPr>
                <w:rFonts w:ascii="AcadNusx" w:eastAsia="Times New Roman" w:hAnsi="AcadNusx" w:cs="Sylfaen_PDF_Subset"/>
                <w:color w:val="000000"/>
                <w:sz w:val="16"/>
                <w:szCs w:val="16"/>
                <w:lang w:val="ka-GE" w:eastAsia="ru-RU"/>
              </w:rPr>
            </w:pPr>
            <w:r w:rsidRPr="005A10ED">
              <w:rPr>
                <w:rFonts w:ascii="AcadNusx" w:eastAsia="Times New Roman" w:hAnsi="AcadNusx" w:cs="Sylfaen_PDF_Subset"/>
                <w:color w:val="000000"/>
                <w:sz w:val="16"/>
                <w:szCs w:val="16"/>
                <w:lang w:val="ka-GE" w:eastAsia="ru-RU"/>
              </w:rPr>
              <w:t xml:space="preserve">  </w:t>
            </w:r>
          </w:p>
          <w:p w14:paraId="5F3F0450" w14:textId="77777777" w:rsidR="00BB388B" w:rsidRPr="002B135F" w:rsidRDefault="00BB388B" w:rsidP="00D672BC">
            <w:pPr>
              <w:rPr>
                <w:rFonts w:ascii="Calibri" w:hAnsi="Calibri" w:cs="Calibri"/>
                <w:color w:val="000000"/>
                <w:sz w:val="16"/>
                <w:szCs w:val="16"/>
              </w:rPr>
            </w:pPr>
            <w:r w:rsidRPr="0066330A">
              <w:rPr>
                <w:rFonts w:ascii="Calibri" w:hAnsi="Calibri"/>
                <w:color w:val="000000"/>
                <w:sz w:val="16"/>
                <w:szCs w:val="16"/>
              </w:rPr>
              <w:br/>
            </w:r>
          </w:p>
        </w:tc>
      </w:tr>
      <w:tr w:rsidR="00BB388B" w:rsidRPr="001C3CAC" w14:paraId="3A995727" w14:textId="77777777" w:rsidTr="00FD18F7">
        <w:trPr>
          <w:trHeight w:val="300"/>
        </w:trPr>
        <w:tc>
          <w:tcPr>
            <w:tcW w:w="1451" w:type="pct"/>
            <w:shd w:val="clear" w:color="auto" w:fill="auto"/>
            <w:noWrap/>
            <w:vAlign w:val="center"/>
            <w:hideMark/>
          </w:tcPr>
          <w:p w14:paraId="13322DBC"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განხორციელების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ვადები</w:t>
            </w:r>
          </w:p>
        </w:tc>
        <w:tc>
          <w:tcPr>
            <w:tcW w:w="3549" w:type="pct"/>
            <w:gridSpan w:val="7"/>
            <w:shd w:val="clear" w:color="auto" w:fill="auto"/>
            <w:vAlign w:val="center"/>
            <w:hideMark/>
          </w:tcPr>
          <w:p w14:paraId="071137E1" w14:textId="77777777" w:rsidR="00BB388B" w:rsidRPr="001C3CAC" w:rsidRDefault="00BB388B" w:rsidP="00D672BC">
            <w:pPr>
              <w:rPr>
                <w:rFonts w:ascii="Calibri" w:hAnsi="Calibri" w:cs="Calibri"/>
                <w:color w:val="000000"/>
                <w:sz w:val="14"/>
                <w:szCs w:val="14"/>
              </w:rPr>
            </w:pPr>
            <w:r w:rsidRPr="001C3CAC">
              <w:rPr>
                <w:rFonts w:ascii="Sylfaen" w:hAnsi="Sylfaen" w:cs="Sylfaen"/>
                <w:color w:val="000000"/>
                <w:sz w:val="14"/>
                <w:szCs w:val="14"/>
              </w:rPr>
              <w:t>მუდმივი</w:t>
            </w:r>
          </w:p>
        </w:tc>
      </w:tr>
      <w:tr w:rsidR="00BB388B" w:rsidRPr="001C3CAC" w14:paraId="04BF5A21" w14:textId="77777777" w:rsidTr="00FD18F7">
        <w:trPr>
          <w:trHeight w:val="480"/>
        </w:trPr>
        <w:tc>
          <w:tcPr>
            <w:tcW w:w="1451" w:type="pct"/>
            <w:shd w:val="clear" w:color="000000" w:fill="F2F2F2"/>
            <w:noWrap/>
            <w:vAlign w:val="center"/>
            <w:hideMark/>
          </w:tcPr>
          <w:p w14:paraId="27B157A6" w14:textId="77777777" w:rsidR="00BB388B" w:rsidRPr="001C3CAC" w:rsidRDefault="00BB388B" w:rsidP="00D672BC">
            <w:pPr>
              <w:rPr>
                <w:rFonts w:ascii="Calibri" w:hAnsi="Calibri" w:cs="Calibri"/>
                <w:b/>
                <w:bCs/>
                <w:color w:val="000000"/>
                <w:sz w:val="14"/>
                <w:szCs w:val="14"/>
              </w:rPr>
            </w:pPr>
            <w:r w:rsidRPr="001C3CAC">
              <w:rPr>
                <w:rFonts w:ascii="Sylfaen" w:hAnsi="Sylfaen" w:cs="Sylfaen"/>
                <w:b/>
                <w:bCs/>
                <w:color w:val="000000"/>
                <w:sz w:val="14"/>
                <w:szCs w:val="14"/>
              </w:rPr>
              <w:t>პროგრამის</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მოსალოდნელი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შუალედური</w:t>
            </w:r>
            <w:r w:rsidRPr="001C3CAC">
              <w:rPr>
                <w:rFonts w:ascii="Calibri" w:hAnsi="Calibri" w:cs="Calibri"/>
                <w:b/>
                <w:bCs/>
                <w:color w:val="000000"/>
                <w:sz w:val="14"/>
                <w:szCs w:val="14"/>
              </w:rPr>
              <w:t xml:space="preserve"> </w:t>
            </w:r>
            <w:r w:rsidRPr="001C3CAC">
              <w:rPr>
                <w:rFonts w:ascii="Sylfaen" w:hAnsi="Sylfaen" w:cs="Sylfaen"/>
                <w:b/>
                <w:bCs/>
                <w:color w:val="000000"/>
                <w:sz w:val="14"/>
                <w:szCs w:val="14"/>
              </w:rPr>
              <w:t>შედეგი</w:t>
            </w:r>
          </w:p>
        </w:tc>
        <w:tc>
          <w:tcPr>
            <w:tcW w:w="573" w:type="pct"/>
            <w:shd w:val="clear" w:color="000000" w:fill="F2F2F2"/>
            <w:vAlign w:val="center"/>
            <w:hideMark/>
          </w:tcPr>
          <w:p w14:paraId="597C4508"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შეფასების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ინდიკატორი</w:t>
            </w:r>
          </w:p>
        </w:tc>
        <w:tc>
          <w:tcPr>
            <w:tcW w:w="420" w:type="pct"/>
            <w:shd w:val="clear" w:color="000000" w:fill="F2F2F2"/>
            <w:vAlign w:val="center"/>
            <w:hideMark/>
          </w:tcPr>
          <w:p w14:paraId="0F7139EC"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დადასტურების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საშუალება</w:t>
            </w:r>
          </w:p>
        </w:tc>
        <w:tc>
          <w:tcPr>
            <w:tcW w:w="426" w:type="pct"/>
            <w:shd w:val="clear" w:color="000000" w:fill="F2F2F2"/>
            <w:vAlign w:val="center"/>
            <w:hideMark/>
          </w:tcPr>
          <w:p w14:paraId="05C7C970" w14:textId="77777777" w:rsidR="00BB388B" w:rsidRPr="001C3CAC" w:rsidRDefault="00BB388B" w:rsidP="00D672BC">
            <w:pPr>
              <w:jc w:val="center"/>
              <w:rPr>
                <w:rFonts w:ascii="Calibri" w:hAnsi="Calibri" w:cs="Calibri"/>
                <w:b/>
                <w:bCs/>
                <w:color w:val="000000"/>
                <w:sz w:val="10"/>
                <w:szCs w:val="10"/>
              </w:rPr>
            </w:pPr>
            <w:r w:rsidRPr="001C3CAC">
              <w:rPr>
                <w:rFonts w:ascii="Sylfaen" w:hAnsi="Sylfaen" w:cs="Sylfaen"/>
                <w:b/>
                <w:bCs/>
                <w:color w:val="000000"/>
                <w:sz w:val="10"/>
                <w:szCs w:val="10"/>
              </w:rPr>
              <w:t>ინდიკატორის</w:t>
            </w:r>
            <w:r w:rsidRPr="001C3CAC">
              <w:rPr>
                <w:rFonts w:ascii="Calibri" w:hAnsi="Calibri" w:cs="Calibri"/>
                <w:b/>
                <w:bCs/>
                <w:color w:val="000000"/>
                <w:sz w:val="10"/>
                <w:szCs w:val="10"/>
              </w:rPr>
              <w:t xml:space="preserve"> </w:t>
            </w:r>
            <w:r w:rsidRPr="001C3CAC">
              <w:rPr>
                <w:rFonts w:ascii="Sylfaen" w:hAnsi="Sylfaen" w:cs="Sylfaen"/>
                <w:b/>
                <w:bCs/>
                <w:color w:val="000000"/>
                <w:sz w:val="10"/>
                <w:szCs w:val="10"/>
              </w:rPr>
              <w:t>მაჩვენებლები</w:t>
            </w:r>
          </w:p>
        </w:tc>
        <w:tc>
          <w:tcPr>
            <w:tcW w:w="456" w:type="pct"/>
            <w:shd w:val="clear" w:color="000000" w:fill="F2F2F2"/>
            <w:vAlign w:val="center"/>
            <w:hideMark/>
          </w:tcPr>
          <w:p w14:paraId="5C8771BA" w14:textId="7DCF7C40" w:rsidR="00BB388B" w:rsidRPr="001C3CAC"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2026</w:t>
            </w:r>
            <w:r w:rsidR="007331BD">
              <w:rPr>
                <w:rFonts w:ascii="Calibri" w:hAnsi="Calibri" w:cs="Calibri"/>
                <w:b/>
                <w:bCs/>
                <w:color w:val="000000"/>
                <w:sz w:val="10"/>
                <w:szCs w:val="10"/>
              </w:rPr>
              <w:t xml:space="preserve"> პროექტი</w:t>
            </w:r>
          </w:p>
        </w:tc>
        <w:tc>
          <w:tcPr>
            <w:tcW w:w="558" w:type="pct"/>
            <w:shd w:val="clear" w:color="000000" w:fill="F2F2F2"/>
            <w:vAlign w:val="center"/>
            <w:hideMark/>
          </w:tcPr>
          <w:p w14:paraId="5322D492" w14:textId="67C2AA68" w:rsidR="00BB388B" w:rsidRPr="001C3CAC"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2027</w:t>
            </w:r>
            <w:r w:rsidR="00BB388B" w:rsidRPr="001C3CAC">
              <w:rPr>
                <w:rFonts w:ascii="Calibri" w:hAnsi="Calibri" w:cs="Calibri"/>
                <w:b/>
                <w:bCs/>
                <w:color w:val="000000"/>
                <w:sz w:val="10"/>
                <w:szCs w:val="10"/>
              </w:rPr>
              <w:t xml:space="preserve"> </w:t>
            </w:r>
            <w:r w:rsidR="00BB388B" w:rsidRPr="001C3CAC">
              <w:rPr>
                <w:rFonts w:ascii="Sylfaen" w:hAnsi="Sylfaen" w:cs="Sylfaen"/>
                <w:b/>
                <w:bCs/>
                <w:color w:val="000000"/>
                <w:sz w:val="10"/>
                <w:szCs w:val="10"/>
              </w:rPr>
              <w:t>პროგნოზი</w:t>
            </w:r>
          </w:p>
        </w:tc>
        <w:tc>
          <w:tcPr>
            <w:tcW w:w="558" w:type="pct"/>
            <w:shd w:val="clear" w:color="000000" w:fill="F2F2F2"/>
            <w:vAlign w:val="center"/>
            <w:hideMark/>
          </w:tcPr>
          <w:p w14:paraId="7A41C35F" w14:textId="3FCF3C86" w:rsidR="00BB388B" w:rsidRPr="001C3CAC" w:rsidRDefault="006805DA" w:rsidP="00F3381A">
            <w:pPr>
              <w:jc w:val="center"/>
              <w:rPr>
                <w:rFonts w:ascii="Calibri" w:hAnsi="Calibri" w:cs="Calibri"/>
                <w:b/>
                <w:bCs/>
                <w:color w:val="000000"/>
                <w:sz w:val="10"/>
                <w:szCs w:val="10"/>
              </w:rPr>
            </w:pPr>
            <w:r>
              <w:rPr>
                <w:rFonts w:ascii="Calibri" w:hAnsi="Calibri" w:cs="Calibri"/>
                <w:b/>
                <w:bCs/>
                <w:color w:val="000000"/>
                <w:sz w:val="10"/>
                <w:szCs w:val="10"/>
              </w:rPr>
              <w:t>20</w:t>
            </w:r>
            <w:r w:rsidR="00F3381A">
              <w:rPr>
                <w:rFonts w:ascii="Calibri" w:hAnsi="Calibri" w:cs="Calibri"/>
                <w:b/>
                <w:bCs/>
                <w:color w:val="000000"/>
                <w:sz w:val="10"/>
                <w:szCs w:val="10"/>
                <w:lang w:val="ka-GE"/>
              </w:rPr>
              <w:t>28</w:t>
            </w:r>
            <w:r w:rsidR="00BB388B">
              <w:rPr>
                <w:rFonts w:ascii="Calibri" w:hAnsi="Calibri" w:cs="Calibri"/>
                <w:b/>
                <w:bCs/>
                <w:color w:val="000000"/>
                <w:sz w:val="10"/>
                <w:szCs w:val="10"/>
              </w:rPr>
              <w:t xml:space="preserve"> </w:t>
            </w:r>
            <w:r w:rsidR="00BB388B" w:rsidRPr="001C3CAC">
              <w:rPr>
                <w:rFonts w:ascii="Sylfaen" w:hAnsi="Sylfaen" w:cs="Sylfaen"/>
                <w:b/>
                <w:bCs/>
                <w:color w:val="000000"/>
                <w:sz w:val="10"/>
                <w:szCs w:val="10"/>
              </w:rPr>
              <w:t>პროგნოზი</w:t>
            </w:r>
          </w:p>
        </w:tc>
        <w:tc>
          <w:tcPr>
            <w:tcW w:w="558" w:type="pct"/>
            <w:shd w:val="clear" w:color="000000" w:fill="F2F2F2"/>
            <w:vAlign w:val="center"/>
            <w:hideMark/>
          </w:tcPr>
          <w:p w14:paraId="47F107A7" w14:textId="67A2358B" w:rsidR="00BB388B" w:rsidRPr="001C3CAC" w:rsidRDefault="00BB388B" w:rsidP="00D672BC">
            <w:pPr>
              <w:jc w:val="center"/>
              <w:rPr>
                <w:rFonts w:ascii="Calibri" w:hAnsi="Calibri" w:cs="Calibri"/>
                <w:b/>
                <w:bCs/>
                <w:color w:val="000000"/>
                <w:sz w:val="10"/>
                <w:szCs w:val="10"/>
              </w:rPr>
            </w:pPr>
            <w:r w:rsidRPr="001C3CAC">
              <w:rPr>
                <w:rFonts w:ascii="Calibri" w:hAnsi="Calibri" w:cs="Calibri"/>
                <w:b/>
                <w:bCs/>
                <w:color w:val="000000"/>
                <w:sz w:val="10"/>
                <w:szCs w:val="10"/>
              </w:rPr>
              <w:t>202</w:t>
            </w:r>
            <w:r w:rsidR="008E4300">
              <w:rPr>
                <w:rFonts w:ascii="Calibri" w:hAnsi="Calibri" w:cs="Calibri"/>
                <w:b/>
                <w:bCs/>
                <w:color w:val="000000"/>
                <w:sz w:val="10"/>
                <w:szCs w:val="10"/>
              </w:rPr>
              <w:t>9</w:t>
            </w:r>
            <w:r>
              <w:rPr>
                <w:rFonts w:ascii="Calibri" w:hAnsi="Calibri" w:cs="Calibri"/>
                <w:b/>
                <w:bCs/>
                <w:color w:val="000000"/>
                <w:sz w:val="10"/>
                <w:szCs w:val="10"/>
              </w:rPr>
              <w:t xml:space="preserve"> </w:t>
            </w:r>
            <w:r w:rsidRPr="001C3CAC">
              <w:rPr>
                <w:rFonts w:ascii="Sylfaen" w:hAnsi="Sylfaen" w:cs="Sylfaen"/>
                <w:b/>
                <w:bCs/>
                <w:color w:val="000000"/>
                <w:sz w:val="10"/>
                <w:szCs w:val="10"/>
              </w:rPr>
              <w:t>პროგნოზი</w:t>
            </w:r>
          </w:p>
        </w:tc>
      </w:tr>
      <w:tr w:rsidR="00BB388B" w:rsidRPr="001C3CAC" w14:paraId="119A041C" w14:textId="77777777" w:rsidTr="00FD18F7">
        <w:trPr>
          <w:trHeight w:val="375"/>
        </w:trPr>
        <w:tc>
          <w:tcPr>
            <w:tcW w:w="1451" w:type="pct"/>
            <w:vMerge w:val="restart"/>
            <w:shd w:val="clear" w:color="auto" w:fill="auto"/>
            <w:vAlign w:val="center"/>
            <w:hideMark/>
          </w:tcPr>
          <w:p w14:paraId="3BF149E7" w14:textId="77777777" w:rsidR="00BB388B" w:rsidRPr="001C3CAC" w:rsidRDefault="00BB388B" w:rsidP="00D672BC">
            <w:pPr>
              <w:jc w:val="center"/>
              <w:rPr>
                <w:rFonts w:ascii="Calibri" w:hAnsi="Calibri" w:cs="Calibri"/>
                <w:b/>
                <w:bCs/>
                <w:color w:val="000000"/>
                <w:sz w:val="14"/>
                <w:szCs w:val="14"/>
              </w:rPr>
            </w:pPr>
            <w:r>
              <w:rPr>
                <w:rFonts w:ascii="Sylfaen" w:hAnsi="Sylfaen" w:cs="Calibri"/>
                <w:bCs/>
                <w:sz w:val="16"/>
                <w:szCs w:val="16"/>
                <w:lang w:val="ka-GE"/>
              </w:rPr>
              <w:t>მუნიციპალიტეტის სახელით მოასპარეზე გუნდმა დაიკაოს საპრიზო ადგილი</w:t>
            </w:r>
          </w:p>
        </w:tc>
        <w:tc>
          <w:tcPr>
            <w:tcW w:w="573" w:type="pct"/>
            <w:vMerge w:val="restart"/>
            <w:shd w:val="clear" w:color="auto" w:fill="auto"/>
            <w:vAlign w:val="center"/>
            <w:hideMark/>
          </w:tcPr>
          <w:p w14:paraId="32ACF950" w14:textId="77777777" w:rsidR="00BB388B" w:rsidRPr="001C3CAC" w:rsidRDefault="00BB388B" w:rsidP="00D672BC">
            <w:pPr>
              <w:jc w:val="center"/>
              <w:rPr>
                <w:rFonts w:ascii="Calibri" w:hAnsi="Calibri" w:cs="Calibri"/>
                <w:b/>
                <w:bCs/>
                <w:color w:val="000000"/>
                <w:sz w:val="12"/>
                <w:szCs w:val="12"/>
              </w:rPr>
            </w:pPr>
            <w:r>
              <w:rPr>
                <w:rFonts w:ascii="Sylfaen" w:hAnsi="Sylfaen" w:cs="Calibri"/>
                <w:bCs/>
                <w:sz w:val="16"/>
                <w:szCs w:val="16"/>
                <w:lang w:val="ka-GE"/>
              </w:rPr>
              <w:t>1.ჩატარებული შეკრებების, ჩატარებული მატჩების რაოდენობა</w:t>
            </w:r>
            <w:r w:rsidRPr="001C3CAC">
              <w:rPr>
                <w:rFonts w:ascii="Calibri" w:hAnsi="Calibri" w:cs="Calibri"/>
                <w:b/>
                <w:bCs/>
                <w:color w:val="000000"/>
                <w:sz w:val="12"/>
                <w:szCs w:val="12"/>
              </w:rPr>
              <w:t> </w:t>
            </w:r>
          </w:p>
        </w:tc>
        <w:tc>
          <w:tcPr>
            <w:tcW w:w="420" w:type="pct"/>
            <w:vMerge w:val="restart"/>
            <w:shd w:val="clear" w:color="auto" w:fill="auto"/>
            <w:vAlign w:val="center"/>
            <w:hideMark/>
          </w:tcPr>
          <w:p w14:paraId="30E53619" w14:textId="77777777" w:rsidR="00BB388B" w:rsidRPr="001C3CAC" w:rsidRDefault="00BB388B" w:rsidP="00D672BC">
            <w:pPr>
              <w:jc w:val="center"/>
              <w:rPr>
                <w:rFonts w:ascii="Calibri" w:hAnsi="Calibri" w:cs="Calibri"/>
                <w:b/>
                <w:bCs/>
                <w:color w:val="000000"/>
                <w:sz w:val="12"/>
                <w:szCs w:val="12"/>
              </w:rPr>
            </w:pPr>
            <w:r w:rsidRPr="001C3CAC">
              <w:rPr>
                <w:rFonts w:ascii="Calibri" w:hAnsi="Calibri" w:cs="Calibri"/>
                <w:b/>
                <w:bCs/>
                <w:color w:val="000000"/>
                <w:sz w:val="12"/>
                <w:szCs w:val="12"/>
              </w:rPr>
              <w:t> </w:t>
            </w:r>
          </w:p>
        </w:tc>
        <w:tc>
          <w:tcPr>
            <w:tcW w:w="426" w:type="pct"/>
            <w:shd w:val="clear" w:color="auto" w:fill="auto"/>
            <w:vAlign w:val="center"/>
            <w:hideMark/>
          </w:tcPr>
          <w:p w14:paraId="64593439"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საბაზისო</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2130" w:type="pct"/>
            <w:gridSpan w:val="4"/>
            <w:shd w:val="clear" w:color="auto" w:fill="auto"/>
            <w:vAlign w:val="center"/>
            <w:hideMark/>
          </w:tcPr>
          <w:p w14:paraId="4D355210" w14:textId="5D1E6B1C" w:rsidR="00BB388B" w:rsidRPr="001C3CAC" w:rsidRDefault="00DA3EF6" w:rsidP="00D672BC">
            <w:pPr>
              <w:jc w:val="center"/>
              <w:rPr>
                <w:rFonts w:ascii="Calibri" w:hAnsi="Calibri" w:cs="Calibri"/>
                <w:color w:val="000000"/>
                <w:sz w:val="12"/>
                <w:szCs w:val="12"/>
              </w:rPr>
            </w:pPr>
            <w:r>
              <w:rPr>
                <w:rFonts w:ascii="Calibri" w:hAnsi="Calibri" w:cs="Calibri"/>
                <w:color w:val="000000"/>
                <w:sz w:val="12"/>
                <w:szCs w:val="12"/>
                <w:lang w:val="ka-GE"/>
              </w:rPr>
              <w:t>2024</w:t>
            </w:r>
            <w:r w:rsidR="00BB388B">
              <w:rPr>
                <w:rFonts w:ascii="Calibri" w:hAnsi="Calibri" w:cs="Calibri"/>
                <w:color w:val="000000"/>
                <w:sz w:val="12"/>
                <w:szCs w:val="12"/>
                <w:lang w:val="ka-GE"/>
              </w:rPr>
              <w:t xml:space="preserve"> წელს ჩატარდა 10 მატჩი</w:t>
            </w:r>
            <w:r w:rsidR="00BB388B" w:rsidRPr="001C3CAC">
              <w:rPr>
                <w:rFonts w:ascii="Calibri" w:hAnsi="Calibri" w:cs="Calibri"/>
                <w:color w:val="000000"/>
                <w:sz w:val="12"/>
                <w:szCs w:val="12"/>
              </w:rPr>
              <w:t> </w:t>
            </w:r>
          </w:p>
        </w:tc>
      </w:tr>
      <w:tr w:rsidR="00BB388B" w:rsidRPr="001C3CAC" w14:paraId="45C09DDA" w14:textId="77777777" w:rsidTr="00FD18F7">
        <w:trPr>
          <w:trHeight w:val="375"/>
        </w:trPr>
        <w:tc>
          <w:tcPr>
            <w:tcW w:w="1451" w:type="pct"/>
            <w:vMerge/>
            <w:vAlign w:val="center"/>
            <w:hideMark/>
          </w:tcPr>
          <w:p w14:paraId="5C9C66E9" w14:textId="77777777" w:rsidR="00BB388B" w:rsidRPr="001C3CAC" w:rsidRDefault="00BB388B" w:rsidP="00D672BC">
            <w:pPr>
              <w:rPr>
                <w:rFonts w:ascii="Calibri" w:hAnsi="Calibri" w:cs="Calibri"/>
                <w:b/>
                <w:bCs/>
                <w:color w:val="000000"/>
                <w:sz w:val="14"/>
                <w:szCs w:val="14"/>
              </w:rPr>
            </w:pPr>
          </w:p>
        </w:tc>
        <w:tc>
          <w:tcPr>
            <w:tcW w:w="573" w:type="pct"/>
            <w:vMerge/>
            <w:vAlign w:val="center"/>
            <w:hideMark/>
          </w:tcPr>
          <w:p w14:paraId="7724D015" w14:textId="77777777" w:rsidR="00BB388B" w:rsidRPr="001C3CAC" w:rsidRDefault="00BB388B" w:rsidP="00D672BC">
            <w:pPr>
              <w:rPr>
                <w:rFonts w:ascii="Calibri" w:hAnsi="Calibri" w:cs="Calibri"/>
                <w:b/>
                <w:bCs/>
                <w:color w:val="000000"/>
                <w:sz w:val="12"/>
                <w:szCs w:val="12"/>
              </w:rPr>
            </w:pPr>
          </w:p>
        </w:tc>
        <w:tc>
          <w:tcPr>
            <w:tcW w:w="420" w:type="pct"/>
            <w:vMerge/>
            <w:vAlign w:val="center"/>
            <w:hideMark/>
          </w:tcPr>
          <w:p w14:paraId="5A4FB4DB" w14:textId="77777777" w:rsidR="00BB388B" w:rsidRPr="001C3CAC" w:rsidRDefault="00BB388B" w:rsidP="00D672BC">
            <w:pPr>
              <w:rPr>
                <w:rFonts w:ascii="Calibri" w:hAnsi="Calibri" w:cs="Calibri"/>
                <w:b/>
                <w:bCs/>
                <w:color w:val="000000"/>
                <w:sz w:val="12"/>
                <w:szCs w:val="12"/>
              </w:rPr>
            </w:pPr>
          </w:p>
        </w:tc>
        <w:tc>
          <w:tcPr>
            <w:tcW w:w="426" w:type="pct"/>
            <w:shd w:val="clear" w:color="auto" w:fill="auto"/>
            <w:vAlign w:val="center"/>
            <w:hideMark/>
          </w:tcPr>
          <w:p w14:paraId="3EDA1FE2"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მიზნობრივი</w:t>
            </w:r>
            <w:r w:rsidRPr="001C3CAC">
              <w:rPr>
                <w:rFonts w:ascii="Calibri" w:hAnsi="Calibri" w:cs="Calibri"/>
                <w:color w:val="000000"/>
                <w:sz w:val="12"/>
                <w:szCs w:val="12"/>
              </w:rPr>
              <w:t xml:space="preserve"> </w:t>
            </w:r>
            <w:r w:rsidRPr="001C3CAC">
              <w:rPr>
                <w:rFonts w:ascii="Sylfaen" w:hAnsi="Sylfaen" w:cs="Sylfaen"/>
                <w:color w:val="000000"/>
                <w:sz w:val="12"/>
                <w:szCs w:val="12"/>
              </w:rPr>
              <w:t>მაჩვენებელი</w:t>
            </w:r>
          </w:p>
        </w:tc>
        <w:tc>
          <w:tcPr>
            <w:tcW w:w="456" w:type="pct"/>
            <w:shd w:val="clear" w:color="auto" w:fill="auto"/>
            <w:vAlign w:val="center"/>
            <w:hideMark/>
          </w:tcPr>
          <w:p w14:paraId="5105F146" w14:textId="0ADA05CC" w:rsidR="00BB388B" w:rsidRPr="0005441E" w:rsidRDefault="00D31495" w:rsidP="00D672BC">
            <w:pPr>
              <w:rPr>
                <w:rFonts w:ascii="Calibri" w:hAnsi="Calibri" w:cs="Calibri"/>
                <w:color w:val="000000"/>
                <w:sz w:val="16"/>
                <w:szCs w:val="16"/>
                <w:lang w:val="ka-GE"/>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58" w:type="pct"/>
            <w:shd w:val="clear" w:color="auto" w:fill="auto"/>
            <w:vAlign w:val="center"/>
            <w:hideMark/>
          </w:tcPr>
          <w:p w14:paraId="6C05F1E7"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58" w:type="pct"/>
            <w:shd w:val="clear" w:color="auto" w:fill="auto"/>
            <w:vAlign w:val="center"/>
            <w:hideMark/>
          </w:tcPr>
          <w:p w14:paraId="3B1E2534"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58" w:type="pct"/>
            <w:shd w:val="clear" w:color="auto" w:fill="auto"/>
            <w:vAlign w:val="center"/>
            <w:hideMark/>
          </w:tcPr>
          <w:p w14:paraId="0E860027" w14:textId="77777777" w:rsidR="00BB388B" w:rsidRPr="001C3CAC" w:rsidRDefault="00BB388B" w:rsidP="00D672BC">
            <w:pPr>
              <w:rPr>
                <w:rFonts w:ascii="Calibri" w:hAnsi="Calibri" w:cs="Calibri"/>
                <w:color w:val="000000"/>
                <w:sz w:val="12"/>
                <w:szCs w:val="12"/>
              </w:rPr>
            </w:pP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BB388B" w:rsidRPr="001C3CAC" w14:paraId="128693EB" w14:textId="77777777" w:rsidTr="00FD18F7">
        <w:trPr>
          <w:trHeight w:val="375"/>
        </w:trPr>
        <w:tc>
          <w:tcPr>
            <w:tcW w:w="1451" w:type="pct"/>
            <w:vMerge/>
            <w:vAlign w:val="center"/>
            <w:hideMark/>
          </w:tcPr>
          <w:p w14:paraId="09748B31" w14:textId="77777777" w:rsidR="00BB388B" w:rsidRPr="001C3CAC" w:rsidRDefault="00BB388B" w:rsidP="00D672BC">
            <w:pPr>
              <w:rPr>
                <w:rFonts w:ascii="Calibri" w:hAnsi="Calibri" w:cs="Calibri"/>
                <w:b/>
                <w:bCs/>
                <w:color w:val="000000"/>
                <w:sz w:val="14"/>
                <w:szCs w:val="14"/>
              </w:rPr>
            </w:pPr>
          </w:p>
        </w:tc>
        <w:tc>
          <w:tcPr>
            <w:tcW w:w="573" w:type="pct"/>
            <w:vMerge/>
            <w:vAlign w:val="center"/>
            <w:hideMark/>
          </w:tcPr>
          <w:p w14:paraId="570C85DB" w14:textId="77777777" w:rsidR="00BB388B" w:rsidRPr="001C3CAC" w:rsidRDefault="00BB388B" w:rsidP="00D672BC">
            <w:pPr>
              <w:rPr>
                <w:rFonts w:ascii="Calibri" w:hAnsi="Calibri" w:cs="Calibri"/>
                <w:b/>
                <w:bCs/>
                <w:color w:val="000000"/>
                <w:sz w:val="12"/>
                <w:szCs w:val="12"/>
              </w:rPr>
            </w:pPr>
          </w:p>
        </w:tc>
        <w:tc>
          <w:tcPr>
            <w:tcW w:w="420" w:type="pct"/>
            <w:vMerge/>
            <w:vAlign w:val="center"/>
            <w:hideMark/>
          </w:tcPr>
          <w:p w14:paraId="1677FF19" w14:textId="77777777" w:rsidR="00BB388B" w:rsidRPr="001C3CAC" w:rsidRDefault="00BB388B" w:rsidP="00D672BC">
            <w:pPr>
              <w:rPr>
                <w:rFonts w:ascii="Calibri" w:hAnsi="Calibri" w:cs="Calibri"/>
                <w:b/>
                <w:bCs/>
                <w:color w:val="000000"/>
                <w:sz w:val="12"/>
                <w:szCs w:val="12"/>
              </w:rPr>
            </w:pPr>
          </w:p>
        </w:tc>
        <w:tc>
          <w:tcPr>
            <w:tcW w:w="426" w:type="pct"/>
            <w:shd w:val="clear" w:color="auto" w:fill="auto"/>
            <w:vAlign w:val="center"/>
            <w:hideMark/>
          </w:tcPr>
          <w:p w14:paraId="14822213"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ცდომილების</w:t>
            </w:r>
            <w:r w:rsidRPr="001C3CAC">
              <w:rPr>
                <w:rFonts w:ascii="Calibri" w:hAnsi="Calibri" w:cs="Calibri"/>
                <w:color w:val="000000"/>
                <w:sz w:val="12"/>
                <w:szCs w:val="12"/>
              </w:rPr>
              <w:t xml:space="preserve"> </w:t>
            </w:r>
            <w:r w:rsidRPr="001C3CAC">
              <w:rPr>
                <w:rFonts w:ascii="Sylfaen" w:hAnsi="Sylfaen" w:cs="Sylfaen"/>
                <w:color w:val="000000"/>
                <w:sz w:val="12"/>
                <w:szCs w:val="12"/>
              </w:rPr>
              <w:t>ალბათობა</w:t>
            </w:r>
            <w:r w:rsidRPr="001C3CAC">
              <w:rPr>
                <w:rFonts w:ascii="Calibri" w:hAnsi="Calibri" w:cs="Calibri"/>
                <w:color w:val="000000"/>
                <w:sz w:val="12"/>
                <w:szCs w:val="12"/>
              </w:rPr>
              <w:t xml:space="preserve"> (%/</w:t>
            </w:r>
            <w:r w:rsidRPr="001C3CAC">
              <w:rPr>
                <w:rFonts w:ascii="Sylfaen" w:hAnsi="Sylfaen" w:cs="Sylfaen"/>
                <w:color w:val="000000"/>
                <w:sz w:val="12"/>
                <w:szCs w:val="12"/>
              </w:rPr>
              <w:t>აღწერა</w:t>
            </w:r>
            <w:r w:rsidRPr="001C3CAC">
              <w:rPr>
                <w:rFonts w:ascii="Calibri" w:hAnsi="Calibri" w:cs="Calibri"/>
                <w:color w:val="000000"/>
                <w:sz w:val="12"/>
                <w:szCs w:val="12"/>
              </w:rPr>
              <w:t>)</w:t>
            </w:r>
          </w:p>
        </w:tc>
        <w:tc>
          <w:tcPr>
            <w:tcW w:w="456" w:type="pct"/>
            <w:shd w:val="clear" w:color="auto" w:fill="auto"/>
            <w:vAlign w:val="center"/>
            <w:hideMark/>
          </w:tcPr>
          <w:p w14:paraId="5F61EB06"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0%</w:t>
            </w:r>
          </w:p>
        </w:tc>
        <w:tc>
          <w:tcPr>
            <w:tcW w:w="558" w:type="pct"/>
            <w:shd w:val="clear" w:color="auto" w:fill="auto"/>
            <w:vAlign w:val="center"/>
            <w:hideMark/>
          </w:tcPr>
          <w:p w14:paraId="4A8220E4"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0%</w:t>
            </w:r>
          </w:p>
        </w:tc>
        <w:tc>
          <w:tcPr>
            <w:tcW w:w="558" w:type="pct"/>
            <w:shd w:val="clear" w:color="auto" w:fill="auto"/>
            <w:vAlign w:val="center"/>
            <w:hideMark/>
          </w:tcPr>
          <w:p w14:paraId="7D34B140"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0%</w:t>
            </w:r>
          </w:p>
        </w:tc>
        <w:tc>
          <w:tcPr>
            <w:tcW w:w="558" w:type="pct"/>
            <w:shd w:val="clear" w:color="auto" w:fill="auto"/>
            <w:vAlign w:val="center"/>
            <w:hideMark/>
          </w:tcPr>
          <w:p w14:paraId="6980F010" w14:textId="77777777" w:rsidR="00BB388B" w:rsidRPr="0005441E" w:rsidRDefault="00BB388B" w:rsidP="00D672BC">
            <w:pPr>
              <w:rPr>
                <w:rFonts w:ascii="Calibri" w:hAnsi="Calibri" w:cs="Calibri"/>
                <w:color w:val="000000"/>
                <w:sz w:val="12"/>
                <w:szCs w:val="12"/>
                <w:lang w:val="ka-GE"/>
              </w:rPr>
            </w:pPr>
            <w:r w:rsidRPr="001C3CAC">
              <w:rPr>
                <w:rFonts w:ascii="Calibri" w:hAnsi="Calibri" w:cs="Calibri"/>
                <w:color w:val="000000"/>
                <w:sz w:val="12"/>
                <w:szCs w:val="12"/>
              </w:rPr>
              <w:t> </w:t>
            </w:r>
            <w:r>
              <w:rPr>
                <w:rFonts w:ascii="Calibri" w:hAnsi="Calibri" w:cs="Calibri"/>
                <w:color w:val="000000"/>
                <w:sz w:val="12"/>
                <w:szCs w:val="12"/>
                <w:lang w:val="ka-GE"/>
              </w:rPr>
              <w:t>0%</w:t>
            </w:r>
          </w:p>
        </w:tc>
      </w:tr>
      <w:tr w:rsidR="00BB388B" w:rsidRPr="001C3CAC" w14:paraId="7EA9EA4F" w14:textId="77777777" w:rsidTr="00FD18F7">
        <w:trPr>
          <w:trHeight w:val="375"/>
        </w:trPr>
        <w:tc>
          <w:tcPr>
            <w:tcW w:w="1451" w:type="pct"/>
            <w:vMerge/>
            <w:vAlign w:val="center"/>
            <w:hideMark/>
          </w:tcPr>
          <w:p w14:paraId="4FE56CBF" w14:textId="77777777" w:rsidR="00BB388B" w:rsidRPr="001C3CAC" w:rsidRDefault="00BB388B" w:rsidP="00D672BC">
            <w:pPr>
              <w:rPr>
                <w:rFonts w:ascii="Calibri" w:hAnsi="Calibri" w:cs="Calibri"/>
                <w:b/>
                <w:bCs/>
                <w:color w:val="000000"/>
                <w:sz w:val="14"/>
                <w:szCs w:val="14"/>
              </w:rPr>
            </w:pPr>
          </w:p>
        </w:tc>
        <w:tc>
          <w:tcPr>
            <w:tcW w:w="573" w:type="pct"/>
            <w:vMerge/>
            <w:vAlign w:val="center"/>
            <w:hideMark/>
          </w:tcPr>
          <w:p w14:paraId="2F89B514" w14:textId="77777777" w:rsidR="00BB388B" w:rsidRPr="001C3CAC" w:rsidRDefault="00BB388B" w:rsidP="00D672BC">
            <w:pPr>
              <w:rPr>
                <w:rFonts w:ascii="Calibri" w:hAnsi="Calibri" w:cs="Calibri"/>
                <w:b/>
                <w:bCs/>
                <w:color w:val="000000"/>
                <w:sz w:val="12"/>
                <w:szCs w:val="12"/>
              </w:rPr>
            </w:pPr>
          </w:p>
        </w:tc>
        <w:tc>
          <w:tcPr>
            <w:tcW w:w="420" w:type="pct"/>
            <w:vMerge/>
            <w:vAlign w:val="center"/>
            <w:hideMark/>
          </w:tcPr>
          <w:p w14:paraId="50F48400" w14:textId="77777777" w:rsidR="00BB388B" w:rsidRPr="001C3CAC" w:rsidRDefault="00BB388B" w:rsidP="00D672BC">
            <w:pPr>
              <w:rPr>
                <w:rFonts w:ascii="Calibri" w:hAnsi="Calibri" w:cs="Calibri"/>
                <w:b/>
                <w:bCs/>
                <w:color w:val="000000"/>
                <w:sz w:val="12"/>
                <w:szCs w:val="12"/>
              </w:rPr>
            </w:pPr>
          </w:p>
        </w:tc>
        <w:tc>
          <w:tcPr>
            <w:tcW w:w="426" w:type="pct"/>
            <w:shd w:val="clear" w:color="auto" w:fill="auto"/>
            <w:vAlign w:val="center"/>
            <w:hideMark/>
          </w:tcPr>
          <w:p w14:paraId="4F78D5A2" w14:textId="77777777" w:rsidR="00BB388B" w:rsidRPr="001C3CAC" w:rsidRDefault="00BB388B" w:rsidP="00D672BC">
            <w:pPr>
              <w:rPr>
                <w:rFonts w:ascii="Calibri" w:hAnsi="Calibri" w:cs="Calibri"/>
                <w:color w:val="000000"/>
                <w:sz w:val="12"/>
                <w:szCs w:val="12"/>
              </w:rPr>
            </w:pPr>
            <w:r w:rsidRPr="001C3CAC">
              <w:rPr>
                <w:rFonts w:ascii="Sylfaen" w:hAnsi="Sylfaen" w:cs="Sylfaen"/>
                <w:color w:val="000000"/>
                <w:sz w:val="12"/>
                <w:szCs w:val="12"/>
              </w:rPr>
              <w:t>შესაძლო</w:t>
            </w:r>
            <w:r w:rsidRPr="001C3CAC">
              <w:rPr>
                <w:rFonts w:ascii="Calibri" w:hAnsi="Calibri" w:cs="Calibri"/>
                <w:color w:val="000000"/>
                <w:sz w:val="12"/>
                <w:szCs w:val="12"/>
              </w:rPr>
              <w:t xml:space="preserve"> </w:t>
            </w:r>
            <w:r w:rsidRPr="001C3CAC">
              <w:rPr>
                <w:rFonts w:ascii="Sylfaen" w:hAnsi="Sylfaen" w:cs="Sylfaen"/>
                <w:color w:val="000000"/>
                <w:sz w:val="12"/>
                <w:szCs w:val="12"/>
              </w:rPr>
              <w:t>რისკები</w:t>
            </w:r>
          </w:p>
        </w:tc>
        <w:tc>
          <w:tcPr>
            <w:tcW w:w="2130" w:type="pct"/>
            <w:gridSpan w:val="4"/>
            <w:shd w:val="clear" w:color="auto" w:fill="auto"/>
            <w:vAlign w:val="center"/>
            <w:hideMark/>
          </w:tcPr>
          <w:p w14:paraId="69A87553" w14:textId="77777777" w:rsidR="00BB388B" w:rsidRPr="001C3CAC" w:rsidRDefault="00BB388B" w:rsidP="00D672BC">
            <w:pPr>
              <w:jc w:val="center"/>
              <w:rPr>
                <w:rFonts w:ascii="Calibri" w:hAnsi="Calibri" w:cs="Calibri"/>
                <w:color w:val="000000"/>
                <w:sz w:val="12"/>
                <w:szCs w:val="12"/>
              </w:rPr>
            </w:pPr>
            <w:r w:rsidRPr="001C3CAC">
              <w:rPr>
                <w:rFonts w:ascii="Calibri" w:hAnsi="Calibri" w:cs="Calibri"/>
                <w:color w:val="000000"/>
                <w:sz w:val="12"/>
                <w:szCs w:val="12"/>
              </w:rPr>
              <w:t> </w:t>
            </w:r>
          </w:p>
        </w:tc>
      </w:tr>
    </w:tbl>
    <w:p w14:paraId="578ECDE3"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191"/>
        <w:gridCol w:w="821"/>
        <w:gridCol w:w="834"/>
        <w:gridCol w:w="1110"/>
        <w:gridCol w:w="1088"/>
        <w:gridCol w:w="1088"/>
        <w:gridCol w:w="1088"/>
      </w:tblGrid>
      <w:tr w:rsidR="00BB388B" w:rsidRPr="00CD0F92" w14:paraId="5AFEE24E" w14:textId="77777777" w:rsidTr="00E70542">
        <w:trPr>
          <w:trHeight w:val="495"/>
        </w:trPr>
        <w:tc>
          <w:tcPr>
            <w:tcW w:w="1341" w:type="pct"/>
            <w:shd w:val="clear" w:color="000000" w:fill="EBF1DE"/>
            <w:noWrap/>
            <w:vAlign w:val="center"/>
            <w:hideMark/>
          </w:tcPr>
          <w:p w14:paraId="1C7D5A9A"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659" w:type="pct"/>
            <w:gridSpan w:val="7"/>
            <w:shd w:val="clear" w:color="000000" w:fill="EBF1DE"/>
            <w:vAlign w:val="center"/>
            <w:hideMark/>
          </w:tcPr>
          <w:p w14:paraId="10099752" w14:textId="77777777" w:rsidR="00BB388B" w:rsidRPr="00423C1C" w:rsidRDefault="00BB388B"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ა(ა)იპ ტყიბულის მუნიციპალიტეტის </w:t>
            </w:r>
            <w:r w:rsidRPr="00CD0F92">
              <w:rPr>
                <w:rFonts w:ascii="Sylfaen" w:hAnsi="Sylfaen" w:cs="Sylfaen"/>
                <w:b/>
                <w:bCs/>
                <w:color w:val="000000"/>
                <w:sz w:val="16"/>
                <w:szCs w:val="16"/>
              </w:rPr>
              <w:t>კულტურის</w:t>
            </w:r>
            <w:r w:rsidRPr="00CD0F92">
              <w:rPr>
                <w:rFonts w:ascii="Calibri" w:hAnsi="Calibri" w:cs="Calibri"/>
                <w:b/>
                <w:bCs/>
                <w:color w:val="000000"/>
                <w:sz w:val="16"/>
                <w:szCs w:val="16"/>
              </w:rPr>
              <w:t xml:space="preserve"> </w:t>
            </w:r>
            <w:r>
              <w:rPr>
                <w:rFonts w:ascii="Sylfaen" w:hAnsi="Sylfaen" w:cs="Sylfaen"/>
                <w:b/>
                <w:bCs/>
                <w:color w:val="000000"/>
                <w:sz w:val="16"/>
                <w:szCs w:val="16"/>
              </w:rPr>
              <w:t>ობიექტების გაერ</w:t>
            </w:r>
            <w:r>
              <w:rPr>
                <w:rFonts w:ascii="Sylfaen" w:hAnsi="Sylfaen" w:cs="Sylfaen"/>
                <w:b/>
                <w:bCs/>
                <w:color w:val="000000"/>
                <w:sz w:val="16"/>
                <w:szCs w:val="16"/>
                <w:lang w:val="ka-GE"/>
              </w:rPr>
              <w:t xml:space="preserve">თიანება </w:t>
            </w:r>
          </w:p>
        </w:tc>
      </w:tr>
      <w:tr w:rsidR="00BB388B" w:rsidRPr="00CD0F92" w14:paraId="601A902C" w14:textId="77777777" w:rsidTr="00E70542">
        <w:trPr>
          <w:trHeight w:val="300"/>
        </w:trPr>
        <w:tc>
          <w:tcPr>
            <w:tcW w:w="1341" w:type="pct"/>
            <w:shd w:val="clear" w:color="auto" w:fill="auto"/>
            <w:noWrap/>
            <w:vAlign w:val="center"/>
            <w:hideMark/>
          </w:tcPr>
          <w:p w14:paraId="7F3CA90B"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659" w:type="pct"/>
            <w:gridSpan w:val="7"/>
            <w:shd w:val="clear" w:color="auto" w:fill="auto"/>
            <w:vAlign w:val="center"/>
            <w:hideMark/>
          </w:tcPr>
          <w:p w14:paraId="552DFB9D" w14:textId="77777777" w:rsidR="00BB388B" w:rsidRPr="00423C1C" w:rsidRDefault="00BB388B" w:rsidP="00D672BC">
            <w:pPr>
              <w:rPr>
                <w:rFonts w:ascii="Calibri" w:hAnsi="Calibri" w:cs="Calibri"/>
                <w:color w:val="000000"/>
                <w:sz w:val="14"/>
                <w:szCs w:val="14"/>
                <w:lang w:val="ka-GE"/>
              </w:rPr>
            </w:pPr>
            <w:r w:rsidRPr="00CD0F92">
              <w:rPr>
                <w:rFonts w:ascii="Calibri" w:hAnsi="Calibri" w:cs="Calibri"/>
                <w:color w:val="000000"/>
                <w:sz w:val="14"/>
                <w:szCs w:val="14"/>
              </w:rPr>
              <w:t>05 02</w:t>
            </w:r>
            <w:r>
              <w:rPr>
                <w:rFonts w:ascii="Calibri" w:hAnsi="Calibri" w:cs="Calibri"/>
                <w:color w:val="000000"/>
                <w:sz w:val="14"/>
                <w:szCs w:val="14"/>
                <w:lang w:val="ka-GE"/>
              </w:rPr>
              <w:t xml:space="preserve"> 01 01</w:t>
            </w:r>
          </w:p>
        </w:tc>
      </w:tr>
      <w:tr w:rsidR="00BB388B" w:rsidRPr="00CD0F92" w14:paraId="19EA4BDD" w14:textId="77777777" w:rsidTr="00E70542">
        <w:trPr>
          <w:trHeight w:val="300"/>
        </w:trPr>
        <w:tc>
          <w:tcPr>
            <w:tcW w:w="1341" w:type="pct"/>
            <w:shd w:val="clear" w:color="auto" w:fill="auto"/>
            <w:noWrap/>
            <w:vAlign w:val="center"/>
            <w:hideMark/>
          </w:tcPr>
          <w:p w14:paraId="7619D587"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659" w:type="pct"/>
            <w:gridSpan w:val="7"/>
            <w:shd w:val="clear" w:color="auto" w:fill="auto"/>
            <w:vAlign w:val="center"/>
            <w:hideMark/>
          </w:tcPr>
          <w:p w14:paraId="58218B4F" w14:textId="77777777" w:rsidR="00BB388B" w:rsidRPr="00CD0F92" w:rsidRDefault="00BB388B" w:rsidP="00D672BC">
            <w:pPr>
              <w:rPr>
                <w:rFonts w:ascii="Calibri" w:hAnsi="Calibri" w:cs="Calibri"/>
                <w:color w:val="000000"/>
                <w:sz w:val="14"/>
                <w:szCs w:val="14"/>
              </w:rPr>
            </w:pPr>
            <w:r w:rsidRPr="00CD0F92">
              <w:rPr>
                <w:rFonts w:ascii="Calibri" w:hAnsi="Calibri" w:cs="Calibri"/>
                <w:color w:val="000000"/>
                <w:sz w:val="14"/>
                <w:szCs w:val="14"/>
              </w:rPr>
              <w:t>7.8.2</w:t>
            </w:r>
          </w:p>
        </w:tc>
      </w:tr>
      <w:tr w:rsidR="00BB388B" w:rsidRPr="00CD0F92" w14:paraId="525065F1" w14:textId="77777777" w:rsidTr="00E70542">
        <w:trPr>
          <w:trHeight w:val="300"/>
        </w:trPr>
        <w:tc>
          <w:tcPr>
            <w:tcW w:w="1341" w:type="pct"/>
            <w:shd w:val="clear" w:color="auto" w:fill="auto"/>
            <w:noWrap/>
            <w:vAlign w:val="center"/>
            <w:hideMark/>
          </w:tcPr>
          <w:p w14:paraId="4C6D21EB"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659" w:type="pct"/>
            <w:gridSpan w:val="7"/>
            <w:shd w:val="clear" w:color="auto" w:fill="auto"/>
            <w:vAlign w:val="center"/>
            <w:hideMark/>
          </w:tcPr>
          <w:p w14:paraId="11BB1CE6" w14:textId="77777777" w:rsidR="00BB388B" w:rsidRPr="00423C1C" w:rsidRDefault="00BB388B"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იპ</w:t>
            </w:r>
            <w:r w:rsidRPr="00CD0F92">
              <w:rPr>
                <w:rFonts w:ascii="Calibri" w:hAnsi="Calibri" w:cs="Calibri"/>
                <w:color w:val="000000"/>
                <w:sz w:val="14"/>
                <w:szCs w:val="14"/>
              </w:rPr>
              <w:t xml:space="preserve"> </w:t>
            </w:r>
            <w:r>
              <w:rPr>
                <w:rFonts w:ascii="Calibri" w:hAnsi="Calibri" w:cs="Calibri"/>
                <w:color w:val="000000"/>
                <w:sz w:val="14"/>
                <w:szCs w:val="14"/>
                <w:lang w:val="ka-GE"/>
              </w:rPr>
              <w:t xml:space="preserve">ტყიბულის მუნიციპალიტეტის </w:t>
            </w:r>
            <w:r>
              <w:rPr>
                <w:rFonts w:ascii="Sylfaen" w:hAnsi="Sylfaen" w:cs="Sylfaen"/>
                <w:color w:val="000000"/>
                <w:sz w:val="14"/>
                <w:szCs w:val="14"/>
              </w:rPr>
              <w:t>კულტურის ობიექტების გაერ</w:t>
            </w:r>
            <w:r>
              <w:rPr>
                <w:rFonts w:ascii="Sylfaen" w:hAnsi="Sylfaen" w:cs="Sylfaen"/>
                <w:color w:val="000000"/>
                <w:sz w:val="14"/>
                <w:szCs w:val="14"/>
                <w:lang w:val="ka-GE"/>
              </w:rPr>
              <w:t>თიანება</w:t>
            </w:r>
          </w:p>
        </w:tc>
      </w:tr>
      <w:tr w:rsidR="00BB388B" w:rsidRPr="00CD0F92" w14:paraId="61A7871B" w14:textId="77777777" w:rsidTr="00E70542">
        <w:trPr>
          <w:trHeight w:val="3132"/>
        </w:trPr>
        <w:tc>
          <w:tcPr>
            <w:tcW w:w="1341" w:type="pct"/>
            <w:shd w:val="clear" w:color="auto" w:fill="auto"/>
            <w:noWrap/>
            <w:vAlign w:val="center"/>
            <w:hideMark/>
          </w:tcPr>
          <w:p w14:paraId="7163A5D7"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659" w:type="pct"/>
            <w:gridSpan w:val="7"/>
            <w:shd w:val="clear" w:color="auto" w:fill="auto"/>
            <w:vAlign w:val="center"/>
            <w:hideMark/>
          </w:tcPr>
          <w:p w14:paraId="16DE1A66" w14:textId="3C0704FD" w:rsidR="00BB388B" w:rsidRPr="00CD0F92" w:rsidRDefault="00BB388B" w:rsidP="00D672BC">
            <w:pPr>
              <w:rPr>
                <w:rFonts w:ascii="Calibri" w:hAnsi="Calibri" w:cs="Calibri"/>
                <w:color w:val="000000"/>
                <w:sz w:val="14"/>
                <w:szCs w:val="14"/>
              </w:rPr>
            </w:pPr>
            <w:proofErr w:type="gramStart"/>
            <w:r w:rsidRPr="0089040D">
              <w:rPr>
                <w:rFonts w:ascii="Sylfaen" w:hAnsi="Sylfaen" w:cs="Sylfaen"/>
                <w:color w:val="000000"/>
                <w:sz w:val="16"/>
                <w:szCs w:val="16"/>
              </w:rPr>
              <w:t>ქვეპროგრამის</w:t>
            </w:r>
            <w:proofErr w:type="gramEnd"/>
            <w:r w:rsidRPr="0089040D">
              <w:rPr>
                <w:rFonts w:ascii="Calibri" w:hAnsi="Calibri" w:cs="Calibri"/>
                <w:color w:val="000000"/>
                <w:sz w:val="16"/>
                <w:szCs w:val="16"/>
              </w:rPr>
              <w:t xml:space="preserve"> </w:t>
            </w:r>
            <w:r w:rsidRPr="0089040D">
              <w:rPr>
                <w:rFonts w:ascii="Sylfaen" w:hAnsi="Sylfaen" w:cs="Sylfaen"/>
                <w:color w:val="000000"/>
                <w:sz w:val="16"/>
                <w:szCs w:val="16"/>
              </w:rPr>
              <w:t>ფარგლებში</w:t>
            </w:r>
            <w:r w:rsidRPr="0089040D">
              <w:rPr>
                <w:rFonts w:ascii="Calibri" w:hAnsi="Calibri" w:cs="Calibri"/>
                <w:color w:val="000000"/>
                <w:sz w:val="16"/>
                <w:szCs w:val="16"/>
              </w:rPr>
              <w:t xml:space="preserve"> </w:t>
            </w:r>
            <w:r w:rsidRPr="0089040D">
              <w:rPr>
                <w:rFonts w:ascii="Sylfaen" w:hAnsi="Sylfaen" w:cs="Sylfaen"/>
                <w:color w:val="000000"/>
                <w:sz w:val="16"/>
                <w:szCs w:val="16"/>
              </w:rPr>
              <w:t>ფინანსდება</w:t>
            </w:r>
            <w:r w:rsidRPr="0089040D">
              <w:rPr>
                <w:rFonts w:ascii="Calibri" w:hAnsi="Calibri" w:cs="Calibri"/>
                <w:color w:val="000000"/>
                <w:sz w:val="16"/>
                <w:szCs w:val="16"/>
              </w:rPr>
              <w:t xml:space="preserve"> </w:t>
            </w:r>
            <w:r w:rsidRPr="0089040D">
              <w:rPr>
                <w:rFonts w:ascii="Sylfaen" w:hAnsi="Sylfaen" w:cs="Sylfaen"/>
                <w:color w:val="000000"/>
                <w:sz w:val="16"/>
                <w:szCs w:val="16"/>
              </w:rPr>
              <w:t>ტყიბულის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მუნიციპალიტეტის</w:t>
            </w:r>
            <w:r w:rsidRPr="0089040D">
              <w:rPr>
                <w:rFonts w:ascii="Calibri" w:hAnsi="Calibri"/>
                <w:color w:val="000000"/>
                <w:sz w:val="16"/>
                <w:szCs w:val="16"/>
              </w:rPr>
              <w:t xml:space="preserve"> </w:t>
            </w:r>
            <w:r w:rsidRPr="0089040D">
              <w:rPr>
                <w:rFonts w:ascii="Sylfaen" w:hAnsi="Sylfaen" w:cs="Sylfaen"/>
                <w:color w:val="000000"/>
                <w:sz w:val="16"/>
                <w:szCs w:val="16"/>
              </w:rPr>
              <w:t>ტერიტორიაზე</w:t>
            </w:r>
            <w:r w:rsidRPr="0089040D">
              <w:rPr>
                <w:rFonts w:ascii="Calibri" w:hAnsi="Calibri" w:cs="Calibri"/>
                <w:color w:val="000000"/>
                <w:sz w:val="16"/>
                <w:szCs w:val="16"/>
              </w:rPr>
              <w:t xml:space="preserve"> </w:t>
            </w:r>
            <w:r w:rsidRPr="0089040D">
              <w:rPr>
                <w:rFonts w:ascii="Sylfaen" w:hAnsi="Sylfaen" w:cs="Sylfaen"/>
                <w:color w:val="000000"/>
                <w:sz w:val="16"/>
                <w:szCs w:val="16"/>
              </w:rPr>
              <w:t>მოქმედი</w:t>
            </w:r>
            <w:r w:rsidR="00947827">
              <w:rPr>
                <w:rFonts w:ascii="Calibri" w:hAnsi="Calibri" w:cs="Calibri"/>
                <w:color w:val="000000"/>
                <w:sz w:val="16"/>
                <w:szCs w:val="16"/>
              </w:rPr>
              <w:t xml:space="preserve"> 1</w:t>
            </w:r>
            <w:r w:rsidRPr="0089040D">
              <w:rPr>
                <w:rFonts w:ascii="Sylfaen" w:hAnsi="Sylfaen" w:cs="Calibri"/>
                <w:color w:val="000000"/>
                <w:sz w:val="16"/>
                <w:szCs w:val="16"/>
                <w:lang w:val="ka-GE"/>
              </w:rPr>
              <w:t xml:space="preserve"> სასოფლო</w:t>
            </w:r>
            <w:r w:rsidRPr="0089040D">
              <w:rPr>
                <w:rFonts w:ascii="Calibri" w:hAnsi="Calibri" w:cs="Calibri"/>
                <w:color w:val="000000"/>
                <w:sz w:val="16"/>
                <w:szCs w:val="16"/>
              </w:rPr>
              <w:t xml:space="preserve"> </w:t>
            </w:r>
            <w:r w:rsidRPr="0089040D">
              <w:rPr>
                <w:rFonts w:ascii="Sylfaen" w:hAnsi="Sylfaen" w:cs="Sylfaen"/>
                <w:color w:val="000000"/>
                <w:sz w:val="16"/>
                <w:szCs w:val="16"/>
              </w:rPr>
              <w:t>კულტურის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სახლი</w:t>
            </w:r>
            <w:r w:rsidRPr="0089040D">
              <w:rPr>
                <w:rFonts w:ascii="Calibri" w:hAnsi="Calibri" w:cs="Calibri"/>
                <w:color w:val="000000"/>
                <w:sz w:val="16"/>
                <w:szCs w:val="16"/>
              </w:rPr>
              <w:t>,</w:t>
            </w:r>
            <w:r w:rsidRPr="0089040D">
              <w:rPr>
                <w:rFonts w:ascii="Sylfaen" w:hAnsi="Sylfaen" w:cs="Calibri"/>
                <w:color w:val="000000"/>
                <w:sz w:val="16"/>
                <w:szCs w:val="16"/>
                <w:lang w:val="ka-GE"/>
              </w:rPr>
              <w:t xml:space="preserve"> მოსწავლე ახალგაზრდობის სასახლე,</w:t>
            </w:r>
            <w:r w:rsidRPr="0089040D">
              <w:rPr>
                <w:rFonts w:ascii="Calibri" w:hAnsi="Calibri" w:cs="Calibri"/>
                <w:color w:val="000000"/>
                <w:sz w:val="16"/>
                <w:szCs w:val="16"/>
              </w:rPr>
              <w:t xml:space="preserve"> მხარ</w:t>
            </w:r>
            <w:r w:rsidRPr="0089040D">
              <w:rPr>
                <w:rFonts w:ascii="Sylfaen" w:hAnsi="Sylfaen" w:cs="Calibri"/>
                <w:color w:val="000000"/>
                <w:sz w:val="16"/>
                <w:szCs w:val="16"/>
                <w:lang w:val="ka-GE"/>
              </w:rPr>
              <w:t xml:space="preserve"> </w:t>
            </w:r>
            <w:r w:rsidRPr="0089040D">
              <w:rPr>
                <w:rFonts w:ascii="Calibri" w:hAnsi="Calibri" w:cs="Calibri"/>
                <w:color w:val="000000"/>
                <w:sz w:val="16"/>
                <w:szCs w:val="16"/>
              </w:rPr>
              <w:t>ე</w:t>
            </w:r>
            <w:r w:rsidRPr="0089040D">
              <w:rPr>
                <w:rFonts w:ascii="Sylfaen" w:hAnsi="Sylfaen" w:cs="Calibri"/>
                <w:color w:val="000000"/>
                <w:sz w:val="16"/>
                <w:szCs w:val="16"/>
                <w:lang w:val="ka-GE"/>
              </w:rPr>
              <w:t>თმცოდნეობის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მუზეუმი</w:t>
            </w:r>
            <w:r w:rsidR="00947827">
              <w:rPr>
                <w:rFonts w:ascii="Calibri" w:hAnsi="Calibri" w:cs="Calibri"/>
                <w:color w:val="000000"/>
                <w:sz w:val="16"/>
                <w:szCs w:val="16"/>
              </w:rPr>
              <w:t>, 17</w:t>
            </w:r>
            <w:r w:rsidRPr="0089040D">
              <w:rPr>
                <w:rFonts w:ascii="Calibri" w:hAnsi="Calibri" w:cs="Calibri"/>
                <w:color w:val="000000"/>
                <w:sz w:val="16"/>
                <w:szCs w:val="16"/>
              </w:rPr>
              <w:t xml:space="preserve"> </w:t>
            </w:r>
            <w:r w:rsidRPr="0089040D">
              <w:rPr>
                <w:rFonts w:ascii="Sylfaen" w:hAnsi="Sylfaen" w:cs="Sylfaen"/>
                <w:color w:val="000000"/>
                <w:sz w:val="16"/>
                <w:szCs w:val="16"/>
              </w:rPr>
              <w:t>ბიბლიოთეკა</w:t>
            </w:r>
            <w:r w:rsidRPr="0089040D">
              <w:rPr>
                <w:rFonts w:ascii="Calibri" w:hAnsi="Calibri"/>
                <w:color w:val="000000"/>
                <w:sz w:val="16"/>
                <w:szCs w:val="16"/>
              </w:rPr>
              <w:t>,</w:t>
            </w:r>
            <w:r w:rsidRPr="0089040D">
              <w:rPr>
                <w:rFonts w:ascii="Sylfaen" w:hAnsi="Sylfaen"/>
                <w:color w:val="000000"/>
                <w:sz w:val="16"/>
                <w:szCs w:val="16"/>
                <w:lang w:val="ka-GE"/>
              </w:rPr>
              <w:t xml:space="preserve"> </w:t>
            </w:r>
            <w:r w:rsidR="00947827">
              <w:rPr>
                <w:rFonts w:ascii="Calibri" w:hAnsi="Calibri"/>
                <w:color w:val="000000"/>
                <w:sz w:val="16"/>
                <w:szCs w:val="16"/>
              </w:rPr>
              <w:t>7</w:t>
            </w:r>
            <w:r w:rsidRPr="0089040D">
              <w:rPr>
                <w:rFonts w:ascii="Sylfaen" w:hAnsi="Sylfaen"/>
                <w:color w:val="000000"/>
                <w:sz w:val="16"/>
                <w:szCs w:val="16"/>
                <w:lang w:val="ka-GE"/>
              </w:rPr>
              <w:t xml:space="preserve"> </w:t>
            </w:r>
            <w:r w:rsidRPr="0089040D">
              <w:rPr>
                <w:rFonts w:ascii="Calibri" w:hAnsi="Calibri"/>
                <w:color w:val="000000"/>
                <w:sz w:val="16"/>
                <w:szCs w:val="16"/>
              </w:rPr>
              <w:t xml:space="preserve"> სასოფლ</w:t>
            </w:r>
            <w:r w:rsidRPr="0089040D">
              <w:rPr>
                <w:rFonts w:ascii="Sylfaen" w:hAnsi="Sylfaen"/>
                <w:color w:val="000000"/>
                <w:sz w:val="16"/>
                <w:szCs w:val="16"/>
                <w:lang w:val="ka-GE"/>
              </w:rPr>
              <w:t>ო კლუბი . ბიბლიოთეკებში წიგნადი ფონდს რაოდენობაა 313948 წიგნი ხოლო მუზეუმში ექსპონატის რაოდენობა18336 ექსპონატი.</w:t>
            </w:r>
            <w:r w:rsidRPr="0089040D">
              <w:rPr>
                <w:rFonts w:ascii="Sylfaen" w:hAnsi="Sylfaen"/>
                <w:color w:val="000000"/>
                <w:sz w:val="16"/>
                <w:szCs w:val="16"/>
              </w:rPr>
              <w:t xml:space="preserve"> </w:t>
            </w:r>
            <w:proofErr w:type="gramStart"/>
            <w:r w:rsidRPr="0089040D">
              <w:rPr>
                <w:rFonts w:ascii="Sylfaen" w:hAnsi="Sylfaen" w:cs="Sylfaen"/>
                <w:color w:val="000000"/>
                <w:sz w:val="16"/>
                <w:szCs w:val="16"/>
              </w:rPr>
              <w:t>კულტურის</w:t>
            </w:r>
            <w:proofErr w:type="gramEnd"/>
            <w:r w:rsidRPr="0089040D">
              <w:rPr>
                <w:rFonts w:ascii="Calibri" w:hAnsi="Calibri" w:cs="Calibri"/>
                <w:color w:val="000000"/>
                <w:sz w:val="16"/>
                <w:szCs w:val="16"/>
              </w:rPr>
              <w:t xml:space="preserve"> </w:t>
            </w:r>
            <w:r w:rsidRPr="0089040D">
              <w:rPr>
                <w:rFonts w:ascii="Sylfaen" w:hAnsi="Sylfaen" w:cs="Sylfaen"/>
                <w:color w:val="000000"/>
                <w:sz w:val="16"/>
                <w:szCs w:val="16"/>
              </w:rPr>
              <w:t>სახლებში</w:t>
            </w:r>
            <w:r w:rsidRPr="0089040D">
              <w:rPr>
                <w:rFonts w:ascii="Sylfaen" w:hAnsi="Sylfaen" w:cs="Sylfaen"/>
                <w:color w:val="000000"/>
                <w:sz w:val="16"/>
                <w:szCs w:val="16"/>
                <w:lang w:val="ka-GE"/>
              </w:rPr>
              <w:t xml:space="preserve"> და მოსწავლე ახალგაზრდობის სასახლეში</w:t>
            </w:r>
            <w:r w:rsidRPr="0089040D">
              <w:rPr>
                <w:rFonts w:ascii="Calibri" w:hAnsi="Calibri" w:cs="Calibri"/>
                <w:color w:val="000000"/>
                <w:sz w:val="16"/>
                <w:szCs w:val="16"/>
              </w:rPr>
              <w:t xml:space="preserve"> </w:t>
            </w:r>
            <w:r w:rsidRPr="0089040D">
              <w:rPr>
                <w:rFonts w:ascii="Sylfaen" w:hAnsi="Sylfaen" w:cs="Sylfaen"/>
                <w:color w:val="000000"/>
                <w:sz w:val="16"/>
                <w:szCs w:val="16"/>
              </w:rPr>
              <w:t>გაერთიანებულია</w:t>
            </w:r>
            <w:r w:rsidRPr="0089040D">
              <w:rPr>
                <w:rFonts w:ascii="Calibri" w:hAnsi="Calibri" w:cs="Calibri"/>
                <w:color w:val="000000"/>
                <w:sz w:val="16"/>
                <w:szCs w:val="16"/>
              </w:rPr>
              <w:t xml:space="preserve"> </w:t>
            </w:r>
            <w:r w:rsidRPr="0089040D">
              <w:rPr>
                <w:rFonts w:ascii="Sylfaen" w:hAnsi="Sylfaen" w:cs="Sylfaen"/>
                <w:color w:val="000000"/>
                <w:sz w:val="16"/>
                <w:szCs w:val="16"/>
              </w:rPr>
              <w:t>სხვადასხვა</w:t>
            </w:r>
            <w:r w:rsidRPr="0089040D">
              <w:rPr>
                <w:rFonts w:ascii="Calibri" w:hAnsi="Calibri"/>
                <w:color w:val="000000"/>
                <w:sz w:val="16"/>
                <w:szCs w:val="16"/>
              </w:rPr>
              <w:t xml:space="preserve"> </w:t>
            </w:r>
            <w:r w:rsidRPr="0089040D">
              <w:rPr>
                <w:rFonts w:ascii="Sylfaen" w:hAnsi="Sylfaen" w:cs="Sylfaen"/>
                <w:color w:val="000000"/>
                <w:sz w:val="16"/>
                <w:szCs w:val="16"/>
              </w:rPr>
              <w:t>მიმართულებები</w:t>
            </w:r>
            <w:r w:rsidRPr="0089040D">
              <w:rPr>
                <w:rFonts w:ascii="Calibri" w:hAnsi="Calibri" w:cs="Calibri"/>
                <w:color w:val="000000"/>
                <w:sz w:val="16"/>
                <w:szCs w:val="16"/>
              </w:rPr>
              <w:t xml:space="preserve">, </w:t>
            </w:r>
            <w:r w:rsidRPr="0089040D">
              <w:rPr>
                <w:rFonts w:ascii="Sylfaen" w:hAnsi="Sylfaen" w:cs="Sylfaen"/>
                <w:color w:val="000000"/>
                <w:sz w:val="16"/>
                <w:szCs w:val="16"/>
              </w:rPr>
              <w:t>ქორეოგრაფიული</w:t>
            </w:r>
            <w:r w:rsidRPr="0089040D">
              <w:rPr>
                <w:rFonts w:ascii="Calibri" w:hAnsi="Calibri" w:cs="Calibri"/>
                <w:color w:val="000000"/>
                <w:sz w:val="16"/>
                <w:szCs w:val="16"/>
              </w:rPr>
              <w:t xml:space="preserve"> </w:t>
            </w:r>
            <w:r w:rsidRPr="0089040D">
              <w:rPr>
                <w:rFonts w:ascii="Sylfaen" w:hAnsi="Sylfaen" w:cs="Sylfaen"/>
                <w:color w:val="000000"/>
                <w:sz w:val="16"/>
                <w:szCs w:val="16"/>
              </w:rPr>
              <w:t>წრეები</w:t>
            </w:r>
            <w:r w:rsidRPr="0089040D">
              <w:rPr>
                <w:rFonts w:ascii="Calibri" w:hAnsi="Calibri" w:cs="Calibri"/>
                <w:color w:val="000000"/>
                <w:sz w:val="16"/>
                <w:szCs w:val="16"/>
              </w:rPr>
              <w:t xml:space="preserve">, </w:t>
            </w:r>
            <w:r w:rsidRPr="0089040D">
              <w:rPr>
                <w:rFonts w:ascii="Sylfaen" w:hAnsi="Sylfaen" w:cs="Sylfaen"/>
                <w:color w:val="000000"/>
                <w:sz w:val="16"/>
                <w:szCs w:val="16"/>
              </w:rPr>
              <w:t>ფოლკლორული</w:t>
            </w:r>
            <w:r w:rsidRPr="0089040D">
              <w:rPr>
                <w:rFonts w:ascii="Calibri" w:hAnsi="Calibri" w:cs="Calibri"/>
                <w:color w:val="000000"/>
                <w:sz w:val="16"/>
                <w:szCs w:val="16"/>
              </w:rPr>
              <w:t xml:space="preserve"> </w:t>
            </w:r>
            <w:r w:rsidRPr="0089040D">
              <w:rPr>
                <w:rFonts w:ascii="Sylfaen" w:hAnsi="Sylfaen" w:cs="Sylfaen"/>
                <w:color w:val="000000"/>
                <w:sz w:val="16"/>
                <w:szCs w:val="16"/>
              </w:rPr>
              <w:t>ანსამბლები</w:t>
            </w:r>
            <w:r w:rsidRPr="0089040D">
              <w:rPr>
                <w:rFonts w:ascii="Calibri" w:hAnsi="Calibri" w:cs="Calibri"/>
                <w:color w:val="000000"/>
                <w:sz w:val="16"/>
                <w:szCs w:val="16"/>
              </w:rPr>
              <w:t xml:space="preserve">, </w:t>
            </w:r>
            <w:r w:rsidRPr="0089040D">
              <w:rPr>
                <w:rFonts w:ascii="Sylfaen" w:hAnsi="Sylfaen" w:cs="Sylfaen"/>
                <w:color w:val="000000"/>
                <w:sz w:val="16"/>
                <w:szCs w:val="16"/>
              </w:rPr>
              <w:t>ბავშვთა</w:t>
            </w:r>
            <w:r w:rsidRPr="0089040D">
              <w:rPr>
                <w:rFonts w:ascii="Calibri" w:hAnsi="Calibri" w:cs="Calibri"/>
                <w:color w:val="000000"/>
                <w:sz w:val="16"/>
                <w:szCs w:val="16"/>
              </w:rPr>
              <w:t xml:space="preserve"> </w:t>
            </w:r>
            <w:r w:rsidRPr="0089040D">
              <w:rPr>
                <w:rFonts w:ascii="Sylfaen" w:hAnsi="Sylfaen" w:cs="Sylfaen"/>
                <w:color w:val="000000"/>
                <w:sz w:val="16"/>
                <w:szCs w:val="16"/>
              </w:rPr>
              <w:t>საესტრადო</w:t>
            </w:r>
            <w:r w:rsidRPr="0089040D">
              <w:rPr>
                <w:rFonts w:ascii="Calibri" w:hAnsi="Calibri"/>
                <w:color w:val="000000"/>
                <w:sz w:val="16"/>
                <w:szCs w:val="16"/>
              </w:rPr>
              <w:t xml:space="preserve"> </w:t>
            </w:r>
            <w:r w:rsidRPr="0089040D">
              <w:rPr>
                <w:rFonts w:ascii="Sylfaen" w:hAnsi="Sylfaen" w:cs="Sylfaen"/>
                <w:color w:val="000000"/>
                <w:sz w:val="16"/>
                <w:szCs w:val="16"/>
              </w:rPr>
              <w:t>წრეები</w:t>
            </w:r>
            <w:r w:rsidRPr="0089040D">
              <w:rPr>
                <w:rFonts w:ascii="Calibri" w:hAnsi="Calibri" w:cs="Calibri"/>
                <w:color w:val="000000"/>
                <w:sz w:val="16"/>
                <w:szCs w:val="16"/>
              </w:rPr>
              <w:t xml:space="preserve">. </w:t>
            </w:r>
            <w:proofErr w:type="gramStart"/>
            <w:r w:rsidRPr="0089040D">
              <w:rPr>
                <w:rFonts w:ascii="Sylfaen" w:hAnsi="Sylfaen" w:cs="Sylfaen"/>
                <w:color w:val="000000"/>
                <w:sz w:val="16"/>
                <w:szCs w:val="16"/>
              </w:rPr>
              <w:t>ამ</w:t>
            </w:r>
            <w:proofErr w:type="gramEnd"/>
            <w:r w:rsidRPr="0089040D">
              <w:rPr>
                <w:rFonts w:ascii="Calibri" w:hAnsi="Calibri" w:cs="Calibri"/>
                <w:color w:val="000000"/>
                <w:sz w:val="16"/>
                <w:szCs w:val="16"/>
              </w:rPr>
              <w:t xml:space="preserve"> </w:t>
            </w:r>
            <w:r w:rsidRPr="0089040D">
              <w:rPr>
                <w:rFonts w:ascii="Sylfaen" w:hAnsi="Sylfaen" w:cs="Sylfaen"/>
                <w:color w:val="000000"/>
                <w:sz w:val="16"/>
                <w:szCs w:val="16"/>
              </w:rPr>
              <w:t>წრეების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სწავლების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პროგრამებში</w:t>
            </w:r>
            <w:r w:rsidRPr="0089040D">
              <w:rPr>
                <w:rFonts w:ascii="Calibri" w:hAnsi="Calibri" w:cs="Calibri"/>
                <w:color w:val="000000"/>
                <w:sz w:val="16"/>
                <w:szCs w:val="16"/>
              </w:rPr>
              <w:t xml:space="preserve"> </w:t>
            </w:r>
            <w:r w:rsidRPr="0089040D">
              <w:rPr>
                <w:rFonts w:ascii="Sylfaen" w:hAnsi="Sylfaen" w:cs="Sylfaen"/>
                <w:color w:val="000000"/>
                <w:sz w:val="16"/>
                <w:szCs w:val="16"/>
              </w:rPr>
              <w:t>მონაწილეობს</w:t>
            </w:r>
            <w:r w:rsidR="00947827">
              <w:rPr>
                <w:rFonts w:ascii="Calibri" w:hAnsi="Calibri" w:cs="Calibri"/>
                <w:color w:val="000000"/>
                <w:sz w:val="16"/>
                <w:szCs w:val="16"/>
              </w:rPr>
              <w:t xml:space="preserve"> 185</w:t>
            </w:r>
            <w:r w:rsidRPr="0089040D">
              <w:rPr>
                <w:rFonts w:ascii="Calibri" w:hAnsi="Calibri" w:cs="Calibri"/>
                <w:color w:val="000000"/>
                <w:sz w:val="16"/>
                <w:szCs w:val="16"/>
              </w:rPr>
              <w:t xml:space="preserve"> </w:t>
            </w:r>
            <w:r w:rsidRPr="0089040D">
              <w:rPr>
                <w:rFonts w:ascii="Sylfaen" w:hAnsi="Sylfaen" w:cs="Sylfaen"/>
                <w:color w:val="000000"/>
                <w:sz w:val="16"/>
                <w:szCs w:val="16"/>
              </w:rPr>
              <w:t>აღსაზრდელი</w:t>
            </w:r>
            <w:r w:rsidRPr="0089040D">
              <w:rPr>
                <w:rFonts w:ascii="Calibri" w:hAnsi="Calibri" w:cs="Calibri"/>
                <w:color w:val="000000"/>
                <w:sz w:val="16"/>
                <w:szCs w:val="16"/>
              </w:rPr>
              <w:t>.</w:t>
            </w:r>
          </w:p>
        </w:tc>
      </w:tr>
      <w:tr w:rsidR="00BB388B" w:rsidRPr="00CD0F92" w14:paraId="40AB66D7" w14:textId="77777777" w:rsidTr="00E70542">
        <w:trPr>
          <w:trHeight w:val="645"/>
        </w:trPr>
        <w:tc>
          <w:tcPr>
            <w:tcW w:w="1341" w:type="pct"/>
            <w:shd w:val="clear" w:color="auto" w:fill="auto"/>
            <w:noWrap/>
            <w:vAlign w:val="center"/>
            <w:hideMark/>
          </w:tcPr>
          <w:p w14:paraId="72F6FEA8"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659" w:type="pct"/>
            <w:gridSpan w:val="7"/>
            <w:shd w:val="clear" w:color="auto" w:fill="auto"/>
            <w:vAlign w:val="center"/>
            <w:hideMark/>
          </w:tcPr>
          <w:p w14:paraId="089469CC" w14:textId="77777777" w:rsidR="00BB388B" w:rsidRPr="00CD0F92" w:rsidRDefault="00BB388B" w:rsidP="00D672BC">
            <w:pPr>
              <w:rPr>
                <w:rFonts w:ascii="Calibri" w:hAnsi="Calibri" w:cs="Calibri"/>
                <w:color w:val="FF0000"/>
                <w:sz w:val="14"/>
                <w:szCs w:val="14"/>
              </w:rPr>
            </w:pPr>
            <w:r w:rsidRPr="00CD0F92">
              <w:rPr>
                <w:rFonts w:ascii="Calibri" w:hAnsi="Calibri" w:cs="Calibri"/>
                <w:color w:val="FF0000"/>
                <w:sz w:val="14"/>
                <w:szCs w:val="14"/>
              </w:rPr>
              <w:t> </w:t>
            </w:r>
            <w:r w:rsidRPr="0089040D">
              <w:rPr>
                <w:rFonts w:ascii="Sylfaen" w:hAnsi="Sylfaen" w:cs="Sylfaen"/>
                <w:color w:val="000000"/>
                <w:sz w:val="16"/>
                <w:szCs w:val="16"/>
              </w:rPr>
              <w:t>მუნიციპალიტეტის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კულტურის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დაწესებულებათა</w:t>
            </w:r>
            <w:r w:rsidRPr="0089040D">
              <w:rPr>
                <w:rFonts w:ascii="Calibri" w:hAnsi="Calibri"/>
                <w:color w:val="000000"/>
                <w:sz w:val="16"/>
                <w:szCs w:val="16"/>
              </w:rPr>
              <w:t xml:space="preserve"> </w:t>
            </w:r>
            <w:r w:rsidRPr="0089040D">
              <w:rPr>
                <w:rFonts w:ascii="Sylfaen" w:hAnsi="Sylfaen" w:cs="Sylfaen"/>
                <w:color w:val="000000"/>
                <w:sz w:val="16"/>
                <w:szCs w:val="16"/>
              </w:rPr>
              <w:t>გაერთიანების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ხელშეწყობის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ქვეპროგრამის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მიზანია</w:t>
            </w:r>
            <w:r w:rsidRPr="0089040D">
              <w:rPr>
                <w:rFonts w:ascii="Calibri" w:hAnsi="Calibri" w:cs="Calibri"/>
                <w:color w:val="000000"/>
                <w:sz w:val="16"/>
                <w:szCs w:val="16"/>
              </w:rPr>
              <w:t xml:space="preserve">: </w:t>
            </w:r>
            <w:r w:rsidRPr="0089040D">
              <w:rPr>
                <w:rFonts w:ascii="Sylfaen" w:hAnsi="Sylfaen" w:cs="Sylfaen"/>
                <w:color w:val="000000"/>
                <w:sz w:val="16"/>
                <w:szCs w:val="16"/>
              </w:rPr>
              <w:t>მოსახლეობაში</w:t>
            </w:r>
            <w:r w:rsidRPr="0089040D">
              <w:rPr>
                <w:rFonts w:ascii="Calibri" w:hAnsi="Calibri" w:cs="Calibri"/>
                <w:color w:val="000000"/>
                <w:sz w:val="16"/>
                <w:szCs w:val="16"/>
              </w:rPr>
              <w:t xml:space="preserve"> </w:t>
            </w:r>
            <w:r w:rsidRPr="0089040D">
              <w:rPr>
                <w:rFonts w:ascii="Sylfaen" w:hAnsi="Sylfaen" w:cs="Sylfaen"/>
                <w:color w:val="000000"/>
                <w:sz w:val="16"/>
                <w:szCs w:val="16"/>
              </w:rPr>
              <w:t>ტრადიციული</w:t>
            </w:r>
            <w:r w:rsidRPr="0089040D">
              <w:rPr>
                <w:rFonts w:ascii="Calibri" w:hAnsi="Calibri"/>
                <w:color w:val="000000"/>
                <w:sz w:val="16"/>
                <w:szCs w:val="16"/>
              </w:rPr>
              <w:t xml:space="preserve"> </w:t>
            </w:r>
            <w:r w:rsidRPr="0089040D">
              <w:rPr>
                <w:rFonts w:ascii="Sylfaen" w:hAnsi="Sylfaen" w:cs="Sylfaen"/>
                <w:color w:val="000000"/>
                <w:sz w:val="16"/>
                <w:szCs w:val="16"/>
              </w:rPr>
              <w:t>კულტურის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პოპულარიზაცია</w:t>
            </w:r>
            <w:r w:rsidRPr="0089040D">
              <w:rPr>
                <w:rFonts w:ascii="Calibri" w:hAnsi="Calibri" w:cs="Calibri"/>
                <w:color w:val="000000"/>
                <w:sz w:val="16"/>
                <w:szCs w:val="16"/>
              </w:rPr>
              <w:t xml:space="preserve">, </w:t>
            </w:r>
            <w:r w:rsidRPr="0089040D">
              <w:rPr>
                <w:rFonts w:ascii="Sylfaen" w:hAnsi="Sylfaen" w:cs="Sylfaen"/>
                <w:color w:val="000000"/>
                <w:sz w:val="16"/>
                <w:szCs w:val="16"/>
              </w:rPr>
              <w:t>შემოქმედებითი</w:t>
            </w:r>
            <w:r w:rsidRPr="0089040D">
              <w:rPr>
                <w:rFonts w:ascii="Calibri" w:hAnsi="Calibri" w:cs="Calibri"/>
                <w:color w:val="000000"/>
                <w:sz w:val="16"/>
                <w:szCs w:val="16"/>
              </w:rPr>
              <w:t xml:space="preserve"> </w:t>
            </w:r>
            <w:r w:rsidRPr="0089040D">
              <w:rPr>
                <w:rFonts w:ascii="Sylfaen" w:hAnsi="Sylfaen" w:cs="Sylfaen"/>
                <w:color w:val="000000"/>
                <w:sz w:val="16"/>
                <w:szCs w:val="16"/>
              </w:rPr>
              <w:t>უნარების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განვითარება</w:t>
            </w:r>
            <w:r w:rsidRPr="0089040D">
              <w:rPr>
                <w:rFonts w:ascii="Calibri" w:hAnsi="Calibri" w:cs="Calibri"/>
                <w:color w:val="000000"/>
                <w:sz w:val="16"/>
                <w:szCs w:val="16"/>
              </w:rPr>
              <w:t xml:space="preserve">; </w:t>
            </w:r>
            <w:r w:rsidRPr="0089040D">
              <w:rPr>
                <w:rFonts w:ascii="Sylfaen" w:hAnsi="Sylfaen" w:cs="Sylfaen"/>
                <w:color w:val="000000"/>
                <w:sz w:val="16"/>
                <w:szCs w:val="16"/>
              </w:rPr>
              <w:t>თეატრალური</w:t>
            </w:r>
            <w:r w:rsidRPr="0089040D">
              <w:rPr>
                <w:rFonts w:ascii="Calibri" w:hAnsi="Calibri"/>
                <w:color w:val="000000"/>
                <w:sz w:val="16"/>
                <w:szCs w:val="16"/>
              </w:rPr>
              <w:t xml:space="preserve"> </w:t>
            </w:r>
            <w:r w:rsidRPr="0089040D">
              <w:rPr>
                <w:rFonts w:ascii="Sylfaen" w:hAnsi="Sylfaen" w:cs="Sylfaen"/>
                <w:color w:val="000000"/>
                <w:sz w:val="16"/>
                <w:szCs w:val="16"/>
              </w:rPr>
              <w:t>სფეროსადმი</w:t>
            </w:r>
            <w:r w:rsidRPr="0089040D">
              <w:rPr>
                <w:rFonts w:ascii="Calibri" w:hAnsi="Calibri" w:cs="Calibri"/>
                <w:color w:val="000000"/>
                <w:sz w:val="16"/>
                <w:szCs w:val="16"/>
              </w:rPr>
              <w:t xml:space="preserve">, </w:t>
            </w:r>
            <w:r w:rsidRPr="0089040D">
              <w:rPr>
                <w:rFonts w:ascii="Sylfaen" w:hAnsi="Sylfaen" w:cs="Sylfaen"/>
                <w:color w:val="000000"/>
                <w:sz w:val="16"/>
                <w:szCs w:val="16"/>
              </w:rPr>
              <w:t>ბიბლიოთეკებისა</w:t>
            </w:r>
            <w:r w:rsidRPr="0089040D">
              <w:rPr>
                <w:rFonts w:ascii="Calibri" w:hAnsi="Calibri" w:cs="Calibri"/>
                <w:color w:val="000000"/>
                <w:sz w:val="16"/>
                <w:szCs w:val="16"/>
              </w:rPr>
              <w:t xml:space="preserve"> </w:t>
            </w:r>
            <w:r w:rsidRPr="0089040D">
              <w:rPr>
                <w:rFonts w:ascii="Sylfaen" w:hAnsi="Sylfaen" w:cs="Sylfaen"/>
                <w:color w:val="000000"/>
                <w:sz w:val="16"/>
                <w:szCs w:val="16"/>
              </w:rPr>
              <w:t>და</w:t>
            </w:r>
            <w:r w:rsidRPr="0089040D">
              <w:rPr>
                <w:rFonts w:ascii="Calibri" w:hAnsi="Calibri" w:cs="Calibri"/>
                <w:color w:val="000000"/>
                <w:sz w:val="16"/>
                <w:szCs w:val="16"/>
              </w:rPr>
              <w:t xml:space="preserve"> </w:t>
            </w:r>
            <w:r w:rsidRPr="0089040D">
              <w:rPr>
                <w:rFonts w:ascii="Sylfaen" w:hAnsi="Sylfaen" w:cs="Sylfaen"/>
                <w:color w:val="000000"/>
                <w:sz w:val="16"/>
                <w:szCs w:val="16"/>
              </w:rPr>
              <w:t>მუზეუმებისადმი</w:t>
            </w:r>
            <w:r w:rsidRPr="0089040D">
              <w:rPr>
                <w:rFonts w:ascii="Calibri" w:hAnsi="Calibri" w:cs="Calibri"/>
                <w:color w:val="000000"/>
                <w:sz w:val="16"/>
                <w:szCs w:val="16"/>
              </w:rPr>
              <w:t xml:space="preserve"> </w:t>
            </w:r>
            <w:r w:rsidRPr="0089040D">
              <w:rPr>
                <w:rFonts w:ascii="Sylfaen" w:hAnsi="Sylfaen" w:cs="Sylfaen"/>
                <w:color w:val="000000"/>
                <w:sz w:val="16"/>
                <w:szCs w:val="16"/>
              </w:rPr>
              <w:t>მოსახლეობის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დაინტერესების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ზრდა</w:t>
            </w:r>
            <w:r w:rsidRPr="0089040D">
              <w:rPr>
                <w:rFonts w:ascii="Calibri" w:hAnsi="Calibri"/>
                <w:color w:val="000000"/>
                <w:sz w:val="16"/>
                <w:szCs w:val="16"/>
              </w:rPr>
              <w:t xml:space="preserve"> </w:t>
            </w:r>
            <w:r w:rsidRPr="0089040D">
              <w:rPr>
                <w:rFonts w:ascii="Sylfaen" w:hAnsi="Sylfaen" w:cs="Sylfaen"/>
                <w:color w:val="000000"/>
                <w:sz w:val="16"/>
                <w:szCs w:val="16"/>
              </w:rPr>
              <w:t>და</w:t>
            </w:r>
            <w:r w:rsidRPr="0089040D">
              <w:rPr>
                <w:rFonts w:ascii="Calibri" w:hAnsi="Calibri" w:cs="Calibri"/>
                <w:color w:val="000000"/>
                <w:sz w:val="16"/>
                <w:szCs w:val="16"/>
              </w:rPr>
              <w:t xml:space="preserve"> </w:t>
            </w:r>
            <w:r w:rsidRPr="0089040D">
              <w:rPr>
                <w:rFonts w:ascii="Sylfaen" w:hAnsi="Sylfaen" w:cs="Sylfaen"/>
                <w:color w:val="000000"/>
                <w:sz w:val="16"/>
                <w:szCs w:val="16"/>
              </w:rPr>
              <w:t>ჩართულობის</w:t>
            </w:r>
            <w:r w:rsidRPr="0089040D">
              <w:rPr>
                <w:rFonts w:ascii="Calibri" w:hAnsi="Calibri" w:cs="Calibri"/>
                <w:color w:val="000000"/>
                <w:sz w:val="16"/>
                <w:szCs w:val="16"/>
              </w:rPr>
              <w:t xml:space="preserve"> </w:t>
            </w:r>
            <w:r w:rsidRPr="0089040D">
              <w:rPr>
                <w:rFonts w:ascii="Sylfaen" w:hAnsi="Sylfaen" w:cs="Sylfaen"/>
                <w:color w:val="000000"/>
                <w:sz w:val="16"/>
                <w:szCs w:val="16"/>
              </w:rPr>
              <w:t>გაზრდა</w:t>
            </w:r>
          </w:p>
        </w:tc>
      </w:tr>
      <w:tr w:rsidR="00BB388B" w:rsidRPr="00CD0F92" w14:paraId="210AC92C" w14:textId="77777777" w:rsidTr="00E70542">
        <w:trPr>
          <w:trHeight w:val="300"/>
        </w:trPr>
        <w:tc>
          <w:tcPr>
            <w:tcW w:w="1341" w:type="pct"/>
            <w:shd w:val="clear" w:color="auto" w:fill="auto"/>
            <w:noWrap/>
            <w:vAlign w:val="center"/>
            <w:hideMark/>
          </w:tcPr>
          <w:p w14:paraId="467E9CB5"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659" w:type="pct"/>
            <w:gridSpan w:val="7"/>
            <w:shd w:val="clear" w:color="auto" w:fill="auto"/>
            <w:vAlign w:val="center"/>
            <w:hideMark/>
          </w:tcPr>
          <w:p w14:paraId="024EB88E" w14:textId="77777777" w:rsidR="00BB388B" w:rsidRPr="00CD0F92" w:rsidRDefault="00BB388B"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31495" w:rsidRPr="00CD0F92" w14:paraId="3F2182DD" w14:textId="77777777" w:rsidTr="00E70542">
        <w:trPr>
          <w:trHeight w:val="480"/>
        </w:trPr>
        <w:tc>
          <w:tcPr>
            <w:tcW w:w="1341" w:type="pct"/>
            <w:shd w:val="clear" w:color="000000" w:fill="F2F2F2"/>
            <w:noWrap/>
            <w:vAlign w:val="center"/>
            <w:hideMark/>
          </w:tcPr>
          <w:p w14:paraId="35D46F8F"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საბოლოო</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675" w:type="pct"/>
            <w:shd w:val="clear" w:color="000000" w:fill="F2F2F2"/>
            <w:vAlign w:val="center"/>
            <w:hideMark/>
          </w:tcPr>
          <w:p w14:paraId="31C891DF"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4" w:type="pct"/>
            <w:shd w:val="clear" w:color="000000" w:fill="F2F2F2"/>
            <w:vAlign w:val="center"/>
            <w:hideMark/>
          </w:tcPr>
          <w:p w14:paraId="7690F871"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21" w:type="pct"/>
            <w:shd w:val="clear" w:color="000000" w:fill="F2F2F2"/>
            <w:vAlign w:val="center"/>
            <w:hideMark/>
          </w:tcPr>
          <w:p w14:paraId="3297FE7D"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98" w:type="pct"/>
            <w:shd w:val="clear" w:color="000000" w:fill="F2F2F2"/>
            <w:vAlign w:val="center"/>
            <w:hideMark/>
          </w:tcPr>
          <w:p w14:paraId="0C0AC992" w14:textId="54641395" w:rsidR="00BB388B" w:rsidRPr="00CD0F92"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2026</w:t>
            </w:r>
            <w:r w:rsidR="00BB388B">
              <w:rPr>
                <w:rFonts w:ascii="Calibri" w:hAnsi="Calibri" w:cs="Calibri"/>
                <w:b/>
                <w:bCs/>
                <w:color w:val="000000"/>
                <w:sz w:val="10"/>
                <w:szCs w:val="10"/>
              </w:rPr>
              <w:t xml:space="preserve"> </w:t>
            </w:r>
            <w:r w:rsidR="00BB388B" w:rsidRPr="00CD0F92">
              <w:rPr>
                <w:rFonts w:ascii="Calibri" w:hAnsi="Calibri" w:cs="Calibri"/>
                <w:b/>
                <w:bCs/>
                <w:color w:val="000000"/>
                <w:sz w:val="10"/>
                <w:szCs w:val="10"/>
              </w:rPr>
              <w:t xml:space="preserve"> </w:t>
            </w:r>
            <w:r w:rsidR="00D3311E">
              <w:rPr>
                <w:rFonts w:ascii="Sylfaen" w:hAnsi="Sylfaen" w:cs="Sylfaen"/>
                <w:b/>
                <w:bCs/>
                <w:color w:val="000000"/>
                <w:sz w:val="10"/>
                <w:szCs w:val="10"/>
              </w:rPr>
              <w:t>პროექტი</w:t>
            </w:r>
          </w:p>
        </w:tc>
        <w:tc>
          <w:tcPr>
            <w:tcW w:w="550" w:type="pct"/>
            <w:shd w:val="clear" w:color="000000" w:fill="F2F2F2"/>
            <w:vAlign w:val="center"/>
            <w:hideMark/>
          </w:tcPr>
          <w:p w14:paraId="14E39672" w14:textId="0232FA5B" w:rsidR="00BB388B" w:rsidRPr="00CD0F92"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2027</w:t>
            </w:r>
            <w:r w:rsidR="00BB388B">
              <w:rPr>
                <w:rFonts w:ascii="Calibri" w:hAnsi="Calibri" w:cs="Calibri"/>
                <w:b/>
                <w:bCs/>
                <w:color w:val="000000"/>
                <w:sz w:val="10"/>
                <w:szCs w:val="10"/>
              </w:rPr>
              <w:t xml:space="preserve"> </w:t>
            </w:r>
            <w:r w:rsidR="00BB388B" w:rsidRPr="00CD0F92">
              <w:rPr>
                <w:rFonts w:ascii="Sylfaen" w:hAnsi="Sylfaen" w:cs="Sylfaen"/>
                <w:b/>
                <w:bCs/>
                <w:color w:val="000000"/>
                <w:sz w:val="10"/>
                <w:szCs w:val="10"/>
              </w:rPr>
              <w:t>პროგნოზი</w:t>
            </w:r>
          </w:p>
        </w:tc>
        <w:tc>
          <w:tcPr>
            <w:tcW w:w="550" w:type="pct"/>
            <w:shd w:val="clear" w:color="000000" w:fill="F2F2F2"/>
            <w:vAlign w:val="center"/>
            <w:hideMark/>
          </w:tcPr>
          <w:p w14:paraId="7A0F53ED" w14:textId="3E346B46" w:rsidR="00BB388B" w:rsidRPr="00CD0F92"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2028</w:t>
            </w:r>
            <w:r w:rsidR="00BB388B">
              <w:rPr>
                <w:rFonts w:ascii="Calibri" w:hAnsi="Calibri" w:cs="Calibri"/>
                <w:b/>
                <w:bCs/>
                <w:color w:val="000000"/>
                <w:sz w:val="10"/>
                <w:szCs w:val="10"/>
              </w:rPr>
              <w:t xml:space="preserve"> </w:t>
            </w:r>
            <w:r w:rsidR="00BB388B" w:rsidRPr="00CD0F92">
              <w:rPr>
                <w:rFonts w:ascii="Sylfaen" w:hAnsi="Sylfaen" w:cs="Sylfaen"/>
                <w:b/>
                <w:bCs/>
                <w:color w:val="000000"/>
                <w:sz w:val="10"/>
                <w:szCs w:val="10"/>
              </w:rPr>
              <w:t>პროგნოზი</w:t>
            </w:r>
          </w:p>
        </w:tc>
        <w:tc>
          <w:tcPr>
            <w:tcW w:w="550" w:type="pct"/>
            <w:shd w:val="clear" w:color="000000" w:fill="F2F2F2"/>
            <w:vAlign w:val="center"/>
            <w:hideMark/>
          </w:tcPr>
          <w:p w14:paraId="391393FF" w14:textId="47389708" w:rsidR="00BB388B" w:rsidRPr="00CD0F92" w:rsidRDefault="006805DA"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BB388B">
              <w:rPr>
                <w:rFonts w:ascii="Calibri" w:hAnsi="Calibri" w:cs="Calibri"/>
                <w:b/>
                <w:bCs/>
                <w:color w:val="000000"/>
                <w:sz w:val="10"/>
                <w:szCs w:val="10"/>
              </w:rPr>
              <w:t xml:space="preserve"> </w:t>
            </w:r>
            <w:r w:rsidR="00BB388B" w:rsidRPr="00CD0F92">
              <w:rPr>
                <w:rFonts w:ascii="Sylfaen" w:hAnsi="Sylfaen" w:cs="Sylfaen"/>
                <w:b/>
                <w:bCs/>
                <w:color w:val="000000"/>
                <w:sz w:val="10"/>
                <w:szCs w:val="10"/>
              </w:rPr>
              <w:t>პროგნოზი</w:t>
            </w:r>
          </w:p>
        </w:tc>
      </w:tr>
      <w:tr w:rsidR="00BB388B" w:rsidRPr="00CD0F92" w14:paraId="016693C5" w14:textId="77777777" w:rsidTr="00E70542">
        <w:trPr>
          <w:trHeight w:val="375"/>
        </w:trPr>
        <w:tc>
          <w:tcPr>
            <w:tcW w:w="1341" w:type="pct"/>
            <w:vMerge w:val="restart"/>
            <w:shd w:val="clear" w:color="auto" w:fill="auto"/>
            <w:vAlign w:val="center"/>
            <w:hideMark/>
          </w:tcPr>
          <w:p w14:paraId="03A64157" w14:textId="77777777" w:rsidR="00BB388B" w:rsidRPr="0005441E" w:rsidRDefault="00BB388B" w:rsidP="00D672BC">
            <w:pPr>
              <w:jc w:val="center"/>
              <w:rPr>
                <w:rFonts w:ascii="Calibri" w:hAnsi="Calibri" w:cs="Calibri"/>
                <w:bCs/>
                <w:color w:val="000000"/>
                <w:sz w:val="14"/>
                <w:szCs w:val="14"/>
              </w:rPr>
            </w:pPr>
            <w:proofErr w:type="gramStart"/>
            <w:r w:rsidRPr="0005441E">
              <w:rPr>
                <w:rFonts w:ascii="Sylfaen" w:hAnsi="Sylfaen" w:cs="Sylfaen"/>
                <w:bCs/>
                <w:color w:val="000000"/>
                <w:sz w:val="14"/>
                <w:szCs w:val="14"/>
              </w:rPr>
              <w:t>მუნიციპალიტეტის</w:t>
            </w:r>
            <w:proofErr w:type="gramEnd"/>
            <w:r w:rsidRPr="0005441E">
              <w:rPr>
                <w:rFonts w:ascii="Calibri" w:hAnsi="Calibri" w:cs="Calibri"/>
                <w:bCs/>
                <w:color w:val="000000"/>
                <w:sz w:val="14"/>
                <w:szCs w:val="14"/>
              </w:rPr>
              <w:t xml:space="preserve"> </w:t>
            </w:r>
            <w:r w:rsidRPr="0005441E">
              <w:rPr>
                <w:rFonts w:ascii="Sylfaen" w:hAnsi="Sylfaen" w:cs="Sylfaen"/>
                <w:bCs/>
                <w:color w:val="000000"/>
                <w:sz w:val="14"/>
                <w:szCs w:val="14"/>
              </w:rPr>
              <w:t>ტერიტორიაზე</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მოქმედი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კულტურის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დაწესებულებები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წლის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განმავლობაში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ფუნქციონირებენ</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lastRenderedPageBreak/>
              <w:t>შეუფერხებლად</w:t>
            </w:r>
            <w:r w:rsidRPr="0005441E">
              <w:rPr>
                <w:rFonts w:ascii="Calibri" w:hAnsi="Calibri" w:cs="Calibri"/>
                <w:bCs/>
                <w:color w:val="000000"/>
                <w:sz w:val="14"/>
                <w:szCs w:val="14"/>
              </w:rPr>
              <w:t xml:space="preserve">. </w:t>
            </w:r>
            <w:proofErr w:type="gramStart"/>
            <w:r w:rsidRPr="0005441E">
              <w:rPr>
                <w:rFonts w:ascii="Sylfaen" w:hAnsi="Sylfaen" w:cs="Sylfaen"/>
                <w:bCs/>
                <w:color w:val="000000"/>
                <w:sz w:val="14"/>
                <w:szCs w:val="14"/>
              </w:rPr>
              <w:t>ა</w:t>
            </w:r>
            <w:r w:rsidRPr="0005441E">
              <w:rPr>
                <w:rFonts w:ascii="Calibri" w:hAnsi="Calibri" w:cs="Calibri"/>
                <w:bCs/>
                <w:color w:val="000000"/>
                <w:sz w:val="14"/>
                <w:szCs w:val="14"/>
              </w:rPr>
              <w:t>(</w:t>
            </w:r>
            <w:proofErr w:type="gramEnd"/>
            <w:r w:rsidRPr="0005441E">
              <w:rPr>
                <w:rFonts w:ascii="Sylfaen" w:hAnsi="Sylfaen" w:cs="Sylfaen"/>
                <w:bCs/>
                <w:color w:val="000000"/>
                <w:sz w:val="14"/>
                <w:szCs w:val="14"/>
              </w:rPr>
              <w:t>ა</w:t>
            </w:r>
            <w:r w:rsidRPr="0005441E">
              <w:rPr>
                <w:rFonts w:ascii="Calibri" w:hAnsi="Calibri" w:cs="Calibri"/>
                <w:bCs/>
                <w:color w:val="000000"/>
                <w:sz w:val="14"/>
                <w:szCs w:val="14"/>
              </w:rPr>
              <w:t>)</w:t>
            </w:r>
            <w:r w:rsidRPr="0005441E">
              <w:rPr>
                <w:rFonts w:ascii="Sylfaen" w:hAnsi="Sylfaen" w:cs="Sylfaen"/>
                <w:bCs/>
                <w:color w:val="000000"/>
                <w:sz w:val="14"/>
                <w:szCs w:val="14"/>
              </w:rPr>
              <w:t>იპ</w:t>
            </w:r>
            <w:r w:rsidRPr="0005441E">
              <w:rPr>
                <w:rFonts w:ascii="Calibri" w:hAnsi="Calibri" w:cs="Calibri"/>
                <w:bCs/>
                <w:color w:val="000000"/>
                <w:sz w:val="14"/>
                <w:szCs w:val="14"/>
              </w:rPr>
              <w:t>-</w:t>
            </w:r>
            <w:r w:rsidRPr="0005441E">
              <w:rPr>
                <w:rFonts w:ascii="Sylfaen" w:hAnsi="Sylfaen" w:cs="Sylfaen"/>
                <w:bCs/>
                <w:color w:val="000000"/>
                <w:sz w:val="14"/>
                <w:szCs w:val="14"/>
              </w:rPr>
              <w:t>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ადმინისტრაციული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პერსონალი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უზრუნველყოფილია</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სამუშაო</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პირობებით</w:t>
            </w:r>
            <w:r w:rsidRPr="0005441E">
              <w:rPr>
                <w:rFonts w:ascii="Calibri" w:hAnsi="Calibri" w:cs="Calibri"/>
                <w:bCs/>
                <w:color w:val="000000"/>
                <w:sz w:val="14"/>
                <w:szCs w:val="14"/>
              </w:rPr>
              <w:t>.</w:t>
            </w:r>
          </w:p>
        </w:tc>
        <w:tc>
          <w:tcPr>
            <w:tcW w:w="675" w:type="pct"/>
            <w:vMerge w:val="restart"/>
            <w:shd w:val="clear" w:color="auto" w:fill="auto"/>
            <w:vAlign w:val="center"/>
            <w:hideMark/>
          </w:tcPr>
          <w:p w14:paraId="1C254D0C" w14:textId="77777777" w:rsidR="00BB388B" w:rsidRPr="00D31495" w:rsidRDefault="00BB388B" w:rsidP="00D672BC">
            <w:pPr>
              <w:rPr>
                <w:rFonts w:ascii="Sylfaen" w:hAnsi="Sylfaen" w:cs="Calibri"/>
                <w:sz w:val="14"/>
                <w:szCs w:val="14"/>
              </w:rPr>
            </w:pPr>
            <w:r w:rsidRPr="00D31495">
              <w:rPr>
                <w:rFonts w:ascii="Sylfaen" w:hAnsi="Sylfaen" w:cs="Calibri"/>
                <w:sz w:val="14"/>
                <w:szCs w:val="14"/>
                <w:lang w:val="ka-GE"/>
              </w:rPr>
              <w:lastRenderedPageBreak/>
              <w:t>1.</w:t>
            </w:r>
            <w:r w:rsidRPr="00D31495">
              <w:rPr>
                <w:rFonts w:ascii="Sylfaen" w:hAnsi="Sylfaen" w:cs="Calibri"/>
                <w:sz w:val="14"/>
                <w:szCs w:val="14"/>
              </w:rPr>
              <w:t xml:space="preserve">ბიბლიოთეკებში და კლუბებში ჩატარებული </w:t>
            </w:r>
            <w:r w:rsidRPr="00D31495">
              <w:rPr>
                <w:rFonts w:ascii="Sylfaen" w:hAnsi="Sylfaen" w:cs="Calibri"/>
                <w:sz w:val="14"/>
                <w:szCs w:val="14"/>
              </w:rPr>
              <w:lastRenderedPageBreak/>
              <w:t>ღონისძიებების რაოდენობა</w:t>
            </w:r>
          </w:p>
          <w:p w14:paraId="5E097FCD" w14:textId="77777777" w:rsidR="00BB388B" w:rsidRPr="00D31495" w:rsidRDefault="00BB388B" w:rsidP="00D672BC">
            <w:pPr>
              <w:rPr>
                <w:rFonts w:ascii="Sylfaen" w:hAnsi="Sylfaen" w:cs="Calibri"/>
                <w:color w:val="000000"/>
                <w:sz w:val="14"/>
                <w:szCs w:val="14"/>
              </w:rPr>
            </w:pPr>
            <w:r w:rsidRPr="00D31495">
              <w:rPr>
                <w:rFonts w:ascii="Sylfaen" w:hAnsi="Sylfaen" w:cs="Calibri"/>
                <w:sz w:val="14"/>
                <w:szCs w:val="14"/>
                <w:lang w:val="ka-GE"/>
              </w:rPr>
              <w:t xml:space="preserve"> 2.</w:t>
            </w:r>
            <w:r w:rsidRPr="00D31495">
              <w:rPr>
                <w:rFonts w:ascii="Sylfaen" w:hAnsi="Sylfaen" w:cs="Calibri"/>
                <w:color w:val="000000"/>
                <w:sz w:val="14"/>
                <w:szCs w:val="14"/>
              </w:rPr>
              <w:t>ბიბლიოთეკებში ვიზიტორთა რაოდენობა</w:t>
            </w:r>
          </w:p>
          <w:p w14:paraId="2D78CF63" w14:textId="77777777" w:rsidR="00BB388B" w:rsidRPr="00D31495" w:rsidRDefault="00BB388B" w:rsidP="00D672BC">
            <w:pPr>
              <w:rPr>
                <w:rFonts w:ascii="Sylfaen" w:hAnsi="Sylfaen" w:cs="Calibri"/>
                <w:color w:val="000000"/>
                <w:sz w:val="14"/>
                <w:szCs w:val="14"/>
                <w:lang w:val="ka-GE"/>
              </w:rPr>
            </w:pPr>
            <w:r w:rsidRPr="00D31495">
              <w:rPr>
                <w:rFonts w:ascii="Sylfaen" w:hAnsi="Sylfaen" w:cs="Calibri"/>
                <w:color w:val="000000"/>
                <w:sz w:val="14"/>
                <w:szCs w:val="14"/>
                <w:lang w:val="ka-GE"/>
              </w:rPr>
              <w:t xml:space="preserve"> 3.</w:t>
            </w:r>
            <w:r w:rsidRPr="00D31495">
              <w:rPr>
                <w:rFonts w:ascii="Sylfaen" w:hAnsi="Sylfaen" w:cs="Calibri"/>
                <w:color w:val="000000"/>
                <w:sz w:val="14"/>
                <w:szCs w:val="14"/>
              </w:rPr>
              <w:t>მუზეუმების ვიზიტორების რაოდენობა</w:t>
            </w:r>
            <w:r w:rsidRPr="00D31495">
              <w:rPr>
                <w:rFonts w:ascii="Sylfaen" w:hAnsi="Sylfaen" w:cs="Calibri"/>
                <w:color w:val="000000"/>
                <w:sz w:val="14"/>
                <w:szCs w:val="14"/>
                <w:lang w:val="ka-GE"/>
              </w:rPr>
              <w:t xml:space="preserve"> </w:t>
            </w:r>
          </w:p>
          <w:p w14:paraId="0EB8E2BB" w14:textId="77777777" w:rsidR="00BB388B" w:rsidRPr="00D31495" w:rsidRDefault="00BB388B" w:rsidP="00D672BC">
            <w:pPr>
              <w:rPr>
                <w:rFonts w:ascii="Sylfaen" w:hAnsi="Sylfaen" w:cs="Calibri"/>
                <w:color w:val="000000"/>
                <w:sz w:val="14"/>
                <w:szCs w:val="14"/>
              </w:rPr>
            </w:pPr>
            <w:r w:rsidRPr="00D31495">
              <w:rPr>
                <w:rFonts w:ascii="Sylfaen" w:hAnsi="Sylfaen" w:cs="Calibri"/>
                <w:color w:val="000000"/>
                <w:sz w:val="14"/>
                <w:szCs w:val="14"/>
                <w:lang w:val="ka-GE"/>
              </w:rPr>
              <w:t>4.</w:t>
            </w:r>
            <w:r w:rsidRPr="00D31495">
              <w:rPr>
                <w:rFonts w:ascii="Sylfaen" w:hAnsi="Sylfaen" w:cs="Calibri"/>
                <w:color w:val="000000"/>
                <w:sz w:val="14"/>
                <w:szCs w:val="14"/>
              </w:rPr>
              <w:t>მოწავლე ახალგაზრდობის სასახლეში ჩატარებული ღონისძიებების რაოდენობა</w:t>
            </w:r>
          </w:p>
          <w:p w14:paraId="65DEEAA3" w14:textId="77777777" w:rsidR="00BB388B" w:rsidRPr="00D31495" w:rsidRDefault="00BB388B" w:rsidP="00D672BC">
            <w:pPr>
              <w:rPr>
                <w:rFonts w:ascii="Sylfaen" w:hAnsi="Sylfaen" w:cs="Calibri"/>
                <w:color w:val="000000"/>
                <w:sz w:val="14"/>
                <w:szCs w:val="14"/>
              </w:rPr>
            </w:pPr>
            <w:r w:rsidRPr="00D31495">
              <w:rPr>
                <w:rFonts w:ascii="Sylfaen" w:hAnsi="Sylfaen" w:cs="Calibri"/>
                <w:color w:val="000000"/>
                <w:sz w:val="14"/>
                <w:szCs w:val="14"/>
                <w:lang w:val="ka-GE"/>
              </w:rPr>
              <w:t xml:space="preserve"> 5.</w:t>
            </w:r>
            <w:r w:rsidRPr="00D31495">
              <w:rPr>
                <w:rFonts w:ascii="Sylfaen" w:hAnsi="Sylfaen" w:cs="Calibri"/>
                <w:color w:val="000000"/>
                <w:sz w:val="14"/>
                <w:szCs w:val="14"/>
              </w:rPr>
              <w:t>მოწავლე ახალგაზრდობის სასახლეში  აღსაზრდელთა რაოდენობა</w:t>
            </w:r>
          </w:p>
          <w:p w14:paraId="33DC4CBA" w14:textId="77777777" w:rsidR="00BB388B" w:rsidRPr="00D31495" w:rsidRDefault="00BB388B" w:rsidP="00D672BC">
            <w:pPr>
              <w:rPr>
                <w:rFonts w:ascii="Sylfaen" w:hAnsi="Sylfaen" w:cs="Calibri"/>
                <w:color w:val="000000"/>
                <w:sz w:val="14"/>
                <w:szCs w:val="14"/>
              </w:rPr>
            </w:pPr>
          </w:p>
          <w:p w14:paraId="2578496C" w14:textId="77777777" w:rsidR="00BB388B" w:rsidRPr="00D31495" w:rsidRDefault="00BB388B" w:rsidP="00D672BC">
            <w:pPr>
              <w:rPr>
                <w:rFonts w:ascii="Sylfaen" w:hAnsi="Sylfaen" w:cs="Calibri"/>
                <w:color w:val="000000"/>
                <w:sz w:val="14"/>
                <w:szCs w:val="14"/>
              </w:rPr>
            </w:pPr>
          </w:p>
          <w:p w14:paraId="12A58383" w14:textId="77777777" w:rsidR="00BB388B" w:rsidRPr="00D31495" w:rsidRDefault="00BB388B" w:rsidP="00D672BC">
            <w:pPr>
              <w:rPr>
                <w:rFonts w:ascii="Sylfaen" w:hAnsi="Sylfaen" w:cs="Calibri"/>
                <w:color w:val="000000"/>
                <w:sz w:val="14"/>
                <w:szCs w:val="14"/>
              </w:rPr>
            </w:pPr>
          </w:p>
          <w:p w14:paraId="72B2F2CE" w14:textId="77777777" w:rsidR="00BB388B" w:rsidRPr="00D31495" w:rsidRDefault="00BB388B" w:rsidP="00D672BC">
            <w:pPr>
              <w:rPr>
                <w:rFonts w:ascii="Sylfaen" w:hAnsi="Sylfaen" w:cs="Calibri"/>
                <w:sz w:val="14"/>
                <w:szCs w:val="14"/>
              </w:rPr>
            </w:pPr>
          </w:p>
          <w:p w14:paraId="5619CE35" w14:textId="77777777" w:rsidR="00BB388B" w:rsidRPr="00D31495" w:rsidRDefault="00BB388B" w:rsidP="00D672BC">
            <w:pPr>
              <w:jc w:val="center"/>
              <w:rPr>
                <w:rFonts w:ascii="Calibri" w:hAnsi="Calibri" w:cs="Calibri"/>
                <w:b/>
                <w:bCs/>
                <w:color w:val="000000"/>
                <w:sz w:val="14"/>
                <w:szCs w:val="14"/>
              </w:rPr>
            </w:pPr>
            <w:r w:rsidRPr="00D31495">
              <w:rPr>
                <w:rFonts w:ascii="Calibri" w:hAnsi="Calibri" w:cs="Calibri"/>
                <w:b/>
                <w:bCs/>
                <w:color w:val="000000"/>
                <w:sz w:val="14"/>
                <w:szCs w:val="14"/>
              </w:rPr>
              <w:t> </w:t>
            </w:r>
          </w:p>
        </w:tc>
        <w:tc>
          <w:tcPr>
            <w:tcW w:w="414" w:type="pct"/>
            <w:vMerge w:val="restart"/>
            <w:shd w:val="clear" w:color="auto" w:fill="auto"/>
            <w:vAlign w:val="center"/>
            <w:hideMark/>
          </w:tcPr>
          <w:p w14:paraId="3708AD62" w14:textId="77777777" w:rsidR="00BB388B" w:rsidRPr="00CD0F92" w:rsidRDefault="00BB388B" w:rsidP="00D672BC">
            <w:pPr>
              <w:jc w:val="center"/>
              <w:rPr>
                <w:rFonts w:ascii="Calibri" w:hAnsi="Calibri" w:cs="Calibri"/>
                <w:b/>
                <w:bCs/>
                <w:color w:val="000000"/>
                <w:sz w:val="12"/>
                <w:szCs w:val="12"/>
              </w:rPr>
            </w:pPr>
            <w:r w:rsidRPr="00CD0F92">
              <w:rPr>
                <w:rFonts w:ascii="Calibri" w:hAnsi="Calibri" w:cs="Calibri"/>
                <w:b/>
                <w:bCs/>
                <w:color w:val="000000"/>
                <w:sz w:val="12"/>
                <w:szCs w:val="12"/>
              </w:rPr>
              <w:lastRenderedPageBreak/>
              <w:t> </w:t>
            </w:r>
          </w:p>
        </w:tc>
        <w:tc>
          <w:tcPr>
            <w:tcW w:w="421" w:type="pct"/>
            <w:shd w:val="clear" w:color="auto" w:fill="auto"/>
            <w:vAlign w:val="center"/>
            <w:hideMark/>
          </w:tcPr>
          <w:p w14:paraId="62F0522E" w14:textId="77777777" w:rsidR="00BB388B" w:rsidRPr="00CD0F92" w:rsidRDefault="00BB388B" w:rsidP="00D672BC">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2149" w:type="pct"/>
            <w:gridSpan w:val="4"/>
            <w:shd w:val="clear" w:color="auto" w:fill="auto"/>
            <w:vAlign w:val="center"/>
            <w:hideMark/>
          </w:tcPr>
          <w:p w14:paraId="388D96CA" w14:textId="186F7A98" w:rsidR="00BB388B" w:rsidRDefault="00D73933" w:rsidP="00D672BC">
            <w:pPr>
              <w:jc w:val="center"/>
              <w:rPr>
                <w:rFonts w:ascii="Calibri" w:hAnsi="Calibri" w:cs="Calibri"/>
                <w:color w:val="000000"/>
                <w:sz w:val="12"/>
                <w:szCs w:val="12"/>
                <w:lang w:val="ka-GE"/>
              </w:rPr>
            </w:pPr>
            <w:r>
              <w:rPr>
                <w:rFonts w:ascii="Calibri" w:hAnsi="Calibri" w:cs="Calibri"/>
                <w:color w:val="000000"/>
                <w:sz w:val="12"/>
                <w:szCs w:val="12"/>
                <w:lang w:val="ka-GE"/>
              </w:rPr>
              <w:t>2024</w:t>
            </w:r>
            <w:r w:rsidR="00BB388B">
              <w:rPr>
                <w:rFonts w:ascii="Calibri" w:hAnsi="Calibri" w:cs="Calibri"/>
                <w:color w:val="000000"/>
                <w:sz w:val="12"/>
                <w:szCs w:val="12"/>
                <w:lang w:val="ka-GE"/>
              </w:rPr>
              <w:t xml:space="preserve"> წელს ბიბლიოთეკებში და კლუბებში ჩატარდა სულ 40 ღონისძიება</w:t>
            </w:r>
          </w:p>
          <w:p w14:paraId="2ADE8253" w14:textId="77777777" w:rsidR="00BB388B" w:rsidRDefault="00BB388B" w:rsidP="00D672BC">
            <w:pPr>
              <w:jc w:val="center"/>
              <w:rPr>
                <w:rFonts w:ascii="Calibri" w:hAnsi="Calibri" w:cs="Calibri"/>
                <w:color w:val="000000"/>
                <w:sz w:val="12"/>
                <w:szCs w:val="12"/>
                <w:lang w:val="ka-GE"/>
              </w:rPr>
            </w:pPr>
            <w:r>
              <w:rPr>
                <w:rFonts w:ascii="Calibri" w:hAnsi="Calibri" w:cs="Calibri"/>
                <w:color w:val="000000"/>
                <w:sz w:val="12"/>
                <w:szCs w:val="12"/>
                <w:lang w:val="ka-GE"/>
              </w:rPr>
              <w:t xml:space="preserve">ბიბლიოთეკებში ვიზიტორის რაოდენობამ შეადგინა 1976 ვიზიტორი, </w:t>
            </w:r>
          </w:p>
          <w:p w14:paraId="353A73CF" w14:textId="77777777" w:rsidR="00BB388B" w:rsidRDefault="00BB388B" w:rsidP="00D672BC">
            <w:pPr>
              <w:jc w:val="center"/>
              <w:rPr>
                <w:rFonts w:ascii="Calibri" w:hAnsi="Calibri" w:cs="Calibri"/>
                <w:color w:val="000000"/>
                <w:sz w:val="12"/>
                <w:szCs w:val="12"/>
                <w:lang w:val="ka-GE"/>
              </w:rPr>
            </w:pPr>
            <w:r>
              <w:rPr>
                <w:rFonts w:ascii="Calibri" w:hAnsi="Calibri" w:cs="Calibri"/>
                <w:color w:val="000000"/>
                <w:sz w:val="12"/>
                <w:szCs w:val="12"/>
                <w:lang w:val="ka-GE"/>
              </w:rPr>
              <w:t xml:space="preserve">ხოლო მუზეუმებში 210 ვიზიტორი; </w:t>
            </w:r>
          </w:p>
          <w:p w14:paraId="1E7994E2" w14:textId="77777777" w:rsidR="00BB388B" w:rsidRDefault="00BB388B" w:rsidP="00D672BC">
            <w:pPr>
              <w:jc w:val="center"/>
              <w:rPr>
                <w:rFonts w:ascii="Calibri" w:hAnsi="Calibri" w:cs="Calibri"/>
                <w:color w:val="000000"/>
                <w:sz w:val="12"/>
                <w:szCs w:val="12"/>
                <w:lang w:val="ka-GE"/>
              </w:rPr>
            </w:pPr>
            <w:r>
              <w:rPr>
                <w:rFonts w:ascii="Calibri" w:hAnsi="Calibri" w:cs="Calibri"/>
                <w:color w:val="000000"/>
                <w:sz w:val="12"/>
                <w:szCs w:val="12"/>
                <w:lang w:val="ka-GE"/>
              </w:rPr>
              <w:lastRenderedPageBreak/>
              <w:t>მოსწავლე ახალგაზრდობის სასახლეში ჩატარდა 30 ღონისძიება</w:t>
            </w:r>
          </w:p>
          <w:p w14:paraId="39515CEC" w14:textId="77777777" w:rsidR="00BB388B" w:rsidRPr="00CD0F92" w:rsidRDefault="00BB388B" w:rsidP="00D672BC">
            <w:pPr>
              <w:jc w:val="center"/>
              <w:rPr>
                <w:rFonts w:ascii="Calibri" w:hAnsi="Calibri" w:cs="Calibri"/>
                <w:color w:val="000000"/>
                <w:sz w:val="12"/>
                <w:szCs w:val="12"/>
              </w:rPr>
            </w:pPr>
            <w:r>
              <w:rPr>
                <w:rFonts w:ascii="Calibri" w:hAnsi="Calibri" w:cs="Calibri"/>
                <w:color w:val="000000"/>
                <w:sz w:val="12"/>
                <w:szCs w:val="12"/>
                <w:lang w:val="ka-GE"/>
              </w:rPr>
              <w:t xml:space="preserve">. სულ სასახლის სხვადასხვა წრეებში მეცადინეობს 208 აღსაზრდელი. </w:t>
            </w:r>
            <w:r w:rsidRPr="00CD0F92">
              <w:rPr>
                <w:rFonts w:ascii="Calibri" w:hAnsi="Calibri" w:cs="Calibri"/>
                <w:color w:val="000000"/>
                <w:sz w:val="12"/>
                <w:szCs w:val="12"/>
              </w:rPr>
              <w:t> </w:t>
            </w:r>
          </w:p>
        </w:tc>
      </w:tr>
      <w:tr w:rsidR="00BB388B" w:rsidRPr="00CD0F92" w14:paraId="1377EB43" w14:textId="77777777" w:rsidTr="00E70542">
        <w:trPr>
          <w:trHeight w:val="375"/>
        </w:trPr>
        <w:tc>
          <w:tcPr>
            <w:tcW w:w="1341" w:type="pct"/>
            <w:vMerge/>
            <w:vAlign w:val="center"/>
            <w:hideMark/>
          </w:tcPr>
          <w:p w14:paraId="573F8B5C" w14:textId="77777777" w:rsidR="00BB388B" w:rsidRPr="00CD0F92" w:rsidRDefault="00BB388B" w:rsidP="00D672BC">
            <w:pPr>
              <w:rPr>
                <w:rFonts w:ascii="Calibri" w:hAnsi="Calibri" w:cs="Calibri"/>
                <w:b/>
                <w:bCs/>
                <w:color w:val="000000"/>
                <w:sz w:val="14"/>
                <w:szCs w:val="14"/>
              </w:rPr>
            </w:pPr>
          </w:p>
        </w:tc>
        <w:tc>
          <w:tcPr>
            <w:tcW w:w="675" w:type="pct"/>
            <w:vMerge/>
            <w:vAlign w:val="center"/>
            <w:hideMark/>
          </w:tcPr>
          <w:p w14:paraId="3BD23B5D" w14:textId="77777777" w:rsidR="00BB388B" w:rsidRPr="00CD0F92" w:rsidRDefault="00BB388B" w:rsidP="00D672BC">
            <w:pPr>
              <w:rPr>
                <w:rFonts w:ascii="Calibri" w:hAnsi="Calibri" w:cs="Calibri"/>
                <w:b/>
                <w:bCs/>
                <w:color w:val="000000"/>
                <w:sz w:val="12"/>
                <w:szCs w:val="12"/>
              </w:rPr>
            </w:pPr>
          </w:p>
        </w:tc>
        <w:tc>
          <w:tcPr>
            <w:tcW w:w="414" w:type="pct"/>
            <w:vMerge/>
            <w:vAlign w:val="center"/>
            <w:hideMark/>
          </w:tcPr>
          <w:p w14:paraId="0B3C3628" w14:textId="77777777" w:rsidR="00BB388B" w:rsidRPr="00CD0F92" w:rsidRDefault="00BB388B" w:rsidP="00D672BC">
            <w:pPr>
              <w:rPr>
                <w:rFonts w:ascii="Calibri" w:hAnsi="Calibri" w:cs="Calibri"/>
                <w:b/>
                <w:bCs/>
                <w:color w:val="000000"/>
                <w:sz w:val="12"/>
                <w:szCs w:val="12"/>
              </w:rPr>
            </w:pPr>
          </w:p>
        </w:tc>
        <w:tc>
          <w:tcPr>
            <w:tcW w:w="421" w:type="pct"/>
            <w:shd w:val="clear" w:color="auto" w:fill="auto"/>
            <w:vAlign w:val="center"/>
            <w:hideMark/>
          </w:tcPr>
          <w:p w14:paraId="1FF64811" w14:textId="77777777" w:rsidR="00BB388B" w:rsidRPr="00CD0F92" w:rsidRDefault="00BB388B" w:rsidP="00D672BC">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498" w:type="pct"/>
            <w:shd w:val="clear" w:color="auto" w:fill="auto"/>
            <w:vAlign w:val="center"/>
            <w:hideMark/>
          </w:tcPr>
          <w:p w14:paraId="4029CAC6" w14:textId="3E7D8876" w:rsidR="00BB388B" w:rsidRPr="00D31495" w:rsidRDefault="00D31495" w:rsidP="00D31495">
            <w:pPr>
              <w:jc w:val="center"/>
              <w:rPr>
                <w:rFonts w:ascii="Calibri" w:hAnsi="Calibri" w:cs="Calibri"/>
                <w:color w:val="000000"/>
                <w:sz w:val="12"/>
                <w:szCs w:val="12"/>
                <w:lang w:val="ka-GE"/>
              </w:rPr>
            </w:pPr>
            <w:r w:rsidRPr="00CD0F92">
              <w:rPr>
                <w:rFonts w:ascii="Calibri" w:hAnsi="Calibri" w:cs="Calibri"/>
                <w:color w:val="000000"/>
                <w:sz w:val="12"/>
                <w:szCs w:val="12"/>
              </w:rPr>
              <w:t> </w:t>
            </w: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r w:rsidR="00BB388B" w:rsidRPr="00CD0F92">
              <w:rPr>
                <w:rFonts w:ascii="Calibri" w:hAnsi="Calibri" w:cs="Calibri"/>
                <w:color w:val="000000"/>
                <w:sz w:val="12"/>
                <w:szCs w:val="12"/>
              </w:rPr>
              <w:t> </w:t>
            </w:r>
          </w:p>
        </w:tc>
        <w:tc>
          <w:tcPr>
            <w:tcW w:w="550" w:type="pct"/>
            <w:shd w:val="clear" w:color="auto" w:fill="auto"/>
            <w:vAlign w:val="center"/>
            <w:hideMark/>
          </w:tcPr>
          <w:p w14:paraId="1E54E812" w14:textId="77777777" w:rsidR="00BB388B" w:rsidRPr="00CD0F92" w:rsidRDefault="00BB388B" w:rsidP="00D672BC">
            <w:pPr>
              <w:rPr>
                <w:rFonts w:ascii="Calibri" w:hAnsi="Calibri" w:cs="Calibri"/>
                <w:color w:val="000000"/>
                <w:sz w:val="12"/>
                <w:szCs w:val="12"/>
              </w:rPr>
            </w:pPr>
            <w:r w:rsidRPr="00CD0F92">
              <w:rPr>
                <w:rFonts w:ascii="Calibri" w:hAnsi="Calibri" w:cs="Calibri"/>
                <w:color w:val="000000"/>
                <w:sz w:val="12"/>
                <w:szCs w:val="12"/>
              </w:rPr>
              <w:t> </w:t>
            </w: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50" w:type="pct"/>
            <w:shd w:val="clear" w:color="auto" w:fill="auto"/>
            <w:vAlign w:val="center"/>
            <w:hideMark/>
          </w:tcPr>
          <w:p w14:paraId="3A57C1B9" w14:textId="77777777" w:rsidR="00BB388B" w:rsidRPr="00CD0F92" w:rsidRDefault="00BB388B" w:rsidP="00D672BC">
            <w:pPr>
              <w:rPr>
                <w:rFonts w:ascii="Calibri" w:hAnsi="Calibri" w:cs="Calibri"/>
                <w:color w:val="000000"/>
                <w:sz w:val="12"/>
                <w:szCs w:val="12"/>
              </w:rPr>
            </w:pPr>
            <w:r w:rsidRPr="00CD0F92">
              <w:rPr>
                <w:rFonts w:ascii="Calibri" w:hAnsi="Calibri" w:cs="Calibri"/>
                <w:color w:val="000000"/>
                <w:sz w:val="12"/>
                <w:szCs w:val="12"/>
              </w:rPr>
              <w:t> </w:t>
            </w: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c>
          <w:tcPr>
            <w:tcW w:w="550" w:type="pct"/>
            <w:shd w:val="clear" w:color="auto" w:fill="auto"/>
            <w:vAlign w:val="center"/>
            <w:hideMark/>
          </w:tcPr>
          <w:p w14:paraId="53AF9F1D" w14:textId="77777777" w:rsidR="00BB388B" w:rsidRPr="00CD0F92" w:rsidRDefault="00BB388B" w:rsidP="00D672BC">
            <w:pPr>
              <w:rPr>
                <w:rFonts w:ascii="Calibri" w:hAnsi="Calibri" w:cs="Calibri"/>
                <w:color w:val="000000"/>
                <w:sz w:val="12"/>
                <w:szCs w:val="12"/>
              </w:rPr>
            </w:pPr>
            <w:r w:rsidRPr="00CD0F92">
              <w:rPr>
                <w:rFonts w:ascii="Calibri" w:hAnsi="Calibri" w:cs="Calibri"/>
                <w:color w:val="000000"/>
                <w:sz w:val="12"/>
                <w:szCs w:val="12"/>
              </w:rPr>
              <w:t> </w:t>
            </w:r>
            <w:r w:rsidRPr="001C3CAC">
              <w:rPr>
                <w:rFonts w:ascii="Calibri" w:hAnsi="Calibri" w:cs="Calibri"/>
                <w:color w:val="000000"/>
                <w:sz w:val="12"/>
                <w:szCs w:val="12"/>
              </w:rPr>
              <w:t>   </w:t>
            </w:r>
            <w:r w:rsidRPr="00E15553">
              <w:rPr>
                <w:rFonts w:ascii="Calibri" w:hAnsi="Calibri" w:cs="Calibri"/>
                <w:color w:val="000000"/>
                <w:sz w:val="12"/>
                <w:szCs w:val="12"/>
              </w:rPr>
              <w:t>  </w:t>
            </w:r>
            <w:r w:rsidRPr="005604B8">
              <w:rPr>
                <w:rFonts w:ascii="Sylfaen" w:hAnsi="Sylfaen" w:cs="Calibri"/>
                <w:sz w:val="14"/>
                <w:szCs w:val="14"/>
              </w:rPr>
              <w:t>საბაზისო მაჩვენებლის შენარჩუნება/ზრ</w:t>
            </w:r>
          </w:p>
        </w:tc>
      </w:tr>
      <w:tr w:rsidR="00BB388B" w:rsidRPr="00CD0F92" w14:paraId="38C9EAF5" w14:textId="77777777" w:rsidTr="00E70542">
        <w:trPr>
          <w:trHeight w:val="375"/>
        </w:trPr>
        <w:tc>
          <w:tcPr>
            <w:tcW w:w="1341" w:type="pct"/>
            <w:vMerge/>
            <w:vAlign w:val="center"/>
            <w:hideMark/>
          </w:tcPr>
          <w:p w14:paraId="7A892701" w14:textId="77777777" w:rsidR="00BB388B" w:rsidRPr="00CD0F92" w:rsidRDefault="00BB388B" w:rsidP="00D672BC">
            <w:pPr>
              <w:rPr>
                <w:rFonts w:ascii="Calibri" w:hAnsi="Calibri" w:cs="Calibri"/>
                <w:b/>
                <w:bCs/>
                <w:color w:val="000000"/>
                <w:sz w:val="14"/>
                <w:szCs w:val="14"/>
              </w:rPr>
            </w:pPr>
          </w:p>
        </w:tc>
        <w:tc>
          <w:tcPr>
            <w:tcW w:w="675" w:type="pct"/>
            <w:vMerge/>
            <w:vAlign w:val="center"/>
            <w:hideMark/>
          </w:tcPr>
          <w:p w14:paraId="7AAA3E02" w14:textId="77777777" w:rsidR="00BB388B" w:rsidRPr="00CD0F92" w:rsidRDefault="00BB388B" w:rsidP="00D672BC">
            <w:pPr>
              <w:rPr>
                <w:rFonts w:ascii="Calibri" w:hAnsi="Calibri" w:cs="Calibri"/>
                <w:b/>
                <w:bCs/>
                <w:color w:val="000000"/>
                <w:sz w:val="12"/>
                <w:szCs w:val="12"/>
              </w:rPr>
            </w:pPr>
          </w:p>
        </w:tc>
        <w:tc>
          <w:tcPr>
            <w:tcW w:w="414" w:type="pct"/>
            <w:vMerge/>
            <w:vAlign w:val="center"/>
            <w:hideMark/>
          </w:tcPr>
          <w:p w14:paraId="7019BB40" w14:textId="77777777" w:rsidR="00BB388B" w:rsidRPr="00CD0F92" w:rsidRDefault="00BB388B" w:rsidP="00D672BC">
            <w:pPr>
              <w:rPr>
                <w:rFonts w:ascii="Calibri" w:hAnsi="Calibri" w:cs="Calibri"/>
                <w:b/>
                <w:bCs/>
                <w:color w:val="000000"/>
                <w:sz w:val="12"/>
                <w:szCs w:val="12"/>
              </w:rPr>
            </w:pPr>
          </w:p>
        </w:tc>
        <w:tc>
          <w:tcPr>
            <w:tcW w:w="421" w:type="pct"/>
            <w:shd w:val="clear" w:color="auto" w:fill="auto"/>
            <w:vAlign w:val="center"/>
            <w:hideMark/>
          </w:tcPr>
          <w:p w14:paraId="26316F14" w14:textId="77777777" w:rsidR="00BB388B" w:rsidRPr="00CD0F92" w:rsidRDefault="00BB388B" w:rsidP="00D672BC">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498" w:type="pct"/>
            <w:shd w:val="clear" w:color="auto" w:fill="auto"/>
            <w:vAlign w:val="center"/>
            <w:hideMark/>
          </w:tcPr>
          <w:p w14:paraId="517F0A3C" w14:textId="77777777" w:rsidR="00BB388B" w:rsidRPr="0005441E" w:rsidRDefault="00BB388B"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10%</w:t>
            </w:r>
          </w:p>
        </w:tc>
        <w:tc>
          <w:tcPr>
            <w:tcW w:w="550" w:type="pct"/>
            <w:shd w:val="clear" w:color="auto" w:fill="auto"/>
            <w:vAlign w:val="center"/>
            <w:hideMark/>
          </w:tcPr>
          <w:p w14:paraId="11B893F0" w14:textId="77777777" w:rsidR="00BB388B" w:rsidRPr="0005441E" w:rsidRDefault="00BB388B"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10%</w:t>
            </w:r>
          </w:p>
        </w:tc>
        <w:tc>
          <w:tcPr>
            <w:tcW w:w="550" w:type="pct"/>
            <w:shd w:val="clear" w:color="auto" w:fill="auto"/>
            <w:vAlign w:val="center"/>
            <w:hideMark/>
          </w:tcPr>
          <w:p w14:paraId="7110267E" w14:textId="77777777" w:rsidR="00BB388B" w:rsidRPr="0005441E" w:rsidRDefault="00BB388B"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10%</w:t>
            </w:r>
          </w:p>
        </w:tc>
        <w:tc>
          <w:tcPr>
            <w:tcW w:w="550" w:type="pct"/>
            <w:shd w:val="clear" w:color="auto" w:fill="auto"/>
            <w:vAlign w:val="center"/>
            <w:hideMark/>
          </w:tcPr>
          <w:p w14:paraId="13A1947B" w14:textId="77777777" w:rsidR="00BB388B" w:rsidRPr="0005441E" w:rsidRDefault="00BB388B"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10%</w:t>
            </w:r>
          </w:p>
        </w:tc>
      </w:tr>
      <w:tr w:rsidR="00BB388B" w:rsidRPr="00CD0F92" w14:paraId="4708DC22" w14:textId="77777777" w:rsidTr="008C64C3">
        <w:trPr>
          <w:trHeight w:val="2713"/>
        </w:trPr>
        <w:tc>
          <w:tcPr>
            <w:tcW w:w="1341" w:type="pct"/>
            <w:vMerge/>
            <w:vAlign w:val="center"/>
            <w:hideMark/>
          </w:tcPr>
          <w:p w14:paraId="35477C4A" w14:textId="77777777" w:rsidR="00BB388B" w:rsidRPr="00CD0F92" w:rsidRDefault="00BB388B" w:rsidP="00D672BC">
            <w:pPr>
              <w:rPr>
                <w:rFonts w:ascii="Calibri" w:hAnsi="Calibri" w:cs="Calibri"/>
                <w:b/>
                <w:bCs/>
                <w:color w:val="000000"/>
                <w:sz w:val="14"/>
                <w:szCs w:val="14"/>
              </w:rPr>
            </w:pPr>
          </w:p>
        </w:tc>
        <w:tc>
          <w:tcPr>
            <w:tcW w:w="675" w:type="pct"/>
            <w:vMerge/>
            <w:vAlign w:val="center"/>
            <w:hideMark/>
          </w:tcPr>
          <w:p w14:paraId="12780112" w14:textId="77777777" w:rsidR="00BB388B" w:rsidRPr="00CD0F92" w:rsidRDefault="00BB388B" w:rsidP="00D672BC">
            <w:pPr>
              <w:rPr>
                <w:rFonts w:ascii="Calibri" w:hAnsi="Calibri" w:cs="Calibri"/>
                <w:b/>
                <w:bCs/>
                <w:color w:val="000000"/>
                <w:sz w:val="12"/>
                <w:szCs w:val="12"/>
              </w:rPr>
            </w:pPr>
          </w:p>
        </w:tc>
        <w:tc>
          <w:tcPr>
            <w:tcW w:w="414" w:type="pct"/>
            <w:vMerge/>
            <w:vAlign w:val="center"/>
            <w:hideMark/>
          </w:tcPr>
          <w:p w14:paraId="20CDCF61" w14:textId="77777777" w:rsidR="00BB388B" w:rsidRPr="00CD0F92" w:rsidRDefault="00BB388B" w:rsidP="00D672BC">
            <w:pPr>
              <w:rPr>
                <w:rFonts w:ascii="Calibri" w:hAnsi="Calibri" w:cs="Calibri"/>
                <w:b/>
                <w:bCs/>
                <w:color w:val="000000"/>
                <w:sz w:val="12"/>
                <w:szCs w:val="12"/>
              </w:rPr>
            </w:pPr>
          </w:p>
        </w:tc>
        <w:tc>
          <w:tcPr>
            <w:tcW w:w="421" w:type="pct"/>
            <w:shd w:val="clear" w:color="auto" w:fill="auto"/>
            <w:vAlign w:val="center"/>
            <w:hideMark/>
          </w:tcPr>
          <w:p w14:paraId="12998CCA" w14:textId="77777777" w:rsidR="00BB388B" w:rsidRPr="00CD0F92" w:rsidRDefault="00BB388B" w:rsidP="00D672BC">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2149" w:type="pct"/>
            <w:gridSpan w:val="4"/>
            <w:shd w:val="clear" w:color="auto" w:fill="auto"/>
            <w:vAlign w:val="center"/>
            <w:hideMark/>
          </w:tcPr>
          <w:p w14:paraId="27BADEFA" w14:textId="77777777" w:rsidR="00BB388B" w:rsidRPr="00CD0F92" w:rsidRDefault="00BB388B" w:rsidP="00D672BC">
            <w:pPr>
              <w:jc w:val="center"/>
              <w:rPr>
                <w:rFonts w:ascii="Calibri" w:hAnsi="Calibri" w:cs="Calibri"/>
                <w:color w:val="000000"/>
                <w:sz w:val="12"/>
                <w:szCs w:val="12"/>
              </w:rPr>
            </w:pPr>
            <w:r>
              <w:rPr>
                <w:rFonts w:ascii="Calibri" w:hAnsi="Calibri" w:cs="Calibri"/>
                <w:color w:val="000000"/>
                <w:sz w:val="12"/>
                <w:szCs w:val="12"/>
                <w:lang w:val="ka-GE"/>
              </w:rPr>
              <w:t>მომართვიანობის შემცირება</w:t>
            </w:r>
            <w:r w:rsidRPr="00CD0F92">
              <w:rPr>
                <w:rFonts w:ascii="Calibri" w:hAnsi="Calibri" w:cs="Calibri"/>
                <w:color w:val="000000"/>
                <w:sz w:val="12"/>
                <w:szCs w:val="12"/>
              </w:rPr>
              <w:t> </w:t>
            </w:r>
          </w:p>
        </w:tc>
      </w:tr>
    </w:tbl>
    <w:p w14:paraId="39F1F0D9" w14:textId="77777777" w:rsidR="00BB388B" w:rsidRDefault="00BB388B"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820"/>
        <w:gridCol w:w="761"/>
        <w:gridCol w:w="707"/>
        <w:gridCol w:w="814"/>
        <w:gridCol w:w="776"/>
        <w:gridCol w:w="776"/>
        <w:gridCol w:w="776"/>
      </w:tblGrid>
      <w:tr w:rsidR="00707AB2" w:rsidRPr="00CD0F92" w14:paraId="1119DD0D" w14:textId="77777777" w:rsidTr="00222FBF">
        <w:trPr>
          <w:trHeight w:val="495"/>
        </w:trPr>
        <w:tc>
          <w:tcPr>
            <w:tcW w:w="1610" w:type="pct"/>
            <w:shd w:val="clear" w:color="000000" w:fill="EBF1DE"/>
            <w:noWrap/>
            <w:vAlign w:val="center"/>
            <w:hideMark/>
          </w:tcPr>
          <w:p w14:paraId="11B18F46"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14:paraId="63D22D1F" w14:textId="77777777" w:rsidR="00BB388B" w:rsidRPr="00CD0F92" w:rsidRDefault="00BB388B" w:rsidP="00D672BC">
            <w:pPr>
              <w:rPr>
                <w:rFonts w:ascii="Calibri" w:hAnsi="Calibri" w:cs="Calibri"/>
                <w:b/>
                <w:bCs/>
                <w:color w:val="000000"/>
                <w:sz w:val="16"/>
                <w:szCs w:val="16"/>
              </w:rPr>
            </w:pPr>
            <w:r w:rsidRPr="00CD0F92">
              <w:rPr>
                <w:rFonts w:ascii="Sylfaen" w:hAnsi="Sylfaen" w:cs="Sylfaen"/>
                <w:b/>
                <w:bCs/>
                <w:color w:val="000000"/>
                <w:sz w:val="16"/>
                <w:szCs w:val="16"/>
              </w:rPr>
              <w:t>სახელოვნებო</w:t>
            </w:r>
            <w:r w:rsidRPr="00CD0F92">
              <w:rPr>
                <w:rFonts w:ascii="Calibri" w:hAnsi="Calibri" w:cs="Calibri"/>
                <w:b/>
                <w:bCs/>
                <w:color w:val="000000"/>
                <w:sz w:val="16"/>
                <w:szCs w:val="16"/>
              </w:rPr>
              <w:t xml:space="preserve"> </w:t>
            </w:r>
            <w:r>
              <w:rPr>
                <w:rFonts w:ascii="Sylfaen" w:hAnsi="Sylfaen" w:cs="Sylfaen"/>
                <w:b/>
                <w:bCs/>
                <w:color w:val="000000"/>
                <w:sz w:val="16"/>
                <w:szCs w:val="16"/>
              </w:rPr>
              <w:t>სფეროს ხელ</w:t>
            </w:r>
            <w:r>
              <w:rPr>
                <w:rFonts w:ascii="Sylfaen" w:hAnsi="Sylfaen" w:cs="Sylfaen"/>
                <w:b/>
                <w:bCs/>
                <w:color w:val="000000"/>
                <w:sz w:val="16"/>
                <w:szCs w:val="16"/>
                <w:lang w:val="ka-GE"/>
              </w:rPr>
              <w:t>შეწყობის პროგრამა</w:t>
            </w:r>
            <w:r w:rsidRPr="00CD0F92">
              <w:rPr>
                <w:rFonts w:ascii="Calibri" w:hAnsi="Calibri" w:cs="Calibri"/>
                <w:b/>
                <w:bCs/>
                <w:color w:val="000000"/>
                <w:sz w:val="16"/>
                <w:szCs w:val="16"/>
              </w:rPr>
              <w:t xml:space="preserve"> </w:t>
            </w:r>
          </w:p>
        </w:tc>
      </w:tr>
      <w:tr w:rsidR="00707AB2" w:rsidRPr="00CD0F92" w14:paraId="0B9D717E" w14:textId="77777777" w:rsidTr="00222FBF">
        <w:trPr>
          <w:trHeight w:val="300"/>
        </w:trPr>
        <w:tc>
          <w:tcPr>
            <w:tcW w:w="1610" w:type="pct"/>
            <w:shd w:val="clear" w:color="auto" w:fill="auto"/>
            <w:noWrap/>
            <w:vAlign w:val="center"/>
            <w:hideMark/>
          </w:tcPr>
          <w:p w14:paraId="2841E695"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14:paraId="0337B813" w14:textId="77777777" w:rsidR="00BB388B" w:rsidRPr="00CD0F92" w:rsidRDefault="00BB388B" w:rsidP="00D672BC">
            <w:pPr>
              <w:rPr>
                <w:rFonts w:ascii="Calibri" w:hAnsi="Calibri" w:cs="Calibri"/>
                <w:color w:val="000000"/>
                <w:sz w:val="14"/>
                <w:szCs w:val="14"/>
              </w:rPr>
            </w:pPr>
            <w:r>
              <w:rPr>
                <w:rFonts w:ascii="Calibri" w:hAnsi="Calibri" w:cs="Calibri"/>
                <w:color w:val="000000"/>
                <w:sz w:val="14"/>
                <w:szCs w:val="14"/>
              </w:rPr>
              <w:t>05 02 01 02</w:t>
            </w:r>
          </w:p>
        </w:tc>
      </w:tr>
      <w:tr w:rsidR="00707AB2" w:rsidRPr="00CD0F92" w14:paraId="133BE94E" w14:textId="77777777" w:rsidTr="00222FBF">
        <w:trPr>
          <w:trHeight w:val="300"/>
        </w:trPr>
        <w:tc>
          <w:tcPr>
            <w:tcW w:w="1610" w:type="pct"/>
            <w:shd w:val="clear" w:color="auto" w:fill="auto"/>
            <w:noWrap/>
            <w:vAlign w:val="center"/>
            <w:hideMark/>
          </w:tcPr>
          <w:p w14:paraId="3217B848"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14:paraId="530573E5" w14:textId="77777777" w:rsidR="00BB388B" w:rsidRPr="00CD0F92" w:rsidRDefault="00BB388B" w:rsidP="00D672BC">
            <w:pPr>
              <w:rPr>
                <w:rFonts w:ascii="Calibri" w:hAnsi="Calibri" w:cs="Calibri"/>
                <w:color w:val="000000"/>
                <w:sz w:val="14"/>
                <w:szCs w:val="14"/>
              </w:rPr>
            </w:pPr>
            <w:r w:rsidRPr="00CD0F92">
              <w:rPr>
                <w:rFonts w:ascii="Calibri" w:hAnsi="Calibri" w:cs="Calibri"/>
                <w:color w:val="000000"/>
                <w:sz w:val="14"/>
                <w:szCs w:val="14"/>
              </w:rPr>
              <w:t>7.8.2</w:t>
            </w:r>
          </w:p>
        </w:tc>
      </w:tr>
      <w:tr w:rsidR="00707AB2" w:rsidRPr="00CD0F92" w14:paraId="5EEFEB27" w14:textId="77777777" w:rsidTr="00222FBF">
        <w:trPr>
          <w:trHeight w:val="300"/>
        </w:trPr>
        <w:tc>
          <w:tcPr>
            <w:tcW w:w="1610" w:type="pct"/>
            <w:shd w:val="clear" w:color="auto" w:fill="auto"/>
            <w:noWrap/>
            <w:vAlign w:val="center"/>
            <w:hideMark/>
          </w:tcPr>
          <w:p w14:paraId="7C720DAE"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14:paraId="3E83BCD4" w14:textId="77777777" w:rsidR="00BB388B" w:rsidRPr="00CD0F92" w:rsidRDefault="00BB388B" w:rsidP="00D672BC">
            <w:pPr>
              <w:rPr>
                <w:rFonts w:ascii="Calibri" w:hAnsi="Calibri" w:cs="Calibri"/>
                <w:color w:val="000000"/>
                <w:sz w:val="14"/>
                <w:szCs w:val="14"/>
              </w:rPr>
            </w:pPr>
            <w:r w:rsidRPr="00CD0F92">
              <w:rPr>
                <w:rFonts w:ascii="Calibri" w:hAnsi="Calibri" w:cs="Calibri"/>
                <w:color w:val="000000"/>
                <w:sz w:val="14"/>
                <w:szCs w:val="14"/>
              </w:rPr>
              <w:t xml:space="preserve">  </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იპ</w:t>
            </w:r>
            <w:r w:rsidRPr="00CD0F92">
              <w:rPr>
                <w:rFonts w:ascii="Calibri" w:hAnsi="Calibri" w:cs="Calibri"/>
                <w:color w:val="000000"/>
                <w:sz w:val="14"/>
                <w:szCs w:val="14"/>
              </w:rPr>
              <w:t xml:space="preserve"> </w:t>
            </w:r>
            <w:r>
              <w:rPr>
                <w:rFonts w:ascii="Calibri" w:hAnsi="Calibri" w:cs="Calibri"/>
                <w:color w:val="000000"/>
                <w:sz w:val="14"/>
                <w:szCs w:val="14"/>
                <w:lang w:val="ka-GE"/>
              </w:rPr>
              <w:t xml:space="preserve">ტყიბულის მუნიციპალიტეტის </w:t>
            </w:r>
            <w:r>
              <w:rPr>
                <w:rFonts w:ascii="Sylfaen" w:hAnsi="Sylfaen" w:cs="Sylfaen"/>
                <w:color w:val="000000"/>
                <w:sz w:val="14"/>
                <w:szCs w:val="14"/>
              </w:rPr>
              <w:t>კულტურის ობიექტების გაერ</w:t>
            </w:r>
            <w:r>
              <w:rPr>
                <w:rFonts w:ascii="Sylfaen" w:hAnsi="Sylfaen" w:cs="Sylfaen"/>
                <w:color w:val="000000"/>
                <w:sz w:val="14"/>
                <w:szCs w:val="14"/>
                <w:lang w:val="ka-GE"/>
              </w:rPr>
              <w:t>თიანება</w:t>
            </w:r>
          </w:p>
        </w:tc>
      </w:tr>
      <w:tr w:rsidR="00707AB2" w:rsidRPr="00CD0F92" w14:paraId="59D6BA10" w14:textId="77777777" w:rsidTr="00222FBF">
        <w:trPr>
          <w:trHeight w:val="1080"/>
        </w:trPr>
        <w:tc>
          <w:tcPr>
            <w:tcW w:w="1610" w:type="pct"/>
            <w:shd w:val="clear" w:color="auto" w:fill="auto"/>
            <w:noWrap/>
            <w:vAlign w:val="center"/>
            <w:hideMark/>
          </w:tcPr>
          <w:p w14:paraId="351D24B7"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14:paraId="3A164963" w14:textId="77777777" w:rsidR="00BB388B" w:rsidRPr="0005441E" w:rsidRDefault="00BB388B" w:rsidP="00D672BC">
            <w:pPr>
              <w:spacing w:after="0" w:line="240" w:lineRule="auto"/>
              <w:rPr>
                <w:rFonts w:ascii="Sylfaen" w:eastAsia="Times New Roman" w:hAnsi="Sylfaen" w:cs="Sylfaen"/>
                <w:color w:val="000000"/>
                <w:sz w:val="14"/>
                <w:szCs w:val="14"/>
                <w:lang w:val="ka-GE" w:eastAsia="ru-RU"/>
              </w:rPr>
            </w:pPr>
            <w:r w:rsidRPr="0005441E">
              <w:rPr>
                <w:rFonts w:ascii="Sylfaen" w:hAnsi="Sylfaen" w:cs="Sylfaen"/>
                <w:sz w:val="14"/>
                <w:szCs w:val="14"/>
                <w:lang w:val="ka-GE"/>
              </w:rPr>
              <w:t xml:space="preserve">ღონისძიების </w:t>
            </w:r>
            <w:r w:rsidRPr="0005441E">
              <w:rPr>
                <w:rFonts w:ascii="Sylfaen" w:hAnsi="Sylfaen"/>
                <w:sz w:val="14"/>
                <w:szCs w:val="14"/>
                <w:lang w:val="ka-GE"/>
              </w:rPr>
              <w:t>მიზანია</w:t>
            </w:r>
            <w:r w:rsidRPr="0005441E">
              <w:rPr>
                <w:rFonts w:ascii="Sylfaen" w:hAnsi="Sylfaen" w:cs="Sylfaen"/>
                <w:sz w:val="14"/>
                <w:szCs w:val="14"/>
                <w:lang w:val="ka-GE"/>
              </w:rPr>
              <w:t xml:space="preserve"> ახალგაზრდების ინტელექტუალური, პიროვნული, პროფესიული და ფიზიკური პოტენციალის გამოვლენის, ფორმირებისა და განვითარებისათვის შესაბამისი პირობების შექმნა. ხელოვნებასთან ზიაარებით პიროვნების ინდივიდუალური შემოქმედებითი მიდრეკილებების განვითარების ხელშეწყობა. კულტურული განვითარება. დაწყებითი სამუსიკო, სამხატვრო და არაფორმარული განათლების მიღება. ახალგაზრდებისთვის შემეცნებითი, შემოქმედებითი ღონისძიებების განხორციელება. მოსწავლეებისთვის ეროვნული და კულტურული მემკვიდრეობის ქართული და მსოფლიო ნიმუშების გაცნობა.</w:t>
            </w:r>
            <w:r w:rsidRPr="0005441E">
              <w:rPr>
                <w:rFonts w:ascii="Sylfaen" w:eastAsia="Times New Roman" w:hAnsi="Sylfaen" w:cs="Sylfaen"/>
                <w:color w:val="000000"/>
                <w:sz w:val="14"/>
                <w:szCs w:val="14"/>
                <w:lang w:eastAsia="ru-RU"/>
              </w:rPr>
              <w:t>ქვეპროგრამის</w:t>
            </w:r>
            <w:r w:rsidRPr="0005441E">
              <w:rPr>
                <w:rFonts w:ascii="Calibri" w:eastAsia="Times New Roman" w:hAnsi="Calibri" w:cs="Calibri"/>
                <w:color w:val="000000"/>
                <w:sz w:val="14"/>
                <w:szCs w:val="14"/>
                <w:lang w:eastAsia="ru-RU"/>
              </w:rPr>
              <w:t xml:space="preserve"> </w:t>
            </w:r>
            <w:proofErr w:type="gramStart"/>
            <w:r w:rsidRPr="0005441E">
              <w:rPr>
                <w:rFonts w:ascii="Sylfaen" w:eastAsia="Times New Roman" w:hAnsi="Sylfaen" w:cs="Sylfaen"/>
                <w:color w:val="000000"/>
                <w:sz w:val="14"/>
                <w:szCs w:val="14"/>
                <w:lang w:eastAsia="ru-RU"/>
              </w:rPr>
              <w:t>ფარგლებში</w:t>
            </w:r>
            <w:proofErr w:type="gramEnd"/>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ფინანსდება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მუნიციპალიტეტის</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ტერიტორიაზე</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მოქმედი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დაწყებითი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სამუსიკო</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განათლების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Calibri"/>
                <w:color w:val="000000"/>
                <w:sz w:val="14"/>
                <w:szCs w:val="14"/>
                <w:lang w:val="ka-GE" w:eastAsia="ru-RU"/>
              </w:rPr>
              <w:t>1</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დაწყებითი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სამხატვრო</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განთლების</w:t>
            </w:r>
            <w:r w:rsidRPr="0005441E">
              <w:rPr>
                <w:rFonts w:ascii="Calibri" w:eastAsia="Times New Roman" w:hAnsi="Calibri" w:cs="Calibri"/>
                <w:color w:val="000000"/>
                <w:sz w:val="14"/>
                <w:szCs w:val="14"/>
                <w:lang w:eastAsia="ru-RU"/>
              </w:rPr>
              <w:t xml:space="preserve"> 1 </w:t>
            </w:r>
            <w:r w:rsidRPr="0005441E">
              <w:rPr>
                <w:rFonts w:ascii="Sylfaen" w:eastAsia="Times New Roman" w:hAnsi="Sylfaen" w:cs="Sylfaen"/>
                <w:color w:val="000000"/>
                <w:sz w:val="14"/>
                <w:szCs w:val="14"/>
                <w:lang w:eastAsia="ru-RU"/>
              </w:rPr>
              <w:t>სკო</w:t>
            </w:r>
            <w:r w:rsidRPr="0005441E">
              <w:rPr>
                <w:rFonts w:ascii="Sylfaen" w:eastAsia="Times New Roman" w:hAnsi="Sylfaen" w:cs="Sylfaen"/>
                <w:color w:val="000000"/>
                <w:sz w:val="14"/>
                <w:szCs w:val="14"/>
                <w:lang w:val="ka-GE" w:eastAsia="ru-RU"/>
              </w:rPr>
              <w:t xml:space="preserve">ლა. </w:t>
            </w:r>
          </w:p>
          <w:p w14:paraId="040A2AB1" w14:textId="72436734" w:rsidR="00BB388B" w:rsidRPr="0005441E" w:rsidRDefault="00BB388B" w:rsidP="00D672BC">
            <w:pPr>
              <w:spacing w:after="0" w:line="240" w:lineRule="auto"/>
              <w:rPr>
                <w:rFonts w:ascii="Sylfaen" w:eastAsia="Times New Roman" w:hAnsi="Sylfaen" w:cs="Times New Roman"/>
                <w:color w:val="000000"/>
                <w:sz w:val="14"/>
                <w:szCs w:val="14"/>
                <w:lang w:val="ka-GE" w:eastAsia="ru-RU"/>
              </w:rPr>
            </w:pPr>
            <w:r w:rsidRPr="0005441E">
              <w:rPr>
                <w:rFonts w:ascii="Sylfaen" w:eastAsia="Times New Roman" w:hAnsi="Sylfaen" w:cs="Sylfaen"/>
                <w:color w:val="000000"/>
                <w:sz w:val="14"/>
                <w:szCs w:val="14"/>
                <w:lang w:val="ka-GE" w:eastAsia="ru-RU"/>
              </w:rPr>
              <w:t xml:space="preserve">მაყვალა ქასრაშვილის სახელობის </w:t>
            </w:r>
            <w:r w:rsidRPr="0005441E">
              <w:rPr>
                <w:rFonts w:ascii="Sylfaen" w:eastAsia="Times New Roman" w:hAnsi="Sylfaen" w:cs="Sylfaen"/>
                <w:color w:val="000000"/>
                <w:sz w:val="14"/>
                <w:szCs w:val="14"/>
                <w:lang w:eastAsia="ru-RU"/>
              </w:rPr>
              <w:t>ხელოვნების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სკოლაში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გაერთიანებულია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საფორტეპიანო</w:t>
            </w:r>
            <w:r w:rsidRPr="0005441E">
              <w:rPr>
                <w:rFonts w:ascii="Calibri" w:eastAsia="Times New Roman" w:hAnsi="Calibri" w:cs="Calibri"/>
                <w:color w:val="000000"/>
                <w:sz w:val="14"/>
                <w:szCs w:val="14"/>
                <w:lang w:eastAsia="ru-RU"/>
              </w:rPr>
              <w:t>,</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თეორიული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ვიოლინოს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ხალხური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საკრავების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კლასიკური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გიტარის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სხვა</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მიმართულებები</w:t>
            </w:r>
            <w:r w:rsidRPr="0005441E">
              <w:rPr>
                <w:rFonts w:ascii="Calibri" w:eastAsia="Times New Roman" w:hAnsi="Calibri" w:cs="Calibri"/>
                <w:color w:val="000000"/>
                <w:sz w:val="14"/>
                <w:szCs w:val="14"/>
                <w:lang w:eastAsia="ru-RU"/>
              </w:rPr>
              <w:t xml:space="preserve">.  </w:t>
            </w:r>
            <w:proofErr w:type="gramStart"/>
            <w:r w:rsidRPr="0005441E">
              <w:rPr>
                <w:rFonts w:ascii="Sylfaen" w:eastAsia="Times New Roman" w:hAnsi="Sylfaen" w:cs="Sylfaen"/>
                <w:color w:val="000000"/>
                <w:sz w:val="14"/>
                <w:szCs w:val="14"/>
                <w:lang w:eastAsia="ru-RU"/>
              </w:rPr>
              <w:t>სკოლაში</w:t>
            </w:r>
            <w:proofErr w:type="gramEnd"/>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დაწყებით</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სამუსიკო</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განათლებას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იღებს</w:t>
            </w:r>
            <w:r w:rsidRPr="0005441E">
              <w:rPr>
                <w:rFonts w:ascii="Calibri" w:eastAsia="Times New Roman" w:hAnsi="Calibri" w:cs="Calibri"/>
                <w:color w:val="000000"/>
                <w:sz w:val="14"/>
                <w:szCs w:val="14"/>
                <w:lang w:eastAsia="ru-RU"/>
              </w:rPr>
              <w:t xml:space="preserve"> ტ</w:t>
            </w:r>
            <w:r w:rsidRPr="0005441E">
              <w:rPr>
                <w:rFonts w:ascii="Sylfaen" w:eastAsia="Times New Roman" w:hAnsi="Sylfaen" w:cs="Calibri"/>
                <w:color w:val="000000"/>
                <w:sz w:val="14"/>
                <w:szCs w:val="14"/>
                <w:lang w:val="ka-GE" w:eastAsia="ru-RU"/>
              </w:rPr>
              <w:t xml:space="preserve"> </w:t>
            </w:r>
            <w:r w:rsidRPr="0005441E">
              <w:rPr>
                <w:rFonts w:ascii="Calibri" w:eastAsia="Times New Roman" w:hAnsi="Calibri" w:cs="Calibri"/>
                <w:color w:val="000000"/>
                <w:sz w:val="14"/>
                <w:szCs w:val="14"/>
                <w:lang w:eastAsia="ru-RU"/>
              </w:rPr>
              <w:t>ყიბუ</w:t>
            </w:r>
            <w:r w:rsidRPr="0005441E">
              <w:rPr>
                <w:rFonts w:ascii="Sylfaen" w:eastAsia="Times New Roman" w:hAnsi="Sylfaen" w:cs="Calibri"/>
                <w:color w:val="000000"/>
                <w:sz w:val="14"/>
                <w:szCs w:val="14"/>
                <w:lang w:val="ka-GE" w:eastAsia="ru-RU"/>
              </w:rPr>
              <w:t xml:space="preserve"> </w:t>
            </w:r>
            <w:r w:rsidRPr="0005441E">
              <w:rPr>
                <w:rFonts w:ascii="Calibri" w:eastAsia="Times New Roman" w:hAnsi="Calibri" w:cs="Calibri"/>
                <w:color w:val="000000"/>
                <w:sz w:val="14"/>
                <w:szCs w:val="14"/>
                <w:lang w:eastAsia="ru-RU"/>
              </w:rPr>
              <w:t>ლ</w:t>
            </w:r>
            <w:r w:rsidRPr="0005441E">
              <w:rPr>
                <w:rFonts w:ascii="Sylfaen" w:eastAsia="Times New Roman" w:hAnsi="Sylfaen" w:cs="Calibri"/>
                <w:color w:val="000000"/>
                <w:sz w:val="14"/>
                <w:szCs w:val="14"/>
                <w:lang w:val="ka-GE" w:eastAsia="ru-RU"/>
              </w:rPr>
              <w:t xml:space="preserve"> </w:t>
            </w:r>
            <w:r w:rsidRPr="0005441E">
              <w:rPr>
                <w:rFonts w:ascii="Calibri" w:eastAsia="Times New Roman" w:hAnsi="Calibri" w:cs="Calibri"/>
                <w:color w:val="000000"/>
                <w:sz w:val="14"/>
                <w:szCs w:val="14"/>
                <w:lang w:eastAsia="ru-RU"/>
              </w:rPr>
              <w:t>ის</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მუნიციპალიტეტში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მცხოვრები</w:t>
            </w:r>
            <w:r w:rsidR="008C64C3">
              <w:rPr>
                <w:rFonts w:ascii="Calibri" w:eastAsia="Times New Roman" w:hAnsi="Calibri" w:cs="Calibri"/>
                <w:color w:val="000000"/>
                <w:sz w:val="14"/>
                <w:szCs w:val="14"/>
                <w:lang w:eastAsia="ru-RU"/>
              </w:rPr>
              <w:t xml:space="preserve"> 317</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ბავშვი</w:t>
            </w:r>
            <w:r w:rsidRPr="0005441E">
              <w:rPr>
                <w:rFonts w:ascii="Calibri" w:eastAsia="Times New Roman" w:hAnsi="Calibri" w:cs="Calibri"/>
                <w:color w:val="000000"/>
                <w:sz w:val="14"/>
                <w:szCs w:val="14"/>
                <w:lang w:eastAsia="ru-RU"/>
              </w:rPr>
              <w:t xml:space="preserve">. </w:t>
            </w:r>
            <w:proofErr w:type="gramStart"/>
            <w:r w:rsidRPr="0005441E">
              <w:rPr>
                <w:rFonts w:ascii="Sylfaen" w:eastAsia="Times New Roman" w:hAnsi="Sylfaen" w:cs="Sylfaen"/>
                <w:color w:val="000000"/>
                <w:sz w:val="14"/>
                <w:szCs w:val="14"/>
                <w:lang w:eastAsia="ru-RU"/>
              </w:rPr>
              <w:t>სკოლებში</w:t>
            </w:r>
            <w:proofErr w:type="gramEnd"/>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დასაქმებულთა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რაოდენობა</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შეადგენს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ადმინისტრაციული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პერსონალი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პედაგეგები</w:t>
            </w:r>
            <w:r w:rsidRPr="0005441E">
              <w:rPr>
                <w:rFonts w:ascii="Calibri" w:eastAsia="Times New Roman" w:hAnsi="Calibri" w:cs="Calibri"/>
                <w:color w:val="000000"/>
                <w:sz w:val="14"/>
                <w:szCs w:val="14"/>
                <w:lang w:eastAsia="ru-RU"/>
              </w:rPr>
              <w:t xml:space="preserve">) 30 </w:t>
            </w:r>
            <w:r w:rsidRPr="0005441E">
              <w:rPr>
                <w:rFonts w:ascii="Sylfaen" w:eastAsia="Times New Roman" w:hAnsi="Sylfaen" w:cs="Sylfaen"/>
                <w:color w:val="000000"/>
                <w:sz w:val="14"/>
                <w:szCs w:val="14"/>
                <w:lang w:eastAsia="ru-RU"/>
              </w:rPr>
              <w:t>თანამშრომელს</w:t>
            </w:r>
            <w:r w:rsidRPr="0005441E">
              <w:rPr>
                <w:rFonts w:ascii="Calibri" w:eastAsia="Times New Roman" w:hAnsi="Calibri" w:cs="Calibri"/>
                <w:color w:val="000000"/>
                <w:sz w:val="14"/>
                <w:szCs w:val="14"/>
                <w:lang w:eastAsia="ru-RU"/>
              </w:rPr>
              <w:t>.</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Times New Roman"/>
                <w:color w:val="000000"/>
                <w:sz w:val="14"/>
                <w:szCs w:val="14"/>
                <w:lang w:val="ka-GE" w:eastAsia="ru-RU"/>
              </w:rPr>
              <w:t>მათ შორის 23 პედაგოგია.</w:t>
            </w:r>
          </w:p>
          <w:p w14:paraId="151485F8" w14:textId="595B3830" w:rsidR="00BB388B" w:rsidRPr="0005441E" w:rsidRDefault="00BB388B" w:rsidP="00D672BC">
            <w:pPr>
              <w:spacing w:after="0" w:line="240" w:lineRule="auto"/>
              <w:rPr>
                <w:rFonts w:ascii="Calibri" w:eastAsia="Times New Roman" w:hAnsi="Calibri" w:cs="Calibri"/>
                <w:color w:val="000000"/>
                <w:sz w:val="14"/>
                <w:szCs w:val="14"/>
                <w:lang w:eastAsia="ru-RU"/>
              </w:rPr>
            </w:pPr>
            <w:proofErr w:type="gramStart"/>
            <w:r w:rsidRPr="0005441E">
              <w:rPr>
                <w:rFonts w:ascii="Sylfaen" w:eastAsia="Times New Roman" w:hAnsi="Sylfaen" w:cs="Sylfaen"/>
                <w:color w:val="000000"/>
                <w:sz w:val="14"/>
                <w:szCs w:val="14"/>
                <w:lang w:eastAsia="ru-RU"/>
              </w:rPr>
              <w:t>სამხატვრო</w:t>
            </w:r>
            <w:proofErr w:type="gramEnd"/>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სკოლაში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ბავშვები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ეუფლებიან</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ფერწერას</w:t>
            </w:r>
            <w:r w:rsidRPr="0005441E">
              <w:rPr>
                <w:rFonts w:ascii="Calibri" w:eastAsia="Times New Roman" w:hAnsi="Calibri" w:cs="Calibri"/>
                <w:color w:val="000000"/>
                <w:sz w:val="14"/>
                <w:szCs w:val="14"/>
                <w:lang w:eastAsia="ru-RU"/>
              </w:rPr>
              <w:t>,</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ხატვას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კომპოზიციას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ქანდაკებას</w:t>
            </w:r>
            <w:r w:rsidRPr="0005441E">
              <w:rPr>
                <w:rFonts w:ascii="Calibri" w:eastAsia="Times New Roman" w:hAnsi="Calibri" w:cs="Calibri"/>
                <w:color w:val="000000"/>
                <w:sz w:val="14"/>
                <w:szCs w:val="14"/>
                <w:lang w:eastAsia="ru-RU"/>
              </w:rPr>
              <w:t>,</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გობელენს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ვიტრაჟს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ხატწერას</w:t>
            </w:r>
            <w:r w:rsidRPr="0005441E">
              <w:rPr>
                <w:rFonts w:ascii="Calibri" w:eastAsia="Times New Roman" w:hAnsi="Calibri" w:cs="Calibri"/>
                <w:color w:val="000000"/>
                <w:sz w:val="14"/>
                <w:szCs w:val="14"/>
                <w:lang w:eastAsia="ru-RU"/>
              </w:rPr>
              <w:t xml:space="preserve">. </w:t>
            </w:r>
            <w:proofErr w:type="gramStart"/>
            <w:r w:rsidRPr="0005441E">
              <w:rPr>
                <w:rFonts w:ascii="Sylfaen" w:eastAsia="Times New Roman" w:hAnsi="Sylfaen" w:cs="Sylfaen"/>
                <w:color w:val="000000"/>
                <w:sz w:val="14"/>
                <w:szCs w:val="14"/>
                <w:lang w:eastAsia="ru-RU"/>
              </w:rPr>
              <w:t>სამხატვრო</w:t>
            </w:r>
            <w:proofErr w:type="gramEnd"/>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სკოლაში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დაწყებით</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სამხატვრო</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განათლებას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იღებს</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მუნიციპალიტეტში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მცხოვრები</w:t>
            </w:r>
            <w:r w:rsidR="008C64C3">
              <w:rPr>
                <w:rFonts w:ascii="Calibri" w:eastAsia="Times New Roman" w:hAnsi="Calibri" w:cs="Calibri"/>
                <w:color w:val="000000"/>
                <w:sz w:val="14"/>
                <w:szCs w:val="14"/>
                <w:lang w:eastAsia="ru-RU"/>
              </w:rPr>
              <w:t xml:space="preserve"> 105</w:t>
            </w:r>
            <w:r w:rsidRPr="0005441E">
              <w:rPr>
                <w:rFonts w:ascii="Calibri" w:eastAsia="Times New Roman" w:hAnsi="Calibri" w:cs="Times New Roman"/>
                <w:color w:val="000000"/>
                <w:sz w:val="14"/>
                <w:szCs w:val="14"/>
                <w:lang w:eastAsia="ru-RU"/>
              </w:rPr>
              <w:t xml:space="preserve"> </w:t>
            </w:r>
            <w:r w:rsidRPr="0005441E">
              <w:rPr>
                <w:rFonts w:ascii="Sylfaen" w:eastAsia="Times New Roman" w:hAnsi="Sylfaen" w:cs="Sylfaen"/>
                <w:color w:val="000000"/>
                <w:sz w:val="14"/>
                <w:szCs w:val="14"/>
                <w:lang w:eastAsia="ru-RU"/>
              </w:rPr>
              <w:t>ბავშვი</w:t>
            </w:r>
            <w:r w:rsidRPr="0005441E">
              <w:rPr>
                <w:rFonts w:ascii="Calibri" w:eastAsia="Times New Roman" w:hAnsi="Calibri" w:cs="Calibri"/>
                <w:color w:val="000000"/>
                <w:sz w:val="14"/>
                <w:szCs w:val="14"/>
                <w:lang w:eastAsia="ru-RU"/>
              </w:rPr>
              <w:t xml:space="preserve">. </w:t>
            </w:r>
            <w:proofErr w:type="gramStart"/>
            <w:r w:rsidRPr="0005441E">
              <w:rPr>
                <w:rFonts w:ascii="Sylfaen" w:eastAsia="Times New Roman" w:hAnsi="Sylfaen" w:cs="Sylfaen"/>
                <w:color w:val="000000"/>
                <w:sz w:val="14"/>
                <w:szCs w:val="14"/>
                <w:lang w:eastAsia="ru-RU"/>
              </w:rPr>
              <w:t>სკოლაში</w:t>
            </w:r>
            <w:proofErr w:type="gramEnd"/>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სულ</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დასაქმებული</w:t>
            </w:r>
            <w:r w:rsidRPr="0005441E">
              <w:rPr>
                <w:rFonts w:ascii="Calibri" w:eastAsia="Times New Roman" w:hAnsi="Calibri" w:cs="Calibri"/>
                <w:color w:val="000000"/>
                <w:sz w:val="14"/>
                <w:szCs w:val="14"/>
                <w:lang w:eastAsia="ru-RU"/>
              </w:rPr>
              <w:t xml:space="preserve"> 11 </w:t>
            </w:r>
            <w:r w:rsidRPr="0005441E">
              <w:rPr>
                <w:rFonts w:ascii="Sylfaen" w:eastAsia="Times New Roman" w:hAnsi="Sylfaen" w:cs="Sylfaen"/>
                <w:color w:val="000000"/>
                <w:sz w:val="14"/>
                <w:szCs w:val="14"/>
                <w:lang w:eastAsia="ru-RU"/>
              </w:rPr>
              <w:t>თანამშრომელი</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მათ</w:t>
            </w:r>
            <w:r w:rsidRPr="0005441E">
              <w:rPr>
                <w:rFonts w:ascii="Calibri" w:eastAsia="Times New Roman" w:hAnsi="Calibri" w:cs="Calibri"/>
                <w:color w:val="000000"/>
                <w:sz w:val="14"/>
                <w:szCs w:val="14"/>
                <w:lang w:eastAsia="ru-RU"/>
              </w:rPr>
              <w:t xml:space="preserve"> </w:t>
            </w:r>
            <w:r w:rsidRPr="0005441E">
              <w:rPr>
                <w:rFonts w:ascii="Sylfaen" w:eastAsia="Times New Roman" w:hAnsi="Sylfaen" w:cs="Sylfaen"/>
                <w:color w:val="000000"/>
                <w:sz w:val="14"/>
                <w:szCs w:val="14"/>
                <w:lang w:eastAsia="ru-RU"/>
              </w:rPr>
              <w:t>შორის</w:t>
            </w:r>
            <w:r w:rsidRPr="0005441E">
              <w:rPr>
                <w:rFonts w:ascii="Calibri" w:eastAsia="Times New Roman" w:hAnsi="Calibri" w:cs="Calibri"/>
                <w:color w:val="000000"/>
                <w:sz w:val="14"/>
                <w:szCs w:val="14"/>
                <w:lang w:eastAsia="ru-RU"/>
              </w:rPr>
              <w:t xml:space="preserve">, 7 </w:t>
            </w:r>
            <w:r w:rsidRPr="0005441E">
              <w:rPr>
                <w:rFonts w:ascii="Sylfaen" w:eastAsia="Times New Roman" w:hAnsi="Sylfaen" w:cs="Sylfaen"/>
                <w:color w:val="000000"/>
                <w:sz w:val="14"/>
                <w:szCs w:val="14"/>
                <w:lang w:eastAsia="ru-RU"/>
              </w:rPr>
              <w:t>პედაგოგი</w:t>
            </w:r>
            <w:r w:rsidRPr="0005441E">
              <w:rPr>
                <w:rFonts w:ascii="Calibri" w:eastAsia="Times New Roman" w:hAnsi="Calibri" w:cs="Calibri"/>
                <w:color w:val="000000"/>
                <w:sz w:val="14"/>
                <w:szCs w:val="14"/>
                <w:lang w:eastAsia="ru-RU"/>
              </w:rPr>
              <w:t>.</w:t>
            </w:r>
          </w:p>
          <w:p w14:paraId="4F644160" w14:textId="77777777" w:rsidR="00BB388B" w:rsidRPr="0005441E" w:rsidRDefault="00BB388B" w:rsidP="00D672BC">
            <w:pPr>
              <w:spacing w:after="0" w:line="240" w:lineRule="auto"/>
              <w:rPr>
                <w:rFonts w:ascii="Calibri" w:eastAsia="Times New Roman" w:hAnsi="Calibri" w:cs="Times New Roman"/>
                <w:color w:val="000000"/>
                <w:sz w:val="14"/>
                <w:szCs w:val="14"/>
                <w:lang w:val="ka-GE" w:eastAsia="ru-RU"/>
              </w:rPr>
            </w:pPr>
            <w:r w:rsidRPr="0005441E">
              <w:rPr>
                <w:rFonts w:ascii="Sylfaen" w:eastAsia="Times New Roman" w:hAnsi="Sylfaen" w:cs="Times New Roman"/>
                <w:color w:val="000000"/>
                <w:sz w:val="14"/>
                <w:szCs w:val="14"/>
                <w:lang w:val="ka-GE" w:eastAsia="ru-RU"/>
              </w:rPr>
              <w:t>მუნიციპალური თეატრის განვითარება ისტორიული შენობისა და დიდი ტრადიციების შენარჩუნებისათვის უმნიშვნელოვანესია. უმნიშვნელოვანესია აგრეთვე მოზარდ-მაყურებელთა დასის შექმნა და ახალგაზრდა არტისტების მოძიება, თეატრალური ფესტივალების მოწყობა და ორგანიზება, დასის განვითარება და პრემიერათა რაოდენობის ზრდა. თეატრის დაქვემდებარებაშია ანსამბლი ,,ცხრაჯვარი" და ვაჟთა ფოლკლორული ანსამბლი ,,ერთა".</w:t>
            </w:r>
            <w:r w:rsidRPr="0005441E">
              <w:rPr>
                <w:rFonts w:ascii="Calibri" w:eastAsia="Times New Roman" w:hAnsi="Calibri" w:cs="Times New Roman"/>
                <w:color w:val="000000"/>
                <w:sz w:val="14"/>
                <w:szCs w:val="14"/>
                <w:lang w:eastAsia="ru-RU"/>
              </w:rPr>
              <w:t xml:space="preserve"> </w:t>
            </w:r>
          </w:p>
          <w:p w14:paraId="542CE840" w14:textId="77777777" w:rsidR="00BB388B" w:rsidRPr="00CD0F92" w:rsidRDefault="00BB388B" w:rsidP="00D672BC">
            <w:pPr>
              <w:rPr>
                <w:rFonts w:ascii="Calibri" w:hAnsi="Calibri" w:cs="Calibri"/>
                <w:color w:val="000000"/>
                <w:sz w:val="14"/>
                <w:szCs w:val="14"/>
              </w:rPr>
            </w:pPr>
          </w:p>
        </w:tc>
      </w:tr>
      <w:tr w:rsidR="00707AB2" w:rsidRPr="00CD0F92" w14:paraId="24CDE3B0" w14:textId="77777777" w:rsidTr="00222FBF">
        <w:trPr>
          <w:trHeight w:val="645"/>
        </w:trPr>
        <w:tc>
          <w:tcPr>
            <w:tcW w:w="1610" w:type="pct"/>
            <w:shd w:val="clear" w:color="auto" w:fill="auto"/>
            <w:noWrap/>
            <w:vAlign w:val="center"/>
            <w:hideMark/>
          </w:tcPr>
          <w:p w14:paraId="1DACD759"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14:paraId="0ACE3B84" w14:textId="77777777" w:rsidR="00BB388B" w:rsidRPr="00446D9C" w:rsidRDefault="00BB388B" w:rsidP="00D672BC">
            <w:pPr>
              <w:rPr>
                <w:rFonts w:ascii="Calibri" w:hAnsi="Calibri" w:cs="Calibri"/>
                <w:color w:val="000000"/>
                <w:sz w:val="14"/>
                <w:szCs w:val="14"/>
              </w:rPr>
            </w:pPr>
            <w:r w:rsidRPr="0005441E">
              <w:rPr>
                <w:rFonts w:ascii="Sylfaen" w:hAnsi="Sylfaen" w:cs="Sylfaen"/>
                <w:color w:val="000000"/>
                <w:sz w:val="14"/>
                <w:szCs w:val="14"/>
              </w:rPr>
              <w:t>სახელოვნებო</w:t>
            </w:r>
            <w:r w:rsidRPr="0005441E">
              <w:rPr>
                <w:rFonts w:ascii="Calibri" w:hAnsi="Calibri" w:cs="Calibri"/>
                <w:color w:val="000000"/>
                <w:sz w:val="14"/>
                <w:szCs w:val="14"/>
              </w:rPr>
              <w:t xml:space="preserve"> </w:t>
            </w:r>
            <w:r w:rsidRPr="0005441E">
              <w:rPr>
                <w:rFonts w:ascii="Sylfaen" w:hAnsi="Sylfaen" w:cs="Sylfaen"/>
                <w:color w:val="000000"/>
                <w:sz w:val="14"/>
                <w:szCs w:val="14"/>
              </w:rPr>
              <w:t>განათლების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ხელშეწყობის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ქვეპროგრამის</w:t>
            </w:r>
            <w:r w:rsidRPr="0005441E">
              <w:rPr>
                <w:rFonts w:ascii="Calibri" w:hAnsi="Calibri"/>
                <w:color w:val="000000"/>
                <w:sz w:val="14"/>
                <w:szCs w:val="14"/>
              </w:rPr>
              <w:t xml:space="preserve"> </w:t>
            </w:r>
            <w:r w:rsidRPr="0005441E">
              <w:rPr>
                <w:rFonts w:ascii="Sylfaen" w:hAnsi="Sylfaen" w:cs="Sylfaen"/>
                <w:color w:val="000000"/>
                <w:sz w:val="14"/>
                <w:szCs w:val="14"/>
              </w:rPr>
              <w:t>მიზანია</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შემოქმედებითი</w:t>
            </w:r>
            <w:r w:rsidRPr="0005441E">
              <w:rPr>
                <w:rFonts w:ascii="Calibri" w:hAnsi="Calibri"/>
                <w:color w:val="000000"/>
                <w:sz w:val="14"/>
                <w:szCs w:val="14"/>
              </w:rPr>
              <w:t xml:space="preserve"> </w:t>
            </w:r>
            <w:r w:rsidRPr="0005441E">
              <w:rPr>
                <w:rFonts w:ascii="Sylfaen" w:hAnsi="Sylfaen" w:cs="Sylfaen"/>
                <w:color w:val="000000"/>
                <w:sz w:val="14"/>
                <w:szCs w:val="14"/>
              </w:rPr>
              <w:t>მიდრეკილების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განვითარებისა</w:t>
            </w:r>
            <w:r w:rsidRPr="0005441E">
              <w:rPr>
                <w:rFonts w:ascii="Calibri" w:hAnsi="Calibri" w:cs="Calibri"/>
                <w:color w:val="000000"/>
                <w:sz w:val="14"/>
                <w:szCs w:val="14"/>
              </w:rPr>
              <w:t xml:space="preserve"> </w:t>
            </w:r>
            <w:r w:rsidRPr="0005441E">
              <w:rPr>
                <w:rFonts w:ascii="Sylfaen" w:hAnsi="Sylfaen" w:cs="Sylfaen"/>
                <w:color w:val="000000"/>
                <w:sz w:val="14"/>
                <w:szCs w:val="14"/>
              </w:rPr>
              <w:t>და</w:t>
            </w:r>
            <w:r w:rsidRPr="0005441E">
              <w:rPr>
                <w:rFonts w:ascii="Calibri" w:hAnsi="Calibri" w:cs="Calibri"/>
                <w:color w:val="000000"/>
                <w:sz w:val="14"/>
                <w:szCs w:val="14"/>
              </w:rPr>
              <w:t xml:space="preserve"> </w:t>
            </w:r>
            <w:r w:rsidRPr="0005441E">
              <w:rPr>
                <w:rFonts w:ascii="Sylfaen" w:hAnsi="Sylfaen" w:cs="Sylfaen"/>
                <w:color w:val="000000"/>
                <w:sz w:val="14"/>
                <w:szCs w:val="14"/>
              </w:rPr>
              <w:t>კულტურული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მემკვიდრეობის</w:t>
            </w:r>
            <w:r w:rsidRPr="0005441E">
              <w:rPr>
                <w:rFonts w:ascii="Calibri" w:hAnsi="Calibri"/>
                <w:color w:val="000000"/>
                <w:sz w:val="14"/>
                <w:szCs w:val="14"/>
              </w:rPr>
              <w:t xml:space="preserve"> </w:t>
            </w:r>
            <w:r w:rsidRPr="0005441E">
              <w:rPr>
                <w:rFonts w:ascii="Sylfaen" w:hAnsi="Sylfaen" w:cs="Sylfaen"/>
                <w:color w:val="000000"/>
                <w:sz w:val="14"/>
                <w:szCs w:val="14"/>
              </w:rPr>
              <w:t>შესწავლისათვის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შესაბამისი</w:t>
            </w:r>
            <w:r w:rsidRPr="0005441E">
              <w:rPr>
                <w:rFonts w:ascii="Calibri" w:hAnsi="Calibri" w:cs="Calibri"/>
                <w:color w:val="000000"/>
                <w:sz w:val="14"/>
                <w:szCs w:val="14"/>
              </w:rPr>
              <w:t xml:space="preserve"> </w:t>
            </w:r>
            <w:r w:rsidRPr="0005441E">
              <w:rPr>
                <w:rFonts w:ascii="Sylfaen" w:hAnsi="Sylfaen" w:cs="Sylfaen"/>
                <w:color w:val="000000"/>
                <w:sz w:val="14"/>
                <w:szCs w:val="14"/>
              </w:rPr>
              <w:t>პირობების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შექმნა</w:t>
            </w:r>
            <w:r w:rsidRPr="0005441E">
              <w:rPr>
                <w:rFonts w:ascii="Calibri" w:hAnsi="Calibri" w:cs="Calibri"/>
                <w:color w:val="000000"/>
                <w:sz w:val="14"/>
                <w:szCs w:val="14"/>
              </w:rPr>
              <w:t xml:space="preserve">; </w:t>
            </w:r>
            <w:r w:rsidRPr="0005441E">
              <w:rPr>
                <w:rFonts w:ascii="Sylfaen" w:hAnsi="Sylfaen" w:cs="Sylfaen"/>
                <w:color w:val="000000"/>
                <w:sz w:val="14"/>
                <w:szCs w:val="14"/>
              </w:rPr>
              <w:t>განსაკუთრებული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მუსიკალური</w:t>
            </w:r>
            <w:r w:rsidRPr="0005441E">
              <w:rPr>
                <w:rFonts w:ascii="Calibri" w:hAnsi="Calibri" w:cs="Calibri"/>
                <w:color w:val="000000"/>
                <w:sz w:val="14"/>
                <w:szCs w:val="14"/>
              </w:rPr>
              <w:t xml:space="preserve"> </w:t>
            </w:r>
            <w:r w:rsidRPr="0005441E">
              <w:rPr>
                <w:rFonts w:ascii="Sylfaen" w:hAnsi="Sylfaen" w:cs="Sylfaen"/>
                <w:color w:val="000000"/>
                <w:sz w:val="14"/>
                <w:szCs w:val="14"/>
              </w:rPr>
              <w:t>ნიჭით</w:t>
            </w:r>
            <w:r w:rsidRPr="0005441E">
              <w:rPr>
                <w:rFonts w:ascii="Calibri" w:hAnsi="Calibri"/>
                <w:color w:val="000000"/>
                <w:sz w:val="14"/>
                <w:szCs w:val="14"/>
              </w:rPr>
              <w:t xml:space="preserve"> </w:t>
            </w:r>
            <w:r w:rsidRPr="0005441E">
              <w:rPr>
                <w:rFonts w:ascii="Sylfaen" w:hAnsi="Sylfaen" w:cs="Sylfaen"/>
                <w:color w:val="000000"/>
                <w:sz w:val="14"/>
                <w:szCs w:val="14"/>
              </w:rPr>
              <w:t>დაჯილდოვებული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მოსწავლეების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გამოვლენა</w:t>
            </w:r>
            <w:r w:rsidRPr="0005441E">
              <w:rPr>
                <w:rFonts w:ascii="Calibri" w:hAnsi="Calibri" w:cs="Calibri"/>
                <w:color w:val="000000"/>
                <w:sz w:val="14"/>
                <w:szCs w:val="14"/>
              </w:rPr>
              <w:t xml:space="preserve">; </w:t>
            </w:r>
            <w:r w:rsidRPr="0005441E">
              <w:rPr>
                <w:rFonts w:ascii="Sylfaen" w:hAnsi="Sylfaen" w:cs="Sylfaen"/>
                <w:color w:val="000000"/>
                <w:sz w:val="14"/>
                <w:szCs w:val="14"/>
              </w:rPr>
              <w:t>სიმღერის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ფოლკლორის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სხვადასხვა</w:t>
            </w:r>
            <w:r w:rsidRPr="0005441E">
              <w:rPr>
                <w:rFonts w:ascii="Calibri" w:hAnsi="Calibri"/>
                <w:color w:val="000000"/>
                <w:sz w:val="14"/>
                <w:szCs w:val="14"/>
              </w:rPr>
              <w:t xml:space="preserve"> </w:t>
            </w:r>
            <w:r w:rsidRPr="0005441E">
              <w:rPr>
                <w:rFonts w:ascii="Sylfaen" w:hAnsi="Sylfaen" w:cs="Sylfaen"/>
                <w:color w:val="000000"/>
                <w:sz w:val="14"/>
                <w:szCs w:val="14"/>
              </w:rPr>
              <w:t>ინსტრუმენტებზე</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შემსწავლელი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წრეები</w:t>
            </w:r>
            <w:r w:rsidRPr="0005441E">
              <w:rPr>
                <w:rFonts w:ascii="Calibri" w:hAnsi="Calibri" w:cs="Calibri"/>
                <w:color w:val="000000"/>
                <w:sz w:val="14"/>
                <w:szCs w:val="14"/>
              </w:rPr>
              <w:t xml:space="preserve"> </w:t>
            </w:r>
            <w:r w:rsidRPr="0005441E">
              <w:rPr>
                <w:rFonts w:ascii="Sylfaen" w:hAnsi="Sylfaen" w:cs="Sylfaen"/>
                <w:color w:val="000000"/>
                <w:sz w:val="14"/>
                <w:szCs w:val="14"/>
              </w:rPr>
              <w:t>ჩამოყალიბება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კულტურული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ღონისძიებების</w:t>
            </w:r>
            <w:r w:rsidRPr="0005441E">
              <w:rPr>
                <w:rFonts w:ascii="Calibri" w:hAnsi="Calibri"/>
                <w:color w:val="000000"/>
                <w:sz w:val="14"/>
                <w:szCs w:val="14"/>
              </w:rPr>
              <w:t xml:space="preserve"> </w:t>
            </w:r>
            <w:r w:rsidRPr="0005441E">
              <w:rPr>
                <w:rFonts w:ascii="Sylfaen" w:hAnsi="Sylfaen" w:cs="Sylfaen"/>
                <w:color w:val="000000"/>
                <w:sz w:val="14"/>
                <w:szCs w:val="14"/>
              </w:rPr>
              <w:t>ჩატარება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მუნიციპალიტეტის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მთელს</w:t>
            </w:r>
            <w:r w:rsidRPr="0005441E">
              <w:rPr>
                <w:rFonts w:ascii="Calibri" w:hAnsi="Calibri" w:cs="Calibri"/>
                <w:color w:val="000000"/>
                <w:sz w:val="14"/>
                <w:szCs w:val="14"/>
              </w:rPr>
              <w:t xml:space="preserve"> </w:t>
            </w:r>
            <w:r w:rsidRPr="0005441E">
              <w:rPr>
                <w:rFonts w:ascii="Sylfaen" w:hAnsi="Sylfaen" w:cs="Sylfaen"/>
                <w:color w:val="000000"/>
                <w:sz w:val="14"/>
                <w:szCs w:val="14"/>
              </w:rPr>
              <w:t>ტერიტორიაზე</w:t>
            </w:r>
            <w:r w:rsidRPr="0005441E">
              <w:rPr>
                <w:rFonts w:ascii="Calibri" w:hAnsi="Calibri" w:cs="Calibri"/>
                <w:color w:val="000000"/>
                <w:sz w:val="14"/>
                <w:szCs w:val="14"/>
              </w:rPr>
              <w:t xml:space="preserve">; </w:t>
            </w:r>
            <w:r w:rsidRPr="0005441E">
              <w:rPr>
                <w:rFonts w:ascii="Sylfaen" w:hAnsi="Sylfaen" w:cs="Sylfaen"/>
                <w:color w:val="000000"/>
                <w:sz w:val="14"/>
                <w:szCs w:val="14"/>
              </w:rPr>
              <w:t>ფასიანი</w:t>
            </w:r>
            <w:r w:rsidRPr="0005441E">
              <w:rPr>
                <w:rFonts w:ascii="Calibri" w:hAnsi="Calibri" w:cs="Calibri"/>
                <w:color w:val="000000"/>
                <w:sz w:val="14"/>
                <w:szCs w:val="14"/>
              </w:rPr>
              <w:t xml:space="preserve">, </w:t>
            </w:r>
            <w:r w:rsidRPr="0005441E">
              <w:rPr>
                <w:rFonts w:ascii="Sylfaen" w:hAnsi="Sylfaen" w:cs="Sylfaen"/>
                <w:color w:val="000000"/>
                <w:sz w:val="14"/>
                <w:szCs w:val="14"/>
              </w:rPr>
              <w:t>საქველმოქმედო</w:t>
            </w:r>
            <w:r w:rsidRPr="0005441E">
              <w:rPr>
                <w:rFonts w:ascii="Calibri" w:hAnsi="Calibri"/>
                <w:color w:val="000000"/>
                <w:sz w:val="14"/>
                <w:szCs w:val="14"/>
              </w:rPr>
              <w:t xml:space="preserve"> </w:t>
            </w:r>
            <w:r w:rsidRPr="0005441E">
              <w:rPr>
                <w:rFonts w:ascii="Sylfaen" w:hAnsi="Sylfaen" w:cs="Sylfaen"/>
                <w:color w:val="000000"/>
                <w:sz w:val="14"/>
                <w:szCs w:val="14"/>
              </w:rPr>
              <w:t>ღონისძიებების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მოწყობა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მონაწილეობის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მიღება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ფესტივალებში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კონკურსებში</w:t>
            </w:r>
            <w:r w:rsidRPr="0005441E">
              <w:rPr>
                <w:rFonts w:ascii="Calibri" w:hAnsi="Calibri" w:cs="Calibri"/>
                <w:color w:val="000000"/>
                <w:sz w:val="14"/>
                <w:szCs w:val="14"/>
              </w:rPr>
              <w:t>,</w:t>
            </w:r>
            <w:r w:rsidRPr="0005441E">
              <w:rPr>
                <w:rFonts w:ascii="Calibri" w:hAnsi="Calibri"/>
                <w:color w:val="000000"/>
                <w:sz w:val="14"/>
                <w:szCs w:val="14"/>
              </w:rPr>
              <w:t xml:space="preserve"> </w:t>
            </w:r>
            <w:r w:rsidRPr="0005441E">
              <w:rPr>
                <w:rFonts w:ascii="Sylfaen" w:hAnsi="Sylfaen" w:cs="Sylfaen"/>
                <w:color w:val="000000"/>
                <w:sz w:val="14"/>
                <w:szCs w:val="14"/>
              </w:rPr>
              <w:t>ფორუმებში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როგორც</w:t>
            </w:r>
            <w:r w:rsidRPr="0005441E">
              <w:rPr>
                <w:rFonts w:ascii="Calibri" w:hAnsi="Calibri" w:cs="Calibri"/>
                <w:color w:val="000000"/>
                <w:sz w:val="14"/>
                <w:szCs w:val="14"/>
              </w:rPr>
              <w:t xml:space="preserve"> </w:t>
            </w:r>
            <w:r w:rsidRPr="0005441E">
              <w:rPr>
                <w:rFonts w:ascii="Sylfaen" w:hAnsi="Sylfaen" w:cs="Sylfaen"/>
                <w:color w:val="000000"/>
                <w:sz w:val="14"/>
                <w:szCs w:val="14"/>
              </w:rPr>
              <w:t>საქართელოში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ისე</w:t>
            </w:r>
            <w:r w:rsidRPr="0005441E">
              <w:rPr>
                <w:rFonts w:ascii="Calibri" w:hAnsi="Calibri" w:cs="Calibri"/>
                <w:color w:val="000000"/>
                <w:sz w:val="14"/>
                <w:szCs w:val="14"/>
              </w:rPr>
              <w:t xml:space="preserve"> </w:t>
            </w:r>
            <w:r w:rsidRPr="0005441E">
              <w:rPr>
                <w:rFonts w:ascii="Sylfaen" w:hAnsi="Sylfaen" w:cs="Sylfaen"/>
                <w:color w:val="000000"/>
                <w:sz w:val="14"/>
                <w:szCs w:val="14"/>
              </w:rPr>
              <w:t>საზღვარგარეთ</w:t>
            </w:r>
            <w:r w:rsidRPr="0005441E">
              <w:rPr>
                <w:rFonts w:ascii="Calibri" w:hAnsi="Calibri"/>
                <w:color w:val="000000"/>
                <w:sz w:val="14"/>
                <w:szCs w:val="14"/>
              </w:rPr>
              <w:t>.</w:t>
            </w:r>
          </w:p>
        </w:tc>
      </w:tr>
      <w:tr w:rsidR="00707AB2" w:rsidRPr="00CD0F92" w14:paraId="252E8D80" w14:textId="77777777" w:rsidTr="00222FBF">
        <w:trPr>
          <w:trHeight w:val="300"/>
        </w:trPr>
        <w:tc>
          <w:tcPr>
            <w:tcW w:w="1610" w:type="pct"/>
            <w:shd w:val="clear" w:color="auto" w:fill="auto"/>
            <w:noWrap/>
            <w:vAlign w:val="center"/>
            <w:hideMark/>
          </w:tcPr>
          <w:p w14:paraId="09A49B47" w14:textId="432B2FC0" w:rsidR="00222FBF" w:rsidRPr="004B30D2" w:rsidRDefault="00222FBF" w:rsidP="00222FBF">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 xml:space="preserve">მიზანი, </w:t>
            </w:r>
            <w:r w:rsidRPr="004B30D2">
              <w:rPr>
                <w:rFonts w:ascii="Sylfaen" w:hAnsi="Sylfaen" w:cs="Sylfaen"/>
                <w:b/>
                <w:bCs/>
                <w:color w:val="000000"/>
                <w:sz w:val="14"/>
                <w:szCs w:val="14"/>
                <w:lang w:val="ka-GE"/>
              </w:rPr>
              <w:t>რომლის მიღწევასაც ემსახურება პროგრამა</w:t>
            </w:r>
          </w:p>
        </w:tc>
        <w:tc>
          <w:tcPr>
            <w:tcW w:w="3390" w:type="pct"/>
            <w:gridSpan w:val="7"/>
            <w:shd w:val="clear" w:color="auto" w:fill="auto"/>
            <w:vAlign w:val="center"/>
            <w:hideMark/>
          </w:tcPr>
          <w:p w14:paraId="0AE59916" w14:textId="536EFF72" w:rsidR="00222FBF" w:rsidRPr="004B30D2" w:rsidRDefault="00222FBF" w:rsidP="00222FBF">
            <w:pPr>
              <w:rPr>
                <w:rFonts w:ascii="Calibri" w:hAnsi="Calibri" w:cs="Calibri"/>
                <w:color w:val="000000"/>
                <w:sz w:val="14"/>
                <w:szCs w:val="14"/>
              </w:rPr>
            </w:pPr>
            <w:r w:rsidRPr="004B30D2">
              <w:rPr>
                <w:rFonts w:ascii="Sylfaen" w:hAnsi="Sylfaen" w:cs="Sylfaen"/>
                <w:sz w:val="16"/>
                <w:szCs w:val="16"/>
                <w:lang w:val="ka-GE"/>
              </w:rPr>
              <w:t xml:space="preserve">SDG </w:t>
            </w:r>
            <w:r w:rsidRPr="004B30D2">
              <w:rPr>
                <w:rFonts w:ascii="Sylfaen" w:hAnsi="Sylfaen" w:cs="Sylfaen"/>
                <w:sz w:val="16"/>
                <w:szCs w:val="16"/>
              </w:rPr>
              <w:t>4</w:t>
            </w:r>
            <w:r w:rsidRPr="004B30D2">
              <w:rPr>
                <w:rFonts w:ascii="Sylfaen" w:hAnsi="Sylfaen" w:cs="Sylfaen"/>
                <w:sz w:val="16"/>
                <w:szCs w:val="16"/>
                <w:lang w:val="ka-GE"/>
              </w:rPr>
              <w:t>.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707AB2" w:rsidRPr="00CD0F92" w14:paraId="4042BF16" w14:textId="77777777" w:rsidTr="00222FBF">
        <w:trPr>
          <w:trHeight w:val="300"/>
        </w:trPr>
        <w:tc>
          <w:tcPr>
            <w:tcW w:w="1610" w:type="pct"/>
            <w:shd w:val="clear" w:color="auto" w:fill="auto"/>
            <w:noWrap/>
            <w:vAlign w:val="center"/>
            <w:hideMark/>
          </w:tcPr>
          <w:p w14:paraId="05F73D4C"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14:paraId="78F73F42" w14:textId="77777777" w:rsidR="00BB388B" w:rsidRPr="00CD0F92" w:rsidRDefault="00BB388B"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707AB2" w:rsidRPr="00CD0F92" w14:paraId="4DAC42AF" w14:textId="77777777" w:rsidTr="00222FBF">
        <w:trPr>
          <w:trHeight w:val="480"/>
        </w:trPr>
        <w:tc>
          <w:tcPr>
            <w:tcW w:w="1610" w:type="pct"/>
            <w:shd w:val="clear" w:color="000000" w:fill="F2F2F2"/>
            <w:noWrap/>
            <w:vAlign w:val="center"/>
            <w:hideMark/>
          </w:tcPr>
          <w:p w14:paraId="5BA98F6C"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54" w:type="pct"/>
            <w:shd w:val="clear" w:color="000000" w:fill="F2F2F2"/>
            <w:vAlign w:val="center"/>
            <w:hideMark/>
          </w:tcPr>
          <w:p w14:paraId="12F019AC"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14:paraId="2015A37E"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22" w:type="pct"/>
            <w:shd w:val="clear" w:color="000000" w:fill="F2F2F2"/>
            <w:vAlign w:val="center"/>
            <w:hideMark/>
          </w:tcPr>
          <w:p w14:paraId="792DE19A"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44" w:type="pct"/>
            <w:shd w:val="clear" w:color="000000" w:fill="F2F2F2"/>
            <w:vAlign w:val="center"/>
            <w:hideMark/>
          </w:tcPr>
          <w:p w14:paraId="7034C010" w14:textId="7D3CF9D1"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0663F6">
              <w:rPr>
                <w:rFonts w:ascii="Calibri" w:hAnsi="Calibri" w:cs="Calibri"/>
                <w:b/>
                <w:bCs/>
                <w:color w:val="000000"/>
                <w:sz w:val="10"/>
                <w:szCs w:val="10"/>
                <w:lang w:val="ka-GE"/>
              </w:rPr>
              <w:t>6</w:t>
            </w:r>
            <w:r w:rsidR="000D343A">
              <w:rPr>
                <w:rFonts w:ascii="Calibri" w:hAnsi="Calibri" w:cs="Calibri"/>
                <w:b/>
                <w:bCs/>
                <w:color w:val="000000"/>
                <w:sz w:val="10"/>
                <w:szCs w:val="10"/>
                <w:lang w:val="ka-GE"/>
              </w:rPr>
              <w:t xml:space="preserve"> </w:t>
            </w:r>
            <w:r w:rsidR="000663F6">
              <w:rPr>
                <w:rFonts w:ascii="Sylfaen" w:hAnsi="Sylfaen" w:cs="Sylfaen"/>
                <w:b/>
                <w:bCs/>
                <w:color w:val="000000"/>
                <w:sz w:val="10"/>
                <w:szCs w:val="10"/>
              </w:rPr>
              <w:t>პროექტი</w:t>
            </w:r>
          </w:p>
        </w:tc>
        <w:tc>
          <w:tcPr>
            <w:tcW w:w="476" w:type="pct"/>
            <w:shd w:val="clear" w:color="000000" w:fill="F2F2F2"/>
            <w:vAlign w:val="center"/>
            <w:hideMark/>
          </w:tcPr>
          <w:p w14:paraId="32B90E0A" w14:textId="10D0CFC2"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0663F6">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19" w:type="pct"/>
            <w:shd w:val="clear" w:color="000000" w:fill="F2F2F2"/>
            <w:vAlign w:val="center"/>
            <w:hideMark/>
          </w:tcPr>
          <w:p w14:paraId="005C6297" w14:textId="7BEE2876" w:rsidR="00BB388B" w:rsidRPr="00CD0F92" w:rsidRDefault="00BB388B" w:rsidP="000663F6">
            <w:pPr>
              <w:jc w:val="center"/>
              <w:rPr>
                <w:rFonts w:ascii="Calibri" w:hAnsi="Calibri" w:cs="Calibri"/>
                <w:b/>
                <w:bCs/>
                <w:color w:val="000000"/>
                <w:sz w:val="10"/>
                <w:szCs w:val="10"/>
              </w:rPr>
            </w:pPr>
            <w:r>
              <w:rPr>
                <w:rFonts w:ascii="Calibri" w:hAnsi="Calibri" w:cs="Calibri"/>
                <w:b/>
                <w:bCs/>
                <w:color w:val="000000"/>
                <w:sz w:val="10"/>
                <w:szCs w:val="10"/>
              </w:rPr>
              <w:t>202</w:t>
            </w:r>
            <w:r w:rsidR="000D343A">
              <w:rPr>
                <w:rFonts w:ascii="Calibri" w:hAnsi="Calibri" w:cs="Calibri"/>
                <w:b/>
                <w:bCs/>
                <w:color w:val="000000"/>
                <w:sz w:val="10"/>
                <w:szCs w:val="10"/>
                <w:lang w:val="ka-GE"/>
              </w:rPr>
              <w:t>7</w:t>
            </w:r>
            <w:r w:rsidR="000663F6">
              <w:rPr>
                <w:rFonts w:ascii="Calibri" w:hAnsi="Calibri" w:cs="Calibri"/>
                <w:b/>
                <w:bCs/>
                <w:color w:val="000000"/>
                <w:sz w:val="10"/>
                <w:szCs w:val="10"/>
                <w:lang w:val="ka-GE"/>
              </w:rPr>
              <w:t xml:space="preserve">8 </w:t>
            </w:r>
            <w:r w:rsidRPr="00CD0F92">
              <w:rPr>
                <w:rFonts w:ascii="Sylfaen" w:hAnsi="Sylfaen" w:cs="Sylfaen"/>
                <w:b/>
                <w:bCs/>
                <w:color w:val="000000"/>
                <w:sz w:val="10"/>
                <w:szCs w:val="10"/>
              </w:rPr>
              <w:t>პროგნოზი</w:t>
            </w:r>
          </w:p>
        </w:tc>
        <w:tc>
          <w:tcPr>
            <w:tcW w:w="519" w:type="pct"/>
            <w:shd w:val="clear" w:color="000000" w:fill="F2F2F2"/>
            <w:vAlign w:val="center"/>
            <w:hideMark/>
          </w:tcPr>
          <w:p w14:paraId="733EDCDF" w14:textId="7DA5F46B" w:rsidR="00BB388B" w:rsidRPr="00CD0F92" w:rsidRDefault="00BB388B" w:rsidP="00D672BC">
            <w:pPr>
              <w:jc w:val="center"/>
              <w:rPr>
                <w:rFonts w:ascii="Calibri" w:hAnsi="Calibri" w:cs="Calibri"/>
                <w:b/>
                <w:bCs/>
                <w:color w:val="000000"/>
                <w:sz w:val="10"/>
                <w:szCs w:val="10"/>
              </w:rPr>
            </w:pPr>
            <w:r w:rsidRPr="00CD0F92">
              <w:rPr>
                <w:rFonts w:ascii="Calibri" w:hAnsi="Calibri" w:cs="Calibri"/>
                <w:b/>
                <w:bCs/>
                <w:color w:val="000000"/>
                <w:sz w:val="10"/>
                <w:szCs w:val="10"/>
              </w:rPr>
              <w:t>202</w:t>
            </w:r>
            <w:r w:rsidR="000663F6">
              <w:rPr>
                <w:rFonts w:ascii="Calibri" w:hAnsi="Calibri" w:cs="Calibri"/>
                <w:b/>
                <w:bCs/>
                <w:color w:val="000000"/>
                <w:sz w:val="10"/>
                <w:szCs w:val="10"/>
                <w:lang w:val="ka-GE"/>
              </w:rPr>
              <w:t>9</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707AB2" w:rsidRPr="00DA0A5A" w14:paraId="73886277" w14:textId="77777777" w:rsidTr="00222FBF">
        <w:trPr>
          <w:trHeight w:val="375"/>
        </w:trPr>
        <w:tc>
          <w:tcPr>
            <w:tcW w:w="1610" w:type="pct"/>
            <w:vMerge w:val="restart"/>
            <w:shd w:val="clear" w:color="auto" w:fill="auto"/>
            <w:vAlign w:val="center"/>
            <w:hideMark/>
          </w:tcPr>
          <w:p w14:paraId="64871C8C" w14:textId="77777777" w:rsidR="00BB388B" w:rsidRPr="0005441E" w:rsidRDefault="00BB388B" w:rsidP="00D672BC">
            <w:pPr>
              <w:jc w:val="center"/>
              <w:rPr>
                <w:rFonts w:ascii="Calibri" w:hAnsi="Calibri" w:cs="Calibri"/>
                <w:bCs/>
                <w:color w:val="000000"/>
                <w:sz w:val="10"/>
                <w:szCs w:val="10"/>
              </w:rPr>
            </w:pPr>
            <w:proofErr w:type="gramStart"/>
            <w:r w:rsidRPr="0005441E">
              <w:rPr>
                <w:rFonts w:ascii="Sylfaen" w:hAnsi="Sylfaen" w:cs="Sylfaen"/>
                <w:bCs/>
                <w:color w:val="000000"/>
                <w:sz w:val="10"/>
                <w:szCs w:val="10"/>
              </w:rPr>
              <w:t>მუნიციპალიტეტის</w:t>
            </w:r>
            <w:proofErr w:type="gramEnd"/>
            <w:r w:rsidRPr="0005441E">
              <w:rPr>
                <w:rFonts w:ascii="Calibri" w:hAnsi="Calibri" w:cs="Calibri"/>
                <w:bCs/>
                <w:color w:val="000000"/>
                <w:sz w:val="10"/>
                <w:szCs w:val="10"/>
              </w:rPr>
              <w:t xml:space="preserve"> </w:t>
            </w:r>
            <w:r w:rsidRPr="0005441E">
              <w:rPr>
                <w:rFonts w:ascii="Sylfaen" w:hAnsi="Sylfaen" w:cs="Sylfaen"/>
                <w:bCs/>
                <w:color w:val="000000"/>
                <w:sz w:val="10"/>
                <w:szCs w:val="10"/>
              </w:rPr>
              <w:t>ტერიტორიაზე</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მოქმედი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სამუსიკო</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სკოლები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წლის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განმავლობაში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ფუნქციონირებენ</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შეუფერხებლად</w:t>
            </w:r>
            <w:r w:rsidRPr="0005441E">
              <w:rPr>
                <w:rFonts w:ascii="Calibri" w:hAnsi="Calibri" w:cs="Calibri"/>
                <w:bCs/>
                <w:color w:val="000000"/>
                <w:sz w:val="10"/>
                <w:szCs w:val="10"/>
              </w:rPr>
              <w:t>.</w:t>
            </w:r>
          </w:p>
          <w:p w14:paraId="2E5F130F" w14:textId="77777777" w:rsidR="00BB388B" w:rsidRPr="0005441E" w:rsidRDefault="00BB388B" w:rsidP="00D672BC">
            <w:pPr>
              <w:jc w:val="center"/>
              <w:rPr>
                <w:rFonts w:ascii="Calibri" w:hAnsi="Calibri" w:cs="Calibri"/>
                <w:bCs/>
                <w:color w:val="000000"/>
                <w:sz w:val="10"/>
                <w:szCs w:val="10"/>
              </w:rPr>
            </w:pPr>
            <w:r w:rsidRPr="0005441E">
              <w:rPr>
                <w:rFonts w:ascii="Calibri" w:hAnsi="Calibri" w:cs="Calibri"/>
                <w:bCs/>
                <w:color w:val="000000"/>
                <w:sz w:val="10"/>
                <w:szCs w:val="10"/>
              </w:rPr>
              <w:t xml:space="preserve"> </w:t>
            </w:r>
            <w:proofErr w:type="gramStart"/>
            <w:r w:rsidRPr="0005441E">
              <w:rPr>
                <w:rFonts w:ascii="Sylfaen" w:hAnsi="Sylfaen" w:cs="Sylfaen"/>
                <w:bCs/>
                <w:color w:val="000000"/>
                <w:sz w:val="10"/>
                <w:szCs w:val="10"/>
              </w:rPr>
              <w:t>სრულად</w:t>
            </w:r>
            <w:proofErr w:type="gramEnd"/>
            <w:r w:rsidRPr="0005441E">
              <w:rPr>
                <w:rFonts w:ascii="Calibri" w:hAnsi="Calibri" w:cs="Calibri"/>
                <w:bCs/>
                <w:color w:val="000000"/>
                <w:sz w:val="10"/>
                <w:szCs w:val="10"/>
              </w:rPr>
              <w:t xml:space="preserve"> </w:t>
            </w:r>
            <w:r w:rsidRPr="0005441E">
              <w:rPr>
                <w:rFonts w:ascii="Sylfaen" w:hAnsi="Sylfaen" w:cs="Sylfaen"/>
                <w:bCs/>
                <w:color w:val="000000"/>
                <w:sz w:val="10"/>
                <w:szCs w:val="10"/>
              </w:rPr>
              <w:t>არის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დაკმაყოფილებული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მოსწავლე</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ახალგაზრდობის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სახლში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არსებულ</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წრეებზე</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და</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სამუსიკო</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დაწყებით</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განათლებაზე</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მუნიციპალიტეტში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მცხოვრები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ბავშვებისა</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და</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მოზარდების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მოთხოვნა</w:t>
            </w:r>
            <w:r w:rsidRPr="0005441E">
              <w:rPr>
                <w:rFonts w:ascii="Calibri" w:hAnsi="Calibri" w:cs="Calibri"/>
                <w:bCs/>
                <w:color w:val="000000"/>
                <w:sz w:val="10"/>
                <w:szCs w:val="10"/>
              </w:rPr>
              <w:t>.</w:t>
            </w:r>
          </w:p>
          <w:p w14:paraId="106AE504" w14:textId="77777777" w:rsidR="00BB388B" w:rsidRPr="0005441E" w:rsidRDefault="00BB388B" w:rsidP="00D672BC">
            <w:pPr>
              <w:jc w:val="center"/>
              <w:rPr>
                <w:rFonts w:ascii="Calibri" w:hAnsi="Calibri" w:cs="Calibri"/>
                <w:b/>
                <w:bCs/>
                <w:color w:val="000000"/>
                <w:sz w:val="10"/>
                <w:szCs w:val="10"/>
              </w:rPr>
            </w:pPr>
            <w:r w:rsidRPr="0005441E">
              <w:rPr>
                <w:rFonts w:ascii="Calibri" w:hAnsi="Calibri" w:cs="Calibri"/>
                <w:bCs/>
                <w:color w:val="000000"/>
                <w:sz w:val="10"/>
                <w:szCs w:val="10"/>
              </w:rPr>
              <w:t xml:space="preserve"> </w:t>
            </w:r>
            <w:proofErr w:type="gramStart"/>
            <w:r w:rsidRPr="0005441E">
              <w:rPr>
                <w:rFonts w:ascii="Sylfaen" w:hAnsi="Sylfaen" w:cs="Sylfaen"/>
                <w:bCs/>
                <w:color w:val="000000"/>
                <w:sz w:val="10"/>
                <w:szCs w:val="10"/>
              </w:rPr>
              <w:t>სკოლების</w:t>
            </w:r>
            <w:proofErr w:type="gramEnd"/>
            <w:r w:rsidRPr="0005441E">
              <w:rPr>
                <w:rFonts w:ascii="Calibri" w:hAnsi="Calibri" w:cs="Calibri"/>
                <w:bCs/>
                <w:color w:val="000000"/>
                <w:sz w:val="10"/>
                <w:szCs w:val="10"/>
              </w:rPr>
              <w:t xml:space="preserve"> </w:t>
            </w:r>
            <w:r w:rsidRPr="0005441E">
              <w:rPr>
                <w:rFonts w:ascii="Sylfaen" w:hAnsi="Sylfaen" w:cs="Sylfaen"/>
                <w:bCs/>
                <w:color w:val="000000"/>
                <w:sz w:val="10"/>
                <w:szCs w:val="10"/>
              </w:rPr>
              <w:t>აღსაზრდელები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მონაწილეობენ</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მუნიციპალიტეტის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ტერიტორიაზე</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ჩატარებულ</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კულტურულ</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ღონისძიებებში</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ქვეყნის</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მასშტაბით</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ჩატარებულ</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კონკურსებსა</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და</w:t>
            </w:r>
            <w:r w:rsidRPr="0005441E">
              <w:rPr>
                <w:rFonts w:ascii="Calibri" w:hAnsi="Calibri" w:cs="Calibri"/>
                <w:bCs/>
                <w:color w:val="000000"/>
                <w:sz w:val="10"/>
                <w:szCs w:val="10"/>
              </w:rPr>
              <w:t xml:space="preserve"> </w:t>
            </w:r>
            <w:r w:rsidRPr="0005441E">
              <w:rPr>
                <w:rFonts w:ascii="Sylfaen" w:hAnsi="Sylfaen" w:cs="Sylfaen"/>
                <w:bCs/>
                <w:color w:val="000000"/>
                <w:sz w:val="10"/>
                <w:szCs w:val="10"/>
              </w:rPr>
              <w:t>ფესტივალებში</w:t>
            </w:r>
            <w:r w:rsidRPr="0005441E">
              <w:rPr>
                <w:rFonts w:ascii="Calibri" w:hAnsi="Calibri" w:cs="Calibri"/>
                <w:bCs/>
                <w:color w:val="000000"/>
                <w:sz w:val="10"/>
                <w:szCs w:val="10"/>
              </w:rPr>
              <w:t>.</w:t>
            </w:r>
            <w:r w:rsidRPr="0005441E">
              <w:rPr>
                <w:rFonts w:ascii="Calibri" w:hAnsi="Calibri" w:cs="Calibri"/>
                <w:b/>
                <w:bCs/>
                <w:color w:val="000000"/>
                <w:sz w:val="10"/>
                <w:szCs w:val="10"/>
              </w:rPr>
              <w:t xml:space="preserve"> </w:t>
            </w:r>
          </w:p>
        </w:tc>
        <w:tc>
          <w:tcPr>
            <w:tcW w:w="554" w:type="pct"/>
            <w:vMerge w:val="restart"/>
            <w:shd w:val="clear" w:color="auto" w:fill="auto"/>
            <w:vAlign w:val="center"/>
            <w:hideMark/>
          </w:tcPr>
          <w:p w14:paraId="6FE097A0" w14:textId="77777777" w:rsidR="00BB388B" w:rsidRPr="0005441E" w:rsidRDefault="00BB388B" w:rsidP="00D672BC">
            <w:pPr>
              <w:spacing w:after="0" w:line="240" w:lineRule="auto"/>
              <w:rPr>
                <w:rFonts w:ascii="Sylfaen" w:hAnsi="Sylfaen" w:cs="Calibri"/>
                <w:sz w:val="10"/>
                <w:szCs w:val="10"/>
              </w:rPr>
            </w:pPr>
            <w:r w:rsidRPr="0005441E">
              <w:rPr>
                <w:rFonts w:ascii="Sylfaen" w:hAnsi="Sylfaen" w:cs="Calibri"/>
                <w:sz w:val="10"/>
                <w:szCs w:val="10"/>
                <w:lang w:val="ka-GE"/>
              </w:rPr>
              <w:t>1.</w:t>
            </w:r>
            <w:r w:rsidRPr="0005441E">
              <w:rPr>
                <w:rFonts w:ascii="Sylfaen" w:hAnsi="Sylfaen" w:cs="Calibri"/>
                <w:sz w:val="10"/>
                <w:szCs w:val="10"/>
              </w:rPr>
              <w:t>ხელოვნების და სამხატვრო სკოლებში სკოლაში ჩატარებული ღონისძიებების რაოდენობა</w:t>
            </w:r>
          </w:p>
          <w:p w14:paraId="1625D8C7" w14:textId="77777777" w:rsidR="00BB388B" w:rsidRPr="0005441E" w:rsidRDefault="00BB388B" w:rsidP="00D672BC">
            <w:pPr>
              <w:spacing w:after="0" w:line="240" w:lineRule="auto"/>
              <w:rPr>
                <w:rFonts w:ascii="Sylfaen" w:hAnsi="Sylfaen" w:cs="Calibri"/>
                <w:sz w:val="10"/>
                <w:szCs w:val="10"/>
              </w:rPr>
            </w:pPr>
          </w:p>
          <w:p w14:paraId="44FA0350" w14:textId="77777777" w:rsidR="00BB388B" w:rsidRPr="0005441E" w:rsidRDefault="00BB388B" w:rsidP="00D672BC">
            <w:pPr>
              <w:rPr>
                <w:rFonts w:ascii="Sylfaen" w:eastAsia="Times New Roman" w:hAnsi="Sylfaen" w:cs="Calibri"/>
                <w:sz w:val="10"/>
                <w:szCs w:val="10"/>
                <w:lang w:eastAsia="ru-RU"/>
              </w:rPr>
            </w:pPr>
            <w:r w:rsidRPr="0005441E">
              <w:rPr>
                <w:rFonts w:ascii="Sylfaen" w:hAnsi="Sylfaen" w:cs="Calibri"/>
                <w:sz w:val="10"/>
                <w:szCs w:val="10"/>
                <w:lang w:val="ka-GE"/>
              </w:rPr>
              <w:t>2.</w:t>
            </w:r>
            <w:r w:rsidRPr="0005441E">
              <w:rPr>
                <w:rFonts w:ascii="Sylfaen" w:eastAsia="Times New Roman" w:hAnsi="Sylfaen" w:cs="Calibri"/>
                <w:sz w:val="10"/>
                <w:szCs w:val="10"/>
                <w:lang w:eastAsia="ru-RU"/>
              </w:rPr>
              <w:t>ხელოვნების და სამხატვრო სკოლებში სკოლაში მოსწავლე</w:t>
            </w:r>
            <w:r w:rsidRPr="0005441E">
              <w:rPr>
                <w:rFonts w:ascii="Sylfaen" w:eastAsia="Times New Roman" w:hAnsi="Sylfaen" w:cs="Calibri"/>
                <w:sz w:val="10"/>
                <w:szCs w:val="10"/>
                <w:lang w:val="ka-GE" w:eastAsia="ru-RU"/>
              </w:rPr>
              <w:t>თა</w:t>
            </w:r>
            <w:r w:rsidRPr="0005441E">
              <w:rPr>
                <w:rFonts w:ascii="Sylfaen" w:eastAsia="Times New Roman" w:hAnsi="Sylfaen" w:cs="Calibri"/>
                <w:sz w:val="10"/>
                <w:szCs w:val="10"/>
                <w:lang w:eastAsia="ru-RU"/>
              </w:rPr>
              <w:t xml:space="preserve"> რაოდენობა</w:t>
            </w:r>
          </w:p>
          <w:p w14:paraId="465DF6AB" w14:textId="77777777" w:rsidR="00BB388B" w:rsidRPr="0005441E" w:rsidRDefault="00BB388B" w:rsidP="00D672BC">
            <w:pPr>
              <w:rPr>
                <w:rFonts w:ascii="Sylfaen" w:hAnsi="Sylfaen" w:cs="Calibri"/>
                <w:sz w:val="10"/>
                <w:szCs w:val="10"/>
              </w:rPr>
            </w:pPr>
            <w:r w:rsidRPr="0005441E">
              <w:rPr>
                <w:rFonts w:ascii="Sylfaen" w:eastAsia="Times New Roman" w:hAnsi="Sylfaen" w:cs="Calibri"/>
                <w:sz w:val="10"/>
                <w:szCs w:val="10"/>
                <w:lang w:val="ka-GE" w:eastAsia="ru-RU"/>
              </w:rPr>
              <w:t>3.</w:t>
            </w:r>
            <w:r w:rsidRPr="0005441E">
              <w:rPr>
                <w:rFonts w:ascii="Sylfaen" w:hAnsi="Sylfaen" w:cs="Calibri"/>
                <w:sz w:val="10"/>
                <w:szCs w:val="10"/>
              </w:rPr>
              <w:t>მუნიციპალური თეატრში ჩატარებული ღონისძიებების როდენობა</w:t>
            </w:r>
          </w:p>
          <w:p w14:paraId="1DCCD976" w14:textId="77777777" w:rsidR="00BB388B" w:rsidRPr="0005441E" w:rsidRDefault="00BB388B" w:rsidP="00D672BC">
            <w:pPr>
              <w:rPr>
                <w:rFonts w:ascii="Sylfaen" w:hAnsi="Sylfaen" w:cs="Calibri"/>
                <w:sz w:val="10"/>
                <w:szCs w:val="10"/>
              </w:rPr>
            </w:pPr>
            <w:r w:rsidRPr="0005441E">
              <w:rPr>
                <w:rFonts w:ascii="Sylfaen" w:hAnsi="Sylfaen" w:cs="Calibri"/>
                <w:sz w:val="10"/>
                <w:szCs w:val="10"/>
                <w:lang w:val="ka-GE"/>
              </w:rPr>
              <w:t>4.</w:t>
            </w:r>
            <w:r w:rsidRPr="0005441E">
              <w:rPr>
                <w:rFonts w:ascii="Sylfaen" w:hAnsi="Sylfaen" w:cs="Calibri"/>
                <w:sz w:val="10"/>
                <w:szCs w:val="10"/>
              </w:rPr>
              <w:t>მუნიციპალური თეატრში მაყურებელთა რაოდენობა</w:t>
            </w:r>
          </w:p>
          <w:p w14:paraId="56BF4774" w14:textId="77777777" w:rsidR="00BB388B" w:rsidRPr="0005441E" w:rsidRDefault="00BB388B" w:rsidP="00D672BC">
            <w:pPr>
              <w:rPr>
                <w:rFonts w:ascii="Sylfaen" w:hAnsi="Sylfaen" w:cs="Calibri"/>
                <w:sz w:val="10"/>
                <w:szCs w:val="10"/>
              </w:rPr>
            </w:pPr>
          </w:p>
          <w:p w14:paraId="032500D7" w14:textId="77777777" w:rsidR="00BB388B" w:rsidRPr="0005441E" w:rsidRDefault="00BB388B" w:rsidP="00D672BC">
            <w:pPr>
              <w:spacing w:after="0" w:line="240" w:lineRule="auto"/>
              <w:rPr>
                <w:rFonts w:ascii="Sylfaen" w:eastAsia="Times New Roman" w:hAnsi="Sylfaen" w:cs="Calibri"/>
                <w:sz w:val="10"/>
                <w:szCs w:val="10"/>
                <w:lang w:eastAsia="ru-RU"/>
              </w:rPr>
            </w:pPr>
          </w:p>
          <w:p w14:paraId="3D9DE776" w14:textId="77777777" w:rsidR="00BB388B" w:rsidRPr="0005441E" w:rsidRDefault="00BB388B" w:rsidP="00D672BC">
            <w:pPr>
              <w:rPr>
                <w:rFonts w:ascii="Sylfaen" w:hAnsi="Sylfaen" w:cs="Calibri"/>
                <w:sz w:val="10"/>
                <w:szCs w:val="10"/>
              </w:rPr>
            </w:pPr>
          </w:p>
          <w:p w14:paraId="6DC56BEA" w14:textId="77777777" w:rsidR="00BB388B" w:rsidRPr="0005441E" w:rsidRDefault="00BB388B" w:rsidP="00D672BC">
            <w:pPr>
              <w:jc w:val="center"/>
              <w:rPr>
                <w:rFonts w:ascii="Calibri" w:hAnsi="Calibri" w:cs="Calibri"/>
                <w:b/>
                <w:bCs/>
                <w:color w:val="000000"/>
                <w:sz w:val="10"/>
                <w:szCs w:val="10"/>
              </w:rPr>
            </w:pPr>
            <w:r w:rsidRPr="0005441E">
              <w:rPr>
                <w:rFonts w:ascii="Calibri" w:hAnsi="Calibri" w:cs="Calibri"/>
                <w:b/>
                <w:bCs/>
                <w:color w:val="000000"/>
                <w:sz w:val="10"/>
                <w:szCs w:val="10"/>
              </w:rPr>
              <w:t> </w:t>
            </w:r>
          </w:p>
        </w:tc>
        <w:tc>
          <w:tcPr>
            <w:tcW w:w="456" w:type="pct"/>
            <w:vMerge w:val="restart"/>
            <w:shd w:val="clear" w:color="auto" w:fill="auto"/>
            <w:vAlign w:val="center"/>
            <w:hideMark/>
          </w:tcPr>
          <w:p w14:paraId="49C9DCE1" w14:textId="77777777" w:rsidR="00BB388B" w:rsidRPr="00DA0A5A" w:rsidRDefault="00BB388B" w:rsidP="00D672BC">
            <w:pPr>
              <w:jc w:val="center"/>
              <w:rPr>
                <w:rFonts w:ascii="Calibri" w:hAnsi="Calibri" w:cs="Calibri"/>
                <w:b/>
                <w:bCs/>
                <w:color w:val="000000"/>
                <w:sz w:val="12"/>
                <w:szCs w:val="12"/>
              </w:rPr>
            </w:pPr>
            <w:r w:rsidRPr="00DA0A5A">
              <w:rPr>
                <w:rFonts w:ascii="Calibri" w:hAnsi="Calibri" w:cs="Calibri"/>
                <w:b/>
                <w:bCs/>
                <w:color w:val="000000"/>
                <w:sz w:val="12"/>
                <w:szCs w:val="12"/>
              </w:rPr>
              <w:t> </w:t>
            </w:r>
          </w:p>
        </w:tc>
        <w:tc>
          <w:tcPr>
            <w:tcW w:w="422" w:type="pct"/>
            <w:shd w:val="clear" w:color="auto" w:fill="auto"/>
            <w:vAlign w:val="center"/>
            <w:hideMark/>
          </w:tcPr>
          <w:p w14:paraId="602B7ABA"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საბაზისო</w:t>
            </w:r>
            <w:r w:rsidRPr="0005441E">
              <w:rPr>
                <w:rFonts w:ascii="Calibri" w:hAnsi="Calibri" w:cs="Calibri"/>
                <w:color w:val="000000"/>
                <w:sz w:val="10"/>
                <w:szCs w:val="10"/>
              </w:rPr>
              <w:t xml:space="preserve"> </w:t>
            </w:r>
            <w:r w:rsidRPr="0005441E">
              <w:rPr>
                <w:rFonts w:ascii="Sylfaen" w:hAnsi="Sylfaen" w:cs="Sylfaen"/>
                <w:color w:val="000000"/>
                <w:sz w:val="10"/>
                <w:szCs w:val="10"/>
              </w:rPr>
              <w:t>მაჩვენებელი</w:t>
            </w:r>
          </w:p>
        </w:tc>
        <w:tc>
          <w:tcPr>
            <w:tcW w:w="1958" w:type="pct"/>
            <w:gridSpan w:val="4"/>
            <w:shd w:val="clear" w:color="auto" w:fill="auto"/>
            <w:vAlign w:val="center"/>
            <w:hideMark/>
          </w:tcPr>
          <w:p w14:paraId="7F102D59" w14:textId="7DE727D1" w:rsidR="00BB388B" w:rsidRPr="00DA0A5A" w:rsidRDefault="000D343A" w:rsidP="00D672BC">
            <w:pPr>
              <w:jc w:val="center"/>
              <w:rPr>
                <w:rFonts w:ascii="Calibri" w:hAnsi="Calibri" w:cs="Calibri"/>
                <w:color w:val="000000"/>
                <w:sz w:val="12"/>
                <w:szCs w:val="12"/>
                <w:lang w:val="ka-GE"/>
              </w:rPr>
            </w:pPr>
            <w:r>
              <w:rPr>
                <w:rFonts w:ascii="Calibri" w:hAnsi="Calibri" w:cs="Calibri"/>
                <w:color w:val="000000"/>
                <w:sz w:val="12"/>
                <w:szCs w:val="12"/>
                <w:lang w:val="ka-GE"/>
              </w:rPr>
              <w:t>1.2024</w:t>
            </w:r>
            <w:r w:rsidR="00BB388B" w:rsidRPr="00DA0A5A">
              <w:rPr>
                <w:rFonts w:ascii="Calibri" w:hAnsi="Calibri" w:cs="Calibri"/>
                <w:color w:val="000000"/>
                <w:sz w:val="12"/>
                <w:szCs w:val="12"/>
                <w:lang w:val="ka-GE"/>
              </w:rPr>
              <w:t xml:space="preserve"> წელს ჩატარებული ღონისძიების რაოდენობა 33,</w:t>
            </w:r>
          </w:p>
          <w:p w14:paraId="2AA8B23C" w14:textId="77777777" w:rsidR="00BB388B" w:rsidRPr="00DA0A5A" w:rsidRDefault="00BB388B" w:rsidP="00D672BC">
            <w:pPr>
              <w:jc w:val="center"/>
              <w:rPr>
                <w:rFonts w:ascii="Calibri" w:hAnsi="Calibri" w:cs="Calibri"/>
                <w:color w:val="000000"/>
                <w:sz w:val="12"/>
                <w:szCs w:val="12"/>
                <w:lang w:val="ka-GE"/>
              </w:rPr>
            </w:pPr>
            <w:r w:rsidRPr="00DA0A5A">
              <w:rPr>
                <w:rFonts w:ascii="Calibri" w:hAnsi="Calibri" w:cs="Calibri"/>
                <w:color w:val="000000"/>
                <w:sz w:val="12"/>
                <w:szCs w:val="12"/>
                <w:lang w:val="ka-GE"/>
              </w:rPr>
              <w:t xml:space="preserve"> 2.ამ ღონისძიებებში მონაწილეობდა 357 მოზარდი. </w:t>
            </w:r>
          </w:p>
          <w:p w14:paraId="24CA67DD" w14:textId="77777777" w:rsidR="00BB388B" w:rsidRPr="00DA0A5A" w:rsidRDefault="00BB388B" w:rsidP="00D672BC">
            <w:pPr>
              <w:jc w:val="center"/>
              <w:rPr>
                <w:rFonts w:ascii="Calibri" w:hAnsi="Calibri" w:cs="Calibri"/>
                <w:color w:val="000000"/>
                <w:sz w:val="12"/>
                <w:szCs w:val="12"/>
                <w:lang w:val="ka-GE"/>
              </w:rPr>
            </w:pPr>
            <w:r w:rsidRPr="00DA0A5A">
              <w:rPr>
                <w:rFonts w:ascii="Calibri" w:hAnsi="Calibri" w:cs="Calibri"/>
                <w:color w:val="000000"/>
                <w:sz w:val="12"/>
                <w:szCs w:val="12"/>
                <w:lang w:val="ka-GE"/>
              </w:rPr>
              <w:t>3.მუნიციპალურ თეატრში ჩატარდა 20 ღონისძიება</w:t>
            </w:r>
          </w:p>
          <w:p w14:paraId="03FF4861" w14:textId="77777777" w:rsidR="00BB388B" w:rsidRPr="00DA0A5A" w:rsidRDefault="00BB388B" w:rsidP="00D672BC">
            <w:pPr>
              <w:jc w:val="center"/>
              <w:rPr>
                <w:rFonts w:ascii="Calibri" w:hAnsi="Calibri" w:cs="Calibri"/>
                <w:color w:val="000000"/>
                <w:sz w:val="12"/>
                <w:szCs w:val="12"/>
              </w:rPr>
            </w:pPr>
            <w:r w:rsidRPr="00DA0A5A">
              <w:rPr>
                <w:rFonts w:ascii="Calibri" w:hAnsi="Calibri" w:cs="Calibri"/>
                <w:color w:val="000000"/>
                <w:sz w:val="12"/>
                <w:szCs w:val="12"/>
                <w:lang w:val="ka-GE"/>
              </w:rPr>
              <w:t xml:space="preserve"> 4.რომელსაც დაესწრო 5000-მდე მაყურებელი </w:t>
            </w:r>
            <w:r w:rsidRPr="00DA0A5A">
              <w:rPr>
                <w:rFonts w:ascii="Calibri" w:hAnsi="Calibri" w:cs="Calibri"/>
                <w:color w:val="000000"/>
                <w:sz w:val="12"/>
                <w:szCs w:val="12"/>
              </w:rPr>
              <w:t> </w:t>
            </w:r>
          </w:p>
        </w:tc>
      </w:tr>
      <w:tr w:rsidR="00707AB2" w:rsidRPr="00DA0A5A" w14:paraId="5DFCD28D" w14:textId="77777777" w:rsidTr="00222FBF">
        <w:trPr>
          <w:trHeight w:val="375"/>
        </w:trPr>
        <w:tc>
          <w:tcPr>
            <w:tcW w:w="1610" w:type="pct"/>
            <w:vMerge/>
            <w:vAlign w:val="center"/>
            <w:hideMark/>
          </w:tcPr>
          <w:p w14:paraId="52365608" w14:textId="77777777" w:rsidR="00BB388B" w:rsidRPr="0005441E" w:rsidRDefault="00BB388B" w:rsidP="00D672BC">
            <w:pPr>
              <w:rPr>
                <w:rFonts w:ascii="Calibri" w:hAnsi="Calibri" w:cs="Calibri"/>
                <w:b/>
                <w:bCs/>
                <w:color w:val="000000"/>
                <w:sz w:val="12"/>
                <w:szCs w:val="12"/>
              </w:rPr>
            </w:pPr>
          </w:p>
        </w:tc>
        <w:tc>
          <w:tcPr>
            <w:tcW w:w="554" w:type="pct"/>
            <w:vMerge/>
            <w:vAlign w:val="center"/>
            <w:hideMark/>
          </w:tcPr>
          <w:p w14:paraId="098F52D7" w14:textId="77777777" w:rsidR="00BB388B" w:rsidRPr="00DA0A5A" w:rsidRDefault="00BB388B" w:rsidP="00D672BC">
            <w:pPr>
              <w:rPr>
                <w:rFonts w:ascii="Calibri" w:hAnsi="Calibri" w:cs="Calibri"/>
                <w:b/>
                <w:bCs/>
                <w:color w:val="000000"/>
                <w:sz w:val="12"/>
                <w:szCs w:val="12"/>
              </w:rPr>
            </w:pPr>
          </w:p>
        </w:tc>
        <w:tc>
          <w:tcPr>
            <w:tcW w:w="456" w:type="pct"/>
            <w:vMerge/>
            <w:vAlign w:val="center"/>
            <w:hideMark/>
          </w:tcPr>
          <w:p w14:paraId="5A69C517" w14:textId="77777777" w:rsidR="00BB388B" w:rsidRPr="00DA0A5A" w:rsidRDefault="00BB388B" w:rsidP="00D672BC">
            <w:pPr>
              <w:rPr>
                <w:rFonts w:ascii="Calibri" w:hAnsi="Calibri" w:cs="Calibri"/>
                <w:b/>
                <w:bCs/>
                <w:color w:val="000000"/>
                <w:sz w:val="12"/>
                <w:szCs w:val="12"/>
              </w:rPr>
            </w:pPr>
          </w:p>
        </w:tc>
        <w:tc>
          <w:tcPr>
            <w:tcW w:w="422" w:type="pct"/>
            <w:shd w:val="clear" w:color="auto" w:fill="auto"/>
            <w:vAlign w:val="center"/>
            <w:hideMark/>
          </w:tcPr>
          <w:p w14:paraId="26BAEC08"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მიზნობრივი</w:t>
            </w:r>
            <w:r w:rsidRPr="0005441E">
              <w:rPr>
                <w:rFonts w:ascii="Calibri" w:hAnsi="Calibri" w:cs="Calibri"/>
                <w:color w:val="000000"/>
                <w:sz w:val="10"/>
                <w:szCs w:val="10"/>
              </w:rPr>
              <w:t xml:space="preserve"> </w:t>
            </w:r>
            <w:r w:rsidRPr="0005441E">
              <w:rPr>
                <w:rFonts w:ascii="Sylfaen" w:hAnsi="Sylfaen" w:cs="Sylfaen"/>
                <w:color w:val="000000"/>
                <w:sz w:val="10"/>
                <w:szCs w:val="10"/>
              </w:rPr>
              <w:t>მაჩვენებელი</w:t>
            </w:r>
          </w:p>
        </w:tc>
        <w:tc>
          <w:tcPr>
            <w:tcW w:w="444" w:type="pct"/>
            <w:shd w:val="clear" w:color="auto" w:fill="auto"/>
            <w:vAlign w:val="center"/>
            <w:hideMark/>
          </w:tcPr>
          <w:p w14:paraId="7D8B7573" w14:textId="2D416138" w:rsidR="00BB388B" w:rsidRPr="00707AB2" w:rsidRDefault="00707AB2" w:rsidP="00707AB2">
            <w:pPr>
              <w:jc w:val="center"/>
              <w:rPr>
                <w:rFonts w:ascii="Calibri" w:hAnsi="Calibri" w:cs="Calibri"/>
                <w:color w:val="000000"/>
                <w:sz w:val="10"/>
                <w:szCs w:val="10"/>
                <w:lang w:val="ka-GE"/>
              </w:rPr>
            </w:pPr>
            <w:r w:rsidRPr="0005441E">
              <w:rPr>
                <w:rFonts w:ascii="Calibri" w:hAnsi="Calibri" w:cs="Calibri"/>
                <w:color w:val="000000"/>
                <w:sz w:val="10"/>
                <w:szCs w:val="10"/>
              </w:rPr>
              <w:t>       </w:t>
            </w:r>
            <w:r w:rsidRPr="0005441E">
              <w:rPr>
                <w:rFonts w:ascii="Sylfaen" w:hAnsi="Sylfaen" w:cs="Calibri"/>
                <w:sz w:val="10"/>
                <w:szCs w:val="10"/>
              </w:rPr>
              <w:t>საბაზისო მაჩვენებლის შენარჩუნება/ზრ</w:t>
            </w:r>
            <w:r w:rsidR="00BB388B" w:rsidRPr="0005441E">
              <w:rPr>
                <w:rFonts w:ascii="Calibri" w:hAnsi="Calibri" w:cs="Calibri"/>
                <w:color w:val="000000"/>
                <w:sz w:val="10"/>
                <w:szCs w:val="10"/>
              </w:rPr>
              <w:t> </w:t>
            </w:r>
            <w:r w:rsidR="00BB388B" w:rsidRPr="00DA0A5A">
              <w:rPr>
                <w:rFonts w:ascii="Calibri" w:hAnsi="Calibri" w:cs="Calibri"/>
                <w:color w:val="000000"/>
                <w:sz w:val="12"/>
                <w:szCs w:val="12"/>
              </w:rPr>
              <w:t> </w:t>
            </w:r>
          </w:p>
        </w:tc>
        <w:tc>
          <w:tcPr>
            <w:tcW w:w="476" w:type="pct"/>
            <w:shd w:val="clear" w:color="auto" w:fill="auto"/>
            <w:vAlign w:val="center"/>
            <w:hideMark/>
          </w:tcPr>
          <w:p w14:paraId="6A25A91F"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05441E">
              <w:rPr>
                <w:rFonts w:ascii="Sylfaen" w:hAnsi="Sylfaen" w:cs="Calibri"/>
                <w:sz w:val="10"/>
                <w:szCs w:val="10"/>
              </w:rPr>
              <w:t>საბაზისო მაჩვენებლის შენარჩუნება/ზრ</w:t>
            </w:r>
          </w:p>
        </w:tc>
        <w:tc>
          <w:tcPr>
            <w:tcW w:w="519" w:type="pct"/>
            <w:shd w:val="clear" w:color="auto" w:fill="auto"/>
            <w:vAlign w:val="center"/>
            <w:hideMark/>
          </w:tcPr>
          <w:p w14:paraId="41D5FD47"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05441E">
              <w:rPr>
                <w:rFonts w:ascii="Sylfaen" w:hAnsi="Sylfaen" w:cs="Calibri"/>
                <w:sz w:val="10"/>
                <w:szCs w:val="10"/>
              </w:rPr>
              <w:t>საბაზისო მაჩვენებლის შენარჩუნება/ზრ</w:t>
            </w:r>
          </w:p>
        </w:tc>
        <w:tc>
          <w:tcPr>
            <w:tcW w:w="519" w:type="pct"/>
            <w:shd w:val="clear" w:color="auto" w:fill="auto"/>
            <w:vAlign w:val="center"/>
            <w:hideMark/>
          </w:tcPr>
          <w:p w14:paraId="49625FAA"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05441E">
              <w:rPr>
                <w:rFonts w:ascii="Sylfaen" w:hAnsi="Sylfaen" w:cs="Calibri"/>
                <w:sz w:val="10"/>
                <w:szCs w:val="10"/>
              </w:rPr>
              <w:t>საბაზისო მაჩვენებლის შენარჩუნება/ზრ</w:t>
            </w:r>
          </w:p>
        </w:tc>
      </w:tr>
      <w:tr w:rsidR="00707AB2" w:rsidRPr="00DA0A5A" w14:paraId="4C3A3D9A" w14:textId="77777777" w:rsidTr="00222FBF">
        <w:trPr>
          <w:trHeight w:val="375"/>
        </w:trPr>
        <w:tc>
          <w:tcPr>
            <w:tcW w:w="1610" w:type="pct"/>
            <w:vMerge/>
            <w:vAlign w:val="center"/>
            <w:hideMark/>
          </w:tcPr>
          <w:p w14:paraId="4726443D" w14:textId="77777777" w:rsidR="00BB388B" w:rsidRPr="0005441E" w:rsidRDefault="00BB388B" w:rsidP="00D672BC">
            <w:pPr>
              <w:rPr>
                <w:rFonts w:ascii="Calibri" w:hAnsi="Calibri" w:cs="Calibri"/>
                <w:b/>
                <w:bCs/>
                <w:color w:val="000000"/>
                <w:sz w:val="12"/>
                <w:szCs w:val="12"/>
              </w:rPr>
            </w:pPr>
          </w:p>
        </w:tc>
        <w:tc>
          <w:tcPr>
            <w:tcW w:w="554" w:type="pct"/>
            <w:vMerge/>
            <w:vAlign w:val="center"/>
            <w:hideMark/>
          </w:tcPr>
          <w:p w14:paraId="2214A9E9" w14:textId="77777777" w:rsidR="00BB388B" w:rsidRPr="00DA0A5A" w:rsidRDefault="00BB388B" w:rsidP="00D672BC">
            <w:pPr>
              <w:rPr>
                <w:rFonts w:ascii="Calibri" w:hAnsi="Calibri" w:cs="Calibri"/>
                <w:b/>
                <w:bCs/>
                <w:color w:val="000000"/>
                <w:sz w:val="12"/>
                <w:szCs w:val="12"/>
              </w:rPr>
            </w:pPr>
          </w:p>
        </w:tc>
        <w:tc>
          <w:tcPr>
            <w:tcW w:w="456" w:type="pct"/>
            <w:vMerge/>
            <w:vAlign w:val="center"/>
            <w:hideMark/>
          </w:tcPr>
          <w:p w14:paraId="0DC709A4" w14:textId="77777777" w:rsidR="00BB388B" w:rsidRPr="00DA0A5A" w:rsidRDefault="00BB388B" w:rsidP="00D672BC">
            <w:pPr>
              <w:rPr>
                <w:rFonts w:ascii="Calibri" w:hAnsi="Calibri" w:cs="Calibri"/>
                <w:b/>
                <w:bCs/>
                <w:color w:val="000000"/>
                <w:sz w:val="12"/>
                <w:szCs w:val="12"/>
              </w:rPr>
            </w:pPr>
          </w:p>
        </w:tc>
        <w:tc>
          <w:tcPr>
            <w:tcW w:w="422" w:type="pct"/>
            <w:shd w:val="clear" w:color="auto" w:fill="auto"/>
            <w:vAlign w:val="center"/>
            <w:hideMark/>
          </w:tcPr>
          <w:p w14:paraId="27C9A2AF"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ცდომილების</w:t>
            </w:r>
            <w:r w:rsidRPr="0005441E">
              <w:rPr>
                <w:rFonts w:ascii="Calibri" w:hAnsi="Calibri" w:cs="Calibri"/>
                <w:color w:val="000000"/>
                <w:sz w:val="10"/>
                <w:szCs w:val="10"/>
              </w:rPr>
              <w:t xml:space="preserve"> </w:t>
            </w:r>
            <w:r w:rsidRPr="0005441E">
              <w:rPr>
                <w:rFonts w:ascii="Sylfaen" w:hAnsi="Sylfaen" w:cs="Sylfaen"/>
                <w:color w:val="000000"/>
                <w:sz w:val="10"/>
                <w:szCs w:val="10"/>
              </w:rPr>
              <w:t>ალბათობა</w:t>
            </w:r>
            <w:r w:rsidRPr="0005441E">
              <w:rPr>
                <w:rFonts w:ascii="Calibri" w:hAnsi="Calibri" w:cs="Calibri"/>
                <w:color w:val="000000"/>
                <w:sz w:val="10"/>
                <w:szCs w:val="10"/>
              </w:rPr>
              <w:t xml:space="preserve"> (%/</w:t>
            </w:r>
            <w:r w:rsidRPr="0005441E">
              <w:rPr>
                <w:rFonts w:ascii="Sylfaen" w:hAnsi="Sylfaen" w:cs="Sylfaen"/>
                <w:color w:val="000000"/>
                <w:sz w:val="10"/>
                <w:szCs w:val="10"/>
              </w:rPr>
              <w:t>აღწერა</w:t>
            </w:r>
            <w:r w:rsidRPr="0005441E">
              <w:rPr>
                <w:rFonts w:ascii="Calibri" w:hAnsi="Calibri" w:cs="Calibri"/>
                <w:color w:val="000000"/>
                <w:sz w:val="10"/>
                <w:szCs w:val="10"/>
              </w:rPr>
              <w:t>)</w:t>
            </w:r>
          </w:p>
        </w:tc>
        <w:tc>
          <w:tcPr>
            <w:tcW w:w="444" w:type="pct"/>
            <w:shd w:val="clear" w:color="auto" w:fill="auto"/>
            <w:vAlign w:val="center"/>
            <w:hideMark/>
          </w:tcPr>
          <w:p w14:paraId="7D72DFB3" w14:textId="77777777" w:rsidR="00BB388B" w:rsidRPr="0005441E" w:rsidRDefault="00BB388B" w:rsidP="00D672BC">
            <w:pPr>
              <w:rPr>
                <w:rFonts w:ascii="Calibri" w:hAnsi="Calibri" w:cs="Calibri"/>
                <w:color w:val="000000"/>
                <w:sz w:val="12"/>
                <w:szCs w:val="12"/>
                <w:lang w:val="ka-GE"/>
              </w:rPr>
            </w:pPr>
            <w:r w:rsidRPr="00DA0A5A">
              <w:rPr>
                <w:rFonts w:ascii="Calibri" w:hAnsi="Calibri" w:cs="Calibri"/>
                <w:color w:val="000000"/>
                <w:sz w:val="12"/>
                <w:szCs w:val="12"/>
              </w:rPr>
              <w:t> </w:t>
            </w:r>
            <w:r w:rsidRPr="00DA0A5A">
              <w:rPr>
                <w:rFonts w:ascii="Calibri" w:hAnsi="Calibri" w:cs="Calibri"/>
                <w:color w:val="000000"/>
                <w:sz w:val="12"/>
                <w:szCs w:val="12"/>
                <w:lang w:val="ka-GE"/>
              </w:rPr>
              <w:t>5-დან-10-მდე</w:t>
            </w:r>
          </w:p>
        </w:tc>
        <w:tc>
          <w:tcPr>
            <w:tcW w:w="476" w:type="pct"/>
            <w:shd w:val="clear" w:color="auto" w:fill="auto"/>
            <w:vAlign w:val="center"/>
            <w:hideMark/>
          </w:tcPr>
          <w:p w14:paraId="3AFCC4D9" w14:textId="77777777" w:rsidR="00BB388B" w:rsidRPr="00DA0A5A" w:rsidRDefault="00BB388B" w:rsidP="00D672BC">
            <w:pPr>
              <w:rPr>
                <w:rFonts w:ascii="Calibri" w:hAnsi="Calibri" w:cs="Calibri"/>
                <w:color w:val="000000"/>
                <w:sz w:val="12"/>
                <w:szCs w:val="12"/>
              </w:rPr>
            </w:pPr>
            <w:r w:rsidRPr="00DA0A5A">
              <w:rPr>
                <w:rFonts w:ascii="Calibri" w:hAnsi="Calibri" w:cs="Calibri"/>
                <w:color w:val="000000"/>
                <w:sz w:val="12"/>
                <w:szCs w:val="12"/>
              </w:rPr>
              <w:t> </w:t>
            </w:r>
          </w:p>
        </w:tc>
        <w:tc>
          <w:tcPr>
            <w:tcW w:w="519" w:type="pct"/>
            <w:shd w:val="clear" w:color="auto" w:fill="auto"/>
            <w:vAlign w:val="center"/>
            <w:hideMark/>
          </w:tcPr>
          <w:p w14:paraId="0E188530" w14:textId="77777777" w:rsidR="00BB388B" w:rsidRPr="00DA0A5A" w:rsidRDefault="00BB388B" w:rsidP="00D672BC">
            <w:pPr>
              <w:rPr>
                <w:rFonts w:ascii="Calibri" w:hAnsi="Calibri" w:cs="Calibri"/>
                <w:color w:val="000000"/>
                <w:sz w:val="12"/>
                <w:szCs w:val="12"/>
              </w:rPr>
            </w:pPr>
            <w:r w:rsidRPr="00DA0A5A">
              <w:rPr>
                <w:rFonts w:ascii="Calibri" w:hAnsi="Calibri" w:cs="Calibri"/>
                <w:color w:val="000000"/>
                <w:sz w:val="12"/>
                <w:szCs w:val="12"/>
              </w:rPr>
              <w:t> </w:t>
            </w:r>
          </w:p>
        </w:tc>
        <w:tc>
          <w:tcPr>
            <w:tcW w:w="519" w:type="pct"/>
            <w:shd w:val="clear" w:color="auto" w:fill="auto"/>
            <w:vAlign w:val="center"/>
            <w:hideMark/>
          </w:tcPr>
          <w:p w14:paraId="5DBA396F" w14:textId="77777777" w:rsidR="00BB388B" w:rsidRPr="00DA0A5A" w:rsidRDefault="00BB388B" w:rsidP="00D672BC">
            <w:pPr>
              <w:rPr>
                <w:rFonts w:ascii="Calibri" w:hAnsi="Calibri" w:cs="Calibri"/>
                <w:color w:val="000000"/>
                <w:sz w:val="12"/>
                <w:szCs w:val="12"/>
              </w:rPr>
            </w:pPr>
            <w:r w:rsidRPr="00DA0A5A">
              <w:rPr>
                <w:rFonts w:ascii="Calibri" w:hAnsi="Calibri" w:cs="Calibri"/>
                <w:color w:val="000000"/>
                <w:sz w:val="12"/>
                <w:szCs w:val="12"/>
              </w:rPr>
              <w:t> </w:t>
            </w:r>
          </w:p>
        </w:tc>
      </w:tr>
      <w:tr w:rsidR="00707AB2" w:rsidRPr="00DA0A5A" w14:paraId="3B0C9EEF" w14:textId="77777777" w:rsidTr="00222FBF">
        <w:trPr>
          <w:trHeight w:val="375"/>
        </w:trPr>
        <w:tc>
          <w:tcPr>
            <w:tcW w:w="1610" w:type="pct"/>
            <w:vMerge/>
            <w:vAlign w:val="center"/>
            <w:hideMark/>
          </w:tcPr>
          <w:p w14:paraId="715A1475" w14:textId="77777777" w:rsidR="00BB388B" w:rsidRPr="0005441E" w:rsidRDefault="00BB388B" w:rsidP="00D672BC">
            <w:pPr>
              <w:rPr>
                <w:rFonts w:ascii="Calibri" w:hAnsi="Calibri" w:cs="Calibri"/>
                <w:b/>
                <w:bCs/>
                <w:color w:val="000000"/>
                <w:sz w:val="12"/>
                <w:szCs w:val="12"/>
              </w:rPr>
            </w:pPr>
          </w:p>
        </w:tc>
        <w:tc>
          <w:tcPr>
            <w:tcW w:w="554" w:type="pct"/>
            <w:vMerge/>
            <w:vAlign w:val="center"/>
            <w:hideMark/>
          </w:tcPr>
          <w:p w14:paraId="27CFD2B4" w14:textId="77777777" w:rsidR="00BB388B" w:rsidRPr="00DA0A5A" w:rsidRDefault="00BB388B" w:rsidP="00D672BC">
            <w:pPr>
              <w:rPr>
                <w:rFonts w:ascii="Calibri" w:hAnsi="Calibri" w:cs="Calibri"/>
                <w:b/>
                <w:bCs/>
                <w:color w:val="000000"/>
                <w:sz w:val="12"/>
                <w:szCs w:val="12"/>
              </w:rPr>
            </w:pPr>
          </w:p>
        </w:tc>
        <w:tc>
          <w:tcPr>
            <w:tcW w:w="456" w:type="pct"/>
            <w:vMerge/>
            <w:vAlign w:val="center"/>
            <w:hideMark/>
          </w:tcPr>
          <w:p w14:paraId="6AD30327" w14:textId="77777777" w:rsidR="00BB388B" w:rsidRPr="00DA0A5A" w:rsidRDefault="00BB388B" w:rsidP="00D672BC">
            <w:pPr>
              <w:rPr>
                <w:rFonts w:ascii="Calibri" w:hAnsi="Calibri" w:cs="Calibri"/>
                <w:b/>
                <w:bCs/>
                <w:color w:val="000000"/>
                <w:sz w:val="12"/>
                <w:szCs w:val="12"/>
              </w:rPr>
            </w:pPr>
          </w:p>
        </w:tc>
        <w:tc>
          <w:tcPr>
            <w:tcW w:w="422" w:type="pct"/>
            <w:shd w:val="clear" w:color="auto" w:fill="auto"/>
            <w:vAlign w:val="center"/>
            <w:hideMark/>
          </w:tcPr>
          <w:p w14:paraId="3C2CDF1D"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შესაძლო</w:t>
            </w:r>
            <w:r w:rsidRPr="0005441E">
              <w:rPr>
                <w:rFonts w:ascii="Calibri" w:hAnsi="Calibri" w:cs="Calibri"/>
                <w:color w:val="000000"/>
                <w:sz w:val="10"/>
                <w:szCs w:val="10"/>
              </w:rPr>
              <w:t xml:space="preserve"> </w:t>
            </w:r>
            <w:r w:rsidRPr="0005441E">
              <w:rPr>
                <w:rFonts w:ascii="Sylfaen" w:hAnsi="Sylfaen" w:cs="Sylfaen"/>
                <w:color w:val="000000"/>
                <w:sz w:val="10"/>
                <w:szCs w:val="10"/>
              </w:rPr>
              <w:t>რისკები</w:t>
            </w:r>
          </w:p>
        </w:tc>
        <w:tc>
          <w:tcPr>
            <w:tcW w:w="1958" w:type="pct"/>
            <w:gridSpan w:val="4"/>
            <w:shd w:val="clear" w:color="auto" w:fill="auto"/>
            <w:vAlign w:val="center"/>
            <w:hideMark/>
          </w:tcPr>
          <w:p w14:paraId="20781D66" w14:textId="77777777" w:rsidR="00BB388B" w:rsidRPr="00DA0A5A" w:rsidRDefault="00BB388B" w:rsidP="00D672BC">
            <w:pPr>
              <w:jc w:val="center"/>
              <w:rPr>
                <w:rFonts w:ascii="Calibri" w:hAnsi="Calibri" w:cs="Calibri"/>
                <w:color w:val="000000"/>
                <w:sz w:val="12"/>
                <w:szCs w:val="12"/>
              </w:rPr>
            </w:pPr>
            <w:r w:rsidRPr="00DA0A5A">
              <w:rPr>
                <w:rFonts w:ascii="Calibri" w:hAnsi="Calibri" w:cs="Calibri"/>
                <w:color w:val="000000"/>
                <w:sz w:val="12"/>
                <w:szCs w:val="12"/>
              </w:rPr>
              <w:t> </w:t>
            </w:r>
          </w:p>
        </w:tc>
      </w:tr>
    </w:tbl>
    <w:p w14:paraId="6E39F83C" w14:textId="77777777" w:rsidR="00BB388B" w:rsidRDefault="00BB388B" w:rsidP="001C01B4">
      <w:pPr>
        <w:jc w:val="both"/>
        <w:rPr>
          <w:rFonts w:ascii="Sylfaen" w:hAnsi="Sylfaen" w:cs="Sylfaen"/>
          <w:b/>
          <w:lang w:val="ka-GE"/>
        </w:rPr>
      </w:pPr>
    </w:p>
    <w:p w14:paraId="40F50597" w14:textId="77777777" w:rsidR="00BB388B" w:rsidRDefault="00BB388B" w:rsidP="001C01B4">
      <w:pPr>
        <w:jc w:val="both"/>
        <w:rPr>
          <w:rFonts w:ascii="Sylfaen" w:hAnsi="Sylfaen" w:cs="Sylfaen"/>
          <w:b/>
          <w:lang w:val="ka-GE"/>
        </w:rPr>
      </w:pPr>
    </w:p>
    <w:p w14:paraId="12E44BFF" w14:textId="77777777" w:rsidR="00BB388B" w:rsidRDefault="00BB388B" w:rsidP="001C01B4">
      <w:pPr>
        <w:jc w:val="both"/>
        <w:rPr>
          <w:rFonts w:ascii="Sylfaen" w:hAnsi="Sylfaen" w:cs="Sylfaen"/>
          <w:b/>
          <w:lang w:val="ka-GE"/>
        </w:rPr>
      </w:pPr>
    </w:p>
    <w:p w14:paraId="5B443CD1" w14:textId="77777777" w:rsidR="00BB388B" w:rsidRDefault="00BB388B"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927"/>
        <w:gridCol w:w="936"/>
        <w:gridCol w:w="865"/>
        <w:gridCol w:w="957"/>
        <w:gridCol w:w="957"/>
        <w:gridCol w:w="957"/>
        <w:gridCol w:w="957"/>
      </w:tblGrid>
      <w:tr w:rsidR="00BB388B" w:rsidRPr="00CD0F92" w14:paraId="00EE1680" w14:textId="77777777" w:rsidTr="007178DA">
        <w:trPr>
          <w:trHeight w:val="495"/>
        </w:trPr>
        <w:tc>
          <w:tcPr>
            <w:tcW w:w="1610" w:type="pct"/>
            <w:shd w:val="clear" w:color="000000" w:fill="EBF1DE"/>
            <w:noWrap/>
            <w:vAlign w:val="center"/>
            <w:hideMark/>
          </w:tcPr>
          <w:p w14:paraId="63DE0D31"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90" w:type="pct"/>
            <w:gridSpan w:val="7"/>
            <w:shd w:val="clear" w:color="000000" w:fill="EBF1DE"/>
            <w:vAlign w:val="center"/>
            <w:hideMark/>
          </w:tcPr>
          <w:p w14:paraId="58AD06E3" w14:textId="77777777" w:rsidR="00BB388B" w:rsidRPr="00CD0F92" w:rsidRDefault="00BB388B" w:rsidP="00D672BC">
            <w:pPr>
              <w:rPr>
                <w:rFonts w:ascii="Calibri" w:hAnsi="Calibri" w:cs="Calibri"/>
                <w:b/>
                <w:bCs/>
                <w:color w:val="000000"/>
                <w:sz w:val="16"/>
                <w:szCs w:val="16"/>
              </w:rPr>
            </w:pPr>
            <w:r>
              <w:rPr>
                <w:rFonts w:ascii="Sylfaen" w:hAnsi="Sylfaen" w:cs="Sylfaen"/>
                <w:b/>
                <w:bCs/>
                <w:color w:val="000000"/>
                <w:sz w:val="16"/>
                <w:szCs w:val="16"/>
              </w:rPr>
              <w:t>კულტურული</w:t>
            </w:r>
            <w:r w:rsidRPr="00CD0F92">
              <w:rPr>
                <w:rFonts w:ascii="Calibri" w:hAnsi="Calibri" w:cs="Calibri"/>
                <w:b/>
                <w:bCs/>
                <w:color w:val="000000"/>
                <w:sz w:val="16"/>
                <w:szCs w:val="16"/>
              </w:rPr>
              <w:t xml:space="preserve"> </w:t>
            </w:r>
            <w:r>
              <w:rPr>
                <w:rFonts w:ascii="Sylfaen" w:hAnsi="Sylfaen" w:cs="Sylfaen"/>
                <w:b/>
                <w:bCs/>
                <w:color w:val="000000"/>
                <w:sz w:val="16"/>
                <w:szCs w:val="16"/>
              </w:rPr>
              <w:t>ღონისძიებები</w:t>
            </w:r>
          </w:p>
        </w:tc>
      </w:tr>
      <w:tr w:rsidR="00BB388B" w:rsidRPr="00CD0F92" w14:paraId="6145102A" w14:textId="77777777" w:rsidTr="007178DA">
        <w:trPr>
          <w:trHeight w:val="300"/>
        </w:trPr>
        <w:tc>
          <w:tcPr>
            <w:tcW w:w="1610" w:type="pct"/>
            <w:shd w:val="clear" w:color="auto" w:fill="auto"/>
            <w:noWrap/>
            <w:vAlign w:val="center"/>
            <w:hideMark/>
          </w:tcPr>
          <w:p w14:paraId="48E1CC6B"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14:paraId="196C0D40" w14:textId="77777777" w:rsidR="00BB388B" w:rsidRPr="008066C1" w:rsidRDefault="00BB388B" w:rsidP="00D672BC">
            <w:pPr>
              <w:rPr>
                <w:rFonts w:ascii="Calibri" w:hAnsi="Calibri" w:cs="Calibri"/>
                <w:color w:val="000000"/>
                <w:sz w:val="14"/>
                <w:szCs w:val="14"/>
                <w:lang w:val="ka-GE"/>
              </w:rPr>
            </w:pPr>
            <w:r w:rsidRPr="00CD0F92">
              <w:rPr>
                <w:rFonts w:ascii="Calibri" w:hAnsi="Calibri" w:cs="Calibri"/>
                <w:color w:val="000000"/>
                <w:sz w:val="14"/>
                <w:szCs w:val="14"/>
              </w:rPr>
              <w:t>05 02 01</w:t>
            </w:r>
            <w:r>
              <w:rPr>
                <w:rFonts w:ascii="Calibri" w:hAnsi="Calibri" w:cs="Calibri"/>
                <w:color w:val="000000"/>
                <w:sz w:val="14"/>
                <w:szCs w:val="14"/>
                <w:lang w:val="ka-GE"/>
              </w:rPr>
              <w:t xml:space="preserve"> 04</w:t>
            </w:r>
          </w:p>
        </w:tc>
      </w:tr>
      <w:tr w:rsidR="00BB388B" w:rsidRPr="00CD0F92" w14:paraId="15399FE5" w14:textId="77777777" w:rsidTr="007178DA">
        <w:trPr>
          <w:trHeight w:val="300"/>
        </w:trPr>
        <w:tc>
          <w:tcPr>
            <w:tcW w:w="1610" w:type="pct"/>
            <w:shd w:val="clear" w:color="auto" w:fill="auto"/>
            <w:noWrap/>
            <w:vAlign w:val="center"/>
            <w:hideMark/>
          </w:tcPr>
          <w:p w14:paraId="3189F2C6"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90" w:type="pct"/>
            <w:gridSpan w:val="7"/>
            <w:shd w:val="clear" w:color="auto" w:fill="auto"/>
            <w:vAlign w:val="center"/>
            <w:hideMark/>
          </w:tcPr>
          <w:p w14:paraId="143375C4" w14:textId="77777777" w:rsidR="00BB388B" w:rsidRPr="00CD0F92" w:rsidRDefault="00BB388B" w:rsidP="00D672BC">
            <w:pPr>
              <w:rPr>
                <w:rFonts w:ascii="Calibri" w:hAnsi="Calibri" w:cs="Calibri"/>
                <w:color w:val="000000"/>
                <w:sz w:val="14"/>
                <w:szCs w:val="14"/>
              </w:rPr>
            </w:pPr>
            <w:r w:rsidRPr="00CD0F92">
              <w:rPr>
                <w:rFonts w:ascii="Calibri" w:hAnsi="Calibri" w:cs="Calibri"/>
                <w:color w:val="000000"/>
                <w:sz w:val="14"/>
                <w:szCs w:val="14"/>
              </w:rPr>
              <w:t>7.8.2</w:t>
            </w:r>
          </w:p>
        </w:tc>
      </w:tr>
      <w:tr w:rsidR="00BB388B" w:rsidRPr="00CD0F92" w14:paraId="35AE1F0D" w14:textId="77777777" w:rsidTr="007178DA">
        <w:trPr>
          <w:trHeight w:val="300"/>
        </w:trPr>
        <w:tc>
          <w:tcPr>
            <w:tcW w:w="1610" w:type="pct"/>
            <w:shd w:val="clear" w:color="auto" w:fill="auto"/>
            <w:noWrap/>
            <w:vAlign w:val="center"/>
            <w:hideMark/>
          </w:tcPr>
          <w:p w14:paraId="5EB7D6CD"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90" w:type="pct"/>
            <w:gridSpan w:val="7"/>
            <w:shd w:val="clear" w:color="auto" w:fill="auto"/>
            <w:vAlign w:val="center"/>
            <w:hideMark/>
          </w:tcPr>
          <w:p w14:paraId="4DB862AB" w14:textId="77777777" w:rsidR="00BB388B" w:rsidRPr="008066C1" w:rsidRDefault="00BB388B"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იპ</w:t>
            </w:r>
            <w:r w:rsidRPr="00CD0F92">
              <w:rPr>
                <w:rFonts w:ascii="Calibri" w:hAnsi="Calibri" w:cs="Calibri"/>
                <w:color w:val="000000"/>
                <w:sz w:val="14"/>
                <w:szCs w:val="14"/>
              </w:rPr>
              <w:t xml:space="preserve"> </w:t>
            </w:r>
            <w:r>
              <w:rPr>
                <w:rFonts w:ascii="Sylfaen" w:hAnsi="Sylfaen" w:cs="Sylfaen"/>
                <w:color w:val="000000"/>
                <w:sz w:val="14"/>
                <w:szCs w:val="14"/>
              </w:rPr>
              <w:t>კულტურის ობიექტების გაერ</w:t>
            </w:r>
            <w:r>
              <w:rPr>
                <w:rFonts w:ascii="Sylfaen" w:hAnsi="Sylfaen" w:cs="Sylfaen"/>
                <w:color w:val="000000"/>
                <w:sz w:val="14"/>
                <w:szCs w:val="14"/>
                <w:lang w:val="ka-GE"/>
              </w:rPr>
              <w:t>თიანება</w:t>
            </w:r>
          </w:p>
        </w:tc>
      </w:tr>
      <w:tr w:rsidR="00BB388B" w:rsidRPr="00CD0F92" w14:paraId="460C2D7D" w14:textId="77777777" w:rsidTr="007178DA">
        <w:trPr>
          <w:trHeight w:val="1080"/>
        </w:trPr>
        <w:tc>
          <w:tcPr>
            <w:tcW w:w="1610" w:type="pct"/>
            <w:shd w:val="clear" w:color="auto" w:fill="auto"/>
            <w:noWrap/>
            <w:vAlign w:val="center"/>
            <w:hideMark/>
          </w:tcPr>
          <w:p w14:paraId="73EA02E5"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90" w:type="pct"/>
            <w:gridSpan w:val="7"/>
            <w:shd w:val="clear" w:color="auto" w:fill="auto"/>
            <w:vAlign w:val="center"/>
            <w:hideMark/>
          </w:tcPr>
          <w:p w14:paraId="737E0ED6" w14:textId="77777777" w:rsidR="00BB388B" w:rsidRPr="000833AD" w:rsidRDefault="00BB388B" w:rsidP="00D672BC">
            <w:pPr>
              <w:rPr>
                <w:rFonts w:ascii="Calibri" w:hAnsi="Calibri" w:cs="Calibri"/>
                <w:color w:val="000000"/>
                <w:sz w:val="14"/>
                <w:szCs w:val="14"/>
              </w:rPr>
            </w:pPr>
            <w:r w:rsidRPr="0005441E">
              <w:rPr>
                <w:rFonts w:ascii="Sylfaen" w:hAnsi="Sylfaen" w:cs="Sylfaen"/>
                <w:color w:val="000000"/>
                <w:sz w:val="14"/>
                <w:szCs w:val="14"/>
              </w:rPr>
              <w:t>ქვეპროგრამა</w:t>
            </w:r>
            <w:r w:rsidRPr="0005441E">
              <w:rPr>
                <w:rFonts w:ascii="Calibri" w:hAnsi="Calibri" w:cs="Calibri"/>
                <w:color w:val="000000"/>
                <w:sz w:val="14"/>
                <w:szCs w:val="14"/>
              </w:rPr>
              <w:t xml:space="preserve"> </w:t>
            </w:r>
            <w:r w:rsidRPr="0005441E">
              <w:rPr>
                <w:rFonts w:ascii="Sylfaen" w:hAnsi="Sylfaen" w:cs="Sylfaen"/>
                <w:color w:val="000000"/>
                <w:sz w:val="14"/>
                <w:szCs w:val="14"/>
              </w:rPr>
              <w:t>ითვალისწინებს</w:t>
            </w:r>
            <w:r w:rsidRPr="0005441E">
              <w:rPr>
                <w:rFonts w:ascii="Calibri" w:hAnsi="Calibri" w:cs="Calibri"/>
                <w:color w:val="000000"/>
                <w:sz w:val="14"/>
                <w:szCs w:val="14"/>
              </w:rPr>
              <w:t xml:space="preserve"> </w:t>
            </w:r>
            <w:r w:rsidRPr="0005441E">
              <w:rPr>
                <w:rFonts w:ascii="Sylfaen" w:hAnsi="Sylfaen" w:cs="Sylfaen"/>
                <w:color w:val="000000"/>
                <w:sz w:val="14"/>
                <w:szCs w:val="14"/>
              </w:rPr>
              <w:t>ტყიბულის</w:t>
            </w:r>
            <w:r w:rsidRPr="0005441E">
              <w:rPr>
                <w:rFonts w:ascii="Calibri" w:hAnsi="Calibri"/>
                <w:color w:val="000000"/>
                <w:sz w:val="14"/>
                <w:szCs w:val="14"/>
              </w:rPr>
              <w:t xml:space="preserve"> </w:t>
            </w:r>
            <w:r w:rsidRPr="0005441E">
              <w:rPr>
                <w:rFonts w:ascii="Sylfaen" w:hAnsi="Sylfaen" w:cs="Sylfaen"/>
                <w:color w:val="000000"/>
                <w:sz w:val="14"/>
                <w:szCs w:val="14"/>
              </w:rPr>
              <w:t>მუნიციპალიტეტში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სადღესასწაულო</w:t>
            </w:r>
            <w:r w:rsidRPr="0005441E">
              <w:rPr>
                <w:rFonts w:ascii="Calibri" w:hAnsi="Calibri" w:cs="Calibri"/>
                <w:color w:val="000000"/>
                <w:sz w:val="14"/>
                <w:szCs w:val="14"/>
              </w:rPr>
              <w:t xml:space="preserve"> </w:t>
            </w:r>
            <w:r w:rsidRPr="0005441E">
              <w:rPr>
                <w:rFonts w:ascii="Sylfaen" w:hAnsi="Sylfaen" w:cs="Sylfaen"/>
                <w:color w:val="000000"/>
                <w:sz w:val="14"/>
                <w:szCs w:val="14"/>
              </w:rPr>
              <w:t>დღეებზე</w:t>
            </w:r>
            <w:r w:rsidRPr="0005441E">
              <w:rPr>
                <w:rFonts w:ascii="Calibri" w:hAnsi="Calibri" w:cs="Calibri"/>
                <w:color w:val="000000"/>
                <w:sz w:val="14"/>
                <w:szCs w:val="14"/>
              </w:rPr>
              <w:t xml:space="preserve"> </w:t>
            </w:r>
            <w:r w:rsidRPr="0005441E">
              <w:rPr>
                <w:rFonts w:ascii="Sylfaen" w:hAnsi="Sylfaen" w:cs="Sylfaen"/>
                <w:color w:val="000000"/>
                <w:sz w:val="14"/>
                <w:szCs w:val="14"/>
              </w:rPr>
              <w:t>ღონისძიებების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ფესტივალების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ფორუმების</w:t>
            </w:r>
            <w:r w:rsidRPr="0005441E">
              <w:rPr>
                <w:rFonts w:ascii="Calibri" w:hAnsi="Calibri" w:cs="Calibri"/>
                <w:color w:val="000000"/>
                <w:sz w:val="14"/>
                <w:szCs w:val="14"/>
              </w:rPr>
              <w:t>,</w:t>
            </w:r>
            <w:r w:rsidRPr="0005441E">
              <w:rPr>
                <w:rFonts w:ascii="Calibri" w:hAnsi="Calibri"/>
                <w:color w:val="000000"/>
                <w:sz w:val="14"/>
                <w:szCs w:val="14"/>
              </w:rPr>
              <w:t xml:space="preserve"> </w:t>
            </w:r>
            <w:r w:rsidRPr="0005441E">
              <w:rPr>
                <w:rFonts w:ascii="Sylfaen" w:hAnsi="Sylfaen" w:cs="Sylfaen"/>
                <w:color w:val="000000"/>
                <w:sz w:val="14"/>
                <w:szCs w:val="14"/>
              </w:rPr>
              <w:t>საქველმოქმედო</w:t>
            </w:r>
            <w:r w:rsidRPr="0005441E">
              <w:rPr>
                <w:rFonts w:ascii="Calibri" w:hAnsi="Calibri" w:cs="Calibri"/>
                <w:color w:val="000000"/>
                <w:sz w:val="14"/>
                <w:szCs w:val="14"/>
              </w:rPr>
              <w:t xml:space="preserve"> </w:t>
            </w:r>
            <w:r w:rsidRPr="0005441E">
              <w:rPr>
                <w:rFonts w:ascii="Sylfaen" w:hAnsi="Sylfaen" w:cs="Sylfaen"/>
                <w:color w:val="000000"/>
                <w:sz w:val="14"/>
                <w:szCs w:val="14"/>
              </w:rPr>
              <w:t>აქციების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ლიტერატურულ</w:t>
            </w:r>
            <w:r w:rsidRPr="0005441E">
              <w:rPr>
                <w:rFonts w:ascii="Calibri" w:hAnsi="Calibri" w:cs="Calibri"/>
                <w:color w:val="000000"/>
                <w:sz w:val="14"/>
                <w:szCs w:val="14"/>
              </w:rPr>
              <w:t>-</w:t>
            </w:r>
            <w:r w:rsidRPr="0005441E">
              <w:rPr>
                <w:rFonts w:ascii="Sylfaen" w:hAnsi="Sylfaen" w:cs="Sylfaen"/>
                <w:color w:val="000000"/>
                <w:sz w:val="14"/>
                <w:szCs w:val="14"/>
              </w:rPr>
              <w:t>შემოქმედებითი</w:t>
            </w:r>
            <w:r w:rsidRPr="0005441E">
              <w:rPr>
                <w:rFonts w:ascii="Calibri" w:hAnsi="Calibri" w:cs="Calibri"/>
                <w:color w:val="000000"/>
                <w:sz w:val="14"/>
                <w:szCs w:val="14"/>
              </w:rPr>
              <w:t xml:space="preserve"> </w:t>
            </w:r>
            <w:r w:rsidRPr="0005441E">
              <w:rPr>
                <w:rFonts w:ascii="Sylfaen" w:hAnsi="Sylfaen" w:cs="Sylfaen"/>
                <w:color w:val="000000"/>
                <w:sz w:val="14"/>
                <w:szCs w:val="14"/>
              </w:rPr>
              <w:t>საღამოების</w:t>
            </w:r>
            <w:r w:rsidRPr="0005441E">
              <w:rPr>
                <w:rFonts w:ascii="Calibri" w:hAnsi="Calibri"/>
                <w:color w:val="000000"/>
                <w:sz w:val="14"/>
                <w:szCs w:val="14"/>
              </w:rPr>
              <w:t xml:space="preserve"> </w:t>
            </w:r>
            <w:r w:rsidRPr="0005441E">
              <w:rPr>
                <w:rFonts w:ascii="Sylfaen" w:hAnsi="Sylfaen" w:cs="Sylfaen"/>
                <w:color w:val="000000"/>
                <w:sz w:val="14"/>
                <w:szCs w:val="14"/>
              </w:rPr>
              <w:t>ორგანიზებას</w:t>
            </w:r>
            <w:r w:rsidRPr="0005441E">
              <w:rPr>
                <w:rFonts w:ascii="Calibri" w:hAnsi="Calibri" w:cs="Calibri"/>
                <w:color w:val="000000"/>
                <w:sz w:val="14"/>
                <w:szCs w:val="14"/>
              </w:rPr>
              <w:t>;</w:t>
            </w:r>
            <w:r w:rsidRPr="0005441E">
              <w:rPr>
                <w:rFonts w:ascii="Calibri" w:hAnsi="Calibri"/>
                <w:color w:val="000000"/>
                <w:sz w:val="14"/>
                <w:szCs w:val="14"/>
              </w:rPr>
              <w:br/>
            </w:r>
            <w:r w:rsidRPr="0005441E">
              <w:rPr>
                <w:rFonts w:ascii="Sylfaen" w:hAnsi="Sylfaen" w:cs="Sylfaen"/>
                <w:color w:val="000000"/>
                <w:sz w:val="14"/>
                <w:szCs w:val="14"/>
              </w:rPr>
              <w:t>კულტურული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პროექტების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თანადაფინანსებას</w:t>
            </w:r>
            <w:r w:rsidRPr="0005441E">
              <w:rPr>
                <w:rFonts w:ascii="Calibri" w:hAnsi="Calibri" w:cs="Calibri"/>
                <w:color w:val="000000"/>
                <w:sz w:val="14"/>
                <w:szCs w:val="14"/>
              </w:rPr>
              <w:t>;</w:t>
            </w:r>
            <w:r w:rsidRPr="0005441E">
              <w:rPr>
                <w:rFonts w:ascii="Calibri" w:hAnsi="Calibri"/>
                <w:color w:val="000000"/>
                <w:sz w:val="14"/>
                <w:szCs w:val="14"/>
              </w:rPr>
              <w:t xml:space="preserve"> </w:t>
            </w:r>
            <w:r w:rsidRPr="0005441E">
              <w:rPr>
                <w:rFonts w:ascii="Calibri" w:hAnsi="Calibri"/>
                <w:color w:val="000000"/>
                <w:sz w:val="14"/>
                <w:szCs w:val="14"/>
              </w:rPr>
              <w:br/>
            </w:r>
            <w:r w:rsidRPr="0005441E">
              <w:rPr>
                <w:rFonts w:ascii="Sylfaen" w:hAnsi="Sylfaen" w:cs="Sylfaen"/>
                <w:color w:val="000000"/>
                <w:sz w:val="14"/>
                <w:szCs w:val="14"/>
              </w:rPr>
              <w:t>კულტურის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სფეროში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მოღვაწე</w:t>
            </w:r>
            <w:r w:rsidRPr="0005441E">
              <w:rPr>
                <w:rFonts w:ascii="Calibri" w:hAnsi="Calibri" w:cs="Calibri"/>
                <w:color w:val="000000"/>
                <w:sz w:val="14"/>
                <w:szCs w:val="14"/>
              </w:rPr>
              <w:t xml:space="preserve"> </w:t>
            </w:r>
            <w:r w:rsidRPr="0005441E">
              <w:rPr>
                <w:rFonts w:ascii="Sylfaen" w:hAnsi="Sylfaen" w:cs="Sylfaen"/>
                <w:color w:val="000000"/>
                <w:sz w:val="14"/>
                <w:szCs w:val="14"/>
              </w:rPr>
              <w:t>ადამიანების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წარმატებული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შემოქმედებითი</w:t>
            </w:r>
            <w:r w:rsidRPr="0005441E">
              <w:rPr>
                <w:rFonts w:ascii="Calibri" w:hAnsi="Calibri" w:cs="Calibri"/>
                <w:color w:val="000000"/>
                <w:sz w:val="14"/>
                <w:szCs w:val="14"/>
              </w:rPr>
              <w:t xml:space="preserve"> </w:t>
            </w:r>
            <w:r w:rsidRPr="0005441E">
              <w:rPr>
                <w:rFonts w:ascii="Sylfaen" w:hAnsi="Sylfaen" w:cs="Sylfaen"/>
                <w:color w:val="000000"/>
                <w:sz w:val="14"/>
                <w:szCs w:val="14"/>
              </w:rPr>
              <w:t>ჯგუფების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და</w:t>
            </w:r>
            <w:r w:rsidRPr="0005441E">
              <w:rPr>
                <w:rFonts w:ascii="Calibri" w:hAnsi="Calibri"/>
                <w:color w:val="000000"/>
                <w:sz w:val="14"/>
                <w:szCs w:val="14"/>
              </w:rPr>
              <w:t xml:space="preserve"> </w:t>
            </w:r>
            <w:r w:rsidRPr="0005441E">
              <w:rPr>
                <w:rFonts w:ascii="Sylfaen" w:hAnsi="Sylfaen" w:cs="Sylfaen"/>
                <w:color w:val="000000"/>
                <w:sz w:val="14"/>
                <w:szCs w:val="14"/>
              </w:rPr>
              <w:t>ახალგაზრდების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წახალისებას</w:t>
            </w:r>
            <w:r w:rsidRPr="0005441E">
              <w:rPr>
                <w:rFonts w:ascii="Calibri" w:hAnsi="Calibri" w:cs="Calibri"/>
                <w:color w:val="000000"/>
                <w:sz w:val="14"/>
                <w:szCs w:val="14"/>
              </w:rPr>
              <w:t>;</w:t>
            </w:r>
            <w:r w:rsidRPr="0005441E">
              <w:rPr>
                <w:rFonts w:ascii="Calibri" w:hAnsi="Calibri"/>
                <w:color w:val="000000"/>
                <w:sz w:val="14"/>
                <w:szCs w:val="14"/>
              </w:rPr>
              <w:br/>
            </w:r>
            <w:r w:rsidRPr="0005441E">
              <w:rPr>
                <w:rFonts w:ascii="Sylfaen" w:hAnsi="Sylfaen" w:cs="Sylfaen"/>
                <w:color w:val="000000"/>
                <w:sz w:val="14"/>
                <w:szCs w:val="14"/>
              </w:rPr>
              <w:t>კულტურული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მემკვიდრეობის</w:t>
            </w:r>
            <w:r w:rsidRPr="0005441E">
              <w:rPr>
                <w:rFonts w:ascii="Calibri" w:hAnsi="Calibri"/>
                <w:color w:val="000000"/>
                <w:sz w:val="14"/>
                <w:szCs w:val="14"/>
              </w:rPr>
              <w:t xml:space="preserve">  </w:t>
            </w:r>
            <w:r w:rsidRPr="0005441E">
              <w:rPr>
                <w:rFonts w:ascii="Sylfaen" w:hAnsi="Sylfaen" w:cs="Sylfaen"/>
                <w:color w:val="000000"/>
                <w:sz w:val="14"/>
                <w:szCs w:val="14"/>
              </w:rPr>
              <w:t>დაცვას</w:t>
            </w:r>
            <w:r w:rsidRPr="0005441E">
              <w:rPr>
                <w:rFonts w:ascii="Calibri" w:hAnsi="Calibri" w:cs="Calibri"/>
                <w:color w:val="000000"/>
                <w:sz w:val="14"/>
                <w:szCs w:val="14"/>
              </w:rPr>
              <w:t xml:space="preserve"> </w:t>
            </w:r>
            <w:r w:rsidRPr="0005441E">
              <w:rPr>
                <w:rFonts w:ascii="Sylfaen" w:hAnsi="Sylfaen" w:cs="Sylfaen"/>
                <w:color w:val="000000"/>
                <w:sz w:val="14"/>
                <w:szCs w:val="14"/>
              </w:rPr>
              <w:t>და</w:t>
            </w:r>
            <w:r w:rsidRPr="0005441E">
              <w:rPr>
                <w:rFonts w:ascii="Calibri" w:hAnsi="Calibri"/>
                <w:color w:val="000000"/>
                <w:sz w:val="14"/>
                <w:szCs w:val="14"/>
              </w:rPr>
              <w:t xml:space="preserve"> </w:t>
            </w:r>
            <w:r w:rsidRPr="0005441E">
              <w:rPr>
                <w:rFonts w:ascii="Sylfaen" w:hAnsi="Sylfaen" w:cs="Sylfaen"/>
                <w:color w:val="000000"/>
                <w:sz w:val="14"/>
                <w:szCs w:val="14"/>
              </w:rPr>
              <w:t>შენარჩუნებას</w:t>
            </w:r>
            <w:r w:rsidRPr="0005441E">
              <w:rPr>
                <w:rFonts w:ascii="Calibri" w:hAnsi="Calibri" w:cs="Calibri"/>
                <w:color w:val="000000"/>
                <w:sz w:val="14"/>
                <w:szCs w:val="14"/>
              </w:rPr>
              <w:t>;</w:t>
            </w:r>
            <w:r w:rsidRPr="0005441E">
              <w:rPr>
                <w:rFonts w:ascii="Calibri" w:hAnsi="Calibri"/>
                <w:color w:val="000000"/>
                <w:sz w:val="14"/>
                <w:szCs w:val="14"/>
              </w:rPr>
              <w:br/>
            </w:r>
          </w:p>
        </w:tc>
      </w:tr>
      <w:tr w:rsidR="00BB388B" w:rsidRPr="00CD0F92" w14:paraId="5A6AAC39" w14:textId="77777777" w:rsidTr="007178DA">
        <w:trPr>
          <w:trHeight w:val="645"/>
        </w:trPr>
        <w:tc>
          <w:tcPr>
            <w:tcW w:w="1610" w:type="pct"/>
            <w:shd w:val="clear" w:color="auto" w:fill="auto"/>
            <w:noWrap/>
            <w:vAlign w:val="center"/>
            <w:hideMark/>
          </w:tcPr>
          <w:p w14:paraId="5C39F717"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90" w:type="pct"/>
            <w:gridSpan w:val="7"/>
            <w:shd w:val="clear" w:color="auto" w:fill="auto"/>
            <w:vAlign w:val="center"/>
            <w:hideMark/>
          </w:tcPr>
          <w:p w14:paraId="36C90FAA" w14:textId="77777777" w:rsidR="00BB388B" w:rsidRPr="00FD2A34" w:rsidRDefault="00BB388B" w:rsidP="00D672BC">
            <w:pPr>
              <w:rPr>
                <w:rFonts w:ascii="Calibri" w:hAnsi="Calibri" w:cs="Calibri"/>
                <w:color w:val="000000"/>
                <w:sz w:val="14"/>
                <w:szCs w:val="14"/>
              </w:rPr>
            </w:pPr>
            <w:r w:rsidRPr="0005441E">
              <w:rPr>
                <w:rFonts w:ascii="Sylfaen" w:hAnsi="Sylfaen" w:cs="Sylfaen"/>
                <w:color w:val="000000"/>
                <w:sz w:val="14"/>
                <w:szCs w:val="14"/>
              </w:rPr>
              <w:t>ქვეპროგრამის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განხორციელების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მიზანია</w:t>
            </w:r>
            <w:r w:rsidRPr="0005441E">
              <w:rPr>
                <w:rFonts w:ascii="Calibri" w:hAnsi="Calibri" w:cs="Calibri"/>
                <w:color w:val="000000"/>
                <w:sz w:val="14"/>
                <w:szCs w:val="14"/>
              </w:rPr>
              <w:t xml:space="preserve"> </w:t>
            </w:r>
            <w:r w:rsidRPr="0005441E">
              <w:rPr>
                <w:rFonts w:ascii="Sylfaen" w:hAnsi="Sylfaen" w:cs="Sylfaen"/>
                <w:color w:val="000000"/>
                <w:sz w:val="14"/>
                <w:szCs w:val="14"/>
              </w:rPr>
              <w:t>მასობრივი</w:t>
            </w:r>
            <w:r w:rsidRPr="0005441E">
              <w:rPr>
                <w:rFonts w:ascii="Calibri" w:hAnsi="Calibri" w:cs="Calibri"/>
                <w:color w:val="000000"/>
                <w:sz w:val="14"/>
                <w:szCs w:val="14"/>
              </w:rPr>
              <w:t xml:space="preserve"> </w:t>
            </w:r>
            <w:r w:rsidRPr="0005441E">
              <w:rPr>
                <w:rFonts w:ascii="Sylfaen" w:hAnsi="Sylfaen" w:cs="Sylfaen"/>
                <w:color w:val="000000"/>
                <w:sz w:val="14"/>
                <w:szCs w:val="14"/>
              </w:rPr>
              <w:t>ღონისძიებების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ორგანიზება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მუნიციპალიტეტის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ტურისტული</w:t>
            </w:r>
            <w:r w:rsidRPr="0005441E">
              <w:rPr>
                <w:rFonts w:ascii="Calibri" w:hAnsi="Calibri"/>
                <w:color w:val="000000"/>
                <w:sz w:val="14"/>
                <w:szCs w:val="14"/>
              </w:rPr>
              <w:t xml:space="preserve"> </w:t>
            </w:r>
            <w:r w:rsidRPr="0005441E">
              <w:rPr>
                <w:rFonts w:ascii="Sylfaen" w:hAnsi="Sylfaen" w:cs="Sylfaen"/>
                <w:color w:val="000000"/>
                <w:sz w:val="14"/>
                <w:szCs w:val="14"/>
              </w:rPr>
              <w:t>პოტენციალის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ზრდა</w:t>
            </w:r>
            <w:r w:rsidRPr="0005441E">
              <w:rPr>
                <w:rFonts w:ascii="Calibri" w:hAnsi="Calibri" w:cs="Calibri"/>
                <w:color w:val="000000"/>
                <w:sz w:val="14"/>
                <w:szCs w:val="14"/>
              </w:rPr>
              <w:t xml:space="preserve">, </w:t>
            </w:r>
            <w:r w:rsidRPr="0005441E">
              <w:rPr>
                <w:rFonts w:ascii="Sylfaen" w:hAnsi="Sylfaen" w:cs="Sylfaen"/>
                <w:color w:val="000000"/>
                <w:sz w:val="14"/>
                <w:szCs w:val="14"/>
              </w:rPr>
              <w:t>ადგილობრივი</w:t>
            </w:r>
            <w:r w:rsidRPr="0005441E">
              <w:rPr>
                <w:rFonts w:ascii="Calibri" w:hAnsi="Calibri" w:cs="Calibri"/>
                <w:color w:val="000000"/>
                <w:sz w:val="14"/>
                <w:szCs w:val="14"/>
              </w:rPr>
              <w:t xml:space="preserve"> </w:t>
            </w:r>
            <w:r w:rsidRPr="0005441E">
              <w:rPr>
                <w:rFonts w:ascii="Sylfaen" w:hAnsi="Sylfaen" w:cs="Sylfaen"/>
                <w:color w:val="000000"/>
                <w:sz w:val="14"/>
                <w:szCs w:val="14"/>
              </w:rPr>
              <w:t>შემოქმედებითი</w:t>
            </w:r>
            <w:r w:rsidRPr="0005441E">
              <w:rPr>
                <w:rFonts w:ascii="Calibri" w:hAnsi="Calibri" w:cs="Calibri"/>
                <w:color w:val="000000"/>
                <w:sz w:val="14"/>
                <w:szCs w:val="14"/>
              </w:rPr>
              <w:t xml:space="preserve"> </w:t>
            </w:r>
            <w:r w:rsidRPr="0005441E">
              <w:rPr>
                <w:rFonts w:ascii="Sylfaen" w:hAnsi="Sylfaen" w:cs="Sylfaen"/>
                <w:color w:val="000000"/>
                <w:sz w:val="14"/>
                <w:szCs w:val="14"/>
              </w:rPr>
              <w:t>ჯგუფების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პოპულარიზაცია</w:t>
            </w:r>
            <w:r w:rsidRPr="0005441E">
              <w:rPr>
                <w:rFonts w:ascii="Calibri" w:hAnsi="Calibri" w:cs="Calibri"/>
                <w:color w:val="000000"/>
                <w:sz w:val="14"/>
                <w:szCs w:val="14"/>
              </w:rPr>
              <w:t xml:space="preserve"> </w:t>
            </w:r>
            <w:r w:rsidRPr="0005441E">
              <w:rPr>
                <w:rFonts w:ascii="Sylfaen" w:hAnsi="Sylfaen" w:cs="Sylfaen"/>
                <w:color w:val="000000"/>
                <w:sz w:val="14"/>
                <w:szCs w:val="14"/>
              </w:rPr>
              <w:t>და</w:t>
            </w:r>
            <w:r w:rsidRPr="0005441E">
              <w:rPr>
                <w:rFonts w:ascii="Calibri" w:hAnsi="Calibri"/>
                <w:color w:val="000000"/>
                <w:sz w:val="14"/>
                <w:szCs w:val="14"/>
              </w:rPr>
              <w:t xml:space="preserve">  </w:t>
            </w:r>
            <w:r w:rsidRPr="0005441E">
              <w:rPr>
                <w:rFonts w:ascii="Sylfaen" w:hAnsi="Sylfaen" w:cs="Sylfaen"/>
                <w:color w:val="000000"/>
                <w:sz w:val="14"/>
                <w:szCs w:val="14"/>
              </w:rPr>
              <w:t>მოსახლეობის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კულტურულ</w:t>
            </w:r>
            <w:r w:rsidRPr="0005441E">
              <w:rPr>
                <w:rFonts w:ascii="Calibri" w:hAnsi="Calibri" w:cs="Calibri"/>
                <w:color w:val="000000"/>
                <w:sz w:val="14"/>
                <w:szCs w:val="14"/>
              </w:rPr>
              <w:t xml:space="preserve"> </w:t>
            </w:r>
            <w:r w:rsidRPr="0005441E">
              <w:rPr>
                <w:rFonts w:ascii="Sylfaen" w:hAnsi="Sylfaen" w:cs="Sylfaen"/>
                <w:color w:val="000000"/>
                <w:sz w:val="14"/>
                <w:szCs w:val="14"/>
              </w:rPr>
              <w:t>ცხოვრებაში</w:t>
            </w:r>
            <w:r w:rsidRPr="0005441E">
              <w:rPr>
                <w:rFonts w:ascii="Calibri" w:hAnsi="Calibri" w:cs="Calibri"/>
                <w:color w:val="000000"/>
                <w:sz w:val="14"/>
                <w:szCs w:val="14"/>
              </w:rPr>
              <w:t xml:space="preserve"> </w:t>
            </w:r>
            <w:r w:rsidRPr="0005441E">
              <w:rPr>
                <w:rFonts w:ascii="Sylfaen" w:hAnsi="Sylfaen" w:cs="Sylfaen"/>
                <w:color w:val="000000"/>
                <w:sz w:val="14"/>
                <w:szCs w:val="14"/>
              </w:rPr>
              <w:t>ჩართულობის</w:t>
            </w:r>
            <w:r w:rsidRPr="0005441E">
              <w:rPr>
                <w:rFonts w:ascii="Calibri" w:hAnsi="Calibri"/>
                <w:color w:val="000000"/>
                <w:sz w:val="14"/>
                <w:szCs w:val="14"/>
              </w:rPr>
              <w:t xml:space="preserve"> </w:t>
            </w:r>
            <w:r w:rsidRPr="0005441E">
              <w:rPr>
                <w:rFonts w:ascii="Sylfaen" w:hAnsi="Sylfaen" w:cs="Sylfaen"/>
                <w:color w:val="000000"/>
                <w:sz w:val="14"/>
                <w:szCs w:val="14"/>
              </w:rPr>
              <w:t>ზრდა</w:t>
            </w:r>
            <w:r w:rsidRPr="0005441E">
              <w:rPr>
                <w:rFonts w:ascii="Calibri" w:hAnsi="Calibri" w:cs="Calibri"/>
                <w:color w:val="000000"/>
                <w:sz w:val="14"/>
                <w:szCs w:val="14"/>
              </w:rPr>
              <w:t>;</w:t>
            </w:r>
            <w:r w:rsidRPr="0005441E">
              <w:rPr>
                <w:rFonts w:ascii="Calibri" w:hAnsi="Calibri"/>
                <w:color w:val="000000"/>
                <w:sz w:val="14"/>
                <w:szCs w:val="14"/>
              </w:rPr>
              <w:br/>
            </w:r>
          </w:p>
        </w:tc>
      </w:tr>
      <w:tr w:rsidR="00BB388B" w:rsidRPr="00CD0F92" w14:paraId="1E9186D2" w14:textId="77777777" w:rsidTr="007178DA">
        <w:trPr>
          <w:trHeight w:val="300"/>
        </w:trPr>
        <w:tc>
          <w:tcPr>
            <w:tcW w:w="1610" w:type="pct"/>
            <w:shd w:val="clear" w:color="auto" w:fill="auto"/>
            <w:noWrap/>
            <w:vAlign w:val="center"/>
            <w:hideMark/>
          </w:tcPr>
          <w:p w14:paraId="41DFDEB9"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90" w:type="pct"/>
            <w:gridSpan w:val="7"/>
            <w:shd w:val="clear" w:color="auto" w:fill="auto"/>
            <w:vAlign w:val="center"/>
            <w:hideMark/>
          </w:tcPr>
          <w:p w14:paraId="44702D95" w14:textId="77777777" w:rsidR="00BB388B" w:rsidRPr="00CD0F92" w:rsidRDefault="00BB388B"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BB388B" w:rsidRPr="00CD0F92" w14:paraId="11AE4001" w14:textId="77777777" w:rsidTr="007178DA">
        <w:trPr>
          <w:trHeight w:val="480"/>
        </w:trPr>
        <w:tc>
          <w:tcPr>
            <w:tcW w:w="1610" w:type="pct"/>
            <w:shd w:val="clear" w:color="000000" w:fill="F2F2F2"/>
            <w:noWrap/>
            <w:vAlign w:val="center"/>
            <w:hideMark/>
          </w:tcPr>
          <w:p w14:paraId="4FEDEA06"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671" w:type="pct"/>
            <w:shd w:val="clear" w:color="000000" w:fill="F2F2F2"/>
            <w:vAlign w:val="center"/>
            <w:hideMark/>
          </w:tcPr>
          <w:p w14:paraId="7537C9CF"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56" w:type="pct"/>
            <w:shd w:val="clear" w:color="000000" w:fill="F2F2F2"/>
            <w:vAlign w:val="center"/>
            <w:hideMark/>
          </w:tcPr>
          <w:p w14:paraId="7845FE09"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22" w:type="pct"/>
            <w:shd w:val="clear" w:color="000000" w:fill="F2F2F2"/>
            <w:vAlign w:val="center"/>
            <w:hideMark/>
          </w:tcPr>
          <w:p w14:paraId="302F9894"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42" w:type="pct"/>
            <w:shd w:val="clear" w:color="000000" w:fill="F2F2F2"/>
            <w:vAlign w:val="center"/>
            <w:hideMark/>
          </w:tcPr>
          <w:p w14:paraId="2CFD429A" w14:textId="5C20F6AF"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25C50">
              <w:rPr>
                <w:rFonts w:ascii="Calibri" w:hAnsi="Calibri" w:cs="Calibri"/>
                <w:b/>
                <w:bCs/>
                <w:color w:val="000000"/>
                <w:sz w:val="10"/>
                <w:szCs w:val="10"/>
                <w:lang w:val="ka-GE"/>
              </w:rPr>
              <w:t>6 წლ;ის პროექტი</w:t>
            </w:r>
          </w:p>
        </w:tc>
        <w:tc>
          <w:tcPr>
            <w:tcW w:w="467" w:type="pct"/>
            <w:shd w:val="clear" w:color="000000" w:fill="F2F2F2"/>
            <w:vAlign w:val="center"/>
            <w:hideMark/>
          </w:tcPr>
          <w:p w14:paraId="0AF0E9D0" w14:textId="2D7006DC"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136516">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67" w:type="pct"/>
            <w:shd w:val="clear" w:color="000000" w:fill="F2F2F2"/>
            <w:vAlign w:val="center"/>
            <w:hideMark/>
          </w:tcPr>
          <w:p w14:paraId="57467833" w14:textId="201B7156"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136516">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67" w:type="pct"/>
            <w:shd w:val="clear" w:color="000000" w:fill="F2F2F2"/>
            <w:vAlign w:val="center"/>
            <w:hideMark/>
          </w:tcPr>
          <w:p w14:paraId="457E19BD" w14:textId="0AF7CA3F" w:rsidR="00BB388B" w:rsidRPr="00CD0F92" w:rsidRDefault="00136516"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CA27E2">
              <w:rPr>
                <w:rFonts w:ascii="Calibri" w:hAnsi="Calibri" w:cs="Calibri"/>
                <w:b/>
                <w:bCs/>
                <w:color w:val="000000"/>
                <w:sz w:val="10"/>
                <w:szCs w:val="10"/>
              </w:rPr>
              <w:t xml:space="preserve"> </w:t>
            </w:r>
            <w:r w:rsidR="00BB388B" w:rsidRPr="00CD0F92">
              <w:rPr>
                <w:rFonts w:ascii="Sylfaen" w:hAnsi="Sylfaen" w:cs="Sylfaen"/>
                <w:b/>
                <w:bCs/>
                <w:color w:val="000000"/>
                <w:sz w:val="10"/>
                <w:szCs w:val="10"/>
              </w:rPr>
              <w:t>პროგნოზი</w:t>
            </w:r>
          </w:p>
        </w:tc>
      </w:tr>
      <w:tr w:rsidR="00BB388B" w:rsidRPr="00CD0F92" w14:paraId="5068BA44" w14:textId="77777777" w:rsidTr="007178DA">
        <w:trPr>
          <w:trHeight w:val="375"/>
        </w:trPr>
        <w:tc>
          <w:tcPr>
            <w:tcW w:w="1610" w:type="pct"/>
            <w:vMerge w:val="restart"/>
            <w:shd w:val="clear" w:color="auto" w:fill="auto"/>
            <w:vAlign w:val="center"/>
            <w:hideMark/>
          </w:tcPr>
          <w:p w14:paraId="64DA1FC2" w14:textId="77777777" w:rsidR="00BB388B" w:rsidRPr="0005441E" w:rsidRDefault="00BB388B" w:rsidP="00D672BC">
            <w:pPr>
              <w:jc w:val="center"/>
              <w:rPr>
                <w:rFonts w:ascii="Calibri" w:hAnsi="Calibri" w:cs="Calibri"/>
                <w:b/>
                <w:bCs/>
                <w:color w:val="000000"/>
                <w:sz w:val="10"/>
                <w:szCs w:val="10"/>
              </w:rPr>
            </w:pPr>
            <w:r w:rsidRPr="0005441E">
              <w:rPr>
                <w:rFonts w:ascii="Sylfaen" w:hAnsi="Sylfaen" w:cs="Sylfaen"/>
                <w:color w:val="000000"/>
                <w:sz w:val="10"/>
                <w:szCs w:val="10"/>
              </w:rPr>
              <w:t>მოსახლეობის</w:t>
            </w:r>
            <w:r w:rsidRPr="0005441E">
              <w:rPr>
                <w:rFonts w:ascii="Calibri" w:hAnsi="Calibri" w:cs="Calibri"/>
                <w:color w:val="000000"/>
                <w:sz w:val="10"/>
                <w:szCs w:val="10"/>
              </w:rPr>
              <w:t xml:space="preserve"> </w:t>
            </w:r>
            <w:r w:rsidRPr="0005441E">
              <w:rPr>
                <w:rFonts w:ascii="Sylfaen" w:hAnsi="Sylfaen" w:cs="Sylfaen"/>
                <w:color w:val="000000"/>
                <w:sz w:val="10"/>
                <w:szCs w:val="10"/>
              </w:rPr>
              <w:t>კულტურულ</w:t>
            </w:r>
            <w:r w:rsidRPr="0005441E">
              <w:rPr>
                <w:rFonts w:ascii="Calibri" w:hAnsi="Calibri" w:cs="Calibri"/>
                <w:color w:val="000000"/>
                <w:sz w:val="10"/>
                <w:szCs w:val="10"/>
              </w:rPr>
              <w:t xml:space="preserve"> </w:t>
            </w:r>
            <w:r w:rsidRPr="0005441E">
              <w:rPr>
                <w:rFonts w:ascii="Sylfaen" w:hAnsi="Sylfaen" w:cs="Sylfaen"/>
                <w:color w:val="000000"/>
                <w:sz w:val="10"/>
                <w:szCs w:val="10"/>
              </w:rPr>
              <w:t>ცხოვრებაში</w:t>
            </w:r>
            <w:r w:rsidRPr="0005441E">
              <w:rPr>
                <w:rFonts w:ascii="Calibri" w:hAnsi="Calibri" w:cs="Calibri"/>
                <w:color w:val="000000"/>
                <w:sz w:val="10"/>
                <w:szCs w:val="10"/>
              </w:rPr>
              <w:t xml:space="preserve"> </w:t>
            </w:r>
            <w:r w:rsidRPr="0005441E">
              <w:rPr>
                <w:rFonts w:ascii="Sylfaen" w:hAnsi="Sylfaen" w:cs="Sylfaen"/>
                <w:color w:val="000000"/>
                <w:sz w:val="10"/>
                <w:szCs w:val="10"/>
              </w:rPr>
              <w:t>ჩართულობის</w:t>
            </w:r>
            <w:r w:rsidRPr="0005441E">
              <w:rPr>
                <w:rFonts w:ascii="Calibri" w:hAnsi="Calibri"/>
                <w:color w:val="000000"/>
                <w:sz w:val="10"/>
                <w:szCs w:val="10"/>
              </w:rPr>
              <w:t xml:space="preserve"> </w:t>
            </w:r>
            <w:r w:rsidRPr="0005441E">
              <w:rPr>
                <w:rFonts w:ascii="Sylfaen" w:hAnsi="Sylfaen" w:cs="Sylfaen"/>
                <w:color w:val="000000"/>
                <w:sz w:val="10"/>
                <w:szCs w:val="10"/>
              </w:rPr>
              <w:t>ზრდა</w:t>
            </w:r>
            <w:r w:rsidRPr="0005441E">
              <w:rPr>
                <w:rFonts w:ascii="Calibri" w:hAnsi="Calibri" w:cs="Calibri"/>
                <w:color w:val="000000"/>
                <w:sz w:val="10"/>
                <w:szCs w:val="10"/>
              </w:rPr>
              <w:t>;</w:t>
            </w:r>
          </w:p>
        </w:tc>
        <w:tc>
          <w:tcPr>
            <w:tcW w:w="671" w:type="pct"/>
            <w:vMerge w:val="restart"/>
            <w:shd w:val="clear" w:color="auto" w:fill="auto"/>
            <w:vAlign w:val="center"/>
            <w:hideMark/>
          </w:tcPr>
          <w:p w14:paraId="1F013490" w14:textId="77777777" w:rsidR="00BB388B" w:rsidRPr="0005441E" w:rsidRDefault="00BB388B" w:rsidP="00D672BC">
            <w:pPr>
              <w:rPr>
                <w:rFonts w:ascii="Sylfaen" w:hAnsi="Sylfaen" w:cs="Calibri"/>
                <w:sz w:val="10"/>
                <w:szCs w:val="10"/>
              </w:rPr>
            </w:pPr>
            <w:r w:rsidRPr="0005441E">
              <w:rPr>
                <w:rFonts w:ascii="Sylfaen" w:hAnsi="Sylfaen" w:cs="Calibri"/>
                <w:sz w:val="10"/>
                <w:szCs w:val="10"/>
                <w:lang w:val="ka-GE"/>
              </w:rPr>
              <w:t>1.</w:t>
            </w:r>
            <w:r w:rsidRPr="0005441E">
              <w:rPr>
                <w:rFonts w:ascii="Sylfaen" w:hAnsi="Sylfaen" w:cs="Calibri"/>
                <w:sz w:val="10"/>
                <w:szCs w:val="10"/>
              </w:rPr>
              <w:t>ჩატარებული ღონისძიებების რაოდენობა</w:t>
            </w:r>
          </w:p>
          <w:p w14:paraId="0C4A3F0C" w14:textId="77777777" w:rsidR="00BB388B" w:rsidRPr="0005441E" w:rsidRDefault="00BB388B" w:rsidP="00D672BC">
            <w:pPr>
              <w:rPr>
                <w:rFonts w:ascii="Sylfaen" w:hAnsi="Sylfaen" w:cs="Calibri"/>
                <w:sz w:val="10"/>
                <w:szCs w:val="10"/>
              </w:rPr>
            </w:pPr>
            <w:r w:rsidRPr="0005441E">
              <w:rPr>
                <w:rFonts w:ascii="Sylfaen" w:hAnsi="Sylfaen" w:cs="Calibri"/>
                <w:sz w:val="10"/>
                <w:szCs w:val="10"/>
                <w:lang w:val="ka-GE"/>
              </w:rPr>
              <w:t xml:space="preserve"> 2.</w:t>
            </w:r>
            <w:r w:rsidRPr="0005441E">
              <w:rPr>
                <w:rFonts w:ascii="Sylfaen" w:hAnsi="Sylfaen" w:cs="Calibri"/>
                <w:sz w:val="10"/>
                <w:szCs w:val="10"/>
              </w:rPr>
              <w:t xml:space="preserve"> დამსწრეთა რაოდენობა ჩატარებულ ღონისძიებებზე</w:t>
            </w:r>
          </w:p>
          <w:p w14:paraId="176174D2" w14:textId="77777777" w:rsidR="00BB388B" w:rsidRPr="0005441E" w:rsidRDefault="00BB388B" w:rsidP="00D672BC">
            <w:pPr>
              <w:rPr>
                <w:rFonts w:ascii="Sylfaen" w:hAnsi="Sylfaen" w:cs="Calibri"/>
                <w:sz w:val="10"/>
                <w:szCs w:val="10"/>
                <w:lang w:val="ka-GE"/>
              </w:rPr>
            </w:pPr>
            <w:r w:rsidRPr="0005441E">
              <w:rPr>
                <w:rFonts w:ascii="Sylfaen" w:hAnsi="Sylfaen" w:cs="Calibri"/>
                <w:sz w:val="10"/>
                <w:szCs w:val="10"/>
                <w:lang w:val="ka-GE"/>
              </w:rPr>
              <w:t>3. ღონისძიებებში მონაწილეთა რაოდენობა</w:t>
            </w:r>
          </w:p>
          <w:p w14:paraId="10CB5E61" w14:textId="77777777" w:rsidR="00BB388B" w:rsidRPr="0005441E" w:rsidRDefault="00BB388B" w:rsidP="00D672BC">
            <w:pPr>
              <w:jc w:val="center"/>
              <w:rPr>
                <w:rFonts w:ascii="Calibri" w:hAnsi="Calibri" w:cs="Calibri"/>
                <w:b/>
                <w:bCs/>
                <w:color w:val="000000"/>
                <w:sz w:val="10"/>
                <w:szCs w:val="10"/>
              </w:rPr>
            </w:pPr>
            <w:r w:rsidRPr="0005441E">
              <w:rPr>
                <w:rFonts w:ascii="Calibri" w:hAnsi="Calibri" w:cs="Calibri"/>
                <w:b/>
                <w:bCs/>
                <w:color w:val="000000"/>
                <w:sz w:val="10"/>
                <w:szCs w:val="10"/>
              </w:rPr>
              <w:t> </w:t>
            </w:r>
          </w:p>
        </w:tc>
        <w:tc>
          <w:tcPr>
            <w:tcW w:w="456" w:type="pct"/>
            <w:vMerge w:val="restart"/>
            <w:shd w:val="clear" w:color="auto" w:fill="auto"/>
            <w:vAlign w:val="center"/>
            <w:hideMark/>
          </w:tcPr>
          <w:p w14:paraId="64F06AA8" w14:textId="77777777" w:rsidR="00BB388B" w:rsidRPr="0005441E" w:rsidRDefault="00BB388B" w:rsidP="00D672BC">
            <w:pPr>
              <w:jc w:val="center"/>
              <w:rPr>
                <w:rFonts w:ascii="Calibri" w:hAnsi="Calibri" w:cs="Calibri"/>
                <w:b/>
                <w:bCs/>
                <w:color w:val="000000"/>
                <w:sz w:val="10"/>
                <w:szCs w:val="10"/>
              </w:rPr>
            </w:pPr>
            <w:r w:rsidRPr="0005441E">
              <w:rPr>
                <w:rFonts w:ascii="Calibri" w:hAnsi="Calibri" w:cs="Calibri"/>
                <w:b/>
                <w:bCs/>
                <w:color w:val="000000"/>
                <w:sz w:val="10"/>
                <w:szCs w:val="10"/>
              </w:rPr>
              <w:t> </w:t>
            </w:r>
          </w:p>
        </w:tc>
        <w:tc>
          <w:tcPr>
            <w:tcW w:w="422" w:type="pct"/>
            <w:shd w:val="clear" w:color="auto" w:fill="auto"/>
            <w:vAlign w:val="center"/>
            <w:hideMark/>
          </w:tcPr>
          <w:p w14:paraId="76388A71"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საბაზისო</w:t>
            </w:r>
            <w:r w:rsidRPr="0005441E">
              <w:rPr>
                <w:rFonts w:ascii="Calibri" w:hAnsi="Calibri" w:cs="Calibri"/>
                <w:color w:val="000000"/>
                <w:sz w:val="10"/>
                <w:szCs w:val="10"/>
              </w:rPr>
              <w:t xml:space="preserve"> </w:t>
            </w:r>
            <w:r w:rsidRPr="0005441E">
              <w:rPr>
                <w:rFonts w:ascii="Sylfaen" w:hAnsi="Sylfaen" w:cs="Sylfaen"/>
                <w:color w:val="000000"/>
                <w:sz w:val="10"/>
                <w:szCs w:val="10"/>
              </w:rPr>
              <w:t>მაჩვენებელი</w:t>
            </w:r>
          </w:p>
        </w:tc>
        <w:tc>
          <w:tcPr>
            <w:tcW w:w="1841" w:type="pct"/>
            <w:gridSpan w:val="4"/>
            <w:shd w:val="clear" w:color="auto" w:fill="auto"/>
            <w:vAlign w:val="center"/>
            <w:hideMark/>
          </w:tcPr>
          <w:p w14:paraId="722401F7" w14:textId="460657F0" w:rsidR="00BB388B" w:rsidRDefault="00CA27E2" w:rsidP="00D672BC">
            <w:pPr>
              <w:jc w:val="center"/>
              <w:rPr>
                <w:rFonts w:ascii="Calibri" w:hAnsi="Calibri" w:cs="Calibri"/>
                <w:color w:val="000000"/>
                <w:sz w:val="10"/>
                <w:szCs w:val="10"/>
                <w:lang w:val="ka-GE"/>
              </w:rPr>
            </w:pPr>
            <w:r>
              <w:rPr>
                <w:rFonts w:ascii="Calibri" w:hAnsi="Calibri" w:cs="Calibri"/>
                <w:color w:val="000000"/>
                <w:sz w:val="10"/>
                <w:szCs w:val="10"/>
                <w:lang w:val="ka-GE"/>
              </w:rPr>
              <w:t>2024</w:t>
            </w:r>
            <w:r w:rsidR="00BB388B">
              <w:rPr>
                <w:rFonts w:ascii="Calibri" w:hAnsi="Calibri" w:cs="Calibri"/>
                <w:color w:val="000000"/>
                <w:sz w:val="10"/>
                <w:szCs w:val="10"/>
                <w:lang w:val="ka-GE"/>
              </w:rPr>
              <w:t xml:space="preserve"> წელს ჩატარებული ღონისძიებების რაოდენობაა 12</w:t>
            </w:r>
          </w:p>
          <w:p w14:paraId="6A6C56BE" w14:textId="77777777" w:rsidR="00BB388B" w:rsidRDefault="00BB388B" w:rsidP="00D672BC">
            <w:pPr>
              <w:jc w:val="center"/>
              <w:rPr>
                <w:rFonts w:ascii="Calibri" w:hAnsi="Calibri" w:cs="Calibri"/>
                <w:color w:val="000000"/>
                <w:sz w:val="10"/>
                <w:szCs w:val="10"/>
                <w:lang w:val="ka-GE"/>
              </w:rPr>
            </w:pPr>
            <w:r>
              <w:rPr>
                <w:rFonts w:ascii="Calibri" w:hAnsi="Calibri" w:cs="Calibri"/>
                <w:color w:val="000000"/>
                <w:sz w:val="10"/>
                <w:szCs w:val="10"/>
                <w:lang w:val="ka-GE"/>
              </w:rPr>
              <w:t xml:space="preserve">,2. ამ ღონისძიებებს დაესწრო 7000 მაყურებელი და </w:t>
            </w:r>
          </w:p>
          <w:p w14:paraId="59489428" w14:textId="77777777" w:rsidR="00BB388B" w:rsidRPr="0005441E" w:rsidRDefault="00BB388B" w:rsidP="00D672BC">
            <w:pPr>
              <w:jc w:val="center"/>
              <w:rPr>
                <w:rFonts w:ascii="Calibri" w:hAnsi="Calibri" w:cs="Calibri"/>
                <w:color w:val="000000"/>
                <w:sz w:val="10"/>
                <w:szCs w:val="10"/>
                <w:lang w:val="ka-GE"/>
              </w:rPr>
            </w:pPr>
            <w:r>
              <w:rPr>
                <w:rFonts w:ascii="Calibri" w:hAnsi="Calibri" w:cs="Calibri"/>
                <w:color w:val="000000"/>
                <w:sz w:val="10"/>
                <w:szCs w:val="10"/>
                <w:lang w:val="ka-GE"/>
              </w:rPr>
              <w:t>3.მონაწილეობდა 1000 მონაწილე</w:t>
            </w:r>
          </w:p>
        </w:tc>
      </w:tr>
      <w:tr w:rsidR="00BB388B" w:rsidRPr="00CD0F92" w14:paraId="17F3C8C1" w14:textId="77777777" w:rsidTr="007178DA">
        <w:trPr>
          <w:trHeight w:val="375"/>
        </w:trPr>
        <w:tc>
          <w:tcPr>
            <w:tcW w:w="1610" w:type="pct"/>
            <w:vMerge/>
            <w:vAlign w:val="center"/>
            <w:hideMark/>
          </w:tcPr>
          <w:p w14:paraId="5CBEA695" w14:textId="77777777" w:rsidR="00BB388B" w:rsidRPr="0005441E" w:rsidRDefault="00BB388B" w:rsidP="00D672BC">
            <w:pPr>
              <w:rPr>
                <w:rFonts w:ascii="Calibri" w:hAnsi="Calibri" w:cs="Calibri"/>
                <w:b/>
                <w:bCs/>
                <w:color w:val="000000"/>
                <w:sz w:val="10"/>
                <w:szCs w:val="10"/>
              </w:rPr>
            </w:pPr>
          </w:p>
        </w:tc>
        <w:tc>
          <w:tcPr>
            <w:tcW w:w="671" w:type="pct"/>
            <w:vMerge/>
            <w:vAlign w:val="center"/>
            <w:hideMark/>
          </w:tcPr>
          <w:p w14:paraId="190980D7" w14:textId="77777777" w:rsidR="00BB388B" w:rsidRPr="0005441E" w:rsidRDefault="00BB388B" w:rsidP="00D672BC">
            <w:pPr>
              <w:rPr>
                <w:rFonts w:ascii="Calibri" w:hAnsi="Calibri" w:cs="Calibri"/>
                <w:b/>
                <w:bCs/>
                <w:color w:val="000000"/>
                <w:sz w:val="10"/>
                <w:szCs w:val="10"/>
              </w:rPr>
            </w:pPr>
          </w:p>
        </w:tc>
        <w:tc>
          <w:tcPr>
            <w:tcW w:w="456" w:type="pct"/>
            <w:vMerge/>
            <w:vAlign w:val="center"/>
            <w:hideMark/>
          </w:tcPr>
          <w:p w14:paraId="1CA0825D" w14:textId="77777777" w:rsidR="00BB388B" w:rsidRPr="0005441E" w:rsidRDefault="00BB388B" w:rsidP="00D672BC">
            <w:pPr>
              <w:rPr>
                <w:rFonts w:ascii="Calibri" w:hAnsi="Calibri" w:cs="Calibri"/>
                <w:b/>
                <w:bCs/>
                <w:color w:val="000000"/>
                <w:sz w:val="10"/>
                <w:szCs w:val="10"/>
              </w:rPr>
            </w:pPr>
          </w:p>
        </w:tc>
        <w:tc>
          <w:tcPr>
            <w:tcW w:w="422" w:type="pct"/>
            <w:shd w:val="clear" w:color="auto" w:fill="auto"/>
            <w:vAlign w:val="center"/>
            <w:hideMark/>
          </w:tcPr>
          <w:p w14:paraId="54B5DD7C"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მიზნობრივი</w:t>
            </w:r>
            <w:r w:rsidRPr="0005441E">
              <w:rPr>
                <w:rFonts w:ascii="Calibri" w:hAnsi="Calibri" w:cs="Calibri"/>
                <w:color w:val="000000"/>
                <w:sz w:val="10"/>
                <w:szCs w:val="10"/>
              </w:rPr>
              <w:t xml:space="preserve"> </w:t>
            </w:r>
            <w:r w:rsidRPr="0005441E">
              <w:rPr>
                <w:rFonts w:ascii="Sylfaen" w:hAnsi="Sylfaen" w:cs="Sylfaen"/>
                <w:color w:val="000000"/>
                <w:sz w:val="10"/>
                <w:szCs w:val="10"/>
              </w:rPr>
              <w:t>მაჩვენებელი</w:t>
            </w:r>
          </w:p>
        </w:tc>
        <w:tc>
          <w:tcPr>
            <w:tcW w:w="442" w:type="pct"/>
            <w:shd w:val="clear" w:color="auto" w:fill="auto"/>
            <w:vAlign w:val="center"/>
            <w:hideMark/>
          </w:tcPr>
          <w:p w14:paraId="5FFEC49F" w14:textId="736535B3"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00244D6D" w:rsidRPr="0005441E">
              <w:rPr>
                <w:rFonts w:ascii="Calibri" w:hAnsi="Calibri" w:cs="Calibri"/>
                <w:color w:val="000000"/>
                <w:sz w:val="10"/>
                <w:szCs w:val="10"/>
              </w:rPr>
              <w:t> </w:t>
            </w:r>
            <w:r w:rsidR="00244D6D" w:rsidRPr="002A0148">
              <w:rPr>
                <w:rFonts w:ascii="Calibri" w:hAnsi="Calibri" w:cs="Calibri"/>
                <w:color w:val="000000"/>
                <w:sz w:val="10"/>
                <w:szCs w:val="10"/>
              </w:rPr>
              <w:t>       </w:t>
            </w:r>
            <w:r w:rsidR="00244D6D" w:rsidRPr="002A0148">
              <w:rPr>
                <w:rFonts w:ascii="Sylfaen" w:hAnsi="Sylfaen" w:cs="Calibri"/>
                <w:sz w:val="10"/>
                <w:szCs w:val="10"/>
              </w:rPr>
              <w:t>საბაზისო მაჩვენებლის შენარჩუნება/ზრ</w:t>
            </w:r>
          </w:p>
        </w:tc>
        <w:tc>
          <w:tcPr>
            <w:tcW w:w="467" w:type="pct"/>
            <w:shd w:val="clear" w:color="auto" w:fill="auto"/>
            <w:vAlign w:val="center"/>
            <w:hideMark/>
          </w:tcPr>
          <w:p w14:paraId="4BC9FB27"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c>
          <w:tcPr>
            <w:tcW w:w="467" w:type="pct"/>
            <w:shd w:val="clear" w:color="auto" w:fill="auto"/>
            <w:vAlign w:val="center"/>
            <w:hideMark/>
          </w:tcPr>
          <w:p w14:paraId="1EB4D685"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c>
          <w:tcPr>
            <w:tcW w:w="467" w:type="pct"/>
            <w:shd w:val="clear" w:color="auto" w:fill="auto"/>
            <w:vAlign w:val="center"/>
            <w:hideMark/>
          </w:tcPr>
          <w:p w14:paraId="1A966D82"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r>
      <w:tr w:rsidR="00BB388B" w:rsidRPr="00CD0F92" w14:paraId="0CD1551E" w14:textId="77777777" w:rsidTr="007178DA">
        <w:trPr>
          <w:trHeight w:val="375"/>
        </w:trPr>
        <w:tc>
          <w:tcPr>
            <w:tcW w:w="1610" w:type="pct"/>
            <w:vMerge/>
            <w:vAlign w:val="center"/>
            <w:hideMark/>
          </w:tcPr>
          <w:p w14:paraId="7E695440" w14:textId="77777777" w:rsidR="00BB388B" w:rsidRPr="0005441E" w:rsidRDefault="00BB388B" w:rsidP="00D672BC">
            <w:pPr>
              <w:rPr>
                <w:rFonts w:ascii="Calibri" w:hAnsi="Calibri" w:cs="Calibri"/>
                <w:b/>
                <w:bCs/>
                <w:color w:val="000000"/>
                <w:sz w:val="10"/>
                <w:szCs w:val="10"/>
              </w:rPr>
            </w:pPr>
          </w:p>
        </w:tc>
        <w:tc>
          <w:tcPr>
            <w:tcW w:w="671" w:type="pct"/>
            <w:vMerge/>
            <w:vAlign w:val="center"/>
            <w:hideMark/>
          </w:tcPr>
          <w:p w14:paraId="29D207AC" w14:textId="77777777" w:rsidR="00BB388B" w:rsidRPr="0005441E" w:rsidRDefault="00BB388B" w:rsidP="00D672BC">
            <w:pPr>
              <w:rPr>
                <w:rFonts w:ascii="Calibri" w:hAnsi="Calibri" w:cs="Calibri"/>
                <w:b/>
                <w:bCs/>
                <w:color w:val="000000"/>
                <w:sz w:val="10"/>
                <w:szCs w:val="10"/>
              </w:rPr>
            </w:pPr>
          </w:p>
        </w:tc>
        <w:tc>
          <w:tcPr>
            <w:tcW w:w="456" w:type="pct"/>
            <w:vMerge/>
            <w:vAlign w:val="center"/>
            <w:hideMark/>
          </w:tcPr>
          <w:p w14:paraId="797D2507" w14:textId="77777777" w:rsidR="00BB388B" w:rsidRPr="0005441E" w:rsidRDefault="00BB388B" w:rsidP="00D672BC">
            <w:pPr>
              <w:rPr>
                <w:rFonts w:ascii="Calibri" w:hAnsi="Calibri" w:cs="Calibri"/>
                <w:b/>
                <w:bCs/>
                <w:color w:val="000000"/>
                <w:sz w:val="10"/>
                <w:szCs w:val="10"/>
              </w:rPr>
            </w:pPr>
          </w:p>
        </w:tc>
        <w:tc>
          <w:tcPr>
            <w:tcW w:w="422" w:type="pct"/>
            <w:shd w:val="clear" w:color="auto" w:fill="auto"/>
            <w:vAlign w:val="center"/>
            <w:hideMark/>
          </w:tcPr>
          <w:p w14:paraId="51026BB0"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ცდომილების</w:t>
            </w:r>
            <w:r w:rsidRPr="0005441E">
              <w:rPr>
                <w:rFonts w:ascii="Calibri" w:hAnsi="Calibri" w:cs="Calibri"/>
                <w:color w:val="000000"/>
                <w:sz w:val="10"/>
                <w:szCs w:val="10"/>
              </w:rPr>
              <w:t xml:space="preserve"> </w:t>
            </w:r>
            <w:r w:rsidRPr="0005441E">
              <w:rPr>
                <w:rFonts w:ascii="Sylfaen" w:hAnsi="Sylfaen" w:cs="Sylfaen"/>
                <w:color w:val="000000"/>
                <w:sz w:val="10"/>
                <w:szCs w:val="10"/>
              </w:rPr>
              <w:t>ალბათობა</w:t>
            </w:r>
            <w:r w:rsidRPr="0005441E">
              <w:rPr>
                <w:rFonts w:ascii="Calibri" w:hAnsi="Calibri" w:cs="Calibri"/>
                <w:color w:val="000000"/>
                <w:sz w:val="10"/>
                <w:szCs w:val="10"/>
              </w:rPr>
              <w:t xml:space="preserve"> (%/</w:t>
            </w:r>
            <w:r w:rsidRPr="0005441E">
              <w:rPr>
                <w:rFonts w:ascii="Sylfaen" w:hAnsi="Sylfaen" w:cs="Sylfaen"/>
                <w:color w:val="000000"/>
                <w:sz w:val="10"/>
                <w:szCs w:val="10"/>
              </w:rPr>
              <w:t>აღწერა</w:t>
            </w:r>
            <w:r w:rsidRPr="0005441E">
              <w:rPr>
                <w:rFonts w:ascii="Calibri" w:hAnsi="Calibri" w:cs="Calibri"/>
                <w:color w:val="000000"/>
                <w:sz w:val="10"/>
                <w:szCs w:val="10"/>
              </w:rPr>
              <w:t>)</w:t>
            </w:r>
          </w:p>
        </w:tc>
        <w:tc>
          <w:tcPr>
            <w:tcW w:w="442" w:type="pct"/>
            <w:shd w:val="clear" w:color="auto" w:fill="auto"/>
            <w:vAlign w:val="center"/>
            <w:hideMark/>
          </w:tcPr>
          <w:p w14:paraId="64EA1960" w14:textId="77777777" w:rsidR="00BB388B" w:rsidRPr="0005441E" w:rsidRDefault="00BB388B" w:rsidP="00D672BC">
            <w:pPr>
              <w:rPr>
                <w:rFonts w:ascii="Calibri" w:hAnsi="Calibri" w:cs="Calibri"/>
                <w:color w:val="000000"/>
                <w:sz w:val="10"/>
                <w:szCs w:val="10"/>
                <w:lang w:val="ka-GE"/>
              </w:rPr>
            </w:pPr>
            <w:r w:rsidRPr="0005441E">
              <w:rPr>
                <w:rFonts w:ascii="Calibri" w:hAnsi="Calibri" w:cs="Calibri"/>
                <w:color w:val="000000"/>
                <w:sz w:val="10"/>
                <w:szCs w:val="10"/>
              </w:rPr>
              <w:t> </w:t>
            </w:r>
            <w:r>
              <w:rPr>
                <w:rFonts w:ascii="Calibri" w:hAnsi="Calibri" w:cs="Calibri"/>
                <w:color w:val="000000"/>
                <w:sz w:val="10"/>
                <w:szCs w:val="10"/>
                <w:lang w:val="ka-GE"/>
              </w:rPr>
              <w:t>3-8%</w:t>
            </w:r>
          </w:p>
        </w:tc>
        <w:tc>
          <w:tcPr>
            <w:tcW w:w="467" w:type="pct"/>
            <w:shd w:val="clear" w:color="auto" w:fill="auto"/>
            <w:vAlign w:val="center"/>
            <w:hideMark/>
          </w:tcPr>
          <w:p w14:paraId="03DC5AEF"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p>
        </w:tc>
        <w:tc>
          <w:tcPr>
            <w:tcW w:w="467" w:type="pct"/>
            <w:shd w:val="clear" w:color="auto" w:fill="auto"/>
            <w:vAlign w:val="center"/>
            <w:hideMark/>
          </w:tcPr>
          <w:p w14:paraId="37993B3F"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p>
        </w:tc>
        <w:tc>
          <w:tcPr>
            <w:tcW w:w="467" w:type="pct"/>
            <w:shd w:val="clear" w:color="auto" w:fill="auto"/>
            <w:vAlign w:val="center"/>
            <w:hideMark/>
          </w:tcPr>
          <w:p w14:paraId="0C82B11D" w14:textId="77777777" w:rsidR="00BB388B" w:rsidRPr="0005441E" w:rsidRDefault="00BB388B" w:rsidP="00D672BC">
            <w:pPr>
              <w:rPr>
                <w:rFonts w:ascii="Calibri" w:hAnsi="Calibri" w:cs="Calibri"/>
                <w:color w:val="000000"/>
                <w:sz w:val="10"/>
                <w:szCs w:val="10"/>
              </w:rPr>
            </w:pPr>
            <w:r w:rsidRPr="0005441E">
              <w:rPr>
                <w:rFonts w:ascii="Calibri" w:hAnsi="Calibri" w:cs="Calibri"/>
                <w:color w:val="000000"/>
                <w:sz w:val="10"/>
                <w:szCs w:val="10"/>
              </w:rPr>
              <w:t> </w:t>
            </w:r>
          </w:p>
        </w:tc>
      </w:tr>
      <w:tr w:rsidR="00BB388B" w:rsidRPr="00CD0F92" w14:paraId="26F20161" w14:textId="77777777" w:rsidTr="007178DA">
        <w:trPr>
          <w:trHeight w:val="375"/>
        </w:trPr>
        <w:tc>
          <w:tcPr>
            <w:tcW w:w="1610" w:type="pct"/>
            <w:vMerge/>
            <w:vAlign w:val="center"/>
            <w:hideMark/>
          </w:tcPr>
          <w:p w14:paraId="55BB207C" w14:textId="77777777" w:rsidR="00BB388B" w:rsidRPr="0005441E" w:rsidRDefault="00BB388B" w:rsidP="00D672BC">
            <w:pPr>
              <w:rPr>
                <w:rFonts w:ascii="Calibri" w:hAnsi="Calibri" w:cs="Calibri"/>
                <w:b/>
                <w:bCs/>
                <w:color w:val="000000"/>
                <w:sz w:val="10"/>
                <w:szCs w:val="10"/>
              </w:rPr>
            </w:pPr>
          </w:p>
        </w:tc>
        <w:tc>
          <w:tcPr>
            <w:tcW w:w="671" w:type="pct"/>
            <w:vMerge/>
            <w:vAlign w:val="center"/>
            <w:hideMark/>
          </w:tcPr>
          <w:p w14:paraId="06DA24EB" w14:textId="77777777" w:rsidR="00BB388B" w:rsidRPr="0005441E" w:rsidRDefault="00BB388B" w:rsidP="00D672BC">
            <w:pPr>
              <w:rPr>
                <w:rFonts w:ascii="Calibri" w:hAnsi="Calibri" w:cs="Calibri"/>
                <w:b/>
                <w:bCs/>
                <w:color w:val="000000"/>
                <w:sz w:val="10"/>
                <w:szCs w:val="10"/>
              </w:rPr>
            </w:pPr>
          </w:p>
        </w:tc>
        <w:tc>
          <w:tcPr>
            <w:tcW w:w="456" w:type="pct"/>
            <w:vMerge/>
            <w:vAlign w:val="center"/>
            <w:hideMark/>
          </w:tcPr>
          <w:p w14:paraId="79C7061D" w14:textId="77777777" w:rsidR="00BB388B" w:rsidRPr="0005441E" w:rsidRDefault="00BB388B" w:rsidP="00D672BC">
            <w:pPr>
              <w:rPr>
                <w:rFonts w:ascii="Calibri" w:hAnsi="Calibri" w:cs="Calibri"/>
                <w:b/>
                <w:bCs/>
                <w:color w:val="000000"/>
                <w:sz w:val="10"/>
                <w:szCs w:val="10"/>
              </w:rPr>
            </w:pPr>
          </w:p>
        </w:tc>
        <w:tc>
          <w:tcPr>
            <w:tcW w:w="422" w:type="pct"/>
            <w:shd w:val="clear" w:color="auto" w:fill="auto"/>
            <w:vAlign w:val="center"/>
            <w:hideMark/>
          </w:tcPr>
          <w:p w14:paraId="63426FF5" w14:textId="77777777" w:rsidR="00BB388B" w:rsidRPr="0005441E" w:rsidRDefault="00BB388B" w:rsidP="00D672BC">
            <w:pPr>
              <w:rPr>
                <w:rFonts w:ascii="Calibri" w:hAnsi="Calibri" w:cs="Calibri"/>
                <w:color w:val="000000"/>
                <w:sz w:val="10"/>
                <w:szCs w:val="10"/>
              </w:rPr>
            </w:pPr>
            <w:r w:rsidRPr="0005441E">
              <w:rPr>
                <w:rFonts w:ascii="Sylfaen" w:hAnsi="Sylfaen" w:cs="Sylfaen"/>
                <w:color w:val="000000"/>
                <w:sz w:val="10"/>
                <w:szCs w:val="10"/>
              </w:rPr>
              <w:t>შესაძლო</w:t>
            </w:r>
            <w:r w:rsidRPr="0005441E">
              <w:rPr>
                <w:rFonts w:ascii="Calibri" w:hAnsi="Calibri" w:cs="Calibri"/>
                <w:color w:val="000000"/>
                <w:sz w:val="10"/>
                <w:szCs w:val="10"/>
              </w:rPr>
              <w:t xml:space="preserve"> </w:t>
            </w:r>
            <w:r w:rsidRPr="0005441E">
              <w:rPr>
                <w:rFonts w:ascii="Sylfaen" w:hAnsi="Sylfaen" w:cs="Sylfaen"/>
                <w:color w:val="000000"/>
                <w:sz w:val="10"/>
                <w:szCs w:val="10"/>
              </w:rPr>
              <w:t>რისკები</w:t>
            </w:r>
          </w:p>
        </w:tc>
        <w:tc>
          <w:tcPr>
            <w:tcW w:w="1841" w:type="pct"/>
            <w:gridSpan w:val="4"/>
            <w:shd w:val="clear" w:color="auto" w:fill="auto"/>
            <w:vAlign w:val="center"/>
            <w:hideMark/>
          </w:tcPr>
          <w:p w14:paraId="06CDF9BA" w14:textId="0DEA0E4D" w:rsidR="00BB388B" w:rsidRPr="0005441E" w:rsidRDefault="00BB388B" w:rsidP="00D672BC">
            <w:pPr>
              <w:jc w:val="center"/>
              <w:rPr>
                <w:rFonts w:ascii="Calibri" w:hAnsi="Calibri" w:cs="Calibri"/>
                <w:color w:val="000000"/>
                <w:sz w:val="10"/>
                <w:szCs w:val="10"/>
              </w:rPr>
            </w:pPr>
            <w:r w:rsidRPr="0005441E">
              <w:rPr>
                <w:rFonts w:ascii="Calibri" w:hAnsi="Calibri" w:cs="Calibri"/>
                <w:color w:val="000000"/>
                <w:sz w:val="10"/>
                <w:szCs w:val="10"/>
              </w:rPr>
              <w:t> </w:t>
            </w:r>
          </w:p>
        </w:tc>
      </w:tr>
    </w:tbl>
    <w:p w14:paraId="2D2BB18B" w14:textId="77777777" w:rsidR="00BB388B" w:rsidRDefault="00BB388B"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248"/>
        <w:gridCol w:w="905"/>
        <w:gridCol w:w="837"/>
        <w:gridCol w:w="925"/>
        <w:gridCol w:w="925"/>
        <w:gridCol w:w="925"/>
        <w:gridCol w:w="925"/>
      </w:tblGrid>
      <w:tr w:rsidR="00BB388B" w:rsidRPr="00CD0F92" w14:paraId="26BED4A8" w14:textId="77777777" w:rsidTr="003C60DB">
        <w:trPr>
          <w:trHeight w:val="495"/>
        </w:trPr>
        <w:tc>
          <w:tcPr>
            <w:tcW w:w="1687" w:type="pct"/>
            <w:shd w:val="clear" w:color="000000" w:fill="EBF1DE"/>
            <w:noWrap/>
            <w:vAlign w:val="center"/>
            <w:hideMark/>
          </w:tcPr>
          <w:p w14:paraId="0046EA08"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313" w:type="pct"/>
            <w:gridSpan w:val="7"/>
            <w:shd w:val="clear" w:color="000000" w:fill="EBF1DE"/>
            <w:vAlign w:val="center"/>
            <w:hideMark/>
          </w:tcPr>
          <w:p w14:paraId="3B8CE1CA" w14:textId="17F956E3" w:rsidR="00BB388B" w:rsidRPr="0005441E" w:rsidRDefault="00BB388B"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რელიგიური </w:t>
            </w:r>
            <w:r w:rsidR="00FC5BDD">
              <w:rPr>
                <w:rFonts w:ascii="Sylfaen" w:hAnsi="Sylfaen" w:cs="Sylfaen"/>
                <w:b/>
                <w:bCs/>
                <w:color w:val="000000"/>
                <w:sz w:val="16"/>
                <w:szCs w:val="16"/>
                <w:lang w:val="ka-GE"/>
              </w:rPr>
              <w:t>ორგანიზაც</w:t>
            </w:r>
            <w:r>
              <w:rPr>
                <w:rFonts w:ascii="Sylfaen" w:hAnsi="Sylfaen" w:cs="Sylfaen"/>
                <w:b/>
                <w:bCs/>
                <w:color w:val="000000"/>
                <w:sz w:val="16"/>
                <w:szCs w:val="16"/>
                <w:lang w:val="ka-GE"/>
              </w:rPr>
              <w:t>იების ხელშეწყობა</w:t>
            </w:r>
          </w:p>
        </w:tc>
      </w:tr>
      <w:tr w:rsidR="00BB388B" w:rsidRPr="00CD0F92" w14:paraId="4AA2D73E" w14:textId="77777777" w:rsidTr="003C60DB">
        <w:trPr>
          <w:trHeight w:val="300"/>
        </w:trPr>
        <w:tc>
          <w:tcPr>
            <w:tcW w:w="1687" w:type="pct"/>
            <w:shd w:val="clear" w:color="auto" w:fill="auto"/>
            <w:noWrap/>
            <w:vAlign w:val="center"/>
            <w:hideMark/>
          </w:tcPr>
          <w:p w14:paraId="01F103D5"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13" w:type="pct"/>
            <w:gridSpan w:val="7"/>
            <w:shd w:val="clear" w:color="auto" w:fill="auto"/>
            <w:vAlign w:val="center"/>
            <w:hideMark/>
          </w:tcPr>
          <w:p w14:paraId="162CAAD8" w14:textId="77777777" w:rsidR="00BB388B" w:rsidRPr="008066C1" w:rsidRDefault="00BB388B" w:rsidP="00D672BC">
            <w:pPr>
              <w:rPr>
                <w:rFonts w:ascii="Calibri" w:hAnsi="Calibri" w:cs="Calibri"/>
                <w:color w:val="000000"/>
                <w:sz w:val="14"/>
                <w:szCs w:val="14"/>
                <w:lang w:val="ka-GE"/>
              </w:rPr>
            </w:pPr>
            <w:r>
              <w:rPr>
                <w:rFonts w:ascii="Calibri" w:hAnsi="Calibri" w:cs="Calibri"/>
                <w:color w:val="000000"/>
                <w:sz w:val="14"/>
                <w:szCs w:val="14"/>
              </w:rPr>
              <w:t>05 03</w:t>
            </w:r>
          </w:p>
        </w:tc>
      </w:tr>
      <w:tr w:rsidR="00BB388B" w:rsidRPr="00CD0F92" w14:paraId="58F534AE" w14:textId="77777777" w:rsidTr="003C60DB">
        <w:trPr>
          <w:trHeight w:val="300"/>
        </w:trPr>
        <w:tc>
          <w:tcPr>
            <w:tcW w:w="1687" w:type="pct"/>
            <w:shd w:val="clear" w:color="auto" w:fill="auto"/>
            <w:noWrap/>
            <w:vAlign w:val="center"/>
            <w:hideMark/>
          </w:tcPr>
          <w:p w14:paraId="64284DE6"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313" w:type="pct"/>
            <w:gridSpan w:val="7"/>
            <w:shd w:val="clear" w:color="auto" w:fill="auto"/>
            <w:vAlign w:val="center"/>
            <w:hideMark/>
          </w:tcPr>
          <w:p w14:paraId="79414B5D" w14:textId="77777777" w:rsidR="00BB388B" w:rsidRPr="00CD0F92" w:rsidRDefault="00BB388B" w:rsidP="00D672BC">
            <w:pPr>
              <w:rPr>
                <w:rFonts w:ascii="Calibri" w:hAnsi="Calibri" w:cs="Calibri"/>
                <w:color w:val="000000"/>
                <w:sz w:val="14"/>
                <w:szCs w:val="14"/>
              </w:rPr>
            </w:pPr>
            <w:r w:rsidRPr="00CD0F92">
              <w:rPr>
                <w:rFonts w:ascii="Calibri" w:hAnsi="Calibri" w:cs="Calibri"/>
                <w:color w:val="000000"/>
                <w:sz w:val="14"/>
                <w:szCs w:val="14"/>
              </w:rPr>
              <w:t>7.8.2</w:t>
            </w:r>
          </w:p>
        </w:tc>
      </w:tr>
      <w:tr w:rsidR="00BB388B" w:rsidRPr="00CD0F92" w14:paraId="1F2207D8" w14:textId="77777777" w:rsidTr="003C60DB">
        <w:trPr>
          <w:trHeight w:val="300"/>
        </w:trPr>
        <w:tc>
          <w:tcPr>
            <w:tcW w:w="1687" w:type="pct"/>
            <w:shd w:val="clear" w:color="auto" w:fill="auto"/>
            <w:noWrap/>
            <w:vAlign w:val="center"/>
            <w:hideMark/>
          </w:tcPr>
          <w:p w14:paraId="51F2E7D4"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313" w:type="pct"/>
            <w:gridSpan w:val="7"/>
            <w:shd w:val="clear" w:color="auto" w:fill="auto"/>
            <w:vAlign w:val="center"/>
            <w:hideMark/>
          </w:tcPr>
          <w:p w14:paraId="6EB48A14" w14:textId="77777777" w:rsidR="00BB388B" w:rsidRPr="008066C1" w:rsidRDefault="00BB388B" w:rsidP="00D672BC">
            <w:pPr>
              <w:rPr>
                <w:rFonts w:ascii="Calibri" w:hAnsi="Calibri" w:cs="Calibri"/>
                <w:color w:val="000000"/>
                <w:sz w:val="14"/>
                <w:szCs w:val="14"/>
                <w:lang w:val="ka-GE"/>
              </w:rPr>
            </w:pPr>
            <w:r w:rsidRPr="002B135F">
              <w:rPr>
                <w:rFonts w:ascii="Sylfaen" w:hAnsi="Sylfaen" w:cs="Sylfaen"/>
                <w:color w:val="000000"/>
                <w:sz w:val="16"/>
                <w:szCs w:val="16"/>
                <w:lang w:val="ka-GE"/>
              </w:rPr>
              <w:t>ტყიბულის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მუნიციპალიტეტის</w:t>
            </w:r>
            <w:r w:rsidRPr="002B135F">
              <w:rPr>
                <w:rFonts w:ascii="Calibri" w:hAnsi="Calibri" w:cs="Calibri"/>
                <w:color w:val="000000"/>
                <w:sz w:val="16"/>
                <w:szCs w:val="16"/>
              </w:rPr>
              <w:t xml:space="preserve"> </w:t>
            </w:r>
            <w:r w:rsidRPr="002B135F">
              <w:rPr>
                <w:rFonts w:ascii="Sylfaen" w:hAnsi="Sylfaen" w:cs="Sylfaen"/>
                <w:color w:val="000000"/>
                <w:sz w:val="16"/>
                <w:szCs w:val="16"/>
              </w:rPr>
              <w:t>მერიის</w:t>
            </w:r>
            <w:r w:rsidRPr="002B135F">
              <w:rPr>
                <w:rFonts w:ascii="Sylfaen" w:hAnsi="Sylfaen" w:cs="Sylfaen"/>
                <w:color w:val="000000"/>
                <w:sz w:val="16"/>
                <w:szCs w:val="16"/>
                <w:lang w:val="ka-GE"/>
              </w:rPr>
              <w:t xml:space="preserve"> </w:t>
            </w:r>
            <w:r w:rsidRPr="002B135F">
              <w:rPr>
                <w:rFonts w:ascii="Sylfaen" w:hAnsi="Sylfaen" w:cs="Sylfaen"/>
                <w:color w:val="000000"/>
                <w:sz w:val="16"/>
                <w:szCs w:val="16"/>
              </w:rPr>
              <w:t>ადმინისტრაციული და</w:t>
            </w:r>
            <w:r w:rsidRPr="002B135F">
              <w:rPr>
                <w:rFonts w:ascii="Calibri" w:hAnsi="Calibri" w:cs="Calibri"/>
                <w:color w:val="000000"/>
                <w:sz w:val="16"/>
                <w:szCs w:val="16"/>
              </w:rPr>
              <w:t xml:space="preserve"> </w:t>
            </w:r>
            <w:r w:rsidRPr="002B135F">
              <w:rPr>
                <w:rFonts w:ascii="Sylfaen" w:hAnsi="Sylfaen" w:cs="Sylfaen"/>
                <w:color w:val="000000"/>
                <w:sz w:val="16"/>
                <w:szCs w:val="16"/>
              </w:rPr>
              <w:t>საფინანსო</w:t>
            </w:r>
            <w:r w:rsidRPr="002B135F">
              <w:rPr>
                <w:rFonts w:ascii="Sylfaen" w:hAnsi="Sylfaen" w:cs="Sylfaen"/>
                <w:color w:val="000000"/>
                <w:sz w:val="16"/>
                <w:szCs w:val="16"/>
                <w:lang w:val="ka-GE"/>
              </w:rPr>
              <w:t>-</w:t>
            </w:r>
            <w:r w:rsidRPr="002B135F">
              <w:rPr>
                <w:rFonts w:ascii="Calibri" w:hAnsi="Calibri"/>
                <w:color w:val="000000"/>
                <w:sz w:val="16"/>
                <w:szCs w:val="16"/>
              </w:rPr>
              <w:t xml:space="preserve"> </w:t>
            </w:r>
            <w:r w:rsidRPr="002B135F">
              <w:rPr>
                <w:rFonts w:ascii="Sylfaen" w:hAnsi="Sylfaen"/>
                <w:color w:val="000000"/>
                <w:sz w:val="16"/>
                <w:szCs w:val="16"/>
                <w:lang w:val="ka-GE"/>
              </w:rPr>
              <w:t xml:space="preserve">საბიუჯეტო </w:t>
            </w:r>
            <w:r w:rsidRPr="002B135F">
              <w:rPr>
                <w:rFonts w:ascii="Sylfaen" w:hAnsi="Sylfaen" w:cs="Sylfaen"/>
                <w:color w:val="000000"/>
                <w:sz w:val="16"/>
                <w:szCs w:val="16"/>
              </w:rPr>
              <w:t>სამსახური</w:t>
            </w:r>
          </w:p>
        </w:tc>
      </w:tr>
      <w:tr w:rsidR="00BB388B" w:rsidRPr="00CD0F92" w14:paraId="5838E77D" w14:textId="77777777" w:rsidTr="003C60DB">
        <w:trPr>
          <w:trHeight w:val="1080"/>
        </w:trPr>
        <w:tc>
          <w:tcPr>
            <w:tcW w:w="1687" w:type="pct"/>
            <w:shd w:val="clear" w:color="auto" w:fill="auto"/>
            <w:noWrap/>
            <w:vAlign w:val="center"/>
            <w:hideMark/>
          </w:tcPr>
          <w:p w14:paraId="7793B691"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313" w:type="pct"/>
            <w:gridSpan w:val="7"/>
            <w:shd w:val="clear" w:color="auto" w:fill="auto"/>
            <w:vAlign w:val="center"/>
            <w:hideMark/>
          </w:tcPr>
          <w:p w14:paraId="78CFD55A" w14:textId="77777777" w:rsidR="00BB388B" w:rsidRPr="000833AD" w:rsidRDefault="00BB388B" w:rsidP="00D672BC">
            <w:pPr>
              <w:rPr>
                <w:rFonts w:ascii="Calibri" w:hAnsi="Calibri" w:cs="Calibri"/>
                <w:color w:val="000000"/>
                <w:sz w:val="14"/>
                <w:szCs w:val="14"/>
              </w:rPr>
            </w:pPr>
            <w:r w:rsidRPr="00C86FAD">
              <w:rPr>
                <w:rFonts w:ascii="Sylfaen" w:hAnsi="Sylfaen" w:cs="Sylfaen"/>
                <w:sz w:val="16"/>
                <w:szCs w:val="16"/>
                <w:lang w:val="ka-GE"/>
              </w:rPr>
              <w:t>ქვეპროგრამის ფარგლებში განხორციელდება მუნიციპალიტეტის ტერიტორიაზე არსებული ტაძრებისა და ეკლესიების ფინანსური მხარდაჭერა, რელიგიური შემწყნარებლობის პროპაგანდის და მოსახლების სულიერების ამაღლების მიზნით.</w:t>
            </w:r>
          </w:p>
        </w:tc>
      </w:tr>
      <w:tr w:rsidR="00BB388B" w:rsidRPr="00CD0F92" w14:paraId="1B8100E8" w14:textId="77777777" w:rsidTr="003C60DB">
        <w:trPr>
          <w:trHeight w:val="645"/>
        </w:trPr>
        <w:tc>
          <w:tcPr>
            <w:tcW w:w="1687" w:type="pct"/>
            <w:shd w:val="clear" w:color="auto" w:fill="auto"/>
            <w:noWrap/>
            <w:vAlign w:val="center"/>
            <w:hideMark/>
          </w:tcPr>
          <w:p w14:paraId="1A1581C0"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313" w:type="pct"/>
            <w:gridSpan w:val="7"/>
            <w:shd w:val="clear" w:color="auto" w:fill="auto"/>
            <w:vAlign w:val="center"/>
            <w:hideMark/>
          </w:tcPr>
          <w:p w14:paraId="461F6656" w14:textId="77777777" w:rsidR="00BB388B" w:rsidRPr="00595CF1" w:rsidRDefault="00BB388B" w:rsidP="00D672BC">
            <w:pPr>
              <w:rPr>
                <w:rFonts w:ascii="Sylfaen" w:hAnsi="Sylfaen" w:cs="Sylfaen"/>
                <w:sz w:val="16"/>
                <w:szCs w:val="16"/>
                <w:lang w:val="ka-GE"/>
              </w:rPr>
            </w:pPr>
            <w:r w:rsidRPr="00595CF1">
              <w:rPr>
                <w:rFonts w:ascii="Sylfaen" w:hAnsi="Sylfaen" w:cs="Sylfaen"/>
                <w:sz w:val="16"/>
                <w:szCs w:val="16"/>
                <w:lang w:val="ka-GE"/>
              </w:rPr>
              <w:t>ქვეპროგრამის მიზანი: ეპარქიის ფუნქციონირების ხელშეწყობა.</w:t>
            </w:r>
          </w:p>
          <w:p w14:paraId="3DA5C4F0" w14:textId="77777777" w:rsidR="00BB388B" w:rsidRPr="00FD2A34" w:rsidRDefault="00BB388B" w:rsidP="00D672BC">
            <w:pPr>
              <w:rPr>
                <w:rFonts w:ascii="Calibri" w:hAnsi="Calibri" w:cs="Calibri"/>
                <w:color w:val="000000"/>
                <w:sz w:val="14"/>
                <w:szCs w:val="14"/>
              </w:rPr>
            </w:pPr>
          </w:p>
        </w:tc>
      </w:tr>
      <w:tr w:rsidR="00BB388B" w:rsidRPr="00CD0F92" w14:paraId="6EAFED6E" w14:textId="77777777" w:rsidTr="003C60DB">
        <w:trPr>
          <w:trHeight w:val="300"/>
        </w:trPr>
        <w:tc>
          <w:tcPr>
            <w:tcW w:w="1687" w:type="pct"/>
            <w:shd w:val="clear" w:color="auto" w:fill="auto"/>
            <w:noWrap/>
            <w:vAlign w:val="center"/>
            <w:hideMark/>
          </w:tcPr>
          <w:p w14:paraId="5D80F51E"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313" w:type="pct"/>
            <w:gridSpan w:val="7"/>
            <w:shd w:val="clear" w:color="auto" w:fill="auto"/>
            <w:vAlign w:val="center"/>
            <w:hideMark/>
          </w:tcPr>
          <w:p w14:paraId="374860A2" w14:textId="77777777" w:rsidR="00BB388B" w:rsidRPr="00CD0F92" w:rsidRDefault="00BB388B"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BB388B" w:rsidRPr="00CD0F92" w14:paraId="3EB52CE8" w14:textId="77777777" w:rsidTr="003C60DB">
        <w:trPr>
          <w:trHeight w:val="480"/>
        </w:trPr>
        <w:tc>
          <w:tcPr>
            <w:tcW w:w="1687" w:type="pct"/>
            <w:shd w:val="clear" w:color="000000" w:fill="F2F2F2"/>
            <w:noWrap/>
            <w:vAlign w:val="center"/>
            <w:hideMark/>
          </w:tcPr>
          <w:p w14:paraId="6E349935" w14:textId="77777777" w:rsidR="00BB388B" w:rsidRPr="00CD0F92" w:rsidRDefault="00BB388B"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691" w:type="pct"/>
            <w:shd w:val="clear" w:color="000000" w:fill="F2F2F2"/>
            <w:vAlign w:val="center"/>
            <w:hideMark/>
          </w:tcPr>
          <w:p w14:paraId="72E67705"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78" w:type="pct"/>
            <w:shd w:val="clear" w:color="000000" w:fill="F2F2F2"/>
            <w:vAlign w:val="center"/>
            <w:hideMark/>
          </w:tcPr>
          <w:p w14:paraId="0E70E2E5"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42" w:type="pct"/>
            <w:shd w:val="clear" w:color="000000" w:fill="F2F2F2"/>
            <w:vAlign w:val="center"/>
            <w:hideMark/>
          </w:tcPr>
          <w:p w14:paraId="1BBD2A35" w14:textId="77777777" w:rsidR="00BB388B" w:rsidRPr="00CD0F92" w:rsidRDefault="00BB388B"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234" w:type="pct"/>
            <w:shd w:val="clear" w:color="000000" w:fill="F2F2F2"/>
            <w:vAlign w:val="center"/>
            <w:hideMark/>
          </w:tcPr>
          <w:p w14:paraId="430903E0" w14:textId="36439739"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753A93">
              <w:rPr>
                <w:rFonts w:ascii="Calibri" w:hAnsi="Calibri" w:cs="Calibri"/>
                <w:b/>
                <w:bCs/>
                <w:color w:val="000000"/>
                <w:sz w:val="10"/>
                <w:szCs w:val="10"/>
                <w:lang w:val="ka-GE"/>
              </w:rPr>
              <w:t>6 წლის პროექტი</w:t>
            </w:r>
          </w:p>
        </w:tc>
        <w:tc>
          <w:tcPr>
            <w:tcW w:w="489" w:type="pct"/>
            <w:shd w:val="clear" w:color="000000" w:fill="F2F2F2"/>
            <w:vAlign w:val="center"/>
            <w:hideMark/>
          </w:tcPr>
          <w:p w14:paraId="4BE6934C" w14:textId="48B35663"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753A93">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89" w:type="pct"/>
            <w:shd w:val="clear" w:color="000000" w:fill="F2F2F2"/>
            <w:vAlign w:val="center"/>
            <w:hideMark/>
          </w:tcPr>
          <w:p w14:paraId="67ADAC2A" w14:textId="33AC3E97" w:rsidR="00BB388B" w:rsidRPr="00CD0F92" w:rsidRDefault="00BB388B"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753A93">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89" w:type="pct"/>
            <w:shd w:val="clear" w:color="000000" w:fill="F2F2F2"/>
            <w:vAlign w:val="center"/>
            <w:hideMark/>
          </w:tcPr>
          <w:p w14:paraId="0CB2B422" w14:textId="3646BF93" w:rsidR="00BB388B" w:rsidRPr="00CD0F92" w:rsidRDefault="00753A93"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E058BA">
              <w:rPr>
                <w:rFonts w:ascii="Calibri" w:hAnsi="Calibri" w:cs="Calibri"/>
                <w:b/>
                <w:bCs/>
                <w:color w:val="000000"/>
                <w:sz w:val="10"/>
                <w:szCs w:val="10"/>
              </w:rPr>
              <w:t xml:space="preserve"> </w:t>
            </w:r>
            <w:r w:rsidR="00BB388B" w:rsidRPr="00CD0F92">
              <w:rPr>
                <w:rFonts w:ascii="Sylfaen" w:hAnsi="Sylfaen" w:cs="Sylfaen"/>
                <w:b/>
                <w:bCs/>
                <w:color w:val="000000"/>
                <w:sz w:val="10"/>
                <w:szCs w:val="10"/>
              </w:rPr>
              <w:t>პროგნოზი</w:t>
            </w:r>
          </w:p>
        </w:tc>
      </w:tr>
      <w:tr w:rsidR="00BB388B" w:rsidRPr="00CD0F92" w14:paraId="572F0DAA" w14:textId="77777777" w:rsidTr="003C60DB">
        <w:trPr>
          <w:trHeight w:val="375"/>
        </w:trPr>
        <w:tc>
          <w:tcPr>
            <w:tcW w:w="1687" w:type="pct"/>
            <w:vMerge w:val="restart"/>
            <w:shd w:val="clear" w:color="auto" w:fill="auto"/>
            <w:vAlign w:val="center"/>
            <w:hideMark/>
          </w:tcPr>
          <w:p w14:paraId="47888EBB" w14:textId="77777777" w:rsidR="00BB388B" w:rsidRPr="00E679FF" w:rsidRDefault="00BB388B" w:rsidP="00D672BC">
            <w:pPr>
              <w:jc w:val="center"/>
              <w:rPr>
                <w:rFonts w:ascii="Calibri" w:hAnsi="Calibri" w:cs="Calibri"/>
                <w:b/>
                <w:bCs/>
                <w:color w:val="000000"/>
                <w:sz w:val="10"/>
                <w:szCs w:val="10"/>
              </w:rPr>
            </w:pPr>
            <w:r w:rsidRPr="00595CF1">
              <w:rPr>
                <w:rFonts w:ascii="Sylfaen" w:hAnsi="Sylfaen" w:cs="Sylfaen"/>
                <w:sz w:val="16"/>
                <w:szCs w:val="16"/>
                <w:lang w:val="ka-GE"/>
              </w:rPr>
              <w:t xml:space="preserve"> რელიგიური შემწყნარებლობის პროპაგანდა და მოსახლეობის სულიერების ამაღლება</w:t>
            </w:r>
          </w:p>
        </w:tc>
        <w:tc>
          <w:tcPr>
            <w:tcW w:w="691" w:type="pct"/>
            <w:vMerge w:val="restart"/>
            <w:shd w:val="clear" w:color="auto" w:fill="auto"/>
            <w:vAlign w:val="center"/>
            <w:hideMark/>
          </w:tcPr>
          <w:p w14:paraId="5CD87C97" w14:textId="77777777" w:rsidR="00BB388B" w:rsidRPr="00E679FF" w:rsidRDefault="00BB388B" w:rsidP="00D672BC">
            <w:pPr>
              <w:rPr>
                <w:rFonts w:ascii="Sylfaen" w:hAnsi="Sylfaen" w:cs="Calibri"/>
                <w:sz w:val="10"/>
                <w:szCs w:val="10"/>
              </w:rPr>
            </w:pPr>
            <w:r w:rsidRPr="00E679FF">
              <w:rPr>
                <w:rFonts w:ascii="Sylfaen" w:hAnsi="Sylfaen" w:cs="Calibri"/>
                <w:sz w:val="10"/>
                <w:szCs w:val="10"/>
                <w:lang w:val="ka-GE"/>
              </w:rPr>
              <w:t>1</w:t>
            </w:r>
            <w:r>
              <w:rPr>
                <w:rFonts w:ascii="Sylfaen" w:hAnsi="Sylfaen" w:cs="Calibri"/>
                <w:sz w:val="10"/>
                <w:szCs w:val="10"/>
                <w:lang w:val="ka-GE"/>
              </w:rPr>
              <w:t>ეკლესიებისა და სხვა რელიგიური დაწესებულებების რაოდენობა,რომლებსაც ამ პროგრამის ფარგლებში გაეწევათ დახმარება</w:t>
            </w:r>
            <w:r w:rsidRPr="00E679FF">
              <w:rPr>
                <w:rFonts w:ascii="Sylfaen" w:hAnsi="Sylfaen" w:cs="Calibri"/>
                <w:sz w:val="10"/>
                <w:szCs w:val="10"/>
                <w:lang w:val="ka-GE"/>
              </w:rPr>
              <w:t>.</w:t>
            </w:r>
          </w:p>
          <w:p w14:paraId="783092D4" w14:textId="77777777" w:rsidR="00BB388B" w:rsidRPr="00E679FF" w:rsidRDefault="00BB388B" w:rsidP="00D672BC">
            <w:pPr>
              <w:rPr>
                <w:rFonts w:ascii="Calibri" w:hAnsi="Calibri" w:cs="Calibri"/>
                <w:b/>
                <w:bCs/>
                <w:color w:val="000000"/>
                <w:sz w:val="10"/>
                <w:szCs w:val="10"/>
              </w:rPr>
            </w:pPr>
            <w:r w:rsidRPr="00E679FF">
              <w:rPr>
                <w:rFonts w:ascii="Calibri" w:hAnsi="Calibri" w:cs="Calibri"/>
                <w:b/>
                <w:bCs/>
                <w:color w:val="000000"/>
                <w:sz w:val="10"/>
                <w:szCs w:val="10"/>
              </w:rPr>
              <w:t> </w:t>
            </w:r>
          </w:p>
        </w:tc>
        <w:tc>
          <w:tcPr>
            <w:tcW w:w="478" w:type="pct"/>
            <w:vMerge w:val="restart"/>
            <w:shd w:val="clear" w:color="auto" w:fill="auto"/>
            <w:vAlign w:val="center"/>
            <w:hideMark/>
          </w:tcPr>
          <w:p w14:paraId="7A7DD762" w14:textId="77777777" w:rsidR="00BB388B" w:rsidRPr="00E679FF" w:rsidRDefault="00BB388B" w:rsidP="00D672BC">
            <w:pPr>
              <w:jc w:val="center"/>
              <w:rPr>
                <w:rFonts w:ascii="Calibri" w:hAnsi="Calibri" w:cs="Calibri"/>
                <w:b/>
                <w:bCs/>
                <w:color w:val="000000"/>
                <w:sz w:val="10"/>
                <w:szCs w:val="10"/>
              </w:rPr>
            </w:pPr>
            <w:r w:rsidRPr="00E679FF">
              <w:rPr>
                <w:rFonts w:ascii="Calibri" w:hAnsi="Calibri" w:cs="Calibri"/>
                <w:b/>
                <w:bCs/>
                <w:color w:val="000000"/>
                <w:sz w:val="10"/>
                <w:szCs w:val="10"/>
              </w:rPr>
              <w:t> </w:t>
            </w:r>
          </w:p>
        </w:tc>
        <w:tc>
          <w:tcPr>
            <w:tcW w:w="442" w:type="pct"/>
            <w:shd w:val="clear" w:color="auto" w:fill="auto"/>
            <w:vAlign w:val="center"/>
            <w:hideMark/>
          </w:tcPr>
          <w:p w14:paraId="48BCBAEB" w14:textId="77777777" w:rsidR="00BB388B" w:rsidRPr="00E679FF" w:rsidRDefault="00BB388B" w:rsidP="00D672BC">
            <w:pPr>
              <w:rPr>
                <w:rFonts w:ascii="Calibri" w:hAnsi="Calibri" w:cs="Calibri"/>
                <w:color w:val="000000"/>
                <w:sz w:val="10"/>
                <w:szCs w:val="10"/>
              </w:rPr>
            </w:pPr>
            <w:r w:rsidRPr="00E679FF">
              <w:rPr>
                <w:rFonts w:ascii="Sylfaen" w:hAnsi="Sylfaen" w:cs="Sylfaen"/>
                <w:color w:val="000000"/>
                <w:sz w:val="10"/>
                <w:szCs w:val="10"/>
              </w:rPr>
              <w:t>საბაზისო</w:t>
            </w:r>
            <w:r w:rsidRPr="00E679FF">
              <w:rPr>
                <w:rFonts w:ascii="Calibri" w:hAnsi="Calibri" w:cs="Calibri"/>
                <w:color w:val="000000"/>
                <w:sz w:val="10"/>
                <w:szCs w:val="10"/>
              </w:rPr>
              <w:t xml:space="preserve"> </w:t>
            </w:r>
            <w:r w:rsidRPr="00E679FF">
              <w:rPr>
                <w:rFonts w:ascii="Sylfaen" w:hAnsi="Sylfaen" w:cs="Sylfaen"/>
                <w:color w:val="000000"/>
                <w:sz w:val="10"/>
                <w:szCs w:val="10"/>
              </w:rPr>
              <w:t>მაჩვენებელი</w:t>
            </w:r>
          </w:p>
        </w:tc>
        <w:tc>
          <w:tcPr>
            <w:tcW w:w="1701" w:type="pct"/>
            <w:gridSpan w:val="4"/>
            <w:shd w:val="clear" w:color="auto" w:fill="auto"/>
            <w:vAlign w:val="center"/>
            <w:hideMark/>
          </w:tcPr>
          <w:p w14:paraId="0B5BAE01" w14:textId="73295B72" w:rsidR="00BB388B" w:rsidRPr="00E679FF" w:rsidRDefault="003C60DB" w:rsidP="00D672BC">
            <w:pPr>
              <w:jc w:val="center"/>
              <w:rPr>
                <w:rFonts w:ascii="Calibri" w:hAnsi="Calibri" w:cs="Calibri"/>
                <w:color w:val="000000"/>
                <w:sz w:val="10"/>
                <w:szCs w:val="10"/>
                <w:lang w:val="ka-GE"/>
              </w:rPr>
            </w:pPr>
            <w:r>
              <w:rPr>
                <w:rFonts w:ascii="Calibri" w:hAnsi="Calibri" w:cs="Calibri"/>
                <w:color w:val="000000"/>
                <w:sz w:val="10"/>
                <w:szCs w:val="10"/>
                <w:lang w:val="ka-GE"/>
              </w:rPr>
              <w:t>2024 წელს მიმდინარე სარემონტო სამუშაოები ჩაუტარდა ერთ ეკლესიას სოფ. ლაშიაში( ჯვარისა)</w:t>
            </w:r>
          </w:p>
        </w:tc>
      </w:tr>
      <w:tr w:rsidR="003C60DB" w:rsidRPr="00CD0F92" w14:paraId="10178EDF" w14:textId="77777777" w:rsidTr="003C60DB">
        <w:trPr>
          <w:trHeight w:val="375"/>
        </w:trPr>
        <w:tc>
          <w:tcPr>
            <w:tcW w:w="1687" w:type="pct"/>
            <w:vMerge/>
            <w:vAlign w:val="center"/>
            <w:hideMark/>
          </w:tcPr>
          <w:p w14:paraId="432C2087" w14:textId="77777777" w:rsidR="003C60DB" w:rsidRPr="00E679FF" w:rsidRDefault="003C60DB" w:rsidP="003C60DB">
            <w:pPr>
              <w:rPr>
                <w:rFonts w:ascii="Calibri" w:hAnsi="Calibri" w:cs="Calibri"/>
                <w:b/>
                <w:bCs/>
                <w:color w:val="000000"/>
                <w:sz w:val="10"/>
                <w:szCs w:val="10"/>
              </w:rPr>
            </w:pPr>
          </w:p>
        </w:tc>
        <w:tc>
          <w:tcPr>
            <w:tcW w:w="691" w:type="pct"/>
            <w:vMerge/>
            <w:vAlign w:val="center"/>
            <w:hideMark/>
          </w:tcPr>
          <w:p w14:paraId="0EE8B8DB" w14:textId="77777777" w:rsidR="003C60DB" w:rsidRPr="00E679FF" w:rsidRDefault="003C60DB" w:rsidP="003C60DB">
            <w:pPr>
              <w:rPr>
                <w:rFonts w:ascii="Calibri" w:hAnsi="Calibri" w:cs="Calibri"/>
                <w:b/>
                <w:bCs/>
                <w:color w:val="000000"/>
                <w:sz w:val="10"/>
                <w:szCs w:val="10"/>
              </w:rPr>
            </w:pPr>
          </w:p>
        </w:tc>
        <w:tc>
          <w:tcPr>
            <w:tcW w:w="478" w:type="pct"/>
            <w:vMerge/>
            <w:vAlign w:val="center"/>
            <w:hideMark/>
          </w:tcPr>
          <w:p w14:paraId="11086CEC" w14:textId="77777777" w:rsidR="003C60DB" w:rsidRPr="00E679FF" w:rsidRDefault="003C60DB" w:rsidP="003C60DB">
            <w:pPr>
              <w:rPr>
                <w:rFonts w:ascii="Calibri" w:hAnsi="Calibri" w:cs="Calibri"/>
                <w:b/>
                <w:bCs/>
                <w:color w:val="000000"/>
                <w:sz w:val="10"/>
                <w:szCs w:val="10"/>
              </w:rPr>
            </w:pPr>
          </w:p>
        </w:tc>
        <w:tc>
          <w:tcPr>
            <w:tcW w:w="442" w:type="pct"/>
            <w:shd w:val="clear" w:color="auto" w:fill="auto"/>
            <w:vAlign w:val="center"/>
            <w:hideMark/>
          </w:tcPr>
          <w:p w14:paraId="0B475887" w14:textId="77777777" w:rsidR="003C60DB" w:rsidRPr="00E679FF" w:rsidRDefault="003C60DB" w:rsidP="003C60DB">
            <w:pPr>
              <w:rPr>
                <w:rFonts w:ascii="Calibri" w:hAnsi="Calibri" w:cs="Calibri"/>
                <w:color w:val="000000"/>
                <w:sz w:val="10"/>
                <w:szCs w:val="10"/>
              </w:rPr>
            </w:pPr>
            <w:r w:rsidRPr="00E679FF">
              <w:rPr>
                <w:rFonts w:ascii="Sylfaen" w:hAnsi="Sylfaen" w:cs="Sylfaen"/>
                <w:color w:val="000000"/>
                <w:sz w:val="10"/>
                <w:szCs w:val="10"/>
              </w:rPr>
              <w:t>მიზნობრივი</w:t>
            </w:r>
            <w:r w:rsidRPr="00E679FF">
              <w:rPr>
                <w:rFonts w:ascii="Calibri" w:hAnsi="Calibri" w:cs="Calibri"/>
                <w:color w:val="000000"/>
                <w:sz w:val="10"/>
                <w:szCs w:val="10"/>
              </w:rPr>
              <w:t xml:space="preserve"> </w:t>
            </w:r>
            <w:r w:rsidRPr="00E679FF">
              <w:rPr>
                <w:rFonts w:ascii="Sylfaen" w:hAnsi="Sylfaen" w:cs="Sylfaen"/>
                <w:color w:val="000000"/>
                <w:sz w:val="10"/>
                <w:szCs w:val="10"/>
              </w:rPr>
              <w:t>მაჩვენებელი</w:t>
            </w:r>
          </w:p>
        </w:tc>
        <w:tc>
          <w:tcPr>
            <w:tcW w:w="234" w:type="pct"/>
            <w:shd w:val="clear" w:color="auto" w:fill="auto"/>
            <w:vAlign w:val="center"/>
            <w:hideMark/>
          </w:tcPr>
          <w:p w14:paraId="4B1BEEC3" w14:textId="76983F5E" w:rsidR="003C60DB" w:rsidRPr="00E679FF" w:rsidRDefault="003C60DB" w:rsidP="003C60DB">
            <w:pPr>
              <w:rPr>
                <w:rFonts w:ascii="Calibri" w:hAnsi="Calibri" w:cs="Calibri"/>
                <w:color w:val="000000"/>
                <w:sz w:val="10"/>
                <w:szCs w:val="10"/>
              </w:rPr>
            </w:pPr>
            <w:r w:rsidRPr="00E679FF">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c>
          <w:tcPr>
            <w:tcW w:w="489" w:type="pct"/>
            <w:shd w:val="clear" w:color="auto" w:fill="auto"/>
            <w:vAlign w:val="center"/>
            <w:hideMark/>
          </w:tcPr>
          <w:p w14:paraId="09A37FC4" w14:textId="77777777" w:rsidR="003C60DB" w:rsidRPr="00E679FF" w:rsidRDefault="003C60DB" w:rsidP="003C60DB">
            <w:pPr>
              <w:rPr>
                <w:rFonts w:ascii="Calibri" w:hAnsi="Calibri" w:cs="Calibri"/>
                <w:color w:val="000000"/>
                <w:sz w:val="10"/>
                <w:szCs w:val="10"/>
              </w:rPr>
            </w:pPr>
            <w:r w:rsidRPr="00E679FF">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c>
          <w:tcPr>
            <w:tcW w:w="489" w:type="pct"/>
            <w:shd w:val="clear" w:color="auto" w:fill="auto"/>
            <w:vAlign w:val="center"/>
            <w:hideMark/>
          </w:tcPr>
          <w:p w14:paraId="60693C45" w14:textId="77777777" w:rsidR="003C60DB" w:rsidRPr="00E679FF" w:rsidRDefault="003C60DB" w:rsidP="003C60DB">
            <w:pPr>
              <w:rPr>
                <w:rFonts w:ascii="Calibri" w:hAnsi="Calibri" w:cs="Calibri"/>
                <w:color w:val="000000"/>
                <w:sz w:val="10"/>
                <w:szCs w:val="10"/>
              </w:rPr>
            </w:pPr>
            <w:r w:rsidRPr="00E679FF">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c>
          <w:tcPr>
            <w:tcW w:w="489" w:type="pct"/>
            <w:shd w:val="clear" w:color="auto" w:fill="auto"/>
            <w:vAlign w:val="center"/>
            <w:hideMark/>
          </w:tcPr>
          <w:p w14:paraId="403A1A81" w14:textId="77777777" w:rsidR="003C60DB" w:rsidRPr="00E679FF" w:rsidRDefault="003C60DB" w:rsidP="003C60DB">
            <w:pPr>
              <w:rPr>
                <w:rFonts w:ascii="Calibri" w:hAnsi="Calibri" w:cs="Calibri"/>
                <w:color w:val="000000"/>
                <w:sz w:val="10"/>
                <w:szCs w:val="10"/>
              </w:rPr>
            </w:pPr>
            <w:r w:rsidRPr="00E679FF">
              <w:rPr>
                <w:rFonts w:ascii="Calibri" w:hAnsi="Calibri" w:cs="Calibri"/>
                <w:color w:val="000000"/>
                <w:sz w:val="10"/>
                <w:szCs w:val="10"/>
              </w:rPr>
              <w:t> </w:t>
            </w:r>
            <w:r w:rsidRPr="002A0148">
              <w:rPr>
                <w:rFonts w:ascii="Calibri" w:hAnsi="Calibri" w:cs="Calibri"/>
                <w:color w:val="000000"/>
                <w:sz w:val="10"/>
                <w:szCs w:val="10"/>
              </w:rPr>
              <w:t>       </w:t>
            </w:r>
            <w:r w:rsidRPr="002A0148">
              <w:rPr>
                <w:rFonts w:ascii="Sylfaen" w:hAnsi="Sylfaen" w:cs="Calibri"/>
                <w:sz w:val="10"/>
                <w:szCs w:val="10"/>
              </w:rPr>
              <w:t>საბაზისო მაჩვენებლის შენარჩუნება/ზრ</w:t>
            </w:r>
          </w:p>
        </w:tc>
      </w:tr>
      <w:tr w:rsidR="00BB388B" w:rsidRPr="00CD0F92" w14:paraId="491F1241" w14:textId="77777777" w:rsidTr="003C60DB">
        <w:trPr>
          <w:trHeight w:val="375"/>
        </w:trPr>
        <w:tc>
          <w:tcPr>
            <w:tcW w:w="1687" w:type="pct"/>
            <w:vMerge/>
            <w:vAlign w:val="center"/>
            <w:hideMark/>
          </w:tcPr>
          <w:p w14:paraId="72D0C9D7" w14:textId="77777777" w:rsidR="00BB388B" w:rsidRPr="00E679FF" w:rsidRDefault="00BB388B" w:rsidP="00D672BC">
            <w:pPr>
              <w:rPr>
                <w:rFonts w:ascii="Calibri" w:hAnsi="Calibri" w:cs="Calibri"/>
                <w:b/>
                <w:bCs/>
                <w:color w:val="000000"/>
                <w:sz w:val="10"/>
                <w:szCs w:val="10"/>
              </w:rPr>
            </w:pPr>
          </w:p>
        </w:tc>
        <w:tc>
          <w:tcPr>
            <w:tcW w:w="691" w:type="pct"/>
            <w:vMerge/>
            <w:vAlign w:val="center"/>
            <w:hideMark/>
          </w:tcPr>
          <w:p w14:paraId="4EDC2C39" w14:textId="77777777" w:rsidR="00BB388B" w:rsidRPr="00E679FF" w:rsidRDefault="00BB388B" w:rsidP="00D672BC">
            <w:pPr>
              <w:rPr>
                <w:rFonts w:ascii="Calibri" w:hAnsi="Calibri" w:cs="Calibri"/>
                <w:b/>
                <w:bCs/>
                <w:color w:val="000000"/>
                <w:sz w:val="10"/>
                <w:szCs w:val="10"/>
              </w:rPr>
            </w:pPr>
          </w:p>
        </w:tc>
        <w:tc>
          <w:tcPr>
            <w:tcW w:w="478" w:type="pct"/>
            <w:vMerge/>
            <w:vAlign w:val="center"/>
            <w:hideMark/>
          </w:tcPr>
          <w:p w14:paraId="6F996EEE" w14:textId="77777777" w:rsidR="00BB388B" w:rsidRPr="00E679FF" w:rsidRDefault="00BB388B" w:rsidP="00D672BC">
            <w:pPr>
              <w:rPr>
                <w:rFonts w:ascii="Calibri" w:hAnsi="Calibri" w:cs="Calibri"/>
                <w:b/>
                <w:bCs/>
                <w:color w:val="000000"/>
                <w:sz w:val="10"/>
                <w:szCs w:val="10"/>
              </w:rPr>
            </w:pPr>
          </w:p>
        </w:tc>
        <w:tc>
          <w:tcPr>
            <w:tcW w:w="442" w:type="pct"/>
            <w:shd w:val="clear" w:color="auto" w:fill="auto"/>
            <w:vAlign w:val="center"/>
            <w:hideMark/>
          </w:tcPr>
          <w:p w14:paraId="6C4193B3" w14:textId="77777777" w:rsidR="00BB388B" w:rsidRPr="00E679FF" w:rsidRDefault="00BB388B" w:rsidP="00D672BC">
            <w:pPr>
              <w:rPr>
                <w:rFonts w:ascii="Calibri" w:hAnsi="Calibri" w:cs="Calibri"/>
                <w:color w:val="000000"/>
                <w:sz w:val="10"/>
                <w:szCs w:val="10"/>
              </w:rPr>
            </w:pPr>
            <w:r w:rsidRPr="00E679FF">
              <w:rPr>
                <w:rFonts w:ascii="Sylfaen" w:hAnsi="Sylfaen" w:cs="Sylfaen"/>
                <w:color w:val="000000"/>
                <w:sz w:val="10"/>
                <w:szCs w:val="10"/>
              </w:rPr>
              <w:t>ცდომილების</w:t>
            </w:r>
            <w:r w:rsidRPr="00E679FF">
              <w:rPr>
                <w:rFonts w:ascii="Calibri" w:hAnsi="Calibri" w:cs="Calibri"/>
                <w:color w:val="000000"/>
                <w:sz w:val="10"/>
                <w:szCs w:val="10"/>
              </w:rPr>
              <w:t xml:space="preserve"> </w:t>
            </w:r>
            <w:r w:rsidRPr="00E679FF">
              <w:rPr>
                <w:rFonts w:ascii="Sylfaen" w:hAnsi="Sylfaen" w:cs="Sylfaen"/>
                <w:color w:val="000000"/>
                <w:sz w:val="10"/>
                <w:szCs w:val="10"/>
              </w:rPr>
              <w:t>ალბათობა</w:t>
            </w:r>
            <w:r w:rsidRPr="00E679FF">
              <w:rPr>
                <w:rFonts w:ascii="Calibri" w:hAnsi="Calibri" w:cs="Calibri"/>
                <w:color w:val="000000"/>
                <w:sz w:val="10"/>
                <w:szCs w:val="10"/>
              </w:rPr>
              <w:t xml:space="preserve"> (%/</w:t>
            </w:r>
            <w:r w:rsidRPr="00E679FF">
              <w:rPr>
                <w:rFonts w:ascii="Sylfaen" w:hAnsi="Sylfaen" w:cs="Sylfaen"/>
                <w:color w:val="000000"/>
                <w:sz w:val="10"/>
                <w:szCs w:val="10"/>
              </w:rPr>
              <w:t>აღწერა</w:t>
            </w:r>
            <w:r w:rsidRPr="00E679FF">
              <w:rPr>
                <w:rFonts w:ascii="Calibri" w:hAnsi="Calibri" w:cs="Calibri"/>
                <w:color w:val="000000"/>
                <w:sz w:val="10"/>
                <w:szCs w:val="10"/>
              </w:rPr>
              <w:t>)</w:t>
            </w:r>
          </w:p>
        </w:tc>
        <w:tc>
          <w:tcPr>
            <w:tcW w:w="234" w:type="pct"/>
            <w:shd w:val="clear" w:color="auto" w:fill="auto"/>
            <w:vAlign w:val="center"/>
            <w:hideMark/>
          </w:tcPr>
          <w:p w14:paraId="2ACC21F4" w14:textId="77777777" w:rsidR="00BB388B" w:rsidRPr="00E679FF" w:rsidRDefault="00BB388B" w:rsidP="00D672BC">
            <w:pPr>
              <w:rPr>
                <w:rFonts w:ascii="Calibri" w:hAnsi="Calibri" w:cs="Calibri"/>
                <w:color w:val="000000"/>
                <w:sz w:val="10"/>
                <w:szCs w:val="10"/>
                <w:lang w:val="ka-GE"/>
              </w:rPr>
            </w:pPr>
            <w:r w:rsidRPr="00E679FF">
              <w:rPr>
                <w:rFonts w:ascii="Calibri" w:hAnsi="Calibri" w:cs="Calibri"/>
                <w:color w:val="000000"/>
                <w:sz w:val="10"/>
                <w:szCs w:val="10"/>
              </w:rPr>
              <w:t> </w:t>
            </w:r>
            <w:r>
              <w:rPr>
                <w:rFonts w:ascii="Calibri" w:hAnsi="Calibri" w:cs="Calibri"/>
                <w:color w:val="000000"/>
                <w:sz w:val="10"/>
                <w:szCs w:val="10"/>
                <w:lang w:val="ka-GE"/>
              </w:rPr>
              <w:t>3-8%</w:t>
            </w:r>
          </w:p>
        </w:tc>
        <w:tc>
          <w:tcPr>
            <w:tcW w:w="489" w:type="pct"/>
            <w:shd w:val="clear" w:color="auto" w:fill="auto"/>
            <w:vAlign w:val="center"/>
            <w:hideMark/>
          </w:tcPr>
          <w:p w14:paraId="743F6514" w14:textId="77777777" w:rsidR="00BB388B" w:rsidRPr="00E679FF" w:rsidRDefault="00BB388B" w:rsidP="00D672BC">
            <w:pPr>
              <w:rPr>
                <w:rFonts w:ascii="Calibri" w:hAnsi="Calibri" w:cs="Calibri"/>
                <w:color w:val="000000"/>
                <w:sz w:val="10"/>
                <w:szCs w:val="10"/>
              </w:rPr>
            </w:pPr>
            <w:r w:rsidRPr="00E679FF">
              <w:rPr>
                <w:rFonts w:ascii="Calibri" w:hAnsi="Calibri" w:cs="Calibri"/>
                <w:color w:val="000000"/>
                <w:sz w:val="10"/>
                <w:szCs w:val="10"/>
              </w:rPr>
              <w:t> </w:t>
            </w:r>
          </w:p>
        </w:tc>
        <w:tc>
          <w:tcPr>
            <w:tcW w:w="489" w:type="pct"/>
            <w:shd w:val="clear" w:color="auto" w:fill="auto"/>
            <w:vAlign w:val="center"/>
            <w:hideMark/>
          </w:tcPr>
          <w:p w14:paraId="3F15AF7F" w14:textId="77777777" w:rsidR="00BB388B" w:rsidRPr="00E679FF" w:rsidRDefault="00BB388B" w:rsidP="00D672BC">
            <w:pPr>
              <w:rPr>
                <w:rFonts w:ascii="Calibri" w:hAnsi="Calibri" w:cs="Calibri"/>
                <w:color w:val="000000"/>
                <w:sz w:val="10"/>
                <w:szCs w:val="10"/>
              </w:rPr>
            </w:pPr>
            <w:r w:rsidRPr="00E679FF">
              <w:rPr>
                <w:rFonts w:ascii="Calibri" w:hAnsi="Calibri" w:cs="Calibri"/>
                <w:color w:val="000000"/>
                <w:sz w:val="10"/>
                <w:szCs w:val="10"/>
              </w:rPr>
              <w:t> </w:t>
            </w:r>
          </w:p>
        </w:tc>
        <w:tc>
          <w:tcPr>
            <w:tcW w:w="489" w:type="pct"/>
            <w:shd w:val="clear" w:color="auto" w:fill="auto"/>
            <w:vAlign w:val="center"/>
            <w:hideMark/>
          </w:tcPr>
          <w:p w14:paraId="3DFA5F19" w14:textId="77777777" w:rsidR="00BB388B" w:rsidRPr="00E679FF" w:rsidRDefault="00BB388B" w:rsidP="00D672BC">
            <w:pPr>
              <w:rPr>
                <w:rFonts w:ascii="Calibri" w:hAnsi="Calibri" w:cs="Calibri"/>
                <w:color w:val="000000"/>
                <w:sz w:val="10"/>
                <w:szCs w:val="10"/>
              </w:rPr>
            </w:pPr>
            <w:r w:rsidRPr="00E679FF">
              <w:rPr>
                <w:rFonts w:ascii="Calibri" w:hAnsi="Calibri" w:cs="Calibri"/>
                <w:color w:val="000000"/>
                <w:sz w:val="10"/>
                <w:szCs w:val="10"/>
              </w:rPr>
              <w:t> </w:t>
            </w:r>
          </w:p>
        </w:tc>
      </w:tr>
      <w:tr w:rsidR="00BB388B" w:rsidRPr="00CD0F92" w14:paraId="22B96E1C" w14:textId="77777777" w:rsidTr="003C60DB">
        <w:trPr>
          <w:trHeight w:val="375"/>
        </w:trPr>
        <w:tc>
          <w:tcPr>
            <w:tcW w:w="1687" w:type="pct"/>
            <w:vMerge/>
            <w:vAlign w:val="center"/>
            <w:hideMark/>
          </w:tcPr>
          <w:p w14:paraId="480C2F17" w14:textId="77777777" w:rsidR="00BB388B" w:rsidRPr="00E679FF" w:rsidRDefault="00BB388B" w:rsidP="00D672BC">
            <w:pPr>
              <w:rPr>
                <w:rFonts w:ascii="Calibri" w:hAnsi="Calibri" w:cs="Calibri"/>
                <w:b/>
                <w:bCs/>
                <w:color w:val="000000"/>
                <w:sz w:val="10"/>
                <w:szCs w:val="10"/>
              </w:rPr>
            </w:pPr>
          </w:p>
        </w:tc>
        <w:tc>
          <w:tcPr>
            <w:tcW w:w="691" w:type="pct"/>
            <w:vMerge/>
            <w:vAlign w:val="center"/>
            <w:hideMark/>
          </w:tcPr>
          <w:p w14:paraId="16775947" w14:textId="77777777" w:rsidR="00BB388B" w:rsidRPr="00E679FF" w:rsidRDefault="00BB388B" w:rsidP="00D672BC">
            <w:pPr>
              <w:rPr>
                <w:rFonts w:ascii="Calibri" w:hAnsi="Calibri" w:cs="Calibri"/>
                <w:b/>
                <w:bCs/>
                <w:color w:val="000000"/>
                <w:sz w:val="10"/>
                <w:szCs w:val="10"/>
              </w:rPr>
            </w:pPr>
          </w:p>
        </w:tc>
        <w:tc>
          <w:tcPr>
            <w:tcW w:w="478" w:type="pct"/>
            <w:vMerge/>
            <w:vAlign w:val="center"/>
            <w:hideMark/>
          </w:tcPr>
          <w:p w14:paraId="7BA8BD0D" w14:textId="77777777" w:rsidR="00BB388B" w:rsidRPr="00E679FF" w:rsidRDefault="00BB388B" w:rsidP="00D672BC">
            <w:pPr>
              <w:rPr>
                <w:rFonts w:ascii="Calibri" w:hAnsi="Calibri" w:cs="Calibri"/>
                <w:b/>
                <w:bCs/>
                <w:color w:val="000000"/>
                <w:sz w:val="10"/>
                <w:szCs w:val="10"/>
              </w:rPr>
            </w:pPr>
          </w:p>
        </w:tc>
        <w:tc>
          <w:tcPr>
            <w:tcW w:w="442" w:type="pct"/>
            <w:shd w:val="clear" w:color="auto" w:fill="auto"/>
            <w:vAlign w:val="center"/>
            <w:hideMark/>
          </w:tcPr>
          <w:p w14:paraId="136987C6" w14:textId="77777777" w:rsidR="00BB388B" w:rsidRPr="00E679FF" w:rsidRDefault="00BB388B" w:rsidP="00D672BC">
            <w:pPr>
              <w:rPr>
                <w:rFonts w:ascii="Calibri" w:hAnsi="Calibri" w:cs="Calibri"/>
                <w:color w:val="000000"/>
                <w:sz w:val="10"/>
                <w:szCs w:val="10"/>
              </w:rPr>
            </w:pPr>
            <w:r w:rsidRPr="00E679FF">
              <w:rPr>
                <w:rFonts w:ascii="Sylfaen" w:hAnsi="Sylfaen" w:cs="Sylfaen"/>
                <w:color w:val="000000"/>
                <w:sz w:val="10"/>
                <w:szCs w:val="10"/>
              </w:rPr>
              <w:t>შესაძლო</w:t>
            </w:r>
            <w:r w:rsidRPr="00E679FF">
              <w:rPr>
                <w:rFonts w:ascii="Calibri" w:hAnsi="Calibri" w:cs="Calibri"/>
                <w:color w:val="000000"/>
                <w:sz w:val="10"/>
                <w:szCs w:val="10"/>
              </w:rPr>
              <w:t xml:space="preserve"> </w:t>
            </w:r>
            <w:r w:rsidRPr="00E679FF">
              <w:rPr>
                <w:rFonts w:ascii="Sylfaen" w:hAnsi="Sylfaen" w:cs="Sylfaen"/>
                <w:color w:val="000000"/>
                <w:sz w:val="10"/>
                <w:szCs w:val="10"/>
              </w:rPr>
              <w:t>რისკები</w:t>
            </w:r>
          </w:p>
        </w:tc>
        <w:tc>
          <w:tcPr>
            <w:tcW w:w="1701" w:type="pct"/>
            <w:gridSpan w:val="4"/>
            <w:shd w:val="clear" w:color="auto" w:fill="auto"/>
            <w:vAlign w:val="center"/>
            <w:hideMark/>
          </w:tcPr>
          <w:p w14:paraId="528A67B5" w14:textId="77777777" w:rsidR="00BB388B" w:rsidRPr="00E679FF" w:rsidRDefault="00BB388B" w:rsidP="00D672BC">
            <w:pPr>
              <w:jc w:val="center"/>
              <w:rPr>
                <w:rFonts w:ascii="Calibri" w:hAnsi="Calibri" w:cs="Calibri"/>
                <w:color w:val="000000"/>
                <w:sz w:val="10"/>
                <w:szCs w:val="10"/>
              </w:rPr>
            </w:pPr>
          </w:p>
        </w:tc>
      </w:tr>
    </w:tbl>
    <w:p w14:paraId="3EC1FC77" w14:textId="77777777" w:rsidR="00BB388B" w:rsidRDefault="00BB388B" w:rsidP="001C01B4">
      <w:pPr>
        <w:jc w:val="both"/>
        <w:rPr>
          <w:rFonts w:ascii="Sylfaen" w:hAnsi="Sylfaen" w:cs="Sylfaen"/>
          <w:b/>
          <w:lang w:val="ka-GE"/>
        </w:rPr>
      </w:pPr>
    </w:p>
    <w:p w14:paraId="32FF4855" w14:textId="77777777" w:rsidR="00BB388B" w:rsidRPr="009D376D" w:rsidRDefault="00BB388B" w:rsidP="00BB388B">
      <w:pPr>
        <w:ind w:left="180" w:firstLine="540"/>
        <w:jc w:val="both"/>
        <w:rPr>
          <w:rFonts w:ascii="Sylfaen" w:hAnsi="Sylfaen" w:cs="Sylfaen"/>
          <w:b/>
          <w:lang w:val="ka-GE"/>
        </w:rPr>
      </w:pPr>
      <w:r>
        <w:rPr>
          <w:rFonts w:ascii="Sylfaen" w:hAnsi="Sylfaen" w:cs="Sylfaen"/>
          <w:b/>
          <w:lang w:val="ka-GE"/>
        </w:rPr>
        <w:t xml:space="preserve">5) </w:t>
      </w:r>
      <w:r w:rsidRPr="009C504F">
        <w:rPr>
          <w:rFonts w:ascii="Sylfaen" w:hAnsi="Sylfaen" w:cs="Sylfaen"/>
          <w:b/>
          <w:lang w:val="ka-GE"/>
        </w:rPr>
        <w:t>ჯა</w:t>
      </w:r>
      <w:r w:rsidRPr="009C504F">
        <w:rPr>
          <w:rFonts w:ascii="Sylfaen" w:hAnsi="Sylfaen" w:cs="Sylfaen"/>
          <w:b/>
        </w:rPr>
        <w:t>ნმრთელობის დაცვა და სოციალური უზრუნველყოფა</w:t>
      </w:r>
      <w:r>
        <w:rPr>
          <w:rFonts w:ascii="Sylfaen" w:hAnsi="Sylfaen" w:cs="Sylfaen"/>
          <w:b/>
          <w:lang w:val="ka-GE"/>
        </w:rPr>
        <w:t xml:space="preserve"> (06 00)</w:t>
      </w:r>
    </w:p>
    <w:p w14:paraId="0686BC53" w14:textId="77777777" w:rsidR="00BB388B" w:rsidRDefault="00BB388B" w:rsidP="00BB388B">
      <w:pPr>
        <w:ind w:firstLine="600"/>
        <w:jc w:val="both"/>
        <w:rPr>
          <w:rFonts w:ascii="Sylfaen" w:hAnsi="Sylfaen"/>
          <w:lang w:val="ka-GE"/>
        </w:rPr>
      </w:pPr>
      <w:r w:rsidRPr="00982C7F">
        <w:rPr>
          <w:rFonts w:ascii="Sylfaen" w:hAnsi="Sylfaen"/>
          <w:lang w:val="ka-GE"/>
        </w:rPr>
        <w:lastRenderedPageBreak/>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w:t>
      </w:r>
      <w:r>
        <w:rPr>
          <w:rFonts w:ascii="Sylfaen" w:hAnsi="Sylfaen"/>
          <w:lang w:val="ka-GE"/>
        </w:rPr>
        <w:t>დაავადებისაგან</w:t>
      </w:r>
    </w:p>
    <w:p w14:paraId="6D6283B0" w14:textId="77777777" w:rsidR="00B16BFF" w:rsidRPr="0005441E" w:rsidRDefault="00B16BFF" w:rsidP="00BB388B">
      <w:pPr>
        <w:ind w:firstLine="600"/>
        <w:jc w:val="both"/>
        <w:rPr>
          <w:rFonts w:ascii="Sylfaen" w:hAnsi="Sylfaen"/>
          <w:lang w:val="ka-GE"/>
        </w:rPr>
      </w:pPr>
    </w:p>
    <w:tbl>
      <w:tblPr>
        <w:tblW w:w="5230" w:type="pct"/>
        <w:tblInd w:w="-176" w:type="dxa"/>
        <w:tblLayout w:type="fixed"/>
        <w:tblLook w:val="04A0" w:firstRow="1" w:lastRow="0" w:firstColumn="1" w:lastColumn="0" w:noHBand="0" w:noVBand="1"/>
      </w:tblPr>
      <w:tblGrid>
        <w:gridCol w:w="813"/>
        <w:gridCol w:w="5001"/>
        <w:gridCol w:w="676"/>
        <w:gridCol w:w="761"/>
        <w:gridCol w:w="785"/>
        <w:gridCol w:w="761"/>
        <w:gridCol w:w="761"/>
        <w:gridCol w:w="750"/>
      </w:tblGrid>
      <w:tr w:rsidR="00BB388B" w:rsidRPr="00E04A87" w14:paraId="7083D454" w14:textId="77777777" w:rsidTr="00D672BC">
        <w:trPr>
          <w:trHeight w:val="285"/>
        </w:trPr>
        <w:tc>
          <w:tcPr>
            <w:tcW w:w="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79F36EA7" w14:textId="77777777" w:rsidR="00BB388B" w:rsidRPr="00E04A87" w:rsidRDefault="00BB388B" w:rsidP="00D672BC">
            <w:pPr>
              <w:jc w:val="center"/>
              <w:rPr>
                <w:rFonts w:ascii="Arial" w:hAnsi="Arial" w:cs="Arial"/>
                <w:b/>
                <w:bCs/>
                <w:sz w:val="12"/>
                <w:szCs w:val="12"/>
              </w:rPr>
            </w:pPr>
            <w:r w:rsidRPr="00E04A87">
              <w:rPr>
                <w:rFonts w:ascii="Arial" w:hAnsi="Arial" w:cs="Arial"/>
                <w:b/>
                <w:bCs/>
                <w:sz w:val="12"/>
                <w:szCs w:val="12"/>
              </w:rPr>
              <w:t> </w:t>
            </w:r>
          </w:p>
        </w:tc>
        <w:tc>
          <w:tcPr>
            <w:tcW w:w="2426"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0AE8E6D8" w14:textId="77777777" w:rsidR="00BB388B" w:rsidRPr="00E04A87" w:rsidRDefault="00BB388B" w:rsidP="00D672BC">
            <w:pPr>
              <w:jc w:val="center"/>
              <w:rPr>
                <w:rFonts w:ascii="Arial" w:hAnsi="Arial" w:cs="Arial"/>
                <w:b/>
                <w:bCs/>
                <w:sz w:val="12"/>
                <w:szCs w:val="12"/>
              </w:rPr>
            </w:pPr>
            <w:r w:rsidRPr="00E04A87">
              <w:rPr>
                <w:rFonts w:ascii="Sylfaen" w:hAnsi="Sylfaen" w:cs="Sylfaen"/>
                <w:b/>
                <w:bCs/>
                <w:sz w:val="12"/>
                <w:szCs w:val="12"/>
              </w:rPr>
              <w:t>დასახელება</w:t>
            </w:r>
          </w:p>
        </w:tc>
        <w:tc>
          <w:tcPr>
            <w:tcW w:w="1077"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23ECAEC8" w14:textId="6636568B" w:rsidR="00BB388B" w:rsidRPr="00E71B2A" w:rsidRDefault="00E71B2A" w:rsidP="00D672BC">
            <w:pPr>
              <w:jc w:val="center"/>
              <w:rPr>
                <w:rFonts w:cs="Arial"/>
                <w:b/>
                <w:bCs/>
                <w:sz w:val="14"/>
                <w:szCs w:val="14"/>
                <w:lang w:val="ka-GE"/>
              </w:rPr>
            </w:pPr>
            <w:r>
              <w:rPr>
                <w:rFonts w:ascii="Arial" w:hAnsi="Arial" w:cs="Arial"/>
                <w:b/>
                <w:bCs/>
                <w:sz w:val="14"/>
                <w:szCs w:val="14"/>
              </w:rPr>
              <w:t xml:space="preserve">2026 </w:t>
            </w:r>
            <w:r>
              <w:rPr>
                <w:rFonts w:cs="Arial"/>
                <w:b/>
                <w:bCs/>
                <w:sz w:val="14"/>
                <w:szCs w:val="14"/>
                <w:lang w:val="ka-GE"/>
              </w:rPr>
              <w:t>წლის პროექტი</w:t>
            </w:r>
          </w:p>
        </w:tc>
        <w:tc>
          <w:tcPr>
            <w:tcW w:w="36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9F9FEFB" w14:textId="03423804" w:rsidR="00BB388B" w:rsidRPr="00E04A87" w:rsidRDefault="00E71B2A" w:rsidP="00D672BC">
            <w:pPr>
              <w:jc w:val="center"/>
              <w:rPr>
                <w:rFonts w:ascii="Arial" w:hAnsi="Arial" w:cs="Arial"/>
                <w:b/>
                <w:bCs/>
                <w:sz w:val="12"/>
                <w:szCs w:val="12"/>
              </w:rPr>
            </w:pPr>
            <w:r>
              <w:rPr>
                <w:rFonts w:ascii="Arial" w:hAnsi="Arial" w:cs="Arial"/>
                <w:b/>
                <w:bCs/>
                <w:sz w:val="12"/>
                <w:szCs w:val="12"/>
              </w:rPr>
              <w:t>2027</w:t>
            </w:r>
            <w:r w:rsidR="00BB388B" w:rsidRPr="00E04A87">
              <w:rPr>
                <w:rFonts w:ascii="Arial" w:hAnsi="Arial" w:cs="Arial"/>
                <w:b/>
                <w:bCs/>
                <w:sz w:val="12"/>
                <w:szCs w:val="12"/>
              </w:rPr>
              <w:t xml:space="preserve"> </w:t>
            </w:r>
            <w:r w:rsidR="00BB388B" w:rsidRPr="00E04A87">
              <w:rPr>
                <w:rFonts w:ascii="Sylfaen" w:hAnsi="Sylfaen" w:cs="Sylfaen"/>
                <w:b/>
                <w:bCs/>
                <w:sz w:val="12"/>
                <w:szCs w:val="12"/>
              </w:rPr>
              <w:t>წლის</w:t>
            </w:r>
            <w:r w:rsidR="00BB388B" w:rsidRPr="00E04A87">
              <w:rPr>
                <w:rFonts w:ascii="Arial" w:hAnsi="Arial" w:cs="Arial"/>
                <w:b/>
                <w:bCs/>
                <w:sz w:val="12"/>
                <w:szCs w:val="12"/>
              </w:rPr>
              <w:t xml:space="preserve"> </w:t>
            </w:r>
            <w:r w:rsidR="00BB388B" w:rsidRPr="00E04A87">
              <w:rPr>
                <w:rFonts w:ascii="Sylfaen" w:hAnsi="Sylfaen" w:cs="Sylfaen"/>
                <w:b/>
                <w:bCs/>
                <w:sz w:val="12"/>
                <w:szCs w:val="12"/>
              </w:rPr>
              <w:t>პროგნოზი</w:t>
            </w:r>
          </w:p>
        </w:tc>
        <w:tc>
          <w:tcPr>
            <w:tcW w:w="36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16B7B23C" w14:textId="210AE280" w:rsidR="00BB388B" w:rsidRPr="00E04A87" w:rsidRDefault="00E71B2A" w:rsidP="00D672BC">
            <w:pPr>
              <w:jc w:val="center"/>
              <w:rPr>
                <w:rFonts w:ascii="Arial" w:hAnsi="Arial" w:cs="Arial"/>
                <w:b/>
                <w:bCs/>
                <w:sz w:val="12"/>
                <w:szCs w:val="12"/>
              </w:rPr>
            </w:pPr>
            <w:r>
              <w:rPr>
                <w:rFonts w:ascii="Arial" w:hAnsi="Arial" w:cs="Arial"/>
                <w:b/>
                <w:bCs/>
                <w:sz w:val="12"/>
                <w:szCs w:val="12"/>
              </w:rPr>
              <w:t>2028</w:t>
            </w:r>
            <w:r w:rsidR="00BB388B" w:rsidRPr="00E04A87">
              <w:rPr>
                <w:rFonts w:ascii="Arial" w:hAnsi="Arial" w:cs="Arial"/>
                <w:b/>
                <w:bCs/>
                <w:sz w:val="12"/>
                <w:szCs w:val="12"/>
              </w:rPr>
              <w:t xml:space="preserve"> </w:t>
            </w:r>
            <w:r w:rsidR="00BB388B" w:rsidRPr="00E04A87">
              <w:rPr>
                <w:rFonts w:ascii="Sylfaen" w:hAnsi="Sylfaen" w:cs="Sylfaen"/>
                <w:b/>
                <w:bCs/>
                <w:sz w:val="12"/>
                <w:szCs w:val="12"/>
              </w:rPr>
              <w:t>წლის</w:t>
            </w:r>
            <w:r w:rsidR="00BB388B" w:rsidRPr="00E04A87">
              <w:rPr>
                <w:rFonts w:ascii="Arial" w:hAnsi="Arial" w:cs="Arial"/>
                <w:b/>
                <w:bCs/>
                <w:sz w:val="12"/>
                <w:szCs w:val="12"/>
              </w:rPr>
              <w:t xml:space="preserve"> </w:t>
            </w:r>
            <w:r w:rsidR="00BB388B" w:rsidRPr="00E04A87">
              <w:rPr>
                <w:rFonts w:ascii="Sylfaen" w:hAnsi="Sylfaen" w:cs="Sylfaen"/>
                <w:b/>
                <w:bCs/>
                <w:sz w:val="12"/>
                <w:szCs w:val="12"/>
              </w:rPr>
              <w:t>პროგნოზი</w:t>
            </w:r>
          </w:p>
        </w:tc>
        <w:tc>
          <w:tcPr>
            <w:tcW w:w="365"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203D737A" w14:textId="4E695FC1" w:rsidR="00BB388B" w:rsidRPr="00E04A87" w:rsidRDefault="00E71B2A" w:rsidP="00D672BC">
            <w:pPr>
              <w:jc w:val="center"/>
              <w:rPr>
                <w:rFonts w:ascii="Arial" w:hAnsi="Arial" w:cs="Arial"/>
                <w:b/>
                <w:bCs/>
                <w:sz w:val="12"/>
                <w:szCs w:val="12"/>
              </w:rPr>
            </w:pPr>
            <w:r>
              <w:rPr>
                <w:rFonts w:ascii="Arial" w:hAnsi="Arial" w:cs="Arial"/>
                <w:b/>
                <w:bCs/>
                <w:sz w:val="12"/>
                <w:szCs w:val="12"/>
              </w:rPr>
              <w:t>2029</w:t>
            </w:r>
            <w:r w:rsidR="00BB388B" w:rsidRPr="00E04A87">
              <w:rPr>
                <w:rFonts w:ascii="Arial" w:hAnsi="Arial" w:cs="Arial"/>
                <w:b/>
                <w:bCs/>
                <w:sz w:val="12"/>
                <w:szCs w:val="12"/>
              </w:rPr>
              <w:t xml:space="preserve"> </w:t>
            </w:r>
            <w:r w:rsidR="00BB388B" w:rsidRPr="00E04A87">
              <w:rPr>
                <w:rFonts w:ascii="Sylfaen" w:hAnsi="Sylfaen" w:cs="Sylfaen"/>
                <w:b/>
                <w:bCs/>
                <w:sz w:val="12"/>
                <w:szCs w:val="12"/>
              </w:rPr>
              <w:t>წლის</w:t>
            </w:r>
            <w:r w:rsidR="00BB388B" w:rsidRPr="00E04A87">
              <w:rPr>
                <w:rFonts w:ascii="Arial" w:hAnsi="Arial" w:cs="Arial"/>
                <w:b/>
                <w:bCs/>
                <w:sz w:val="12"/>
                <w:szCs w:val="12"/>
              </w:rPr>
              <w:t xml:space="preserve"> </w:t>
            </w:r>
            <w:r w:rsidR="00BB388B" w:rsidRPr="00E04A87">
              <w:rPr>
                <w:rFonts w:ascii="Sylfaen" w:hAnsi="Sylfaen" w:cs="Sylfaen"/>
                <w:b/>
                <w:bCs/>
                <w:sz w:val="12"/>
                <w:szCs w:val="12"/>
              </w:rPr>
              <w:t>პროგნოზი</w:t>
            </w:r>
          </w:p>
        </w:tc>
      </w:tr>
      <w:tr w:rsidR="00BB388B" w:rsidRPr="00E04A87" w14:paraId="04D0395A" w14:textId="77777777" w:rsidTr="00D672BC">
        <w:trPr>
          <w:trHeight w:val="285"/>
        </w:trPr>
        <w:tc>
          <w:tcPr>
            <w:tcW w:w="394" w:type="pct"/>
            <w:vMerge/>
            <w:tcBorders>
              <w:top w:val="single" w:sz="4" w:space="0" w:color="auto"/>
              <w:left w:val="single" w:sz="4" w:space="0" w:color="auto"/>
              <w:bottom w:val="single" w:sz="4" w:space="0" w:color="000000"/>
              <w:right w:val="single" w:sz="4" w:space="0" w:color="auto"/>
            </w:tcBorders>
            <w:vAlign w:val="center"/>
            <w:hideMark/>
          </w:tcPr>
          <w:p w14:paraId="0C757F86" w14:textId="77777777" w:rsidR="00BB388B" w:rsidRPr="00E04A87" w:rsidRDefault="00BB388B" w:rsidP="00D672BC">
            <w:pPr>
              <w:rPr>
                <w:rFonts w:ascii="Arial" w:hAnsi="Arial" w:cs="Arial"/>
                <w:b/>
                <w:bCs/>
                <w:sz w:val="12"/>
                <w:szCs w:val="12"/>
              </w:rPr>
            </w:pPr>
          </w:p>
        </w:tc>
        <w:tc>
          <w:tcPr>
            <w:tcW w:w="2426" w:type="pct"/>
            <w:vMerge/>
            <w:tcBorders>
              <w:top w:val="single" w:sz="4" w:space="0" w:color="auto"/>
              <w:left w:val="single" w:sz="4" w:space="0" w:color="auto"/>
              <w:bottom w:val="single" w:sz="4" w:space="0" w:color="000000"/>
              <w:right w:val="single" w:sz="4" w:space="0" w:color="auto"/>
            </w:tcBorders>
            <w:vAlign w:val="center"/>
            <w:hideMark/>
          </w:tcPr>
          <w:p w14:paraId="12A9E577" w14:textId="77777777" w:rsidR="00BB388B" w:rsidRPr="00E04A87" w:rsidRDefault="00BB388B" w:rsidP="00D672BC">
            <w:pPr>
              <w:rPr>
                <w:rFonts w:ascii="Arial" w:hAnsi="Arial" w:cs="Arial"/>
                <w:b/>
                <w:bCs/>
                <w:sz w:val="12"/>
                <w:szCs w:val="12"/>
              </w:rPr>
            </w:pPr>
          </w:p>
        </w:tc>
        <w:tc>
          <w:tcPr>
            <w:tcW w:w="328" w:type="pct"/>
            <w:tcBorders>
              <w:top w:val="nil"/>
              <w:left w:val="nil"/>
              <w:bottom w:val="single" w:sz="4" w:space="0" w:color="auto"/>
              <w:right w:val="single" w:sz="4" w:space="0" w:color="auto"/>
            </w:tcBorders>
            <w:shd w:val="clear" w:color="000000" w:fill="E2EFDA"/>
            <w:vAlign w:val="center"/>
            <w:hideMark/>
          </w:tcPr>
          <w:p w14:paraId="1AD4B909" w14:textId="77777777" w:rsidR="00BB388B" w:rsidRPr="00E04A87" w:rsidRDefault="00BB388B" w:rsidP="00D672BC">
            <w:pPr>
              <w:jc w:val="center"/>
              <w:rPr>
                <w:rFonts w:ascii="Arial" w:hAnsi="Arial" w:cs="Arial"/>
                <w:b/>
                <w:bCs/>
                <w:sz w:val="10"/>
                <w:szCs w:val="10"/>
              </w:rPr>
            </w:pPr>
            <w:r w:rsidRPr="00E04A87">
              <w:rPr>
                <w:rFonts w:ascii="Sylfaen" w:hAnsi="Sylfaen" w:cs="Sylfaen"/>
                <w:b/>
                <w:bCs/>
                <w:sz w:val="10"/>
                <w:szCs w:val="10"/>
              </w:rPr>
              <w:t>სულ</w:t>
            </w:r>
          </w:p>
        </w:tc>
        <w:tc>
          <w:tcPr>
            <w:tcW w:w="369" w:type="pct"/>
            <w:tcBorders>
              <w:top w:val="nil"/>
              <w:left w:val="nil"/>
              <w:bottom w:val="single" w:sz="4" w:space="0" w:color="auto"/>
              <w:right w:val="single" w:sz="4" w:space="0" w:color="auto"/>
            </w:tcBorders>
            <w:shd w:val="clear" w:color="000000" w:fill="E2EFDA"/>
            <w:vAlign w:val="center"/>
            <w:hideMark/>
          </w:tcPr>
          <w:p w14:paraId="6DCB4796" w14:textId="77777777" w:rsidR="00BB388B" w:rsidRPr="00E04A87" w:rsidRDefault="00BB388B" w:rsidP="00D672BC">
            <w:pPr>
              <w:jc w:val="center"/>
              <w:rPr>
                <w:rFonts w:ascii="Arial" w:hAnsi="Arial" w:cs="Arial"/>
                <w:b/>
                <w:bCs/>
                <w:sz w:val="10"/>
                <w:szCs w:val="10"/>
              </w:rPr>
            </w:pPr>
            <w:r w:rsidRPr="00E04A87">
              <w:rPr>
                <w:rFonts w:ascii="Sylfaen" w:hAnsi="Sylfaen" w:cs="Sylfaen"/>
                <w:b/>
                <w:bCs/>
                <w:sz w:val="10"/>
                <w:szCs w:val="10"/>
              </w:rPr>
              <w:t>სახელმწიფო</w:t>
            </w:r>
            <w:r w:rsidRPr="00E04A87">
              <w:rPr>
                <w:rFonts w:ascii="Arial" w:hAnsi="Arial" w:cs="Arial"/>
                <w:b/>
                <w:bCs/>
                <w:sz w:val="10"/>
                <w:szCs w:val="10"/>
              </w:rPr>
              <w:t xml:space="preserve"> </w:t>
            </w:r>
            <w:r w:rsidRPr="00E04A87">
              <w:rPr>
                <w:rFonts w:ascii="Sylfaen" w:hAnsi="Sylfaen" w:cs="Sylfaen"/>
                <w:b/>
                <w:bCs/>
                <w:sz w:val="10"/>
                <w:szCs w:val="10"/>
              </w:rPr>
              <w:t>ბიუჯეტის</w:t>
            </w:r>
            <w:r w:rsidRPr="00E04A87">
              <w:rPr>
                <w:rFonts w:ascii="Arial" w:hAnsi="Arial" w:cs="Arial"/>
                <w:b/>
                <w:bCs/>
                <w:sz w:val="10"/>
                <w:szCs w:val="10"/>
              </w:rPr>
              <w:t xml:space="preserve"> </w:t>
            </w:r>
            <w:r w:rsidRPr="00E04A87">
              <w:rPr>
                <w:rFonts w:ascii="Sylfaen" w:hAnsi="Sylfaen" w:cs="Sylfaen"/>
                <w:b/>
                <w:bCs/>
                <w:sz w:val="10"/>
                <w:szCs w:val="10"/>
              </w:rPr>
              <w:t>ფონდები</w:t>
            </w:r>
          </w:p>
        </w:tc>
        <w:tc>
          <w:tcPr>
            <w:tcW w:w="381" w:type="pct"/>
            <w:tcBorders>
              <w:top w:val="nil"/>
              <w:left w:val="nil"/>
              <w:bottom w:val="single" w:sz="4" w:space="0" w:color="auto"/>
              <w:right w:val="single" w:sz="4" w:space="0" w:color="auto"/>
            </w:tcBorders>
            <w:shd w:val="clear" w:color="000000" w:fill="E2EFDA"/>
            <w:vAlign w:val="center"/>
            <w:hideMark/>
          </w:tcPr>
          <w:p w14:paraId="2A8643F9" w14:textId="77777777" w:rsidR="00BB388B" w:rsidRPr="00E04A87" w:rsidRDefault="00BB388B" w:rsidP="00D672BC">
            <w:pPr>
              <w:jc w:val="center"/>
              <w:rPr>
                <w:rFonts w:ascii="Arial" w:hAnsi="Arial" w:cs="Arial"/>
                <w:b/>
                <w:bCs/>
                <w:sz w:val="10"/>
                <w:szCs w:val="10"/>
              </w:rPr>
            </w:pPr>
            <w:r w:rsidRPr="00E04A87">
              <w:rPr>
                <w:rFonts w:ascii="Sylfaen" w:hAnsi="Sylfaen" w:cs="Sylfaen"/>
                <w:b/>
                <w:bCs/>
                <w:sz w:val="10"/>
                <w:szCs w:val="10"/>
              </w:rPr>
              <w:t>საკუთარი</w:t>
            </w:r>
            <w:r w:rsidRPr="00E04A87">
              <w:rPr>
                <w:rFonts w:ascii="Arial" w:hAnsi="Arial" w:cs="Arial"/>
                <w:b/>
                <w:bCs/>
                <w:sz w:val="10"/>
                <w:szCs w:val="10"/>
              </w:rPr>
              <w:t xml:space="preserve"> </w:t>
            </w:r>
            <w:r w:rsidRPr="00E04A87">
              <w:rPr>
                <w:rFonts w:ascii="Sylfaen" w:hAnsi="Sylfaen" w:cs="Sylfaen"/>
                <w:b/>
                <w:bCs/>
                <w:sz w:val="10"/>
                <w:szCs w:val="10"/>
              </w:rPr>
              <w:t>შემოსავლები</w:t>
            </w:r>
          </w:p>
        </w:tc>
        <w:tc>
          <w:tcPr>
            <w:tcW w:w="369" w:type="pct"/>
            <w:vMerge/>
            <w:tcBorders>
              <w:top w:val="single" w:sz="4" w:space="0" w:color="auto"/>
              <w:left w:val="single" w:sz="4" w:space="0" w:color="auto"/>
              <w:bottom w:val="single" w:sz="4" w:space="0" w:color="000000"/>
              <w:right w:val="single" w:sz="4" w:space="0" w:color="auto"/>
            </w:tcBorders>
            <w:vAlign w:val="center"/>
            <w:hideMark/>
          </w:tcPr>
          <w:p w14:paraId="7BEA724F" w14:textId="77777777" w:rsidR="00BB388B" w:rsidRPr="00E04A87" w:rsidRDefault="00BB388B" w:rsidP="00D672BC">
            <w:pPr>
              <w:rPr>
                <w:rFonts w:ascii="Arial" w:hAnsi="Arial" w:cs="Arial"/>
                <w:b/>
                <w:bCs/>
                <w:sz w:val="12"/>
                <w:szCs w:val="12"/>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14:paraId="6C302C25" w14:textId="77777777" w:rsidR="00BB388B" w:rsidRPr="00E04A87" w:rsidRDefault="00BB388B" w:rsidP="00D672BC">
            <w:pPr>
              <w:rPr>
                <w:rFonts w:ascii="Arial" w:hAnsi="Arial" w:cs="Arial"/>
                <w:b/>
                <w:bCs/>
                <w:sz w:val="12"/>
                <w:szCs w:val="12"/>
              </w:rPr>
            </w:pP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0F1A7391" w14:textId="77777777" w:rsidR="00BB388B" w:rsidRPr="00E04A87" w:rsidRDefault="00BB388B" w:rsidP="00D672BC">
            <w:pPr>
              <w:rPr>
                <w:rFonts w:ascii="Arial" w:hAnsi="Arial" w:cs="Arial"/>
                <w:b/>
                <w:bCs/>
                <w:sz w:val="12"/>
                <w:szCs w:val="12"/>
              </w:rPr>
            </w:pPr>
          </w:p>
        </w:tc>
      </w:tr>
      <w:tr w:rsidR="00BB388B" w:rsidRPr="00E04A87" w14:paraId="5AFCE295"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14:paraId="4334E399" w14:textId="77777777" w:rsidR="00BB388B" w:rsidRPr="00E04A87" w:rsidRDefault="00BB388B" w:rsidP="00D672BC">
            <w:pPr>
              <w:jc w:val="center"/>
              <w:rPr>
                <w:rFonts w:ascii="Arial" w:hAnsi="Arial" w:cs="Arial"/>
                <w:b/>
                <w:bCs/>
                <w:color w:val="0000FF"/>
                <w:sz w:val="16"/>
                <w:szCs w:val="16"/>
              </w:rPr>
            </w:pPr>
            <w:r w:rsidRPr="00E04A87">
              <w:rPr>
                <w:rFonts w:ascii="Arial" w:hAnsi="Arial" w:cs="Arial"/>
                <w:b/>
                <w:bCs/>
                <w:color w:val="0000FF"/>
                <w:sz w:val="16"/>
                <w:szCs w:val="16"/>
              </w:rPr>
              <w:t>06 00</w:t>
            </w:r>
          </w:p>
        </w:tc>
        <w:tc>
          <w:tcPr>
            <w:tcW w:w="2426" w:type="pct"/>
            <w:tcBorders>
              <w:top w:val="nil"/>
              <w:left w:val="nil"/>
              <w:bottom w:val="single" w:sz="4" w:space="0" w:color="auto"/>
              <w:right w:val="single" w:sz="4" w:space="0" w:color="auto"/>
            </w:tcBorders>
            <w:shd w:val="clear" w:color="000000" w:fill="E2EFDA"/>
            <w:noWrap/>
            <w:vAlign w:val="center"/>
            <w:hideMark/>
          </w:tcPr>
          <w:p w14:paraId="5F0C3D5F" w14:textId="77777777" w:rsidR="00BB388B" w:rsidRPr="00E04A87" w:rsidRDefault="00BB388B" w:rsidP="00D672BC">
            <w:pPr>
              <w:rPr>
                <w:rFonts w:ascii="Arial" w:hAnsi="Arial" w:cs="Arial"/>
                <w:b/>
                <w:bCs/>
                <w:color w:val="0000FF"/>
                <w:sz w:val="16"/>
                <w:szCs w:val="16"/>
              </w:rPr>
            </w:pPr>
            <w:r w:rsidRPr="00E04A87">
              <w:rPr>
                <w:rFonts w:ascii="Sylfaen" w:hAnsi="Sylfaen" w:cs="Sylfaen"/>
                <w:b/>
                <w:bCs/>
                <w:color w:val="0000FF"/>
                <w:sz w:val="16"/>
                <w:szCs w:val="16"/>
              </w:rPr>
              <w:t>ჯანმრთელობის</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დაცვა</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და</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სოციალური</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უზრუნველყოფა</w:t>
            </w:r>
          </w:p>
        </w:tc>
        <w:tc>
          <w:tcPr>
            <w:tcW w:w="328" w:type="pct"/>
            <w:tcBorders>
              <w:top w:val="nil"/>
              <w:left w:val="nil"/>
              <w:bottom w:val="single" w:sz="4" w:space="0" w:color="auto"/>
              <w:right w:val="single" w:sz="4" w:space="0" w:color="auto"/>
            </w:tcBorders>
            <w:shd w:val="clear" w:color="000000" w:fill="E2EFDA"/>
            <w:vAlign w:val="center"/>
            <w:hideMark/>
          </w:tcPr>
          <w:p w14:paraId="739B48B7" w14:textId="67B17EE0" w:rsidR="00BB388B" w:rsidRPr="00E04A87" w:rsidRDefault="00BB388B" w:rsidP="00E71B2A">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E71B2A">
              <w:rPr>
                <w:rFonts w:cs="Arial"/>
                <w:b/>
                <w:bCs/>
                <w:color w:val="0000FF"/>
                <w:sz w:val="16"/>
                <w:szCs w:val="16"/>
                <w:lang w:val="ka-GE"/>
              </w:rPr>
              <w:t>1621,5</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27418134" w14:textId="559A7820" w:rsidR="00BB388B" w:rsidRPr="00E04A87" w:rsidRDefault="00BB388B" w:rsidP="00E71B2A">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E71B2A">
              <w:rPr>
                <w:rFonts w:cs="Arial"/>
                <w:b/>
                <w:bCs/>
                <w:color w:val="0000FF"/>
                <w:sz w:val="16"/>
                <w:szCs w:val="16"/>
                <w:lang w:val="ka-GE"/>
              </w:rPr>
              <w:t>215,8</w:t>
            </w:r>
            <w:r w:rsidRPr="00E04A87">
              <w:rPr>
                <w:rFonts w:ascii="Arial" w:hAnsi="Arial" w:cs="Arial"/>
                <w:b/>
                <w:bCs/>
                <w:color w:val="0000FF"/>
                <w:sz w:val="16"/>
                <w:szCs w:val="16"/>
              </w:rPr>
              <w:t xml:space="preserve"> </w:t>
            </w:r>
          </w:p>
        </w:tc>
        <w:tc>
          <w:tcPr>
            <w:tcW w:w="381" w:type="pct"/>
            <w:tcBorders>
              <w:top w:val="nil"/>
              <w:left w:val="nil"/>
              <w:bottom w:val="single" w:sz="4" w:space="0" w:color="auto"/>
              <w:right w:val="single" w:sz="4" w:space="0" w:color="auto"/>
            </w:tcBorders>
            <w:shd w:val="clear" w:color="000000" w:fill="E2EFDA"/>
            <w:vAlign w:val="center"/>
            <w:hideMark/>
          </w:tcPr>
          <w:p w14:paraId="170670F3" w14:textId="593620C5" w:rsidR="00BB388B" w:rsidRPr="00E04A87" w:rsidRDefault="00BB388B" w:rsidP="00E71B2A">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E71B2A">
              <w:rPr>
                <w:rFonts w:cs="Arial"/>
                <w:b/>
                <w:bCs/>
                <w:color w:val="0000FF"/>
                <w:sz w:val="16"/>
                <w:szCs w:val="16"/>
                <w:lang w:val="ka-GE"/>
              </w:rPr>
              <w:t>1405,7</w:t>
            </w:r>
            <w:r w:rsidR="005F2AC3">
              <w:rPr>
                <w:rFonts w:cs="Arial"/>
                <w:b/>
                <w:bCs/>
                <w:color w:val="0000FF"/>
                <w:sz w:val="16"/>
                <w:szCs w:val="16"/>
                <w:lang w:val="ka-GE"/>
              </w:rPr>
              <w:t xml:space="preserve">         </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6D27D192" w14:textId="1DED1F70" w:rsidR="00BB388B" w:rsidRPr="005C682E" w:rsidRDefault="00BB388B" w:rsidP="005C682E">
            <w:pPr>
              <w:jc w:val="right"/>
              <w:rPr>
                <w:rFonts w:ascii="Arial" w:hAnsi="Arial" w:cs="Arial"/>
                <w:b/>
                <w:bCs/>
                <w:color w:val="0000FF"/>
                <w:sz w:val="16"/>
                <w:szCs w:val="16"/>
                <w:lang w:val="ka-GE"/>
              </w:rPr>
            </w:pPr>
            <w:r w:rsidRPr="00E04A87">
              <w:rPr>
                <w:rFonts w:ascii="Arial" w:hAnsi="Arial" w:cs="Arial"/>
                <w:b/>
                <w:bCs/>
                <w:color w:val="0000FF"/>
                <w:sz w:val="16"/>
                <w:szCs w:val="16"/>
              </w:rPr>
              <w:t xml:space="preserve">      </w:t>
            </w:r>
            <w:r w:rsidR="005C682E">
              <w:rPr>
                <w:rFonts w:cs="Arial"/>
                <w:b/>
                <w:bCs/>
                <w:color w:val="0000FF"/>
                <w:sz w:val="16"/>
                <w:szCs w:val="16"/>
                <w:lang w:val="ka-GE"/>
              </w:rPr>
              <w:t>1678,5</w:t>
            </w:r>
          </w:p>
        </w:tc>
        <w:tc>
          <w:tcPr>
            <w:tcW w:w="369" w:type="pct"/>
            <w:tcBorders>
              <w:top w:val="nil"/>
              <w:left w:val="nil"/>
              <w:bottom w:val="single" w:sz="4" w:space="0" w:color="auto"/>
              <w:right w:val="single" w:sz="4" w:space="0" w:color="auto"/>
            </w:tcBorders>
            <w:shd w:val="clear" w:color="000000" w:fill="E2EFDA"/>
            <w:vAlign w:val="center"/>
            <w:hideMark/>
          </w:tcPr>
          <w:p w14:paraId="2B9FD031" w14:textId="086C1B77" w:rsidR="00BB388B" w:rsidRPr="00E04A87" w:rsidRDefault="005C682E" w:rsidP="00D672BC">
            <w:pPr>
              <w:jc w:val="right"/>
              <w:rPr>
                <w:rFonts w:ascii="Arial" w:hAnsi="Arial" w:cs="Arial"/>
                <w:b/>
                <w:bCs/>
                <w:color w:val="0000FF"/>
                <w:sz w:val="16"/>
                <w:szCs w:val="16"/>
              </w:rPr>
            </w:pPr>
            <w:r>
              <w:rPr>
                <w:rFonts w:cs="Arial"/>
                <w:b/>
                <w:bCs/>
                <w:color w:val="0000FF"/>
                <w:sz w:val="16"/>
                <w:szCs w:val="16"/>
                <w:lang w:val="ka-GE"/>
              </w:rPr>
              <w:t>1678,5</w:t>
            </w:r>
            <w:r w:rsidR="00BB388B" w:rsidRPr="00E04A87">
              <w:rPr>
                <w:rFonts w:ascii="Arial" w:hAnsi="Arial" w:cs="Arial"/>
                <w:b/>
                <w:bCs/>
                <w:color w:val="0000FF"/>
                <w:sz w:val="16"/>
                <w:szCs w:val="16"/>
              </w:rPr>
              <w:t xml:space="preserve"> </w:t>
            </w:r>
          </w:p>
        </w:tc>
        <w:tc>
          <w:tcPr>
            <w:tcW w:w="365" w:type="pct"/>
            <w:tcBorders>
              <w:top w:val="nil"/>
              <w:left w:val="nil"/>
              <w:bottom w:val="single" w:sz="4" w:space="0" w:color="auto"/>
              <w:right w:val="single" w:sz="4" w:space="0" w:color="auto"/>
            </w:tcBorders>
            <w:shd w:val="clear" w:color="000000" w:fill="E2EFDA"/>
            <w:vAlign w:val="center"/>
            <w:hideMark/>
          </w:tcPr>
          <w:p w14:paraId="2D02AEE9" w14:textId="0D7F209B" w:rsidR="00BB388B" w:rsidRPr="00E04A87" w:rsidRDefault="00BB388B" w:rsidP="005C682E">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5C682E">
              <w:rPr>
                <w:rFonts w:cs="Arial"/>
                <w:b/>
                <w:bCs/>
                <w:color w:val="0000FF"/>
                <w:sz w:val="16"/>
                <w:szCs w:val="16"/>
                <w:lang w:val="ka-GE"/>
              </w:rPr>
              <w:t>1678,5</w:t>
            </w:r>
            <w:r w:rsidRPr="00E04A87">
              <w:rPr>
                <w:rFonts w:ascii="Arial" w:hAnsi="Arial" w:cs="Arial"/>
                <w:b/>
                <w:bCs/>
                <w:color w:val="0000FF"/>
                <w:sz w:val="16"/>
                <w:szCs w:val="16"/>
              </w:rPr>
              <w:t xml:space="preserve"> </w:t>
            </w:r>
          </w:p>
        </w:tc>
      </w:tr>
      <w:tr w:rsidR="00BB388B" w:rsidRPr="00E04A87" w14:paraId="2634BA8D"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14:paraId="328D41FA" w14:textId="77777777" w:rsidR="00BB388B" w:rsidRPr="00E04A87" w:rsidRDefault="00BB388B" w:rsidP="00D672BC">
            <w:pPr>
              <w:jc w:val="center"/>
              <w:rPr>
                <w:rFonts w:ascii="Arial" w:hAnsi="Arial" w:cs="Arial"/>
                <w:b/>
                <w:bCs/>
                <w:color w:val="0000FF"/>
                <w:sz w:val="16"/>
                <w:szCs w:val="16"/>
              </w:rPr>
            </w:pPr>
            <w:r w:rsidRPr="00E04A87">
              <w:rPr>
                <w:rFonts w:ascii="Arial" w:hAnsi="Arial" w:cs="Arial"/>
                <w:b/>
                <w:bCs/>
                <w:color w:val="0000FF"/>
                <w:sz w:val="16"/>
                <w:szCs w:val="16"/>
              </w:rPr>
              <w:t>06 01</w:t>
            </w:r>
          </w:p>
        </w:tc>
        <w:tc>
          <w:tcPr>
            <w:tcW w:w="2426" w:type="pct"/>
            <w:tcBorders>
              <w:top w:val="nil"/>
              <w:left w:val="nil"/>
              <w:bottom w:val="single" w:sz="4" w:space="0" w:color="auto"/>
              <w:right w:val="single" w:sz="4" w:space="0" w:color="auto"/>
            </w:tcBorders>
            <w:shd w:val="clear" w:color="000000" w:fill="E2EFDA"/>
            <w:noWrap/>
            <w:vAlign w:val="center"/>
            <w:hideMark/>
          </w:tcPr>
          <w:p w14:paraId="7028D11C" w14:textId="77777777" w:rsidR="00BB388B" w:rsidRPr="00E04A87" w:rsidRDefault="00BB388B" w:rsidP="00D672BC">
            <w:pPr>
              <w:rPr>
                <w:rFonts w:ascii="Arial" w:hAnsi="Arial" w:cs="Arial"/>
                <w:b/>
                <w:bCs/>
                <w:color w:val="0000FF"/>
                <w:sz w:val="16"/>
                <w:szCs w:val="16"/>
              </w:rPr>
            </w:pPr>
            <w:r w:rsidRPr="00E04A87">
              <w:rPr>
                <w:rFonts w:ascii="Sylfaen" w:hAnsi="Sylfaen" w:cs="Sylfaen"/>
                <w:b/>
                <w:bCs/>
                <w:color w:val="0000FF"/>
                <w:sz w:val="16"/>
                <w:szCs w:val="16"/>
              </w:rPr>
              <w:t>ჯანმრთელობის</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დაცვა</w:t>
            </w:r>
          </w:p>
        </w:tc>
        <w:tc>
          <w:tcPr>
            <w:tcW w:w="328" w:type="pct"/>
            <w:tcBorders>
              <w:top w:val="nil"/>
              <w:left w:val="nil"/>
              <w:bottom w:val="single" w:sz="4" w:space="0" w:color="auto"/>
              <w:right w:val="single" w:sz="4" w:space="0" w:color="auto"/>
            </w:tcBorders>
            <w:shd w:val="clear" w:color="000000" w:fill="E2EFDA"/>
            <w:vAlign w:val="center"/>
            <w:hideMark/>
          </w:tcPr>
          <w:p w14:paraId="68EB0F56" w14:textId="2B26BC2C" w:rsidR="00BB388B" w:rsidRPr="00E04A87" w:rsidRDefault="00BB388B" w:rsidP="00C6651D">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C6651D">
              <w:rPr>
                <w:rFonts w:cs="Arial"/>
                <w:b/>
                <w:bCs/>
                <w:color w:val="0000FF"/>
                <w:sz w:val="16"/>
                <w:szCs w:val="16"/>
                <w:lang w:val="ka-GE"/>
              </w:rPr>
              <w:t>261,2</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1CB8534D" w14:textId="67976980" w:rsidR="00BB388B" w:rsidRPr="00E04A87" w:rsidRDefault="00BB388B" w:rsidP="00E71B2A">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E71B2A">
              <w:rPr>
                <w:rFonts w:cs="Arial"/>
                <w:b/>
                <w:bCs/>
                <w:color w:val="0000FF"/>
                <w:sz w:val="16"/>
                <w:szCs w:val="16"/>
              </w:rPr>
              <w:t>188.8</w:t>
            </w:r>
            <w:r w:rsidRPr="00E04A87">
              <w:rPr>
                <w:rFonts w:ascii="Arial" w:hAnsi="Arial" w:cs="Arial"/>
                <w:b/>
                <w:bCs/>
                <w:color w:val="0000FF"/>
                <w:sz w:val="16"/>
                <w:szCs w:val="16"/>
              </w:rPr>
              <w:t xml:space="preserve"> </w:t>
            </w:r>
          </w:p>
        </w:tc>
        <w:tc>
          <w:tcPr>
            <w:tcW w:w="381" w:type="pct"/>
            <w:tcBorders>
              <w:top w:val="nil"/>
              <w:left w:val="nil"/>
              <w:bottom w:val="single" w:sz="4" w:space="0" w:color="auto"/>
              <w:right w:val="single" w:sz="4" w:space="0" w:color="auto"/>
            </w:tcBorders>
            <w:shd w:val="clear" w:color="000000" w:fill="E2EFDA"/>
            <w:vAlign w:val="center"/>
            <w:hideMark/>
          </w:tcPr>
          <w:p w14:paraId="66606A84" w14:textId="6E4C9164" w:rsidR="00BB388B" w:rsidRPr="00E04A87" w:rsidRDefault="00BB388B" w:rsidP="00E71B2A">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E71B2A">
              <w:rPr>
                <w:rFonts w:cs="Arial"/>
                <w:b/>
                <w:bCs/>
                <w:color w:val="0000FF"/>
                <w:sz w:val="16"/>
                <w:szCs w:val="16"/>
              </w:rPr>
              <w:t>92.0</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1BE336FA" w14:textId="31AB0AF2" w:rsidR="00BB388B" w:rsidRPr="00E04A87" w:rsidRDefault="00BB388B" w:rsidP="004F4126">
            <w:pPr>
              <w:jc w:val="right"/>
              <w:rPr>
                <w:rFonts w:ascii="Arial" w:hAnsi="Arial" w:cs="Arial"/>
                <w:b/>
                <w:bCs/>
                <w:color w:val="0000FF"/>
                <w:sz w:val="16"/>
                <w:szCs w:val="16"/>
              </w:rPr>
            </w:pPr>
            <w:r>
              <w:rPr>
                <w:rFonts w:ascii="Arial" w:hAnsi="Arial" w:cs="Arial"/>
                <w:b/>
                <w:bCs/>
                <w:color w:val="0000FF"/>
                <w:sz w:val="16"/>
                <w:szCs w:val="16"/>
              </w:rPr>
              <w:t xml:space="preserve">            </w:t>
            </w:r>
            <w:r w:rsidR="004F4126">
              <w:rPr>
                <w:rFonts w:cs="Arial"/>
                <w:b/>
                <w:bCs/>
                <w:color w:val="0000FF"/>
                <w:sz w:val="16"/>
                <w:szCs w:val="16"/>
              </w:rPr>
              <w:t>280.8</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76C0D34F" w14:textId="02581CA7" w:rsidR="00BB388B" w:rsidRPr="004F4126" w:rsidRDefault="00BB388B" w:rsidP="004F4126">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4F4126">
              <w:rPr>
                <w:rFonts w:cs="Arial"/>
                <w:b/>
                <w:bCs/>
                <w:color w:val="0000FF"/>
                <w:sz w:val="16"/>
                <w:szCs w:val="16"/>
              </w:rPr>
              <w:t>280.8</w:t>
            </w:r>
          </w:p>
        </w:tc>
        <w:tc>
          <w:tcPr>
            <w:tcW w:w="365" w:type="pct"/>
            <w:tcBorders>
              <w:top w:val="nil"/>
              <w:left w:val="nil"/>
              <w:bottom w:val="single" w:sz="4" w:space="0" w:color="auto"/>
              <w:right w:val="single" w:sz="4" w:space="0" w:color="auto"/>
            </w:tcBorders>
            <w:shd w:val="clear" w:color="000000" w:fill="E2EFDA"/>
            <w:vAlign w:val="center"/>
            <w:hideMark/>
          </w:tcPr>
          <w:p w14:paraId="5E776A45" w14:textId="56A7C8DC" w:rsidR="00BB388B" w:rsidRPr="00E04A87" w:rsidRDefault="00BB388B" w:rsidP="004F4126">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4F4126">
              <w:rPr>
                <w:rFonts w:cs="Arial"/>
                <w:b/>
                <w:bCs/>
                <w:color w:val="0000FF"/>
                <w:sz w:val="16"/>
                <w:szCs w:val="16"/>
              </w:rPr>
              <w:t>280.8</w:t>
            </w:r>
            <w:r w:rsidRPr="00E04A87">
              <w:rPr>
                <w:rFonts w:ascii="Arial" w:hAnsi="Arial" w:cs="Arial"/>
                <w:b/>
                <w:bCs/>
                <w:color w:val="0000FF"/>
                <w:sz w:val="16"/>
                <w:szCs w:val="16"/>
              </w:rPr>
              <w:t xml:space="preserve">  </w:t>
            </w:r>
          </w:p>
        </w:tc>
      </w:tr>
      <w:tr w:rsidR="00BB388B" w:rsidRPr="00E04A87" w14:paraId="6F9EE872"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4FE572C3"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06 01 01</w:t>
            </w:r>
          </w:p>
        </w:tc>
        <w:tc>
          <w:tcPr>
            <w:tcW w:w="2426" w:type="pct"/>
            <w:tcBorders>
              <w:top w:val="nil"/>
              <w:left w:val="nil"/>
              <w:bottom w:val="single" w:sz="4" w:space="0" w:color="auto"/>
              <w:right w:val="single" w:sz="4" w:space="0" w:color="auto"/>
            </w:tcBorders>
            <w:shd w:val="clear" w:color="000000" w:fill="FFFFFF"/>
            <w:noWrap/>
            <w:vAlign w:val="center"/>
            <w:hideMark/>
          </w:tcPr>
          <w:p w14:paraId="30707DE1" w14:textId="77777777" w:rsidR="00BB388B" w:rsidRPr="00E04A87" w:rsidRDefault="00BB388B" w:rsidP="00D672BC">
            <w:pPr>
              <w:ind w:firstLine="215"/>
              <w:rPr>
                <w:rFonts w:ascii="Arial" w:hAnsi="Arial" w:cs="Arial"/>
                <w:b/>
                <w:bCs/>
                <w:sz w:val="16"/>
                <w:szCs w:val="16"/>
              </w:rPr>
            </w:pPr>
            <w:r>
              <w:rPr>
                <w:rFonts w:ascii="Sylfaen" w:hAnsi="Sylfaen" w:cs="Sylfaen"/>
                <w:b/>
                <w:bCs/>
                <w:sz w:val="16"/>
                <w:szCs w:val="16"/>
                <w:lang w:val="ka-GE"/>
              </w:rPr>
              <w:t xml:space="preserve">ა(ა)იპ </w:t>
            </w:r>
            <w:r w:rsidRPr="00E04A87">
              <w:rPr>
                <w:rFonts w:ascii="Sylfaen" w:hAnsi="Sylfaen" w:cs="Sylfaen"/>
                <w:b/>
                <w:bCs/>
                <w:sz w:val="16"/>
                <w:szCs w:val="16"/>
              </w:rPr>
              <w:t>საზოგადოებრივი</w:t>
            </w:r>
            <w:r w:rsidRPr="00E04A87">
              <w:rPr>
                <w:rFonts w:ascii="Arial" w:hAnsi="Arial" w:cs="Arial"/>
                <w:b/>
                <w:bCs/>
                <w:sz w:val="16"/>
                <w:szCs w:val="16"/>
              </w:rPr>
              <w:t xml:space="preserve"> </w:t>
            </w:r>
            <w:r w:rsidRPr="00E04A87">
              <w:rPr>
                <w:rFonts w:ascii="Sylfaen" w:hAnsi="Sylfaen" w:cs="Sylfaen"/>
                <w:b/>
                <w:bCs/>
                <w:sz w:val="16"/>
                <w:szCs w:val="16"/>
              </w:rPr>
              <w:t>ჯანმრთელობის</w:t>
            </w:r>
            <w:r w:rsidRPr="00E04A87">
              <w:rPr>
                <w:rFonts w:ascii="Arial" w:hAnsi="Arial" w:cs="Arial"/>
                <w:b/>
                <w:bCs/>
                <w:sz w:val="16"/>
                <w:szCs w:val="16"/>
              </w:rPr>
              <w:t xml:space="preserve"> </w:t>
            </w:r>
            <w:r w:rsidRPr="00E04A87">
              <w:rPr>
                <w:rFonts w:ascii="Sylfaen" w:hAnsi="Sylfaen" w:cs="Sylfaen"/>
                <w:b/>
                <w:bCs/>
                <w:sz w:val="16"/>
                <w:szCs w:val="16"/>
              </w:rPr>
              <w:t>დაცვა</w:t>
            </w:r>
          </w:p>
        </w:tc>
        <w:tc>
          <w:tcPr>
            <w:tcW w:w="328" w:type="pct"/>
            <w:tcBorders>
              <w:top w:val="nil"/>
              <w:left w:val="nil"/>
              <w:bottom w:val="single" w:sz="4" w:space="0" w:color="auto"/>
              <w:right w:val="single" w:sz="4" w:space="0" w:color="auto"/>
            </w:tcBorders>
            <w:shd w:val="clear" w:color="000000" w:fill="FFFFFF"/>
            <w:vAlign w:val="center"/>
            <w:hideMark/>
          </w:tcPr>
          <w:p w14:paraId="6699EED0" w14:textId="471EBC94" w:rsidR="00BB388B" w:rsidRPr="00E04A87" w:rsidRDefault="00BB388B" w:rsidP="00592066">
            <w:pPr>
              <w:jc w:val="right"/>
              <w:rPr>
                <w:rFonts w:ascii="Arial" w:hAnsi="Arial" w:cs="Arial"/>
                <w:b/>
                <w:bCs/>
                <w:sz w:val="16"/>
                <w:szCs w:val="16"/>
              </w:rPr>
            </w:pPr>
            <w:r w:rsidRPr="00E04A87">
              <w:rPr>
                <w:rFonts w:ascii="Arial" w:hAnsi="Arial" w:cs="Arial"/>
                <w:b/>
                <w:bCs/>
                <w:sz w:val="16"/>
                <w:szCs w:val="16"/>
              </w:rPr>
              <w:t xml:space="preserve">      </w:t>
            </w:r>
            <w:r w:rsidR="00592066">
              <w:rPr>
                <w:rFonts w:cs="Arial"/>
                <w:b/>
                <w:bCs/>
                <w:sz w:val="16"/>
                <w:szCs w:val="16"/>
              </w:rPr>
              <w:t>280.8</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3A6B85BE" w14:textId="6151D0FD" w:rsidR="00BB388B" w:rsidRPr="00E04A87" w:rsidRDefault="00BB388B" w:rsidP="00E71B2A">
            <w:pPr>
              <w:jc w:val="right"/>
              <w:rPr>
                <w:rFonts w:ascii="Arial" w:hAnsi="Arial" w:cs="Arial"/>
                <w:b/>
                <w:bCs/>
                <w:sz w:val="16"/>
                <w:szCs w:val="16"/>
              </w:rPr>
            </w:pPr>
            <w:r w:rsidRPr="00E04A87">
              <w:rPr>
                <w:rFonts w:ascii="Arial" w:hAnsi="Arial" w:cs="Arial"/>
                <w:b/>
                <w:bCs/>
                <w:sz w:val="16"/>
                <w:szCs w:val="16"/>
              </w:rPr>
              <w:t xml:space="preserve">      </w:t>
            </w:r>
            <w:r w:rsidR="00E71B2A">
              <w:rPr>
                <w:rFonts w:cs="Arial"/>
                <w:b/>
                <w:bCs/>
                <w:sz w:val="16"/>
                <w:szCs w:val="16"/>
              </w:rPr>
              <w:t>188.8</w:t>
            </w:r>
            <w:r w:rsidRPr="00E04A87">
              <w:rPr>
                <w:rFonts w:ascii="Arial" w:hAnsi="Arial" w:cs="Arial"/>
                <w:b/>
                <w:bCs/>
                <w:sz w:val="16"/>
                <w:szCs w:val="16"/>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49F69E3E" w14:textId="0583DC7C" w:rsidR="00BB388B" w:rsidRPr="00E04A87" w:rsidRDefault="00E71B2A" w:rsidP="00D672BC">
            <w:pPr>
              <w:jc w:val="right"/>
              <w:rPr>
                <w:rFonts w:ascii="Arial" w:hAnsi="Arial" w:cs="Arial"/>
                <w:b/>
                <w:bCs/>
                <w:sz w:val="16"/>
                <w:szCs w:val="16"/>
              </w:rPr>
            </w:pPr>
            <w:r>
              <w:rPr>
                <w:rFonts w:cs="Arial"/>
                <w:b/>
                <w:bCs/>
                <w:sz w:val="16"/>
                <w:szCs w:val="16"/>
              </w:rPr>
              <w:t>92.0</w:t>
            </w:r>
            <w:r w:rsidR="00BB388B" w:rsidRPr="00E04A87">
              <w:rPr>
                <w:rFonts w:ascii="Arial" w:hAnsi="Arial" w:cs="Arial"/>
                <w:b/>
                <w:bCs/>
                <w:sz w:val="16"/>
                <w:szCs w:val="16"/>
              </w:rPr>
              <w:t xml:space="preserve"> </w:t>
            </w:r>
            <w:r w:rsidR="00BB388B">
              <w:rPr>
                <w:rFonts w:ascii="Arial" w:hAnsi="Arial" w:cs="Arial"/>
                <w:b/>
                <w:bCs/>
                <w:sz w:val="16"/>
                <w:szCs w:val="16"/>
              </w:rPr>
              <w:t xml:space="preserve">           </w:t>
            </w:r>
            <w:r w:rsidR="00BB388B"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152190A9" w14:textId="732BF1A1" w:rsidR="00BB388B" w:rsidRPr="00E04A87" w:rsidRDefault="00592066" w:rsidP="00D672BC">
            <w:pPr>
              <w:jc w:val="right"/>
              <w:rPr>
                <w:rFonts w:ascii="Arial" w:hAnsi="Arial" w:cs="Arial"/>
                <w:b/>
                <w:bCs/>
                <w:sz w:val="16"/>
                <w:szCs w:val="16"/>
              </w:rPr>
            </w:pPr>
            <w:r>
              <w:rPr>
                <w:rFonts w:cs="Arial"/>
                <w:b/>
                <w:bCs/>
                <w:sz w:val="16"/>
                <w:szCs w:val="16"/>
              </w:rPr>
              <w:t>280.8</w:t>
            </w:r>
            <w:r w:rsidR="00BB388B">
              <w:rPr>
                <w:rFonts w:ascii="Arial" w:hAnsi="Arial" w:cs="Arial"/>
                <w:b/>
                <w:bCs/>
                <w:sz w:val="16"/>
                <w:szCs w:val="16"/>
              </w:rPr>
              <w:t xml:space="preserve">            </w:t>
            </w:r>
            <w:r w:rsidR="00BB388B"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43B75898" w14:textId="24A3C11D" w:rsidR="00BB388B" w:rsidRPr="00E04A87" w:rsidRDefault="00592066" w:rsidP="00D672BC">
            <w:pPr>
              <w:jc w:val="right"/>
              <w:rPr>
                <w:rFonts w:ascii="Arial" w:hAnsi="Arial" w:cs="Arial"/>
                <w:b/>
                <w:bCs/>
                <w:sz w:val="16"/>
                <w:szCs w:val="16"/>
              </w:rPr>
            </w:pPr>
            <w:r>
              <w:rPr>
                <w:rFonts w:cs="Arial"/>
                <w:b/>
                <w:bCs/>
                <w:sz w:val="16"/>
                <w:szCs w:val="16"/>
              </w:rPr>
              <w:t>280.8</w:t>
            </w:r>
            <w:r w:rsidR="00BB388B">
              <w:rPr>
                <w:rFonts w:ascii="Arial" w:hAnsi="Arial" w:cs="Arial"/>
                <w:b/>
                <w:bCs/>
                <w:sz w:val="16"/>
                <w:szCs w:val="16"/>
              </w:rPr>
              <w:t xml:space="preserve">          </w:t>
            </w:r>
            <w:r w:rsidR="00BB388B" w:rsidRPr="00E04A87">
              <w:rPr>
                <w:rFonts w:ascii="Arial" w:hAnsi="Arial" w:cs="Arial"/>
                <w:b/>
                <w:bCs/>
                <w:sz w:val="16"/>
                <w:szCs w:val="16"/>
              </w:rPr>
              <w:t xml:space="preserve">  </w:t>
            </w:r>
          </w:p>
        </w:tc>
        <w:tc>
          <w:tcPr>
            <w:tcW w:w="365" w:type="pct"/>
            <w:tcBorders>
              <w:top w:val="nil"/>
              <w:left w:val="nil"/>
              <w:bottom w:val="single" w:sz="4" w:space="0" w:color="auto"/>
              <w:right w:val="single" w:sz="4" w:space="0" w:color="auto"/>
            </w:tcBorders>
            <w:shd w:val="clear" w:color="000000" w:fill="FFFFFF"/>
            <w:vAlign w:val="center"/>
            <w:hideMark/>
          </w:tcPr>
          <w:p w14:paraId="6BCE97B5" w14:textId="232CD1B6" w:rsidR="00BB388B" w:rsidRPr="00E04A87" w:rsidRDefault="00BB388B" w:rsidP="00592066">
            <w:pPr>
              <w:jc w:val="right"/>
              <w:rPr>
                <w:rFonts w:ascii="Arial" w:hAnsi="Arial" w:cs="Arial"/>
                <w:b/>
                <w:bCs/>
                <w:sz w:val="16"/>
                <w:szCs w:val="16"/>
              </w:rPr>
            </w:pPr>
            <w:r w:rsidRPr="00E04A87">
              <w:rPr>
                <w:rFonts w:ascii="Arial" w:hAnsi="Arial" w:cs="Arial"/>
                <w:b/>
                <w:bCs/>
                <w:sz w:val="16"/>
                <w:szCs w:val="16"/>
              </w:rPr>
              <w:t xml:space="preserve">            </w:t>
            </w:r>
            <w:r w:rsidR="00592066">
              <w:rPr>
                <w:rFonts w:cs="Arial"/>
                <w:b/>
                <w:bCs/>
                <w:sz w:val="16"/>
                <w:szCs w:val="16"/>
              </w:rPr>
              <w:t>280.8</w:t>
            </w:r>
            <w:r w:rsidRPr="00E04A87">
              <w:rPr>
                <w:rFonts w:ascii="Arial" w:hAnsi="Arial" w:cs="Arial"/>
                <w:b/>
                <w:bCs/>
                <w:sz w:val="16"/>
                <w:szCs w:val="16"/>
              </w:rPr>
              <w:t xml:space="preserve">  </w:t>
            </w:r>
          </w:p>
        </w:tc>
      </w:tr>
      <w:tr w:rsidR="00BB388B" w:rsidRPr="00E04A87" w14:paraId="63D13F9D"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14:paraId="3E485A9F" w14:textId="77777777" w:rsidR="00BB388B" w:rsidRPr="00E04A87" w:rsidRDefault="00BB388B" w:rsidP="00D672BC">
            <w:pPr>
              <w:jc w:val="center"/>
              <w:rPr>
                <w:rFonts w:ascii="Arial" w:hAnsi="Arial" w:cs="Arial"/>
                <w:b/>
                <w:bCs/>
                <w:color w:val="0000FF"/>
                <w:sz w:val="16"/>
                <w:szCs w:val="16"/>
              </w:rPr>
            </w:pPr>
            <w:r w:rsidRPr="00E04A87">
              <w:rPr>
                <w:rFonts w:ascii="Arial" w:hAnsi="Arial" w:cs="Arial"/>
                <w:b/>
                <w:bCs/>
                <w:color w:val="0000FF"/>
                <w:sz w:val="16"/>
                <w:szCs w:val="16"/>
              </w:rPr>
              <w:t>06 02</w:t>
            </w:r>
          </w:p>
        </w:tc>
        <w:tc>
          <w:tcPr>
            <w:tcW w:w="2426" w:type="pct"/>
            <w:tcBorders>
              <w:top w:val="nil"/>
              <w:left w:val="nil"/>
              <w:bottom w:val="single" w:sz="4" w:space="0" w:color="auto"/>
              <w:right w:val="single" w:sz="4" w:space="0" w:color="auto"/>
            </w:tcBorders>
            <w:shd w:val="clear" w:color="000000" w:fill="E2EFDA"/>
            <w:noWrap/>
            <w:vAlign w:val="center"/>
            <w:hideMark/>
          </w:tcPr>
          <w:p w14:paraId="78C94D51" w14:textId="77777777" w:rsidR="00BB388B" w:rsidRPr="00E04A87" w:rsidRDefault="00BB388B" w:rsidP="00D672BC">
            <w:pPr>
              <w:rPr>
                <w:rFonts w:ascii="Arial" w:hAnsi="Arial" w:cs="Arial"/>
                <w:b/>
                <w:bCs/>
                <w:color w:val="0000FF"/>
                <w:sz w:val="16"/>
                <w:szCs w:val="16"/>
              </w:rPr>
            </w:pPr>
            <w:r w:rsidRPr="00E04A87">
              <w:rPr>
                <w:rFonts w:ascii="Sylfaen" w:hAnsi="Sylfaen" w:cs="Sylfaen"/>
                <w:b/>
                <w:bCs/>
                <w:color w:val="0000FF"/>
                <w:sz w:val="16"/>
                <w:szCs w:val="16"/>
              </w:rPr>
              <w:t>სოციალური</w:t>
            </w:r>
            <w:r w:rsidRPr="00E04A87">
              <w:rPr>
                <w:rFonts w:ascii="Arial" w:hAnsi="Arial" w:cs="Arial"/>
                <w:b/>
                <w:bCs/>
                <w:color w:val="0000FF"/>
                <w:sz w:val="16"/>
                <w:szCs w:val="16"/>
              </w:rPr>
              <w:t xml:space="preserve"> </w:t>
            </w:r>
            <w:r w:rsidRPr="00E04A87">
              <w:rPr>
                <w:rFonts w:ascii="Sylfaen" w:hAnsi="Sylfaen" w:cs="Sylfaen"/>
                <w:b/>
                <w:bCs/>
                <w:color w:val="0000FF"/>
                <w:sz w:val="16"/>
                <w:szCs w:val="16"/>
              </w:rPr>
              <w:t>დაცვა</w:t>
            </w:r>
          </w:p>
        </w:tc>
        <w:tc>
          <w:tcPr>
            <w:tcW w:w="328" w:type="pct"/>
            <w:tcBorders>
              <w:top w:val="nil"/>
              <w:left w:val="nil"/>
              <w:bottom w:val="single" w:sz="4" w:space="0" w:color="auto"/>
              <w:right w:val="single" w:sz="4" w:space="0" w:color="auto"/>
            </w:tcBorders>
            <w:shd w:val="clear" w:color="000000" w:fill="E2EFDA"/>
            <w:vAlign w:val="center"/>
            <w:hideMark/>
          </w:tcPr>
          <w:p w14:paraId="5DA8082C" w14:textId="54E59366" w:rsidR="00BB388B" w:rsidRPr="0005441E" w:rsidRDefault="000769D5" w:rsidP="00D672BC">
            <w:pPr>
              <w:jc w:val="right"/>
              <w:rPr>
                <w:rFonts w:cs="Arial"/>
                <w:b/>
                <w:bCs/>
                <w:color w:val="0000FF"/>
                <w:sz w:val="16"/>
                <w:szCs w:val="16"/>
                <w:lang w:val="ka-GE"/>
              </w:rPr>
            </w:pPr>
            <w:r>
              <w:rPr>
                <w:rFonts w:cs="Arial"/>
                <w:b/>
                <w:bCs/>
                <w:color w:val="0000FF"/>
                <w:sz w:val="16"/>
                <w:szCs w:val="16"/>
                <w:lang w:val="ka-GE"/>
              </w:rPr>
              <w:t>1315,7</w:t>
            </w:r>
          </w:p>
        </w:tc>
        <w:tc>
          <w:tcPr>
            <w:tcW w:w="369" w:type="pct"/>
            <w:tcBorders>
              <w:top w:val="nil"/>
              <w:left w:val="nil"/>
              <w:bottom w:val="single" w:sz="4" w:space="0" w:color="auto"/>
              <w:right w:val="single" w:sz="4" w:space="0" w:color="auto"/>
            </w:tcBorders>
            <w:shd w:val="clear" w:color="000000" w:fill="E2EFDA"/>
            <w:vAlign w:val="center"/>
            <w:hideMark/>
          </w:tcPr>
          <w:p w14:paraId="124E619E" w14:textId="6E07EC7A" w:rsidR="00BB388B" w:rsidRPr="00E04A87" w:rsidRDefault="00BB388B" w:rsidP="002B1530">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2B1530">
              <w:rPr>
                <w:rFonts w:cs="Arial"/>
                <w:b/>
                <w:bCs/>
                <w:color w:val="0000FF"/>
                <w:sz w:val="16"/>
                <w:szCs w:val="16"/>
                <w:lang w:val="ka-GE"/>
              </w:rPr>
              <w:t>27,0</w:t>
            </w:r>
            <w:r w:rsidRPr="00E04A87">
              <w:rPr>
                <w:rFonts w:ascii="Arial" w:hAnsi="Arial" w:cs="Arial"/>
                <w:b/>
                <w:bCs/>
                <w:color w:val="0000FF"/>
                <w:sz w:val="16"/>
                <w:szCs w:val="16"/>
              </w:rPr>
              <w:t xml:space="preserve">  </w:t>
            </w:r>
          </w:p>
        </w:tc>
        <w:tc>
          <w:tcPr>
            <w:tcW w:w="381" w:type="pct"/>
            <w:tcBorders>
              <w:top w:val="nil"/>
              <w:left w:val="nil"/>
              <w:bottom w:val="single" w:sz="4" w:space="0" w:color="auto"/>
              <w:right w:val="single" w:sz="4" w:space="0" w:color="auto"/>
            </w:tcBorders>
            <w:shd w:val="clear" w:color="000000" w:fill="E2EFDA"/>
            <w:vAlign w:val="center"/>
            <w:hideMark/>
          </w:tcPr>
          <w:p w14:paraId="6403B7DF" w14:textId="734692DA" w:rsidR="00BB388B" w:rsidRPr="00E04A87" w:rsidRDefault="00BB388B" w:rsidP="000769D5">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0769D5">
              <w:rPr>
                <w:rFonts w:cs="Arial"/>
                <w:b/>
                <w:bCs/>
                <w:color w:val="0000FF"/>
                <w:sz w:val="16"/>
                <w:szCs w:val="16"/>
                <w:lang w:val="ka-GE"/>
              </w:rPr>
              <w:t>1288,7</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7DB1DF2B" w14:textId="69EAAFF8" w:rsidR="00BB388B" w:rsidRPr="00E04A87" w:rsidRDefault="00BB388B" w:rsidP="004F4126">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4F4126">
              <w:rPr>
                <w:rFonts w:cs="Arial"/>
                <w:b/>
                <w:bCs/>
                <w:color w:val="0000FF"/>
                <w:sz w:val="16"/>
                <w:szCs w:val="16"/>
              </w:rPr>
              <w:t>1372.7</w:t>
            </w:r>
            <w:r w:rsidRPr="00E04A87">
              <w:rPr>
                <w:rFonts w:ascii="Arial" w:hAnsi="Arial" w:cs="Arial"/>
                <w:b/>
                <w:bCs/>
                <w:color w:val="0000FF"/>
                <w:sz w:val="16"/>
                <w:szCs w:val="16"/>
              </w:rPr>
              <w:t xml:space="preserve"> </w:t>
            </w:r>
          </w:p>
        </w:tc>
        <w:tc>
          <w:tcPr>
            <w:tcW w:w="369" w:type="pct"/>
            <w:tcBorders>
              <w:top w:val="nil"/>
              <w:left w:val="nil"/>
              <w:bottom w:val="single" w:sz="4" w:space="0" w:color="auto"/>
              <w:right w:val="single" w:sz="4" w:space="0" w:color="auto"/>
            </w:tcBorders>
            <w:shd w:val="clear" w:color="000000" w:fill="E2EFDA"/>
            <w:vAlign w:val="center"/>
            <w:hideMark/>
          </w:tcPr>
          <w:p w14:paraId="2BCB69CF" w14:textId="6A603129" w:rsidR="00BB388B" w:rsidRPr="00E04A87" w:rsidRDefault="004F4126" w:rsidP="00D672BC">
            <w:pPr>
              <w:jc w:val="right"/>
              <w:rPr>
                <w:rFonts w:ascii="Arial" w:hAnsi="Arial" w:cs="Arial"/>
                <w:b/>
                <w:bCs/>
                <w:color w:val="0000FF"/>
                <w:sz w:val="16"/>
                <w:szCs w:val="16"/>
              </w:rPr>
            </w:pPr>
            <w:r>
              <w:rPr>
                <w:rFonts w:cs="Arial"/>
                <w:b/>
                <w:bCs/>
                <w:color w:val="0000FF"/>
                <w:sz w:val="16"/>
                <w:szCs w:val="16"/>
              </w:rPr>
              <w:t>1372.7</w:t>
            </w:r>
            <w:r w:rsidR="00BB388B" w:rsidRPr="00E04A87">
              <w:rPr>
                <w:rFonts w:ascii="Arial" w:hAnsi="Arial" w:cs="Arial"/>
                <w:b/>
                <w:bCs/>
                <w:color w:val="0000FF"/>
                <w:sz w:val="16"/>
                <w:szCs w:val="16"/>
              </w:rPr>
              <w:t xml:space="preserve"> </w:t>
            </w:r>
          </w:p>
        </w:tc>
        <w:tc>
          <w:tcPr>
            <w:tcW w:w="365" w:type="pct"/>
            <w:tcBorders>
              <w:top w:val="nil"/>
              <w:left w:val="nil"/>
              <w:bottom w:val="single" w:sz="4" w:space="0" w:color="auto"/>
              <w:right w:val="single" w:sz="4" w:space="0" w:color="auto"/>
            </w:tcBorders>
            <w:shd w:val="clear" w:color="000000" w:fill="E2EFDA"/>
            <w:vAlign w:val="center"/>
            <w:hideMark/>
          </w:tcPr>
          <w:p w14:paraId="35A70756" w14:textId="5F53907B" w:rsidR="00BB388B" w:rsidRPr="00E04A87" w:rsidRDefault="00BB388B" w:rsidP="004F4126">
            <w:pPr>
              <w:jc w:val="right"/>
              <w:rPr>
                <w:rFonts w:ascii="Arial" w:hAnsi="Arial" w:cs="Arial"/>
                <w:b/>
                <w:bCs/>
                <w:color w:val="0000FF"/>
                <w:sz w:val="16"/>
                <w:szCs w:val="16"/>
              </w:rPr>
            </w:pPr>
            <w:r w:rsidRPr="00E04A87">
              <w:rPr>
                <w:rFonts w:ascii="Arial" w:hAnsi="Arial" w:cs="Arial"/>
                <w:b/>
                <w:bCs/>
                <w:color w:val="0000FF"/>
                <w:sz w:val="16"/>
                <w:szCs w:val="16"/>
              </w:rPr>
              <w:t xml:space="preserve">   </w:t>
            </w:r>
            <w:r w:rsidR="004F4126">
              <w:rPr>
                <w:rFonts w:cs="Arial"/>
                <w:b/>
                <w:bCs/>
                <w:color w:val="0000FF"/>
                <w:sz w:val="16"/>
                <w:szCs w:val="16"/>
              </w:rPr>
              <w:t>1372.7</w:t>
            </w:r>
            <w:r w:rsidRPr="00E04A87">
              <w:rPr>
                <w:rFonts w:ascii="Arial" w:hAnsi="Arial" w:cs="Arial"/>
                <w:b/>
                <w:bCs/>
                <w:color w:val="0000FF"/>
                <w:sz w:val="16"/>
                <w:szCs w:val="16"/>
              </w:rPr>
              <w:t xml:space="preserve"> </w:t>
            </w:r>
          </w:p>
        </w:tc>
      </w:tr>
      <w:tr w:rsidR="00BB388B" w:rsidRPr="00E04A87" w14:paraId="2FBCBD36"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6D824DEA"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06 02 01</w:t>
            </w:r>
          </w:p>
        </w:tc>
        <w:tc>
          <w:tcPr>
            <w:tcW w:w="2426" w:type="pct"/>
            <w:tcBorders>
              <w:top w:val="nil"/>
              <w:left w:val="nil"/>
              <w:bottom w:val="single" w:sz="4" w:space="0" w:color="auto"/>
              <w:right w:val="single" w:sz="4" w:space="0" w:color="auto"/>
            </w:tcBorders>
            <w:shd w:val="clear" w:color="000000" w:fill="FFFFFF"/>
            <w:noWrap/>
            <w:vAlign w:val="center"/>
            <w:hideMark/>
          </w:tcPr>
          <w:p w14:paraId="3AF3E8B8"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სამკურნალო და საოპერაციო ხარჯებით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3A33A519" w14:textId="3523660B"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25</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6A518A25"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552D9404" w14:textId="5C2BB5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25</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509450D8" w14:textId="0660CBB1" w:rsidR="00BB388B" w:rsidRPr="00CF2FDE" w:rsidRDefault="00CF2FDE" w:rsidP="00D672BC">
            <w:pPr>
              <w:jc w:val="right"/>
              <w:rPr>
                <w:rFonts w:cs="Arial"/>
                <w:b/>
                <w:bCs/>
                <w:sz w:val="16"/>
                <w:szCs w:val="16"/>
              </w:rPr>
            </w:pPr>
            <w:r>
              <w:rPr>
                <w:rFonts w:cs="Arial"/>
                <w:b/>
                <w:bCs/>
                <w:sz w:val="16"/>
                <w:szCs w:val="16"/>
              </w:rPr>
              <w:t>276.4</w:t>
            </w:r>
          </w:p>
        </w:tc>
        <w:tc>
          <w:tcPr>
            <w:tcW w:w="369" w:type="pct"/>
            <w:tcBorders>
              <w:top w:val="nil"/>
              <w:left w:val="nil"/>
              <w:bottom w:val="single" w:sz="4" w:space="0" w:color="auto"/>
              <w:right w:val="single" w:sz="4" w:space="0" w:color="auto"/>
            </w:tcBorders>
            <w:shd w:val="clear" w:color="000000" w:fill="FFFFFF"/>
            <w:vAlign w:val="center"/>
          </w:tcPr>
          <w:p w14:paraId="64EE3DD1" w14:textId="3776DF33" w:rsidR="00BB388B" w:rsidRPr="00CF2FDE" w:rsidRDefault="00CF2FDE" w:rsidP="00D672BC">
            <w:pPr>
              <w:jc w:val="right"/>
              <w:rPr>
                <w:rFonts w:cs="Arial"/>
                <w:b/>
                <w:bCs/>
                <w:sz w:val="16"/>
                <w:szCs w:val="16"/>
              </w:rPr>
            </w:pPr>
            <w:r>
              <w:rPr>
                <w:rFonts w:cs="Arial"/>
                <w:b/>
                <w:bCs/>
                <w:sz w:val="16"/>
                <w:szCs w:val="16"/>
              </w:rPr>
              <w:t>276.4</w:t>
            </w:r>
          </w:p>
        </w:tc>
        <w:tc>
          <w:tcPr>
            <w:tcW w:w="365" w:type="pct"/>
            <w:tcBorders>
              <w:top w:val="nil"/>
              <w:left w:val="nil"/>
              <w:bottom w:val="single" w:sz="4" w:space="0" w:color="auto"/>
              <w:right w:val="single" w:sz="4" w:space="0" w:color="auto"/>
            </w:tcBorders>
            <w:shd w:val="clear" w:color="000000" w:fill="FFFFFF"/>
            <w:vAlign w:val="center"/>
          </w:tcPr>
          <w:p w14:paraId="22C6627B" w14:textId="2A58BA6B" w:rsidR="00BB388B" w:rsidRPr="00CF2FDE" w:rsidRDefault="00CF2FDE" w:rsidP="00D672BC">
            <w:pPr>
              <w:jc w:val="right"/>
              <w:rPr>
                <w:rFonts w:cs="Arial"/>
                <w:b/>
                <w:bCs/>
                <w:sz w:val="16"/>
                <w:szCs w:val="16"/>
              </w:rPr>
            </w:pPr>
            <w:r>
              <w:rPr>
                <w:rFonts w:cs="Arial"/>
                <w:b/>
                <w:bCs/>
                <w:sz w:val="16"/>
                <w:szCs w:val="16"/>
              </w:rPr>
              <w:t>276.4</w:t>
            </w:r>
          </w:p>
        </w:tc>
      </w:tr>
      <w:tr w:rsidR="00BB388B" w:rsidRPr="00E04A87" w14:paraId="539B7B81"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76B380C1"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06 02 02</w:t>
            </w:r>
          </w:p>
        </w:tc>
        <w:tc>
          <w:tcPr>
            <w:tcW w:w="2426" w:type="pct"/>
            <w:tcBorders>
              <w:top w:val="nil"/>
              <w:left w:val="nil"/>
              <w:bottom w:val="single" w:sz="4" w:space="0" w:color="auto"/>
              <w:right w:val="single" w:sz="4" w:space="0" w:color="auto"/>
            </w:tcBorders>
            <w:shd w:val="clear" w:color="000000" w:fill="FFFFFF"/>
            <w:noWrap/>
            <w:vAlign w:val="center"/>
            <w:hideMark/>
          </w:tcPr>
          <w:p w14:paraId="5F5F5888"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კომუნალური გადასახადები</w:t>
            </w:r>
          </w:p>
        </w:tc>
        <w:tc>
          <w:tcPr>
            <w:tcW w:w="328" w:type="pct"/>
            <w:tcBorders>
              <w:top w:val="nil"/>
              <w:left w:val="nil"/>
              <w:bottom w:val="single" w:sz="4" w:space="0" w:color="auto"/>
              <w:right w:val="single" w:sz="4" w:space="0" w:color="auto"/>
            </w:tcBorders>
            <w:shd w:val="clear" w:color="000000" w:fill="FFFFFF"/>
            <w:vAlign w:val="center"/>
            <w:hideMark/>
          </w:tcPr>
          <w:p w14:paraId="67D45350" w14:textId="77777777" w:rsidR="00BB388B" w:rsidRPr="00E04A87" w:rsidRDefault="00BB388B" w:rsidP="00D672BC">
            <w:pPr>
              <w:jc w:val="right"/>
              <w:rPr>
                <w:rFonts w:ascii="Arial" w:hAnsi="Arial" w:cs="Arial"/>
                <w:b/>
                <w:bCs/>
                <w:sz w:val="16"/>
                <w:szCs w:val="16"/>
              </w:rPr>
            </w:pPr>
            <w:r>
              <w:rPr>
                <w:rFonts w:ascii="Arial" w:hAnsi="Arial" w:cs="Arial"/>
                <w:b/>
                <w:bCs/>
                <w:sz w:val="16"/>
                <w:szCs w:val="16"/>
              </w:rPr>
              <w:t xml:space="preserve">        1</w:t>
            </w:r>
            <w:r w:rsidRPr="00E04A87">
              <w:rPr>
                <w:rFonts w:ascii="Arial" w:hAnsi="Arial" w:cs="Arial"/>
                <w:b/>
                <w:bCs/>
                <w:sz w:val="16"/>
                <w:szCs w:val="16"/>
              </w:rPr>
              <w:t xml:space="preserve">0.0 </w:t>
            </w:r>
          </w:p>
        </w:tc>
        <w:tc>
          <w:tcPr>
            <w:tcW w:w="369" w:type="pct"/>
            <w:tcBorders>
              <w:top w:val="nil"/>
              <w:left w:val="nil"/>
              <w:bottom w:val="single" w:sz="4" w:space="0" w:color="auto"/>
              <w:right w:val="single" w:sz="4" w:space="0" w:color="auto"/>
            </w:tcBorders>
            <w:shd w:val="clear" w:color="000000" w:fill="FFFFFF"/>
            <w:vAlign w:val="center"/>
            <w:hideMark/>
          </w:tcPr>
          <w:p w14:paraId="578D1235"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5A00558B" w14:textId="77777777" w:rsidR="00BB388B" w:rsidRPr="00E04A87" w:rsidRDefault="00BB388B" w:rsidP="00D672BC">
            <w:pPr>
              <w:jc w:val="right"/>
              <w:rPr>
                <w:rFonts w:ascii="Arial" w:hAnsi="Arial" w:cs="Arial"/>
                <w:b/>
                <w:bCs/>
                <w:sz w:val="16"/>
                <w:szCs w:val="16"/>
              </w:rPr>
            </w:pPr>
            <w:r>
              <w:rPr>
                <w:rFonts w:ascii="Arial" w:hAnsi="Arial" w:cs="Arial"/>
                <w:b/>
                <w:bCs/>
                <w:sz w:val="16"/>
                <w:szCs w:val="16"/>
              </w:rPr>
              <w:t xml:space="preserve">        1</w:t>
            </w:r>
            <w:r w:rsidRPr="00E04A87">
              <w:rPr>
                <w:rFonts w:ascii="Arial" w:hAnsi="Arial" w:cs="Arial"/>
                <w:b/>
                <w:bCs/>
                <w:sz w:val="16"/>
                <w:szCs w:val="16"/>
              </w:rPr>
              <w:t xml:space="preserve">0.0 </w:t>
            </w:r>
          </w:p>
        </w:tc>
        <w:tc>
          <w:tcPr>
            <w:tcW w:w="369" w:type="pct"/>
            <w:tcBorders>
              <w:top w:val="nil"/>
              <w:left w:val="nil"/>
              <w:bottom w:val="single" w:sz="4" w:space="0" w:color="auto"/>
              <w:right w:val="single" w:sz="4" w:space="0" w:color="auto"/>
            </w:tcBorders>
            <w:shd w:val="clear" w:color="000000" w:fill="FFFFFF"/>
            <w:vAlign w:val="center"/>
          </w:tcPr>
          <w:p w14:paraId="59DE8A9D" w14:textId="77777777" w:rsidR="00BB388B" w:rsidRPr="0005441E" w:rsidRDefault="00BB388B" w:rsidP="00D672BC">
            <w:pPr>
              <w:jc w:val="right"/>
              <w:rPr>
                <w:rFonts w:cs="Arial"/>
                <w:b/>
                <w:bCs/>
                <w:sz w:val="16"/>
                <w:szCs w:val="16"/>
                <w:lang w:val="ka-GE"/>
              </w:rPr>
            </w:pPr>
            <w:r>
              <w:rPr>
                <w:rFonts w:cs="Arial"/>
                <w:b/>
                <w:bCs/>
                <w:sz w:val="16"/>
                <w:szCs w:val="16"/>
                <w:lang w:val="ka-GE"/>
              </w:rPr>
              <w:t>10,0</w:t>
            </w:r>
          </w:p>
        </w:tc>
        <w:tc>
          <w:tcPr>
            <w:tcW w:w="369" w:type="pct"/>
            <w:tcBorders>
              <w:top w:val="nil"/>
              <w:left w:val="nil"/>
              <w:bottom w:val="single" w:sz="4" w:space="0" w:color="auto"/>
              <w:right w:val="single" w:sz="4" w:space="0" w:color="auto"/>
            </w:tcBorders>
            <w:shd w:val="clear" w:color="000000" w:fill="FFFFFF"/>
            <w:vAlign w:val="center"/>
          </w:tcPr>
          <w:p w14:paraId="49789010" w14:textId="77777777" w:rsidR="00BB388B" w:rsidRPr="0005441E" w:rsidRDefault="00BB388B" w:rsidP="00D672BC">
            <w:pPr>
              <w:jc w:val="right"/>
              <w:rPr>
                <w:rFonts w:cs="Arial"/>
                <w:b/>
                <w:bCs/>
                <w:sz w:val="16"/>
                <w:szCs w:val="16"/>
                <w:lang w:val="ka-GE"/>
              </w:rPr>
            </w:pPr>
            <w:r>
              <w:rPr>
                <w:rFonts w:cs="Arial"/>
                <w:b/>
                <w:bCs/>
                <w:sz w:val="16"/>
                <w:szCs w:val="16"/>
                <w:lang w:val="ka-GE"/>
              </w:rPr>
              <w:t>10,0</w:t>
            </w:r>
          </w:p>
        </w:tc>
        <w:tc>
          <w:tcPr>
            <w:tcW w:w="365" w:type="pct"/>
            <w:tcBorders>
              <w:top w:val="nil"/>
              <w:left w:val="nil"/>
              <w:bottom w:val="single" w:sz="4" w:space="0" w:color="auto"/>
              <w:right w:val="single" w:sz="4" w:space="0" w:color="auto"/>
            </w:tcBorders>
            <w:shd w:val="clear" w:color="000000" w:fill="FFFFFF"/>
            <w:vAlign w:val="center"/>
          </w:tcPr>
          <w:p w14:paraId="313B8649" w14:textId="77777777" w:rsidR="00BB388B" w:rsidRPr="0005441E" w:rsidRDefault="00BB388B" w:rsidP="00D672BC">
            <w:pPr>
              <w:jc w:val="right"/>
              <w:rPr>
                <w:rFonts w:cs="Arial"/>
                <w:b/>
                <w:bCs/>
                <w:sz w:val="16"/>
                <w:szCs w:val="16"/>
                <w:lang w:val="ka-GE"/>
              </w:rPr>
            </w:pPr>
            <w:r>
              <w:rPr>
                <w:rFonts w:cs="Arial"/>
                <w:b/>
                <w:bCs/>
                <w:sz w:val="16"/>
                <w:szCs w:val="16"/>
                <w:lang w:val="ka-GE"/>
              </w:rPr>
              <w:t>10,0</w:t>
            </w:r>
          </w:p>
        </w:tc>
      </w:tr>
      <w:tr w:rsidR="00BB388B" w:rsidRPr="00E04A87" w14:paraId="137C7688"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0EDDEDAA"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06 02 03</w:t>
            </w:r>
          </w:p>
        </w:tc>
        <w:tc>
          <w:tcPr>
            <w:tcW w:w="2426" w:type="pct"/>
            <w:tcBorders>
              <w:top w:val="nil"/>
              <w:left w:val="nil"/>
              <w:bottom w:val="single" w:sz="4" w:space="0" w:color="auto"/>
              <w:right w:val="single" w:sz="4" w:space="0" w:color="auto"/>
            </w:tcBorders>
            <w:shd w:val="clear" w:color="000000" w:fill="FFFFFF"/>
            <w:noWrap/>
            <w:vAlign w:val="center"/>
            <w:hideMark/>
          </w:tcPr>
          <w:p w14:paraId="72F35883" w14:textId="77777777" w:rsidR="00BB388B" w:rsidRPr="00E04A87" w:rsidRDefault="00BB388B" w:rsidP="00D672BC">
            <w:pPr>
              <w:rPr>
                <w:rFonts w:ascii="Arial" w:hAnsi="Arial" w:cs="Arial"/>
                <w:b/>
                <w:bCs/>
                <w:sz w:val="16"/>
                <w:szCs w:val="16"/>
              </w:rPr>
            </w:pPr>
            <w:r>
              <w:rPr>
                <w:rFonts w:ascii="Sylfaen" w:hAnsi="Sylfaen" w:cs="Sylfaen"/>
                <w:b/>
                <w:bCs/>
                <w:sz w:val="16"/>
                <w:szCs w:val="16"/>
                <w:lang w:val="ka-GE"/>
              </w:rPr>
              <w:t>ომის მონაწილე ვეტერანებისა და მათი ოჯახების დამარება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7C979DE9" w14:textId="39DEBAC8" w:rsidR="00BB388B" w:rsidRPr="0005441E" w:rsidRDefault="00DE36E7" w:rsidP="00D672BC">
            <w:pPr>
              <w:jc w:val="right"/>
              <w:rPr>
                <w:rFonts w:cs="Arial"/>
                <w:b/>
                <w:bCs/>
                <w:sz w:val="16"/>
                <w:szCs w:val="16"/>
                <w:lang w:val="ka-GE"/>
              </w:rPr>
            </w:pPr>
            <w:r>
              <w:rPr>
                <w:rFonts w:cs="Arial"/>
                <w:b/>
                <w:bCs/>
                <w:sz w:val="16"/>
                <w:szCs w:val="16"/>
                <w:lang w:val="ka-GE"/>
              </w:rPr>
              <w:t>33,2</w:t>
            </w:r>
          </w:p>
        </w:tc>
        <w:tc>
          <w:tcPr>
            <w:tcW w:w="369" w:type="pct"/>
            <w:tcBorders>
              <w:top w:val="nil"/>
              <w:left w:val="nil"/>
              <w:bottom w:val="single" w:sz="4" w:space="0" w:color="auto"/>
              <w:right w:val="single" w:sz="4" w:space="0" w:color="auto"/>
            </w:tcBorders>
            <w:shd w:val="clear" w:color="000000" w:fill="FFFFFF"/>
            <w:vAlign w:val="center"/>
            <w:hideMark/>
          </w:tcPr>
          <w:p w14:paraId="5F91EB74" w14:textId="284D60F5" w:rsidR="00BB388B" w:rsidRPr="00E04A87" w:rsidRDefault="00BB388B" w:rsidP="00DE36E7">
            <w:pPr>
              <w:jc w:val="right"/>
              <w:rPr>
                <w:rFonts w:ascii="Arial" w:hAnsi="Arial" w:cs="Arial"/>
                <w:b/>
                <w:bCs/>
                <w:sz w:val="16"/>
                <w:szCs w:val="16"/>
              </w:rPr>
            </w:pPr>
            <w:r>
              <w:rPr>
                <w:rFonts w:ascii="Arial" w:hAnsi="Arial" w:cs="Arial"/>
                <w:b/>
                <w:bCs/>
                <w:sz w:val="16"/>
                <w:szCs w:val="16"/>
              </w:rPr>
              <w:t xml:space="preserve">            </w:t>
            </w:r>
            <w:r w:rsidR="00DE36E7">
              <w:rPr>
                <w:rFonts w:cs="Arial"/>
                <w:b/>
                <w:bCs/>
                <w:sz w:val="16"/>
                <w:szCs w:val="16"/>
                <w:lang w:val="ka-GE"/>
              </w:rPr>
              <w:t>0</w:t>
            </w:r>
            <w:r w:rsidRPr="00E04A87">
              <w:rPr>
                <w:rFonts w:ascii="Arial" w:hAnsi="Arial" w:cs="Arial"/>
                <w:b/>
                <w:bCs/>
                <w:sz w:val="16"/>
                <w:szCs w:val="16"/>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7C02AC0F" w14:textId="5FEC6B5E" w:rsidR="00BB388B" w:rsidRPr="00E04A87" w:rsidRDefault="00DE36E7" w:rsidP="00D672BC">
            <w:pPr>
              <w:jc w:val="right"/>
              <w:rPr>
                <w:rFonts w:ascii="Arial" w:hAnsi="Arial" w:cs="Arial"/>
                <w:b/>
                <w:bCs/>
                <w:sz w:val="16"/>
                <w:szCs w:val="16"/>
              </w:rPr>
            </w:pPr>
            <w:r>
              <w:rPr>
                <w:rFonts w:cs="Arial"/>
                <w:b/>
                <w:bCs/>
                <w:sz w:val="16"/>
                <w:szCs w:val="16"/>
                <w:lang w:val="ka-GE"/>
              </w:rPr>
              <w:t>33,2</w:t>
            </w:r>
            <w:r w:rsidR="00BB388B"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0D8FC35F" w14:textId="4AF8DA55" w:rsidR="00BB388B" w:rsidRPr="0005441E" w:rsidRDefault="006B2322" w:rsidP="00D672BC">
            <w:pPr>
              <w:jc w:val="right"/>
              <w:rPr>
                <w:rFonts w:cs="Arial"/>
                <w:b/>
                <w:bCs/>
                <w:sz w:val="16"/>
                <w:szCs w:val="16"/>
                <w:lang w:val="ka-GE"/>
              </w:rPr>
            </w:pPr>
            <w:r>
              <w:rPr>
                <w:rFonts w:cs="Arial"/>
                <w:b/>
                <w:bCs/>
                <w:sz w:val="16"/>
                <w:szCs w:val="16"/>
                <w:lang w:val="ka-GE"/>
              </w:rPr>
              <w:t>33,8</w:t>
            </w:r>
          </w:p>
        </w:tc>
        <w:tc>
          <w:tcPr>
            <w:tcW w:w="369" w:type="pct"/>
            <w:tcBorders>
              <w:top w:val="nil"/>
              <w:left w:val="nil"/>
              <w:bottom w:val="single" w:sz="4" w:space="0" w:color="auto"/>
              <w:right w:val="single" w:sz="4" w:space="0" w:color="auto"/>
            </w:tcBorders>
            <w:shd w:val="clear" w:color="000000" w:fill="FFFFFF"/>
            <w:vAlign w:val="center"/>
          </w:tcPr>
          <w:p w14:paraId="5F46DA2B" w14:textId="7D26BFD7" w:rsidR="00BB388B" w:rsidRPr="0005441E" w:rsidRDefault="006B2322" w:rsidP="00D672BC">
            <w:pPr>
              <w:jc w:val="right"/>
              <w:rPr>
                <w:rFonts w:cs="Arial"/>
                <w:b/>
                <w:bCs/>
                <w:sz w:val="16"/>
                <w:szCs w:val="16"/>
                <w:lang w:val="ka-GE"/>
              </w:rPr>
            </w:pPr>
            <w:r>
              <w:rPr>
                <w:rFonts w:cs="Arial"/>
                <w:b/>
                <w:bCs/>
                <w:sz w:val="16"/>
                <w:szCs w:val="16"/>
                <w:lang w:val="ka-GE"/>
              </w:rPr>
              <w:t>33,8</w:t>
            </w:r>
          </w:p>
        </w:tc>
        <w:tc>
          <w:tcPr>
            <w:tcW w:w="365" w:type="pct"/>
            <w:tcBorders>
              <w:top w:val="nil"/>
              <w:left w:val="nil"/>
              <w:bottom w:val="single" w:sz="4" w:space="0" w:color="auto"/>
              <w:right w:val="single" w:sz="4" w:space="0" w:color="auto"/>
            </w:tcBorders>
            <w:shd w:val="clear" w:color="000000" w:fill="FFFFFF"/>
            <w:vAlign w:val="center"/>
          </w:tcPr>
          <w:p w14:paraId="3C2C887A" w14:textId="0D2B9B25" w:rsidR="00BB388B" w:rsidRPr="0005441E" w:rsidRDefault="006B2322" w:rsidP="00D672BC">
            <w:pPr>
              <w:jc w:val="right"/>
              <w:rPr>
                <w:rFonts w:cs="Arial"/>
                <w:b/>
                <w:bCs/>
                <w:sz w:val="16"/>
                <w:szCs w:val="16"/>
                <w:lang w:val="ka-GE"/>
              </w:rPr>
            </w:pPr>
            <w:r>
              <w:rPr>
                <w:rFonts w:cs="Arial"/>
                <w:b/>
                <w:bCs/>
                <w:sz w:val="16"/>
                <w:szCs w:val="16"/>
                <w:lang w:val="ka-GE"/>
              </w:rPr>
              <w:t>33,8</w:t>
            </w:r>
          </w:p>
        </w:tc>
      </w:tr>
      <w:tr w:rsidR="00BB388B" w:rsidRPr="00E04A87" w14:paraId="2726B582"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28DBFA74"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06 02 04</w:t>
            </w:r>
          </w:p>
        </w:tc>
        <w:tc>
          <w:tcPr>
            <w:tcW w:w="2426" w:type="pct"/>
            <w:tcBorders>
              <w:top w:val="nil"/>
              <w:left w:val="nil"/>
              <w:bottom w:val="single" w:sz="4" w:space="0" w:color="auto"/>
              <w:right w:val="single" w:sz="4" w:space="0" w:color="auto"/>
            </w:tcBorders>
            <w:shd w:val="clear" w:color="000000" w:fill="FFFFFF"/>
            <w:noWrap/>
            <w:vAlign w:val="center"/>
            <w:hideMark/>
          </w:tcPr>
          <w:p w14:paraId="1A23ECB7"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ოჯახებისა და ბავშვების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6F3CE146" w14:textId="200E4FD8"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18</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0D9B2E7F"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15537F8D" w14:textId="4C1D32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18</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3F510DA7" w14:textId="21F8BE31" w:rsidR="00BB388B" w:rsidRPr="0005441E" w:rsidRDefault="00286421" w:rsidP="00D672BC">
            <w:pPr>
              <w:jc w:val="right"/>
              <w:rPr>
                <w:rFonts w:cs="Arial"/>
                <w:b/>
                <w:bCs/>
                <w:sz w:val="16"/>
                <w:szCs w:val="16"/>
                <w:lang w:val="ka-GE"/>
              </w:rPr>
            </w:pPr>
            <w:r>
              <w:rPr>
                <w:rFonts w:cs="Arial"/>
                <w:b/>
                <w:bCs/>
                <w:sz w:val="16"/>
                <w:szCs w:val="16"/>
                <w:lang w:val="ka-GE"/>
              </w:rPr>
              <w:t>200,0</w:t>
            </w:r>
          </w:p>
        </w:tc>
        <w:tc>
          <w:tcPr>
            <w:tcW w:w="369" w:type="pct"/>
            <w:tcBorders>
              <w:top w:val="nil"/>
              <w:left w:val="nil"/>
              <w:bottom w:val="single" w:sz="4" w:space="0" w:color="auto"/>
              <w:right w:val="single" w:sz="4" w:space="0" w:color="auto"/>
            </w:tcBorders>
            <w:shd w:val="clear" w:color="000000" w:fill="FFFFFF"/>
            <w:vAlign w:val="center"/>
          </w:tcPr>
          <w:p w14:paraId="238599CF" w14:textId="7ED3B41B" w:rsidR="00BB388B" w:rsidRPr="0005441E" w:rsidRDefault="00286421" w:rsidP="00D672BC">
            <w:pPr>
              <w:jc w:val="right"/>
              <w:rPr>
                <w:rFonts w:cs="Arial"/>
                <w:b/>
                <w:bCs/>
                <w:sz w:val="16"/>
                <w:szCs w:val="16"/>
                <w:lang w:val="ka-GE"/>
              </w:rPr>
            </w:pPr>
            <w:r>
              <w:rPr>
                <w:rFonts w:cs="Arial"/>
                <w:b/>
                <w:bCs/>
                <w:sz w:val="16"/>
                <w:szCs w:val="16"/>
                <w:lang w:val="ka-GE"/>
              </w:rPr>
              <w:t>200,0</w:t>
            </w:r>
          </w:p>
        </w:tc>
        <w:tc>
          <w:tcPr>
            <w:tcW w:w="365" w:type="pct"/>
            <w:tcBorders>
              <w:top w:val="nil"/>
              <w:left w:val="nil"/>
              <w:bottom w:val="single" w:sz="4" w:space="0" w:color="auto"/>
              <w:right w:val="single" w:sz="4" w:space="0" w:color="auto"/>
            </w:tcBorders>
            <w:shd w:val="clear" w:color="000000" w:fill="FFFFFF"/>
            <w:vAlign w:val="center"/>
          </w:tcPr>
          <w:p w14:paraId="576A6161" w14:textId="2481D07F" w:rsidR="00BB388B" w:rsidRPr="0005441E" w:rsidRDefault="00286421" w:rsidP="00D672BC">
            <w:pPr>
              <w:jc w:val="right"/>
              <w:rPr>
                <w:rFonts w:cs="Arial"/>
                <w:b/>
                <w:bCs/>
                <w:sz w:val="16"/>
                <w:szCs w:val="16"/>
                <w:lang w:val="ka-GE"/>
              </w:rPr>
            </w:pPr>
            <w:r>
              <w:rPr>
                <w:rFonts w:cs="Arial"/>
                <w:b/>
                <w:bCs/>
                <w:sz w:val="16"/>
                <w:szCs w:val="16"/>
                <w:lang w:val="ka-GE"/>
              </w:rPr>
              <w:t>200,0</w:t>
            </w:r>
          </w:p>
        </w:tc>
      </w:tr>
      <w:tr w:rsidR="00BB388B" w:rsidRPr="00E04A87" w14:paraId="2E768E27"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130E0BF4"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06 02 05</w:t>
            </w:r>
          </w:p>
        </w:tc>
        <w:tc>
          <w:tcPr>
            <w:tcW w:w="2426" w:type="pct"/>
            <w:tcBorders>
              <w:top w:val="nil"/>
              <w:left w:val="nil"/>
              <w:bottom w:val="single" w:sz="4" w:space="0" w:color="auto"/>
              <w:right w:val="single" w:sz="4" w:space="0" w:color="auto"/>
            </w:tcBorders>
            <w:shd w:val="clear" w:color="000000" w:fill="FFFFFF"/>
            <w:noWrap/>
            <w:vAlign w:val="center"/>
            <w:hideMark/>
          </w:tcPr>
          <w:p w14:paraId="1CED4D4F"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სოციალური სერვისები-უფასო სასადილო, სოციალური სამრეცხაო</w:t>
            </w:r>
          </w:p>
        </w:tc>
        <w:tc>
          <w:tcPr>
            <w:tcW w:w="328" w:type="pct"/>
            <w:tcBorders>
              <w:top w:val="nil"/>
              <w:left w:val="nil"/>
              <w:bottom w:val="single" w:sz="4" w:space="0" w:color="auto"/>
              <w:right w:val="single" w:sz="4" w:space="0" w:color="auto"/>
            </w:tcBorders>
            <w:shd w:val="clear" w:color="000000" w:fill="FFFFFF"/>
            <w:vAlign w:val="center"/>
            <w:hideMark/>
          </w:tcPr>
          <w:p w14:paraId="56BB95FB" w14:textId="2B8C6B22" w:rsidR="00BB388B" w:rsidRPr="00E04A87" w:rsidRDefault="00BB388B" w:rsidP="00CD3988">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207,0</w:t>
            </w:r>
          </w:p>
        </w:tc>
        <w:tc>
          <w:tcPr>
            <w:tcW w:w="369" w:type="pct"/>
            <w:tcBorders>
              <w:top w:val="nil"/>
              <w:left w:val="nil"/>
              <w:bottom w:val="single" w:sz="4" w:space="0" w:color="auto"/>
              <w:right w:val="single" w:sz="4" w:space="0" w:color="auto"/>
            </w:tcBorders>
            <w:shd w:val="clear" w:color="000000" w:fill="FFFFFF"/>
            <w:vAlign w:val="center"/>
            <w:hideMark/>
          </w:tcPr>
          <w:p w14:paraId="7575A68E"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3D8396C3" w14:textId="7AABBC2A" w:rsidR="00BB388B" w:rsidRPr="00E04A87" w:rsidRDefault="00BB388B" w:rsidP="00CD3988">
            <w:pPr>
              <w:jc w:val="right"/>
              <w:rPr>
                <w:rFonts w:ascii="Arial" w:hAnsi="Arial" w:cs="Arial"/>
                <w:b/>
                <w:bCs/>
                <w:sz w:val="16"/>
                <w:szCs w:val="16"/>
              </w:rPr>
            </w:pPr>
            <w:r w:rsidRPr="00E04A87">
              <w:rPr>
                <w:rFonts w:ascii="Arial" w:hAnsi="Arial" w:cs="Arial"/>
                <w:b/>
                <w:bCs/>
                <w:sz w:val="16"/>
                <w:szCs w:val="16"/>
              </w:rPr>
              <w:t xml:space="preserve">        </w:t>
            </w:r>
            <w:r w:rsidR="00CD3988">
              <w:rPr>
                <w:rFonts w:cs="Arial"/>
                <w:b/>
                <w:bCs/>
                <w:sz w:val="16"/>
                <w:szCs w:val="16"/>
                <w:lang w:val="ka-GE"/>
              </w:rPr>
              <w:t>207,0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7C3B965F" w14:textId="6235A493" w:rsidR="00BB388B" w:rsidRPr="0005441E" w:rsidRDefault="00AE655B" w:rsidP="00D672BC">
            <w:pPr>
              <w:jc w:val="right"/>
              <w:rPr>
                <w:rFonts w:cs="Arial"/>
                <w:b/>
                <w:bCs/>
                <w:sz w:val="16"/>
                <w:szCs w:val="16"/>
                <w:lang w:val="ka-GE"/>
              </w:rPr>
            </w:pPr>
            <w:r>
              <w:rPr>
                <w:rFonts w:cs="Arial"/>
                <w:b/>
                <w:bCs/>
                <w:sz w:val="16"/>
                <w:szCs w:val="16"/>
                <w:lang w:val="ka-GE"/>
              </w:rPr>
              <w:t>227,0</w:t>
            </w:r>
          </w:p>
        </w:tc>
        <w:tc>
          <w:tcPr>
            <w:tcW w:w="369" w:type="pct"/>
            <w:tcBorders>
              <w:top w:val="nil"/>
              <w:left w:val="nil"/>
              <w:bottom w:val="single" w:sz="4" w:space="0" w:color="auto"/>
              <w:right w:val="single" w:sz="4" w:space="0" w:color="auto"/>
            </w:tcBorders>
            <w:shd w:val="clear" w:color="000000" w:fill="FFFFFF"/>
            <w:vAlign w:val="center"/>
          </w:tcPr>
          <w:p w14:paraId="1504AB0F" w14:textId="3833E7DB" w:rsidR="00BB388B" w:rsidRPr="0005441E" w:rsidRDefault="00AE655B" w:rsidP="00D672BC">
            <w:pPr>
              <w:jc w:val="right"/>
              <w:rPr>
                <w:rFonts w:cs="Arial"/>
                <w:b/>
                <w:bCs/>
                <w:sz w:val="16"/>
                <w:szCs w:val="16"/>
                <w:lang w:val="ka-GE"/>
              </w:rPr>
            </w:pPr>
            <w:r>
              <w:rPr>
                <w:rFonts w:cs="Arial"/>
                <w:b/>
                <w:bCs/>
                <w:sz w:val="16"/>
                <w:szCs w:val="16"/>
                <w:lang w:val="ka-GE"/>
              </w:rPr>
              <w:t>227,0</w:t>
            </w:r>
          </w:p>
        </w:tc>
        <w:tc>
          <w:tcPr>
            <w:tcW w:w="365" w:type="pct"/>
            <w:tcBorders>
              <w:top w:val="nil"/>
              <w:left w:val="nil"/>
              <w:bottom w:val="single" w:sz="4" w:space="0" w:color="auto"/>
              <w:right w:val="single" w:sz="4" w:space="0" w:color="auto"/>
            </w:tcBorders>
            <w:shd w:val="clear" w:color="000000" w:fill="FFFFFF"/>
            <w:vAlign w:val="center"/>
          </w:tcPr>
          <w:p w14:paraId="6F230B54" w14:textId="0EE4A745" w:rsidR="00BB388B" w:rsidRPr="0005441E" w:rsidRDefault="00AE655B" w:rsidP="00D672BC">
            <w:pPr>
              <w:jc w:val="right"/>
              <w:rPr>
                <w:rFonts w:cs="Arial"/>
                <w:b/>
                <w:bCs/>
                <w:sz w:val="16"/>
                <w:szCs w:val="16"/>
                <w:lang w:val="ka-GE"/>
              </w:rPr>
            </w:pPr>
            <w:r>
              <w:rPr>
                <w:rFonts w:cs="Arial"/>
                <w:b/>
                <w:bCs/>
                <w:sz w:val="16"/>
                <w:szCs w:val="16"/>
                <w:lang w:val="ka-GE"/>
              </w:rPr>
              <w:t>227,0</w:t>
            </w:r>
          </w:p>
        </w:tc>
      </w:tr>
      <w:tr w:rsidR="00BB388B" w:rsidRPr="00E04A87" w14:paraId="59336235"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153832BB"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06 02 06</w:t>
            </w:r>
          </w:p>
        </w:tc>
        <w:tc>
          <w:tcPr>
            <w:tcW w:w="2426" w:type="pct"/>
            <w:tcBorders>
              <w:top w:val="nil"/>
              <w:left w:val="nil"/>
              <w:bottom w:val="single" w:sz="4" w:space="0" w:color="auto"/>
              <w:right w:val="single" w:sz="4" w:space="0" w:color="auto"/>
            </w:tcBorders>
            <w:shd w:val="clear" w:color="000000" w:fill="FFFFFF"/>
            <w:noWrap/>
            <w:vAlign w:val="center"/>
            <w:hideMark/>
          </w:tcPr>
          <w:p w14:paraId="27FEEB21"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შშმ პირის სტატუსის მქონე ბენეფიციართა ფულადი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798F177E" w14:textId="04B98536"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70</w:t>
            </w:r>
            <w:r>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01853A0F"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6F10F989" w14:textId="61107E22"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70</w:t>
            </w:r>
            <w:r>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7941DD6D" w14:textId="6CF6CDDC" w:rsidR="00BB388B" w:rsidRPr="0005441E" w:rsidRDefault="006E14E6" w:rsidP="00D672BC">
            <w:pPr>
              <w:jc w:val="right"/>
              <w:rPr>
                <w:rFonts w:cs="Arial"/>
                <w:b/>
                <w:bCs/>
                <w:sz w:val="16"/>
                <w:szCs w:val="16"/>
                <w:lang w:val="ka-GE"/>
              </w:rPr>
            </w:pPr>
            <w:r>
              <w:rPr>
                <w:rFonts w:cs="Arial"/>
                <w:b/>
                <w:bCs/>
                <w:sz w:val="16"/>
                <w:szCs w:val="16"/>
                <w:lang w:val="ka-GE"/>
              </w:rPr>
              <w:t>7</w:t>
            </w:r>
            <w:r w:rsidR="00BB388B">
              <w:rPr>
                <w:rFonts w:cs="Arial"/>
                <w:b/>
                <w:bCs/>
                <w:sz w:val="16"/>
                <w:szCs w:val="16"/>
                <w:lang w:val="ka-GE"/>
              </w:rPr>
              <w:t>0,0</w:t>
            </w:r>
          </w:p>
        </w:tc>
        <w:tc>
          <w:tcPr>
            <w:tcW w:w="369" w:type="pct"/>
            <w:tcBorders>
              <w:top w:val="nil"/>
              <w:left w:val="nil"/>
              <w:bottom w:val="single" w:sz="4" w:space="0" w:color="auto"/>
              <w:right w:val="single" w:sz="4" w:space="0" w:color="auto"/>
            </w:tcBorders>
            <w:shd w:val="clear" w:color="000000" w:fill="FFFFFF"/>
            <w:vAlign w:val="center"/>
          </w:tcPr>
          <w:p w14:paraId="6ED8901D" w14:textId="7F64DC08" w:rsidR="00BB388B" w:rsidRPr="0005441E" w:rsidRDefault="006E14E6" w:rsidP="00D672BC">
            <w:pPr>
              <w:jc w:val="right"/>
              <w:rPr>
                <w:rFonts w:cs="Arial"/>
                <w:b/>
                <w:bCs/>
                <w:sz w:val="16"/>
                <w:szCs w:val="16"/>
                <w:lang w:val="ka-GE"/>
              </w:rPr>
            </w:pPr>
            <w:r>
              <w:rPr>
                <w:rFonts w:cs="Arial"/>
                <w:b/>
                <w:bCs/>
                <w:sz w:val="16"/>
                <w:szCs w:val="16"/>
                <w:lang w:val="ka-GE"/>
              </w:rPr>
              <w:t>7</w:t>
            </w:r>
            <w:r w:rsidR="00BB388B">
              <w:rPr>
                <w:rFonts w:cs="Arial"/>
                <w:b/>
                <w:bCs/>
                <w:sz w:val="16"/>
                <w:szCs w:val="16"/>
                <w:lang w:val="ka-GE"/>
              </w:rPr>
              <w:t>0,0</w:t>
            </w:r>
          </w:p>
        </w:tc>
        <w:tc>
          <w:tcPr>
            <w:tcW w:w="365" w:type="pct"/>
            <w:tcBorders>
              <w:top w:val="nil"/>
              <w:left w:val="nil"/>
              <w:bottom w:val="single" w:sz="4" w:space="0" w:color="auto"/>
              <w:right w:val="single" w:sz="4" w:space="0" w:color="auto"/>
            </w:tcBorders>
            <w:shd w:val="clear" w:color="000000" w:fill="FFFFFF"/>
            <w:vAlign w:val="center"/>
          </w:tcPr>
          <w:p w14:paraId="051D8992" w14:textId="04557EB6" w:rsidR="00BB388B" w:rsidRPr="0005441E" w:rsidRDefault="006E14E6" w:rsidP="00D672BC">
            <w:pPr>
              <w:jc w:val="right"/>
              <w:rPr>
                <w:rFonts w:cs="Arial"/>
                <w:b/>
                <w:bCs/>
                <w:sz w:val="16"/>
                <w:szCs w:val="16"/>
                <w:lang w:val="ka-GE"/>
              </w:rPr>
            </w:pPr>
            <w:r>
              <w:rPr>
                <w:rFonts w:cs="Arial"/>
                <w:b/>
                <w:bCs/>
                <w:sz w:val="16"/>
                <w:szCs w:val="16"/>
                <w:lang w:val="ka-GE"/>
              </w:rPr>
              <w:t>70</w:t>
            </w:r>
            <w:r w:rsidR="00BB388B">
              <w:rPr>
                <w:rFonts w:cs="Arial"/>
                <w:b/>
                <w:bCs/>
                <w:sz w:val="16"/>
                <w:szCs w:val="16"/>
                <w:lang w:val="ka-GE"/>
              </w:rPr>
              <w:t>,0</w:t>
            </w:r>
          </w:p>
        </w:tc>
      </w:tr>
      <w:tr w:rsidR="00BB388B" w:rsidRPr="00E04A87" w14:paraId="5F34B1C1"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234B5FA0"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06 02 07</w:t>
            </w:r>
          </w:p>
        </w:tc>
        <w:tc>
          <w:tcPr>
            <w:tcW w:w="2426" w:type="pct"/>
            <w:tcBorders>
              <w:top w:val="nil"/>
              <w:left w:val="nil"/>
              <w:bottom w:val="single" w:sz="4" w:space="0" w:color="auto"/>
              <w:right w:val="single" w:sz="4" w:space="0" w:color="auto"/>
            </w:tcBorders>
            <w:shd w:val="clear" w:color="000000" w:fill="FFFFFF"/>
            <w:noWrap/>
            <w:vAlign w:val="center"/>
            <w:hideMark/>
          </w:tcPr>
          <w:p w14:paraId="1DA044D5"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ჰემოდიალიზი-თირკმლის ქრონიკული უკმარისობით დაავადებულთა სამედიცინო დაწესებულებაში ტრანსპორტირების დაფინანსება</w:t>
            </w:r>
          </w:p>
        </w:tc>
        <w:tc>
          <w:tcPr>
            <w:tcW w:w="328" w:type="pct"/>
            <w:tcBorders>
              <w:top w:val="nil"/>
              <w:left w:val="nil"/>
              <w:bottom w:val="single" w:sz="4" w:space="0" w:color="auto"/>
              <w:right w:val="single" w:sz="4" w:space="0" w:color="auto"/>
            </w:tcBorders>
            <w:shd w:val="clear" w:color="000000" w:fill="FFFFFF"/>
            <w:vAlign w:val="center"/>
            <w:hideMark/>
          </w:tcPr>
          <w:p w14:paraId="287D72B3" w14:textId="09F00803"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5</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6FA61644"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51B1155B" w14:textId="571DEAFA"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5</w:t>
            </w:r>
            <w:r>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118D1835" w14:textId="2E8079D6" w:rsidR="00BB388B" w:rsidRPr="0005441E" w:rsidRDefault="00440C87" w:rsidP="00D672BC">
            <w:pPr>
              <w:jc w:val="right"/>
              <w:rPr>
                <w:rFonts w:cs="Arial"/>
                <w:b/>
                <w:bCs/>
                <w:sz w:val="16"/>
                <w:szCs w:val="16"/>
                <w:lang w:val="ka-GE"/>
              </w:rPr>
            </w:pPr>
            <w:r>
              <w:rPr>
                <w:rFonts w:cs="Arial"/>
                <w:b/>
                <w:bCs/>
                <w:sz w:val="16"/>
                <w:szCs w:val="16"/>
                <w:lang w:val="ka-GE"/>
              </w:rPr>
              <w:t>50</w:t>
            </w:r>
            <w:r w:rsidR="00BB388B">
              <w:rPr>
                <w:rFonts w:cs="Arial"/>
                <w:b/>
                <w:bCs/>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6CE65C0E" w14:textId="448B33D7" w:rsidR="00BB388B" w:rsidRPr="0005441E" w:rsidRDefault="00440C87" w:rsidP="00D672BC">
            <w:pPr>
              <w:jc w:val="right"/>
              <w:rPr>
                <w:rFonts w:cs="Arial"/>
                <w:b/>
                <w:bCs/>
                <w:sz w:val="16"/>
                <w:szCs w:val="16"/>
                <w:lang w:val="ka-GE"/>
              </w:rPr>
            </w:pPr>
            <w:r>
              <w:rPr>
                <w:rFonts w:cs="Arial"/>
                <w:b/>
                <w:bCs/>
                <w:sz w:val="16"/>
                <w:szCs w:val="16"/>
                <w:lang w:val="ka-GE"/>
              </w:rPr>
              <w:t>50</w:t>
            </w:r>
            <w:r w:rsidR="00BB388B">
              <w:rPr>
                <w:rFonts w:cs="Arial"/>
                <w:b/>
                <w:bCs/>
                <w:sz w:val="16"/>
                <w:szCs w:val="16"/>
                <w:lang w:val="ka-GE"/>
              </w:rPr>
              <w:t>,0</w:t>
            </w:r>
          </w:p>
        </w:tc>
        <w:tc>
          <w:tcPr>
            <w:tcW w:w="365" w:type="pct"/>
            <w:tcBorders>
              <w:top w:val="nil"/>
              <w:left w:val="nil"/>
              <w:bottom w:val="single" w:sz="4" w:space="0" w:color="auto"/>
              <w:right w:val="single" w:sz="4" w:space="0" w:color="auto"/>
            </w:tcBorders>
            <w:shd w:val="clear" w:color="000000" w:fill="FFFFFF"/>
            <w:vAlign w:val="center"/>
          </w:tcPr>
          <w:p w14:paraId="5C6664C5" w14:textId="4F5B7E53" w:rsidR="00BB388B" w:rsidRPr="0005441E" w:rsidRDefault="00440C87" w:rsidP="00D672BC">
            <w:pPr>
              <w:jc w:val="right"/>
              <w:rPr>
                <w:rFonts w:cs="Arial"/>
                <w:b/>
                <w:bCs/>
                <w:sz w:val="16"/>
                <w:szCs w:val="16"/>
                <w:lang w:val="ka-GE"/>
              </w:rPr>
            </w:pPr>
            <w:r>
              <w:rPr>
                <w:rFonts w:cs="Arial"/>
                <w:b/>
                <w:bCs/>
                <w:sz w:val="16"/>
                <w:szCs w:val="16"/>
                <w:lang w:val="ka-GE"/>
              </w:rPr>
              <w:t>50</w:t>
            </w:r>
            <w:r w:rsidR="00BB388B">
              <w:rPr>
                <w:rFonts w:cs="Arial"/>
                <w:b/>
                <w:bCs/>
                <w:sz w:val="16"/>
                <w:szCs w:val="16"/>
                <w:lang w:val="ka-GE"/>
              </w:rPr>
              <w:t>,0</w:t>
            </w:r>
          </w:p>
        </w:tc>
      </w:tr>
      <w:tr w:rsidR="00BB388B" w:rsidRPr="00E04A87" w14:paraId="4BF41BFF"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0394314D"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06 02 08</w:t>
            </w:r>
          </w:p>
        </w:tc>
        <w:tc>
          <w:tcPr>
            <w:tcW w:w="2426" w:type="pct"/>
            <w:tcBorders>
              <w:top w:val="nil"/>
              <w:left w:val="nil"/>
              <w:bottom w:val="single" w:sz="4" w:space="0" w:color="auto"/>
              <w:right w:val="single" w:sz="4" w:space="0" w:color="auto"/>
            </w:tcBorders>
            <w:shd w:val="clear" w:color="000000" w:fill="FFFFFF"/>
            <w:noWrap/>
            <w:vAlign w:val="center"/>
            <w:hideMark/>
          </w:tcPr>
          <w:p w14:paraId="673417EF"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სასკოლო - საკანცელარიო ნივთებით უზრუნველყოფა</w:t>
            </w:r>
          </w:p>
        </w:tc>
        <w:tc>
          <w:tcPr>
            <w:tcW w:w="328" w:type="pct"/>
            <w:tcBorders>
              <w:top w:val="nil"/>
              <w:left w:val="nil"/>
              <w:bottom w:val="single" w:sz="4" w:space="0" w:color="auto"/>
              <w:right w:val="single" w:sz="4" w:space="0" w:color="auto"/>
            </w:tcBorders>
            <w:shd w:val="clear" w:color="000000" w:fill="FFFFFF"/>
            <w:vAlign w:val="center"/>
            <w:hideMark/>
          </w:tcPr>
          <w:p w14:paraId="5487182B" w14:textId="4BFBF204" w:rsidR="00BB388B" w:rsidRPr="00E04A87" w:rsidRDefault="00BB388B" w:rsidP="00F60FAC">
            <w:pPr>
              <w:jc w:val="right"/>
              <w:rPr>
                <w:rFonts w:ascii="Arial" w:hAnsi="Arial" w:cs="Arial"/>
                <w:b/>
                <w:bCs/>
                <w:sz w:val="16"/>
                <w:szCs w:val="16"/>
              </w:rPr>
            </w:pPr>
            <w:r w:rsidRPr="00E04A87">
              <w:rPr>
                <w:rFonts w:ascii="Arial" w:hAnsi="Arial" w:cs="Arial"/>
                <w:b/>
                <w:bCs/>
                <w:sz w:val="16"/>
                <w:szCs w:val="16"/>
              </w:rPr>
              <w:t xml:space="preserve">          </w:t>
            </w:r>
            <w:r w:rsidR="00F60FAC">
              <w:rPr>
                <w:rFonts w:cs="Arial"/>
                <w:b/>
                <w:bCs/>
                <w:sz w:val="16"/>
                <w:szCs w:val="16"/>
                <w:lang w:val="ka-GE"/>
              </w:rPr>
              <w:t>8,</w:t>
            </w:r>
            <w:r w:rsidRPr="00E04A87">
              <w:rPr>
                <w:rFonts w:ascii="Arial" w:hAnsi="Arial" w:cs="Arial"/>
                <w:b/>
                <w:bCs/>
                <w:sz w:val="16"/>
                <w:szCs w:val="16"/>
              </w:rPr>
              <w:t xml:space="preserve">0 </w:t>
            </w:r>
          </w:p>
        </w:tc>
        <w:tc>
          <w:tcPr>
            <w:tcW w:w="369" w:type="pct"/>
            <w:tcBorders>
              <w:top w:val="nil"/>
              <w:left w:val="nil"/>
              <w:bottom w:val="single" w:sz="4" w:space="0" w:color="auto"/>
              <w:right w:val="single" w:sz="4" w:space="0" w:color="auto"/>
            </w:tcBorders>
            <w:shd w:val="clear" w:color="000000" w:fill="FFFFFF"/>
            <w:vAlign w:val="center"/>
            <w:hideMark/>
          </w:tcPr>
          <w:p w14:paraId="5DB71C7C"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54CCAC58" w14:textId="2700927D" w:rsidR="00BB388B" w:rsidRPr="00E04A87" w:rsidRDefault="00F60FAC" w:rsidP="00D672BC">
            <w:pPr>
              <w:jc w:val="right"/>
              <w:rPr>
                <w:rFonts w:ascii="Arial" w:hAnsi="Arial" w:cs="Arial"/>
                <w:b/>
                <w:bCs/>
                <w:sz w:val="16"/>
                <w:szCs w:val="16"/>
              </w:rPr>
            </w:pPr>
            <w:r>
              <w:rPr>
                <w:rFonts w:ascii="Arial" w:hAnsi="Arial" w:cs="Arial"/>
                <w:b/>
                <w:bCs/>
                <w:sz w:val="16"/>
                <w:szCs w:val="16"/>
              </w:rPr>
              <w:t xml:space="preserve">          8</w:t>
            </w:r>
            <w:r w:rsidR="00BB388B" w:rsidRPr="00E04A87">
              <w:rPr>
                <w:rFonts w:ascii="Arial" w:hAnsi="Arial" w:cs="Arial"/>
                <w:b/>
                <w:bCs/>
                <w:sz w:val="16"/>
                <w:szCs w:val="16"/>
              </w:rPr>
              <w:t xml:space="preserve">.0 </w:t>
            </w:r>
          </w:p>
        </w:tc>
        <w:tc>
          <w:tcPr>
            <w:tcW w:w="369" w:type="pct"/>
            <w:tcBorders>
              <w:top w:val="nil"/>
              <w:left w:val="nil"/>
              <w:bottom w:val="single" w:sz="4" w:space="0" w:color="auto"/>
              <w:right w:val="single" w:sz="4" w:space="0" w:color="auto"/>
            </w:tcBorders>
            <w:shd w:val="clear" w:color="000000" w:fill="FFFFFF"/>
            <w:vAlign w:val="center"/>
          </w:tcPr>
          <w:p w14:paraId="4AFC8A01" w14:textId="77777777" w:rsidR="00BB388B" w:rsidRPr="0005441E" w:rsidRDefault="00BB388B" w:rsidP="00D672BC">
            <w:pPr>
              <w:jc w:val="right"/>
              <w:rPr>
                <w:rFonts w:cs="Arial"/>
                <w:b/>
                <w:bCs/>
                <w:sz w:val="16"/>
                <w:szCs w:val="16"/>
                <w:lang w:val="ka-GE"/>
              </w:rPr>
            </w:pPr>
            <w:r>
              <w:rPr>
                <w:rFonts w:cs="Arial"/>
                <w:b/>
                <w:bCs/>
                <w:sz w:val="16"/>
                <w:szCs w:val="16"/>
                <w:lang w:val="ka-GE"/>
              </w:rPr>
              <w:t>8,0</w:t>
            </w:r>
          </w:p>
        </w:tc>
        <w:tc>
          <w:tcPr>
            <w:tcW w:w="369" w:type="pct"/>
            <w:tcBorders>
              <w:top w:val="nil"/>
              <w:left w:val="nil"/>
              <w:bottom w:val="single" w:sz="4" w:space="0" w:color="auto"/>
              <w:right w:val="single" w:sz="4" w:space="0" w:color="auto"/>
            </w:tcBorders>
            <w:shd w:val="clear" w:color="000000" w:fill="FFFFFF"/>
            <w:vAlign w:val="center"/>
          </w:tcPr>
          <w:p w14:paraId="554720A1" w14:textId="12E04042" w:rsidR="00BB388B" w:rsidRPr="0005441E" w:rsidRDefault="00440C87" w:rsidP="00D672BC">
            <w:pPr>
              <w:jc w:val="right"/>
              <w:rPr>
                <w:rFonts w:cs="Arial"/>
                <w:b/>
                <w:bCs/>
                <w:sz w:val="16"/>
                <w:szCs w:val="16"/>
                <w:lang w:val="ka-GE"/>
              </w:rPr>
            </w:pPr>
            <w:r>
              <w:rPr>
                <w:rFonts w:cs="Arial"/>
                <w:b/>
                <w:bCs/>
                <w:sz w:val="16"/>
                <w:szCs w:val="16"/>
                <w:lang w:val="ka-GE"/>
              </w:rPr>
              <w:t>8</w:t>
            </w:r>
            <w:r w:rsidR="00BB388B">
              <w:rPr>
                <w:rFonts w:cs="Arial"/>
                <w:b/>
                <w:bCs/>
                <w:sz w:val="16"/>
                <w:szCs w:val="16"/>
                <w:lang w:val="ka-GE"/>
              </w:rPr>
              <w:t>,0</w:t>
            </w:r>
          </w:p>
        </w:tc>
        <w:tc>
          <w:tcPr>
            <w:tcW w:w="365" w:type="pct"/>
            <w:tcBorders>
              <w:top w:val="nil"/>
              <w:left w:val="nil"/>
              <w:bottom w:val="single" w:sz="4" w:space="0" w:color="auto"/>
              <w:right w:val="single" w:sz="4" w:space="0" w:color="auto"/>
            </w:tcBorders>
            <w:shd w:val="clear" w:color="000000" w:fill="FFFFFF"/>
            <w:vAlign w:val="center"/>
          </w:tcPr>
          <w:p w14:paraId="24BB9948" w14:textId="6CEA1C00" w:rsidR="00BB388B" w:rsidRPr="0005441E" w:rsidRDefault="00440C87" w:rsidP="00D672BC">
            <w:pPr>
              <w:jc w:val="right"/>
              <w:rPr>
                <w:rFonts w:cs="Arial"/>
                <w:b/>
                <w:bCs/>
                <w:sz w:val="16"/>
                <w:szCs w:val="16"/>
                <w:lang w:val="ka-GE"/>
              </w:rPr>
            </w:pPr>
            <w:r>
              <w:rPr>
                <w:rFonts w:cs="Arial"/>
                <w:b/>
                <w:bCs/>
                <w:sz w:val="16"/>
                <w:szCs w:val="16"/>
                <w:lang w:val="ka-GE"/>
              </w:rPr>
              <w:t>8</w:t>
            </w:r>
            <w:r w:rsidR="00BB388B">
              <w:rPr>
                <w:rFonts w:cs="Arial"/>
                <w:b/>
                <w:bCs/>
                <w:sz w:val="16"/>
                <w:szCs w:val="16"/>
                <w:lang w:val="ka-GE"/>
              </w:rPr>
              <w:t>,0</w:t>
            </w:r>
          </w:p>
        </w:tc>
      </w:tr>
      <w:tr w:rsidR="00BB388B" w:rsidRPr="00E04A87" w14:paraId="004DF584"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6EE2F25B"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06 02 09</w:t>
            </w:r>
          </w:p>
        </w:tc>
        <w:tc>
          <w:tcPr>
            <w:tcW w:w="2426" w:type="pct"/>
            <w:tcBorders>
              <w:top w:val="nil"/>
              <w:left w:val="nil"/>
              <w:bottom w:val="single" w:sz="4" w:space="0" w:color="auto"/>
              <w:right w:val="single" w:sz="4" w:space="0" w:color="auto"/>
            </w:tcBorders>
            <w:shd w:val="clear" w:color="000000" w:fill="FFFFFF"/>
            <w:noWrap/>
            <w:vAlign w:val="center"/>
            <w:hideMark/>
          </w:tcPr>
          <w:p w14:paraId="13787C68"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100 და მეტი წლის ხანდაზმულ პირთა დახმარება და შინმოვლის პროგრამა</w:t>
            </w:r>
          </w:p>
        </w:tc>
        <w:tc>
          <w:tcPr>
            <w:tcW w:w="328" w:type="pct"/>
            <w:tcBorders>
              <w:top w:val="nil"/>
              <w:left w:val="nil"/>
              <w:bottom w:val="single" w:sz="4" w:space="0" w:color="auto"/>
              <w:right w:val="single" w:sz="4" w:space="0" w:color="auto"/>
            </w:tcBorders>
            <w:shd w:val="clear" w:color="000000" w:fill="FFFFFF"/>
            <w:vAlign w:val="center"/>
            <w:hideMark/>
          </w:tcPr>
          <w:p w14:paraId="10495243" w14:textId="0CC8FA5D" w:rsidR="00BB388B" w:rsidRPr="00E04A87" w:rsidRDefault="00BB388B" w:rsidP="00F60FA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9</w:t>
            </w:r>
            <w:r w:rsidR="00F60FAC">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67E59BD2"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6E97AC11" w14:textId="6C9D98FC" w:rsidR="00BB388B" w:rsidRPr="00E04A87" w:rsidRDefault="00BB388B" w:rsidP="00F60FAC">
            <w:pPr>
              <w:jc w:val="right"/>
              <w:rPr>
                <w:rFonts w:ascii="Arial" w:hAnsi="Arial" w:cs="Arial"/>
                <w:b/>
                <w:bCs/>
                <w:sz w:val="16"/>
                <w:szCs w:val="16"/>
              </w:rPr>
            </w:pPr>
            <w:r w:rsidRPr="00E04A87">
              <w:rPr>
                <w:rFonts w:ascii="Arial" w:hAnsi="Arial" w:cs="Arial"/>
                <w:b/>
                <w:bCs/>
                <w:sz w:val="16"/>
                <w:szCs w:val="16"/>
              </w:rPr>
              <w:t xml:space="preserve">        </w:t>
            </w:r>
            <w:r w:rsidR="00C76FBF">
              <w:rPr>
                <w:rFonts w:cs="Arial"/>
                <w:b/>
                <w:bCs/>
                <w:sz w:val="16"/>
                <w:szCs w:val="16"/>
                <w:lang w:val="ka-GE"/>
              </w:rPr>
              <w:t>9</w:t>
            </w:r>
            <w:r w:rsidR="00F60FAC">
              <w:rPr>
                <w:rFonts w:cs="Arial"/>
                <w:b/>
                <w:bCs/>
                <w:sz w:val="16"/>
                <w:szCs w:val="16"/>
                <w:lang w:val="ka-GE"/>
              </w:rPr>
              <w:t>0,0</w:t>
            </w:r>
          </w:p>
        </w:tc>
        <w:tc>
          <w:tcPr>
            <w:tcW w:w="369" w:type="pct"/>
            <w:tcBorders>
              <w:top w:val="nil"/>
              <w:left w:val="nil"/>
              <w:bottom w:val="single" w:sz="4" w:space="0" w:color="auto"/>
              <w:right w:val="single" w:sz="4" w:space="0" w:color="auto"/>
            </w:tcBorders>
            <w:shd w:val="clear" w:color="000000" w:fill="FFFFFF"/>
            <w:vAlign w:val="center"/>
          </w:tcPr>
          <w:p w14:paraId="4BB0EDC7" w14:textId="301FDA01" w:rsidR="00BB388B" w:rsidRPr="0005441E" w:rsidRDefault="00F60FAC" w:rsidP="00D672BC">
            <w:pPr>
              <w:jc w:val="right"/>
              <w:rPr>
                <w:rFonts w:cs="Arial"/>
                <w:b/>
                <w:bCs/>
                <w:sz w:val="16"/>
                <w:szCs w:val="16"/>
                <w:lang w:val="ka-GE"/>
              </w:rPr>
            </w:pPr>
            <w:r>
              <w:rPr>
                <w:rFonts w:cs="Arial"/>
                <w:b/>
                <w:bCs/>
                <w:sz w:val="16"/>
                <w:szCs w:val="16"/>
                <w:lang w:val="ka-GE"/>
              </w:rPr>
              <w:t>80,0</w:t>
            </w:r>
          </w:p>
        </w:tc>
        <w:tc>
          <w:tcPr>
            <w:tcW w:w="369" w:type="pct"/>
            <w:tcBorders>
              <w:top w:val="nil"/>
              <w:left w:val="nil"/>
              <w:bottom w:val="single" w:sz="4" w:space="0" w:color="auto"/>
              <w:right w:val="single" w:sz="4" w:space="0" w:color="auto"/>
            </w:tcBorders>
            <w:shd w:val="clear" w:color="000000" w:fill="FFFFFF"/>
            <w:vAlign w:val="center"/>
          </w:tcPr>
          <w:p w14:paraId="5D9ED0D2" w14:textId="77777777" w:rsidR="00BB388B" w:rsidRPr="0005441E" w:rsidRDefault="00BB388B" w:rsidP="00D672BC">
            <w:pPr>
              <w:jc w:val="right"/>
              <w:rPr>
                <w:rFonts w:cs="Arial"/>
                <w:b/>
                <w:bCs/>
                <w:sz w:val="16"/>
                <w:szCs w:val="16"/>
                <w:lang w:val="ka-GE"/>
              </w:rPr>
            </w:pPr>
            <w:r>
              <w:rPr>
                <w:rFonts w:cs="Arial"/>
                <w:b/>
                <w:bCs/>
                <w:sz w:val="16"/>
                <w:szCs w:val="16"/>
                <w:lang w:val="ka-GE"/>
              </w:rPr>
              <w:t>80,0</w:t>
            </w:r>
          </w:p>
        </w:tc>
        <w:tc>
          <w:tcPr>
            <w:tcW w:w="365" w:type="pct"/>
            <w:tcBorders>
              <w:top w:val="nil"/>
              <w:left w:val="nil"/>
              <w:bottom w:val="single" w:sz="4" w:space="0" w:color="auto"/>
              <w:right w:val="single" w:sz="4" w:space="0" w:color="auto"/>
            </w:tcBorders>
            <w:shd w:val="clear" w:color="000000" w:fill="FFFFFF"/>
            <w:vAlign w:val="center"/>
          </w:tcPr>
          <w:p w14:paraId="30BDE6DA" w14:textId="77777777" w:rsidR="00BB388B" w:rsidRPr="0005441E" w:rsidRDefault="00BB388B" w:rsidP="00D672BC">
            <w:pPr>
              <w:jc w:val="right"/>
              <w:rPr>
                <w:rFonts w:cs="Arial"/>
                <w:b/>
                <w:bCs/>
                <w:sz w:val="16"/>
                <w:szCs w:val="16"/>
                <w:lang w:val="ka-GE"/>
              </w:rPr>
            </w:pPr>
            <w:r>
              <w:rPr>
                <w:rFonts w:cs="Arial"/>
                <w:b/>
                <w:bCs/>
                <w:sz w:val="16"/>
                <w:szCs w:val="16"/>
                <w:lang w:val="ka-GE"/>
              </w:rPr>
              <w:t>80,0</w:t>
            </w:r>
          </w:p>
        </w:tc>
      </w:tr>
      <w:tr w:rsidR="00BB388B" w:rsidRPr="00E04A87" w14:paraId="563BCC4E"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49D084E5"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06 02 10</w:t>
            </w:r>
          </w:p>
        </w:tc>
        <w:tc>
          <w:tcPr>
            <w:tcW w:w="2426" w:type="pct"/>
            <w:tcBorders>
              <w:top w:val="nil"/>
              <w:left w:val="nil"/>
              <w:bottom w:val="single" w:sz="4" w:space="0" w:color="auto"/>
              <w:right w:val="single" w:sz="4" w:space="0" w:color="auto"/>
            </w:tcBorders>
            <w:shd w:val="clear" w:color="000000" w:fill="FFFFFF"/>
            <w:noWrap/>
            <w:vAlign w:val="center"/>
            <w:hideMark/>
          </w:tcPr>
          <w:p w14:paraId="5F872B05"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გარდაცვლილი დევნილის ან ომის ვეტერანის სარიტუალო მომსახურება</w:t>
            </w:r>
          </w:p>
        </w:tc>
        <w:tc>
          <w:tcPr>
            <w:tcW w:w="328" w:type="pct"/>
            <w:tcBorders>
              <w:top w:val="nil"/>
              <w:left w:val="nil"/>
              <w:bottom w:val="single" w:sz="4" w:space="0" w:color="auto"/>
              <w:right w:val="single" w:sz="4" w:space="0" w:color="auto"/>
            </w:tcBorders>
            <w:shd w:val="clear" w:color="000000" w:fill="FFFFFF"/>
            <w:vAlign w:val="center"/>
            <w:hideMark/>
          </w:tcPr>
          <w:p w14:paraId="5F8A4145" w14:textId="77777777" w:rsidR="00BB388B" w:rsidRPr="00E04A87" w:rsidRDefault="00BB388B" w:rsidP="00D672BC">
            <w:pPr>
              <w:jc w:val="right"/>
              <w:rPr>
                <w:rFonts w:ascii="Arial" w:hAnsi="Arial" w:cs="Arial"/>
                <w:b/>
                <w:bCs/>
                <w:sz w:val="16"/>
                <w:szCs w:val="16"/>
              </w:rPr>
            </w:pPr>
            <w:r>
              <w:rPr>
                <w:rFonts w:ascii="Arial" w:hAnsi="Arial" w:cs="Arial"/>
                <w:b/>
                <w:bCs/>
                <w:sz w:val="16"/>
                <w:szCs w:val="16"/>
              </w:rPr>
              <w:t xml:space="preserve">        </w:t>
            </w:r>
            <w:r w:rsidRPr="00E04A87">
              <w:rPr>
                <w:rFonts w:ascii="Arial" w:hAnsi="Arial" w:cs="Arial"/>
                <w:b/>
                <w:bCs/>
                <w:sz w:val="16"/>
                <w:szCs w:val="16"/>
              </w:rPr>
              <w:t xml:space="preserve">2.0 </w:t>
            </w:r>
          </w:p>
        </w:tc>
        <w:tc>
          <w:tcPr>
            <w:tcW w:w="369" w:type="pct"/>
            <w:tcBorders>
              <w:top w:val="nil"/>
              <w:left w:val="nil"/>
              <w:bottom w:val="single" w:sz="4" w:space="0" w:color="auto"/>
              <w:right w:val="single" w:sz="4" w:space="0" w:color="auto"/>
            </w:tcBorders>
            <w:shd w:val="clear" w:color="000000" w:fill="FFFFFF"/>
            <w:vAlign w:val="center"/>
            <w:hideMark/>
          </w:tcPr>
          <w:p w14:paraId="55F6E7D4" w14:textId="77777777" w:rsidR="00BB388B" w:rsidRPr="00E04A87" w:rsidRDefault="00BB388B" w:rsidP="00D672BC">
            <w:pPr>
              <w:jc w:val="right"/>
              <w:rPr>
                <w:rFonts w:ascii="Arial" w:hAnsi="Arial" w:cs="Arial"/>
                <w:b/>
                <w:bCs/>
                <w:sz w:val="16"/>
                <w:szCs w:val="16"/>
              </w:rPr>
            </w:pPr>
            <w:r>
              <w:rPr>
                <w:rFonts w:ascii="Arial" w:hAnsi="Arial" w:cs="Arial"/>
                <w:b/>
                <w:bCs/>
                <w:sz w:val="16"/>
                <w:szCs w:val="16"/>
              </w:rPr>
              <w:t xml:space="preserve">            2,0</w:t>
            </w:r>
            <w:r w:rsidRPr="00E04A87">
              <w:rPr>
                <w:rFonts w:ascii="Arial" w:hAnsi="Arial" w:cs="Arial"/>
                <w:b/>
                <w:bCs/>
                <w:sz w:val="16"/>
                <w:szCs w:val="16"/>
              </w:rPr>
              <w:t xml:space="preserve"> </w:t>
            </w:r>
          </w:p>
        </w:tc>
        <w:tc>
          <w:tcPr>
            <w:tcW w:w="381" w:type="pct"/>
            <w:tcBorders>
              <w:top w:val="nil"/>
              <w:left w:val="nil"/>
              <w:bottom w:val="single" w:sz="4" w:space="0" w:color="auto"/>
              <w:right w:val="single" w:sz="4" w:space="0" w:color="auto"/>
            </w:tcBorders>
            <w:shd w:val="clear" w:color="000000" w:fill="FFFFFF"/>
            <w:vAlign w:val="center"/>
            <w:hideMark/>
          </w:tcPr>
          <w:p w14:paraId="7C28A234"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3DE39E33" w14:textId="77777777" w:rsidR="00BB388B" w:rsidRPr="0005441E" w:rsidRDefault="00BB388B" w:rsidP="00D672BC">
            <w:pPr>
              <w:jc w:val="right"/>
              <w:rPr>
                <w:rFonts w:cs="Arial"/>
                <w:b/>
                <w:bCs/>
                <w:sz w:val="16"/>
                <w:szCs w:val="16"/>
                <w:lang w:val="ka-GE"/>
              </w:rPr>
            </w:pPr>
            <w:r>
              <w:rPr>
                <w:rFonts w:cs="Arial"/>
                <w:b/>
                <w:bCs/>
                <w:sz w:val="16"/>
                <w:szCs w:val="16"/>
                <w:lang w:val="ka-GE"/>
              </w:rPr>
              <w:t>2,0</w:t>
            </w:r>
          </w:p>
        </w:tc>
        <w:tc>
          <w:tcPr>
            <w:tcW w:w="369" w:type="pct"/>
            <w:tcBorders>
              <w:top w:val="nil"/>
              <w:left w:val="nil"/>
              <w:bottom w:val="single" w:sz="4" w:space="0" w:color="auto"/>
              <w:right w:val="single" w:sz="4" w:space="0" w:color="auto"/>
            </w:tcBorders>
            <w:shd w:val="clear" w:color="000000" w:fill="FFFFFF"/>
            <w:vAlign w:val="center"/>
          </w:tcPr>
          <w:p w14:paraId="6038E75D" w14:textId="77777777" w:rsidR="00BB388B" w:rsidRPr="0005441E" w:rsidRDefault="00BB388B" w:rsidP="00D672BC">
            <w:pPr>
              <w:jc w:val="right"/>
              <w:rPr>
                <w:rFonts w:cs="Arial"/>
                <w:b/>
                <w:bCs/>
                <w:sz w:val="16"/>
                <w:szCs w:val="16"/>
                <w:lang w:val="ka-GE"/>
              </w:rPr>
            </w:pPr>
            <w:r>
              <w:rPr>
                <w:rFonts w:cs="Arial"/>
                <w:b/>
                <w:bCs/>
                <w:sz w:val="16"/>
                <w:szCs w:val="16"/>
                <w:lang w:val="ka-GE"/>
              </w:rPr>
              <w:t>2,0</w:t>
            </w:r>
          </w:p>
        </w:tc>
        <w:tc>
          <w:tcPr>
            <w:tcW w:w="365" w:type="pct"/>
            <w:tcBorders>
              <w:top w:val="nil"/>
              <w:left w:val="nil"/>
              <w:bottom w:val="single" w:sz="4" w:space="0" w:color="auto"/>
              <w:right w:val="single" w:sz="4" w:space="0" w:color="auto"/>
            </w:tcBorders>
            <w:shd w:val="clear" w:color="000000" w:fill="FFFFFF"/>
            <w:vAlign w:val="center"/>
          </w:tcPr>
          <w:p w14:paraId="0210B6A7" w14:textId="77777777" w:rsidR="00BB388B" w:rsidRPr="0005441E" w:rsidRDefault="00BB388B" w:rsidP="00D672BC">
            <w:pPr>
              <w:jc w:val="right"/>
              <w:rPr>
                <w:rFonts w:cs="Arial"/>
                <w:b/>
                <w:bCs/>
                <w:sz w:val="16"/>
                <w:szCs w:val="16"/>
                <w:lang w:val="ka-GE"/>
              </w:rPr>
            </w:pPr>
            <w:r>
              <w:rPr>
                <w:rFonts w:cs="Arial"/>
                <w:b/>
                <w:bCs/>
                <w:sz w:val="16"/>
                <w:szCs w:val="16"/>
                <w:lang w:val="ka-GE"/>
              </w:rPr>
              <w:t>2,0</w:t>
            </w:r>
          </w:p>
        </w:tc>
      </w:tr>
      <w:tr w:rsidR="00BB388B" w:rsidRPr="00E04A87" w14:paraId="562AE2E4"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4F19A98C"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06 02 11</w:t>
            </w:r>
          </w:p>
        </w:tc>
        <w:tc>
          <w:tcPr>
            <w:tcW w:w="2426" w:type="pct"/>
            <w:tcBorders>
              <w:top w:val="nil"/>
              <w:left w:val="nil"/>
              <w:bottom w:val="single" w:sz="4" w:space="0" w:color="auto"/>
              <w:right w:val="single" w:sz="4" w:space="0" w:color="auto"/>
            </w:tcBorders>
            <w:shd w:val="clear" w:color="000000" w:fill="FFFFFF"/>
            <w:noWrap/>
            <w:vAlign w:val="center"/>
            <w:hideMark/>
          </w:tcPr>
          <w:p w14:paraId="268A4F34"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მძიმე საცხოვრებელ პირობებში, უბედური შემთხვევისა და სტიქიური მოვლენების შედეგად დაზარალებული ოჯახებისათვის ერთჯერადი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230D5496" w14:textId="79B1CBB5" w:rsidR="00BB388B" w:rsidRPr="00E04A87" w:rsidRDefault="00BB388B" w:rsidP="00B16BFF">
            <w:pPr>
              <w:jc w:val="right"/>
              <w:rPr>
                <w:rFonts w:ascii="Arial" w:hAnsi="Arial" w:cs="Arial"/>
                <w:b/>
                <w:bCs/>
                <w:sz w:val="16"/>
                <w:szCs w:val="16"/>
              </w:rPr>
            </w:pPr>
            <w:r w:rsidRPr="00E04A87">
              <w:rPr>
                <w:rFonts w:ascii="Arial" w:hAnsi="Arial" w:cs="Arial"/>
                <w:b/>
                <w:bCs/>
                <w:sz w:val="16"/>
                <w:szCs w:val="16"/>
              </w:rPr>
              <w:t xml:space="preserve">        </w:t>
            </w:r>
            <w:r w:rsidR="00DA63FA">
              <w:rPr>
                <w:rFonts w:cs="Arial"/>
                <w:b/>
                <w:bCs/>
                <w:sz w:val="16"/>
                <w:szCs w:val="16"/>
                <w:lang w:val="ka-GE"/>
              </w:rPr>
              <w:t>125</w:t>
            </w:r>
            <w:r>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5172B809"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390B1E4A" w14:textId="784A069E" w:rsidR="00BB388B" w:rsidRPr="00E04A87" w:rsidRDefault="00BB388B" w:rsidP="00B16BFF">
            <w:pPr>
              <w:jc w:val="right"/>
              <w:rPr>
                <w:rFonts w:ascii="Arial" w:hAnsi="Arial" w:cs="Arial"/>
                <w:b/>
                <w:bCs/>
                <w:sz w:val="16"/>
                <w:szCs w:val="16"/>
              </w:rPr>
            </w:pPr>
            <w:r w:rsidRPr="00E04A87">
              <w:rPr>
                <w:rFonts w:ascii="Arial" w:hAnsi="Arial" w:cs="Arial"/>
                <w:b/>
                <w:bCs/>
                <w:sz w:val="16"/>
                <w:szCs w:val="16"/>
              </w:rPr>
              <w:t xml:space="preserve">        </w:t>
            </w:r>
            <w:r w:rsidR="00DA63FA">
              <w:rPr>
                <w:rFonts w:cs="Arial"/>
                <w:b/>
                <w:bCs/>
                <w:sz w:val="16"/>
                <w:szCs w:val="16"/>
                <w:lang w:val="ka-GE"/>
              </w:rPr>
              <w:t>125</w:t>
            </w:r>
            <w:r w:rsidR="00B16BFF">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7A95E1BC" w14:textId="04C756A4" w:rsidR="00BB388B" w:rsidRPr="0005441E" w:rsidRDefault="00692D72" w:rsidP="00D672BC">
            <w:pPr>
              <w:jc w:val="right"/>
              <w:rPr>
                <w:rFonts w:cs="Arial"/>
                <w:b/>
                <w:bCs/>
                <w:sz w:val="16"/>
                <w:szCs w:val="16"/>
                <w:lang w:val="ka-GE"/>
              </w:rPr>
            </w:pPr>
            <w:r>
              <w:rPr>
                <w:rFonts w:cs="Arial"/>
                <w:b/>
                <w:bCs/>
                <w:sz w:val="16"/>
                <w:szCs w:val="16"/>
                <w:lang w:val="ka-GE"/>
              </w:rPr>
              <w:t>125</w:t>
            </w:r>
            <w:r w:rsidR="00BB388B">
              <w:rPr>
                <w:rFonts w:cs="Arial"/>
                <w:b/>
                <w:bCs/>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6301D5DE" w14:textId="12B477D3" w:rsidR="00BB388B" w:rsidRPr="0005441E" w:rsidRDefault="00692D72" w:rsidP="00D672BC">
            <w:pPr>
              <w:jc w:val="right"/>
              <w:rPr>
                <w:rFonts w:cs="Arial"/>
                <w:b/>
                <w:bCs/>
                <w:sz w:val="16"/>
                <w:szCs w:val="16"/>
                <w:lang w:val="ka-GE"/>
              </w:rPr>
            </w:pPr>
            <w:r>
              <w:rPr>
                <w:rFonts w:cs="Arial"/>
                <w:b/>
                <w:bCs/>
                <w:sz w:val="16"/>
                <w:szCs w:val="16"/>
                <w:lang w:val="ka-GE"/>
              </w:rPr>
              <w:t>125</w:t>
            </w:r>
            <w:r w:rsidR="00BB388B">
              <w:rPr>
                <w:rFonts w:cs="Arial"/>
                <w:b/>
                <w:bCs/>
                <w:sz w:val="16"/>
                <w:szCs w:val="16"/>
                <w:lang w:val="ka-GE"/>
              </w:rPr>
              <w:t>,0</w:t>
            </w:r>
          </w:p>
        </w:tc>
        <w:tc>
          <w:tcPr>
            <w:tcW w:w="365" w:type="pct"/>
            <w:tcBorders>
              <w:top w:val="nil"/>
              <w:left w:val="nil"/>
              <w:bottom w:val="single" w:sz="4" w:space="0" w:color="auto"/>
              <w:right w:val="single" w:sz="4" w:space="0" w:color="auto"/>
            </w:tcBorders>
            <w:shd w:val="clear" w:color="000000" w:fill="FFFFFF"/>
            <w:vAlign w:val="center"/>
          </w:tcPr>
          <w:p w14:paraId="58768721" w14:textId="449EA8BE" w:rsidR="00BB388B" w:rsidRPr="0005441E" w:rsidRDefault="00692D72" w:rsidP="00D672BC">
            <w:pPr>
              <w:jc w:val="right"/>
              <w:rPr>
                <w:rFonts w:cs="Arial"/>
                <w:b/>
                <w:bCs/>
                <w:sz w:val="16"/>
                <w:szCs w:val="16"/>
                <w:lang w:val="ka-GE"/>
              </w:rPr>
            </w:pPr>
            <w:r>
              <w:rPr>
                <w:rFonts w:cs="Arial"/>
                <w:b/>
                <w:bCs/>
                <w:sz w:val="16"/>
                <w:szCs w:val="16"/>
                <w:lang w:val="ka-GE"/>
              </w:rPr>
              <w:t>125</w:t>
            </w:r>
            <w:r w:rsidR="00BB388B">
              <w:rPr>
                <w:rFonts w:cs="Arial"/>
                <w:b/>
                <w:bCs/>
                <w:sz w:val="16"/>
                <w:szCs w:val="16"/>
                <w:lang w:val="ka-GE"/>
              </w:rPr>
              <w:t>,0</w:t>
            </w:r>
          </w:p>
        </w:tc>
      </w:tr>
      <w:tr w:rsidR="00BB388B" w:rsidRPr="00E04A87" w14:paraId="287B8684"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464F1FDE"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06 02 12</w:t>
            </w:r>
          </w:p>
        </w:tc>
        <w:tc>
          <w:tcPr>
            <w:tcW w:w="2426" w:type="pct"/>
            <w:tcBorders>
              <w:top w:val="nil"/>
              <w:left w:val="nil"/>
              <w:bottom w:val="single" w:sz="4" w:space="0" w:color="auto"/>
              <w:right w:val="single" w:sz="4" w:space="0" w:color="auto"/>
            </w:tcBorders>
            <w:shd w:val="clear" w:color="000000" w:fill="FFFFFF"/>
            <w:noWrap/>
            <w:vAlign w:val="center"/>
            <w:hideMark/>
          </w:tcPr>
          <w:p w14:paraId="648655B9"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rPr>
              <w:t>ონკო და ლეიკემიი</w:t>
            </w:r>
            <w:r>
              <w:rPr>
                <w:rFonts w:ascii="Sylfaen" w:hAnsi="Sylfaen" w:cs="Sylfaen"/>
                <w:b/>
                <w:bCs/>
                <w:sz w:val="16"/>
                <w:szCs w:val="16"/>
                <w:lang w:val="ka-GE"/>
              </w:rPr>
              <w:t>თ დაავადებული მოქალაქეების ფულადი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10937E64" w14:textId="3B36E9A8" w:rsidR="00BB388B" w:rsidRPr="00E04A87" w:rsidRDefault="00BB388B" w:rsidP="00627CC8">
            <w:pPr>
              <w:jc w:val="right"/>
              <w:rPr>
                <w:rFonts w:ascii="Arial" w:hAnsi="Arial" w:cs="Arial"/>
                <w:b/>
                <w:bCs/>
                <w:sz w:val="16"/>
                <w:szCs w:val="16"/>
              </w:rPr>
            </w:pPr>
            <w:r w:rsidRPr="00E04A87">
              <w:rPr>
                <w:rFonts w:ascii="Arial" w:hAnsi="Arial" w:cs="Arial"/>
                <w:b/>
                <w:bCs/>
                <w:sz w:val="16"/>
                <w:szCs w:val="16"/>
              </w:rPr>
              <w:t xml:space="preserve">          </w:t>
            </w:r>
            <w:r w:rsidR="00DA63FA">
              <w:rPr>
                <w:rFonts w:cs="Arial"/>
                <w:b/>
                <w:bCs/>
                <w:sz w:val="16"/>
                <w:szCs w:val="16"/>
                <w:lang w:val="ka-GE"/>
              </w:rPr>
              <w:t>40</w:t>
            </w:r>
            <w:r w:rsidR="00627CC8">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05647030"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79309B34" w14:textId="081DDE53" w:rsidR="00BB388B" w:rsidRPr="00E04A87" w:rsidRDefault="00BB388B" w:rsidP="00627CC8">
            <w:pPr>
              <w:jc w:val="right"/>
              <w:rPr>
                <w:rFonts w:ascii="Arial" w:hAnsi="Arial" w:cs="Arial"/>
                <w:b/>
                <w:bCs/>
                <w:sz w:val="16"/>
                <w:szCs w:val="16"/>
              </w:rPr>
            </w:pPr>
            <w:r w:rsidRPr="00E04A87">
              <w:rPr>
                <w:rFonts w:ascii="Arial" w:hAnsi="Arial" w:cs="Arial"/>
                <w:b/>
                <w:bCs/>
                <w:sz w:val="16"/>
                <w:szCs w:val="16"/>
              </w:rPr>
              <w:t xml:space="preserve">          </w:t>
            </w:r>
            <w:r w:rsidR="00DA63FA">
              <w:rPr>
                <w:rFonts w:cs="Arial"/>
                <w:b/>
                <w:bCs/>
                <w:sz w:val="16"/>
                <w:szCs w:val="16"/>
                <w:lang w:val="ka-GE"/>
              </w:rPr>
              <w:t>40</w:t>
            </w:r>
            <w:r w:rsidR="00627CC8">
              <w:rPr>
                <w:rFonts w:cs="Arial"/>
                <w:b/>
                <w:bCs/>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58BF1BD1" w14:textId="016529FA" w:rsidR="00BB388B" w:rsidRPr="0005441E" w:rsidRDefault="005657FD" w:rsidP="00D672BC">
            <w:pPr>
              <w:jc w:val="right"/>
              <w:rPr>
                <w:rFonts w:cs="Arial"/>
                <w:b/>
                <w:bCs/>
                <w:sz w:val="16"/>
                <w:szCs w:val="16"/>
                <w:lang w:val="ka-GE"/>
              </w:rPr>
            </w:pPr>
            <w:r>
              <w:rPr>
                <w:rFonts w:cs="Arial"/>
                <w:b/>
                <w:bCs/>
                <w:sz w:val="16"/>
                <w:szCs w:val="16"/>
                <w:lang w:val="ka-GE"/>
              </w:rPr>
              <w:t>40</w:t>
            </w:r>
            <w:r w:rsidR="00BB388B">
              <w:rPr>
                <w:rFonts w:cs="Arial"/>
                <w:b/>
                <w:bCs/>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369AF991" w14:textId="4BA1BAE8" w:rsidR="00BB388B" w:rsidRPr="0005441E" w:rsidRDefault="005657FD" w:rsidP="00D672BC">
            <w:pPr>
              <w:jc w:val="right"/>
              <w:rPr>
                <w:rFonts w:cs="Arial"/>
                <w:b/>
                <w:bCs/>
                <w:sz w:val="16"/>
                <w:szCs w:val="16"/>
                <w:lang w:val="ka-GE"/>
              </w:rPr>
            </w:pPr>
            <w:r>
              <w:rPr>
                <w:rFonts w:cs="Arial"/>
                <w:b/>
                <w:bCs/>
                <w:sz w:val="16"/>
                <w:szCs w:val="16"/>
                <w:lang w:val="ka-GE"/>
              </w:rPr>
              <w:t>40</w:t>
            </w:r>
            <w:r w:rsidR="00BB388B">
              <w:rPr>
                <w:rFonts w:cs="Arial"/>
                <w:b/>
                <w:bCs/>
                <w:sz w:val="16"/>
                <w:szCs w:val="16"/>
                <w:lang w:val="ka-GE"/>
              </w:rPr>
              <w:t>,0</w:t>
            </w:r>
          </w:p>
        </w:tc>
        <w:tc>
          <w:tcPr>
            <w:tcW w:w="365" w:type="pct"/>
            <w:tcBorders>
              <w:top w:val="nil"/>
              <w:left w:val="nil"/>
              <w:bottom w:val="single" w:sz="4" w:space="0" w:color="auto"/>
              <w:right w:val="single" w:sz="4" w:space="0" w:color="auto"/>
            </w:tcBorders>
            <w:shd w:val="clear" w:color="000000" w:fill="FFFFFF"/>
            <w:vAlign w:val="center"/>
          </w:tcPr>
          <w:p w14:paraId="726504F1" w14:textId="19B90713" w:rsidR="00BB388B" w:rsidRPr="0005441E" w:rsidRDefault="00BB388B" w:rsidP="005657FD">
            <w:pPr>
              <w:jc w:val="right"/>
              <w:rPr>
                <w:rFonts w:cs="Arial"/>
                <w:b/>
                <w:bCs/>
                <w:sz w:val="16"/>
                <w:szCs w:val="16"/>
                <w:lang w:val="ka-GE"/>
              </w:rPr>
            </w:pPr>
            <w:r>
              <w:rPr>
                <w:rFonts w:cs="Arial"/>
                <w:b/>
                <w:bCs/>
                <w:sz w:val="16"/>
                <w:szCs w:val="16"/>
                <w:lang w:val="ka-GE"/>
              </w:rPr>
              <w:t>4</w:t>
            </w:r>
            <w:r w:rsidR="005657FD">
              <w:rPr>
                <w:rFonts w:cs="Arial"/>
                <w:b/>
                <w:bCs/>
                <w:sz w:val="16"/>
                <w:szCs w:val="16"/>
                <w:lang w:val="ka-GE"/>
              </w:rPr>
              <w:t>0</w:t>
            </w:r>
            <w:r>
              <w:rPr>
                <w:rFonts w:cs="Arial"/>
                <w:b/>
                <w:bCs/>
                <w:sz w:val="16"/>
                <w:szCs w:val="16"/>
                <w:lang w:val="ka-GE"/>
              </w:rPr>
              <w:t>,0</w:t>
            </w:r>
          </w:p>
        </w:tc>
      </w:tr>
      <w:tr w:rsidR="00BB388B" w:rsidRPr="00E04A87" w14:paraId="739D2E66"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25E43E43"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lastRenderedPageBreak/>
              <w:t>06 02 13</w:t>
            </w:r>
          </w:p>
        </w:tc>
        <w:tc>
          <w:tcPr>
            <w:tcW w:w="2426" w:type="pct"/>
            <w:tcBorders>
              <w:top w:val="nil"/>
              <w:left w:val="nil"/>
              <w:bottom w:val="single" w:sz="4" w:space="0" w:color="auto"/>
              <w:right w:val="single" w:sz="4" w:space="0" w:color="auto"/>
            </w:tcBorders>
            <w:shd w:val="clear" w:color="000000" w:fill="FFFFFF"/>
            <w:noWrap/>
            <w:vAlign w:val="center"/>
            <w:hideMark/>
          </w:tcPr>
          <w:p w14:paraId="40354EAE"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ერთჯერადი სოციალური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581847D8" w14:textId="394A4C73" w:rsidR="00BB388B" w:rsidRPr="00E04A87" w:rsidRDefault="00BB388B" w:rsidP="00627CC8">
            <w:pPr>
              <w:jc w:val="right"/>
              <w:rPr>
                <w:rFonts w:ascii="Arial" w:hAnsi="Arial" w:cs="Arial"/>
                <w:b/>
                <w:bCs/>
                <w:sz w:val="16"/>
                <w:szCs w:val="16"/>
              </w:rPr>
            </w:pPr>
            <w:r w:rsidRPr="00E04A87">
              <w:rPr>
                <w:rFonts w:ascii="Arial" w:hAnsi="Arial" w:cs="Arial"/>
                <w:b/>
                <w:bCs/>
                <w:sz w:val="16"/>
                <w:szCs w:val="16"/>
              </w:rPr>
              <w:t xml:space="preserve">          </w:t>
            </w:r>
            <w:r w:rsidR="00F7646D">
              <w:rPr>
                <w:rFonts w:cs="Arial"/>
                <w:b/>
                <w:bCs/>
                <w:sz w:val="16"/>
                <w:szCs w:val="16"/>
                <w:lang w:val="ka-GE"/>
              </w:rPr>
              <w:t>12</w:t>
            </w:r>
            <w:r w:rsidR="00627CC8">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3689131E"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43AF4415" w14:textId="5A06F0F5" w:rsidR="00BB388B" w:rsidRPr="00E04A87" w:rsidRDefault="00BB388B" w:rsidP="00627CC8">
            <w:pPr>
              <w:jc w:val="right"/>
              <w:rPr>
                <w:rFonts w:ascii="Arial" w:hAnsi="Arial" w:cs="Arial"/>
                <w:b/>
                <w:bCs/>
                <w:sz w:val="16"/>
                <w:szCs w:val="16"/>
              </w:rPr>
            </w:pPr>
            <w:r w:rsidRPr="00E04A87">
              <w:rPr>
                <w:rFonts w:ascii="Arial" w:hAnsi="Arial" w:cs="Arial"/>
                <w:b/>
                <w:bCs/>
                <w:sz w:val="16"/>
                <w:szCs w:val="16"/>
              </w:rPr>
              <w:t xml:space="preserve">          </w:t>
            </w:r>
            <w:r w:rsidR="00F7646D">
              <w:rPr>
                <w:rFonts w:cs="Arial"/>
                <w:b/>
                <w:bCs/>
                <w:sz w:val="16"/>
                <w:szCs w:val="16"/>
                <w:lang w:val="ka-GE"/>
              </w:rPr>
              <w:t>12</w:t>
            </w:r>
            <w:r w:rsidR="00627CC8">
              <w:rPr>
                <w:rFonts w:cs="Arial"/>
                <w:b/>
                <w:bCs/>
                <w:sz w:val="16"/>
                <w:szCs w:val="16"/>
                <w:lang w:val="ka-GE"/>
              </w:rPr>
              <w:t>0,0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35D3BFD5" w14:textId="247D2985" w:rsidR="00BB388B" w:rsidRPr="0005441E" w:rsidRDefault="004265A3" w:rsidP="00D672BC">
            <w:pPr>
              <w:jc w:val="right"/>
              <w:rPr>
                <w:rFonts w:cs="Arial"/>
                <w:b/>
                <w:bCs/>
                <w:sz w:val="16"/>
                <w:szCs w:val="16"/>
                <w:lang w:val="ka-GE"/>
              </w:rPr>
            </w:pPr>
            <w:r>
              <w:rPr>
                <w:rFonts w:cs="Arial"/>
                <w:b/>
                <w:bCs/>
                <w:sz w:val="16"/>
                <w:szCs w:val="16"/>
                <w:lang w:val="ka-GE"/>
              </w:rPr>
              <w:t>12</w:t>
            </w:r>
            <w:r w:rsidR="00627CC8">
              <w:rPr>
                <w:rFonts w:cs="Arial"/>
                <w:b/>
                <w:bCs/>
                <w:sz w:val="16"/>
                <w:szCs w:val="16"/>
                <w:lang w:val="ka-GE"/>
              </w:rPr>
              <w:t>0,0</w:t>
            </w:r>
          </w:p>
        </w:tc>
        <w:tc>
          <w:tcPr>
            <w:tcW w:w="369" w:type="pct"/>
            <w:tcBorders>
              <w:top w:val="nil"/>
              <w:left w:val="nil"/>
              <w:bottom w:val="single" w:sz="4" w:space="0" w:color="auto"/>
              <w:right w:val="single" w:sz="4" w:space="0" w:color="auto"/>
            </w:tcBorders>
            <w:shd w:val="clear" w:color="000000" w:fill="FFFFFF"/>
            <w:vAlign w:val="center"/>
          </w:tcPr>
          <w:p w14:paraId="17731EEE" w14:textId="72A6C937" w:rsidR="00BB388B" w:rsidRPr="0005441E" w:rsidRDefault="004265A3" w:rsidP="00D672BC">
            <w:pPr>
              <w:jc w:val="right"/>
              <w:rPr>
                <w:rFonts w:cs="Arial"/>
                <w:b/>
                <w:bCs/>
                <w:sz w:val="16"/>
                <w:szCs w:val="16"/>
                <w:lang w:val="ka-GE"/>
              </w:rPr>
            </w:pPr>
            <w:r>
              <w:rPr>
                <w:rFonts w:cs="Arial"/>
                <w:b/>
                <w:bCs/>
                <w:sz w:val="16"/>
                <w:szCs w:val="16"/>
                <w:lang w:val="ka-GE"/>
              </w:rPr>
              <w:t>12</w:t>
            </w:r>
            <w:r w:rsidR="00627CC8">
              <w:rPr>
                <w:rFonts w:cs="Arial"/>
                <w:b/>
                <w:bCs/>
                <w:sz w:val="16"/>
                <w:szCs w:val="16"/>
                <w:lang w:val="ka-GE"/>
              </w:rPr>
              <w:t>0,0</w:t>
            </w:r>
          </w:p>
        </w:tc>
        <w:tc>
          <w:tcPr>
            <w:tcW w:w="365" w:type="pct"/>
            <w:tcBorders>
              <w:top w:val="nil"/>
              <w:left w:val="nil"/>
              <w:bottom w:val="single" w:sz="4" w:space="0" w:color="auto"/>
              <w:right w:val="single" w:sz="4" w:space="0" w:color="auto"/>
            </w:tcBorders>
            <w:shd w:val="clear" w:color="000000" w:fill="FFFFFF"/>
            <w:vAlign w:val="center"/>
          </w:tcPr>
          <w:p w14:paraId="36764E0E" w14:textId="3849A8F5" w:rsidR="00BB388B" w:rsidRPr="0005441E" w:rsidRDefault="004265A3" w:rsidP="00D672BC">
            <w:pPr>
              <w:jc w:val="right"/>
              <w:rPr>
                <w:rFonts w:cs="Arial"/>
                <w:b/>
                <w:bCs/>
                <w:sz w:val="16"/>
                <w:szCs w:val="16"/>
                <w:lang w:val="ka-GE"/>
              </w:rPr>
            </w:pPr>
            <w:r>
              <w:rPr>
                <w:rFonts w:cs="Arial"/>
                <w:b/>
                <w:bCs/>
                <w:sz w:val="16"/>
                <w:szCs w:val="16"/>
                <w:lang w:val="ka-GE"/>
              </w:rPr>
              <w:t>12</w:t>
            </w:r>
            <w:r w:rsidR="00627CC8">
              <w:rPr>
                <w:rFonts w:cs="Arial"/>
                <w:b/>
                <w:bCs/>
                <w:sz w:val="16"/>
                <w:szCs w:val="16"/>
                <w:lang w:val="ka-GE"/>
              </w:rPr>
              <w:t>0,0</w:t>
            </w:r>
          </w:p>
        </w:tc>
      </w:tr>
      <w:tr w:rsidR="00BB388B" w:rsidRPr="00E04A87" w14:paraId="74DD6259"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7009EB8C"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06 02 14</w:t>
            </w:r>
          </w:p>
        </w:tc>
        <w:tc>
          <w:tcPr>
            <w:tcW w:w="2426" w:type="pct"/>
            <w:tcBorders>
              <w:top w:val="nil"/>
              <w:left w:val="nil"/>
              <w:bottom w:val="single" w:sz="4" w:space="0" w:color="auto"/>
              <w:right w:val="single" w:sz="4" w:space="0" w:color="auto"/>
            </w:tcBorders>
            <w:shd w:val="clear" w:color="000000" w:fill="FFFFFF"/>
            <w:noWrap/>
            <w:vAlign w:val="center"/>
            <w:hideMark/>
          </w:tcPr>
          <w:p w14:paraId="479E5AA9"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lang w:val="ka-GE"/>
              </w:rPr>
              <w:t>ეპილეფსიითა და პარკისონიზმით დაავადებულთა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2108E887"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Pr>
                <w:rFonts w:cs="Arial"/>
                <w:b/>
                <w:bCs/>
                <w:sz w:val="16"/>
                <w:szCs w:val="16"/>
                <w:lang w:val="ka-GE"/>
              </w:rPr>
              <w:t>23,5</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6DCD426E"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767A696C"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Pr>
                <w:rFonts w:cs="Arial"/>
                <w:b/>
                <w:bCs/>
                <w:sz w:val="16"/>
                <w:szCs w:val="16"/>
                <w:lang w:val="ka-GE"/>
              </w:rPr>
              <w:t>23,5</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512B50FD" w14:textId="482E3B65" w:rsidR="00BB388B" w:rsidRPr="0005441E" w:rsidRDefault="00241E94" w:rsidP="00D672BC">
            <w:pPr>
              <w:jc w:val="right"/>
              <w:rPr>
                <w:rFonts w:cs="Arial"/>
                <w:b/>
                <w:bCs/>
                <w:sz w:val="16"/>
                <w:szCs w:val="16"/>
                <w:lang w:val="ka-GE"/>
              </w:rPr>
            </w:pPr>
            <w:r>
              <w:rPr>
                <w:rFonts w:cs="Arial"/>
                <w:b/>
                <w:bCs/>
                <w:sz w:val="16"/>
                <w:szCs w:val="16"/>
                <w:lang w:val="ka-GE"/>
              </w:rPr>
              <w:t>23,5</w:t>
            </w:r>
          </w:p>
        </w:tc>
        <w:tc>
          <w:tcPr>
            <w:tcW w:w="369" w:type="pct"/>
            <w:tcBorders>
              <w:top w:val="nil"/>
              <w:left w:val="nil"/>
              <w:bottom w:val="single" w:sz="4" w:space="0" w:color="auto"/>
              <w:right w:val="single" w:sz="4" w:space="0" w:color="auto"/>
            </w:tcBorders>
            <w:shd w:val="clear" w:color="000000" w:fill="FFFFFF"/>
            <w:vAlign w:val="center"/>
          </w:tcPr>
          <w:p w14:paraId="05CEE463" w14:textId="6C392CFA" w:rsidR="00BB388B" w:rsidRPr="0005441E" w:rsidRDefault="00241E94" w:rsidP="00D672BC">
            <w:pPr>
              <w:jc w:val="right"/>
              <w:rPr>
                <w:rFonts w:cs="Arial"/>
                <w:b/>
                <w:bCs/>
                <w:sz w:val="16"/>
                <w:szCs w:val="16"/>
                <w:lang w:val="ka-GE"/>
              </w:rPr>
            </w:pPr>
            <w:r>
              <w:rPr>
                <w:rFonts w:cs="Arial"/>
                <w:b/>
                <w:bCs/>
                <w:sz w:val="16"/>
                <w:szCs w:val="16"/>
                <w:lang w:val="ka-GE"/>
              </w:rPr>
              <w:t>23,5</w:t>
            </w:r>
          </w:p>
        </w:tc>
        <w:tc>
          <w:tcPr>
            <w:tcW w:w="365" w:type="pct"/>
            <w:tcBorders>
              <w:top w:val="nil"/>
              <w:left w:val="nil"/>
              <w:bottom w:val="single" w:sz="4" w:space="0" w:color="auto"/>
              <w:right w:val="single" w:sz="4" w:space="0" w:color="auto"/>
            </w:tcBorders>
            <w:shd w:val="clear" w:color="000000" w:fill="FFFFFF"/>
            <w:vAlign w:val="center"/>
          </w:tcPr>
          <w:p w14:paraId="6D1C61B6" w14:textId="78956B27" w:rsidR="00BB388B" w:rsidRPr="0005441E" w:rsidRDefault="00241E94" w:rsidP="00D672BC">
            <w:pPr>
              <w:jc w:val="right"/>
              <w:rPr>
                <w:rFonts w:cs="Arial"/>
                <w:b/>
                <w:bCs/>
                <w:sz w:val="16"/>
                <w:szCs w:val="16"/>
                <w:lang w:val="ka-GE"/>
              </w:rPr>
            </w:pPr>
            <w:r>
              <w:rPr>
                <w:rFonts w:cs="Arial"/>
                <w:b/>
                <w:bCs/>
                <w:sz w:val="16"/>
                <w:szCs w:val="16"/>
                <w:lang w:val="ka-GE"/>
              </w:rPr>
              <w:t>23,5</w:t>
            </w:r>
          </w:p>
        </w:tc>
      </w:tr>
      <w:tr w:rsidR="00BB388B" w:rsidRPr="00E04A87" w14:paraId="684C559C"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6C12EB70"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06 02 15</w:t>
            </w:r>
          </w:p>
        </w:tc>
        <w:tc>
          <w:tcPr>
            <w:tcW w:w="2426" w:type="pct"/>
            <w:tcBorders>
              <w:top w:val="nil"/>
              <w:left w:val="nil"/>
              <w:bottom w:val="single" w:sz="4" w:space="0" w:color="auto"/>
              <w:right w:val="single" w:sz="4" w:space="0" w:color="auto"/>
            </w:tcBorders>
            <w:shd w:val="clear" w:color="000000" w:fill="FFFFFF"/>
            <w:noWrap/>
            <w:vAlign w:val="center"/>
            <w:hideMark/>
          </w:tcPr>
          <w:p w14:paraId="2CDF1250" w14:textId="77777777" w:rsidR="00BB388B" w:rsidRPr="00E04A87" w:rsidRDefault="00BB388B" w:rsidP="00D672BC">
            <w:pPr>
              <w:rPr>
                <w:rFonts w:ascii="Arial" w:hAnsi="Arial" w:cs="Arial"/>
                <w:b/>
                <w:bCs/>
                <w:sz w:val="16"/>
                <w:szCs w:val="16"/>
              </w:rPr>
            </w:pPr>
            <w:r>
              <w:rPr>
                <w:rFonts w:ascii="Sylfaen" w:hAnsi="Sylfaen" w:cs="Sylfaen"/>
                <w:b/>
                <w:bCs/>
                <w:sz w:val="16"/>
                <w:szCs w:val="16"/>
              </w:rPr>
              <w:t>ბავშვ</w:t>
            </w:r>
            <w:r>
              <w:rPr>
                <w:rFonts w:ascii="Sylfaen" w:hAnsi="Sylfaen" w:cs="Sylfaen"/>
                <w:b/>
                <w:bCs/>
                <w:sz w:val="16"/>
                <w:szCs w:val="16"/>
                <w:lang w:val="ka-GE"/>
              </w:rPr>
              <w:t>თა</w:t>
            </w:r>
            <w:r w:rsidRPr="00E04A87">
              <w:rPr>
                <w:rFonts w:ascii="Arial" w:hAnsi="Arial" w:cs="Arial"/>
                <w:b/>
                <w:bCs/>
                <w:sz w:val="16"/>
                <w:szCs w:val="16"/>
              </w:rPr>
              <w:t xml:space="preserve">  </w:t>
            </w:r>
            <w:r>
              <w:rPr>
                <w:rFonts w:ascii="Sylfaen" w:hAnsi="Sylfaen" w:cs="Sylfaen"/>
                <w:b/>
                <w:bCs/>
                <w:sz w:val="16"/>
                <w:szCs w:val="16"/>
              </w:rPr>
              <w:t>მხარდაჭერის პროგრამა</w:t>
            </w:r>
          </w:p>
        </w:tc>
        <w:tc>
          <w:tcPr>
            <w:tcW w:w="328" w:type="pct"/>
            <w:tcBorders>
              <w:top w:val="nil"/>
              <w:left w:val="nil"/>
              <w:bottom w:val="single" w:sz="4" w:space="0" w:color="auto"/>
              <w:right w:val="single" w:sz="4" w:space="0" w:color="auto"/>
            </w:tcBorders>
            <w:shd w:val="clear" w:color="000000" w:fill="FFFFFF"/>
            <w:vAlign w:val="center"/>
            <w:hideMark/>
          </w:tcPr>
          <w:p w14:paraId="04CE4CD3" w14:textId="47711719" w:rsidR="00BB388B" w:rsidRPr="00E04A87" w:rsidRDefault="00BB388B" w:rsidP="00715517">
            <w:pPr>
              <w:jc w:val="right"/>
              <w:rPr>
                <w:rFonts w:ascii="Arial" w:hAnsi="Arial" w:cs="Arial"/>
                <w:b/>
                <w:bCs/>
                <w:sz w:val="16"/>
                <w:szCs w:val="16"/>
              </w:rPr>
            </w:pPr>
            <w:r w:rsidRPr="00E04A87">
              <w:rPr>
                <w:rFonts w:ascii="Arial" w:hAnsi="Arial" w:cs="Arial"/>
                <w:b/>
                <w:bCs/>
                <w:sz w:val="16"/>
                <w:szCs w:val="16"/>
              </w:rPr>
              <w:t xml:space="preserve">          </w:t>
            </w:r>
            <w:r w:rsidR="00715517">
              <w:rPr>
                <w:rFonts w:cs="Arial"/>
                <w:b/>
                <w:bCs/>
                <w:sz w:val="16"/>
                <w:szCs w:val="16"/>
                <w:lang w:val="ka-GE"/>
              </w:rPr>
              <w:t>25,0</w:t>
            </w:r>
          </w:p>
        </w:tc>
        <w:tc>
          <w:tcPr>
            <w:tcW w:w="369" w:type="pct"/>
            <w:tcBorders>
              <w:top w:val="nil"/>
              <w:left w:val="nil"/>
              <w:bottom w:val="single" w:sz="4" w:space="0" w:color="auto"/>
              <w:right w:val="single" w:sz="4" w:space="0" w:color="auto"/>
            </w:tcBorders>
            <w:shd w:val="clear" w:color="000000" w:fill="FFFFFF"/>
            <w:vAlign w:val="center"/>
            <w:hideMark/>
          </w:tcPr>
          <w:p w14:paraId="7965F23F" w14:textId="26089452" w:rsidR="00BB388B" w:rsidRPr="00E04A87" w:rsidRDefault="00BB388B" w:rsidP="00715517">
            <w:pPr>
              <w:jc w:val="right"/>
              <w:rPr>
                <w:rFonts w:ascii="Arial" w:hAnsi="Arial" w:cs="Arial"/>
                <w:b/>
                <w:bCs/>
                <w:sz w:val="16"/>
                <w:szCs w:val="16"/>
              </w:rPr>
            </w:pPr>
            <w:r w:rsidRPr="00E04A87">
              <w:rPr>
                <w:rFonts w:ascii="Arial" w:hAnsi="Arial" w:cs="Arial"/>
                <w:b/>
                <w:bCs/>
                <w:sz w:val="16"/>
                <w:szCs w:val="16"/>
              </w:rPr>
              <w:t xml:space="preserve">            </w:t>
            </w:r>
            <w:r w:rsidR="00715517">
              <w:rPr>
                <w:rFonts w:cs="Arial"/>
                <w:b/>
                <w:bCs/>
                <w:sz w:val="16"/>
                <w:szCs w:val="16"/>
                <w:lang w:val="ka-GE"/>
              </w:rPr>
              <w:t>25,0</w:t>
            </w:r>
          </w:p>
        </w:tc>
        <w:tc>
          <w:tcPr>
            <w:tcW w:w="381" w:type="pct"/>
            <w:tcBorders>
              <w:top w:val="nil"/>
              <w:left w:val="nil"/>
              <w:bottom w:val="single" w:sz="4" w:space="0" w:color="auto"/>
              <w:right w:val="single" w:sz="4" w:space="0" w:color="auto"/>
            </w:tcBorders>
            <w:shd w:val="clear" w:color="000000" w:fill="FFFFFF"/>
            <w:vAlign w:val="center"/>
            <w:hideMark/>
          </w:tcPr>
          <w:p w14:paraId="570B528C"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Pr>
                <w:rFonts w:cs="Arial"/>
                <w:b/>
                <w:bCs/>
                <w:sz w:val="16"/>
                <w:szCs w:val="16"/>
                <w:lang w:val="ka-GE"/>
              </w:rPr>
              <w:t>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686AA1D8" w14:textId="625B8AF8" w:rsidR="00BB388B" w:rsidRPr="0005441E" w:rsidRDefault="00715517" w:rsidP="00D672BC">
            <w:pPr>
              <w:jc w:val="right"/>
              <w:rPr>
                <w:rFonts w:cs="Arial"/>
                <w:b/>
                <w:bCs/>
                <w:sz w:val="16"/>
                <w:szCs w:val="16"/>
                <w:lang w:val="ka-GE"/>
              </w:rPr>
            </w:pPr>
            <w:r>
              <w:rPr>
                <w:rFonts w:cs="Arial"/>
                <w:b/>
                <w:bCs/>
                <w:sz w:val="16"/>
                <w:szCs w:val="16"/>
                <w:lang w:val="ka-GE"/>
              </w:rPr>
              <w:t>25,0</w:t>
            </w:r>
          </w:p>
        </w:tc>
        <w:tc>
          <w:tcPr>
            <w:tcW w:w="369" w:type="pct"/>
            <w:tcBorders>
              <w:top w:val="nil"/>
              <w:left w:val="nil"/>
              <w:bottom w:val="single" w:sz="4" w:space="0" w:color="auto"/>
              <w:right w:val="single" w:sz="4" w:space="0" w:color="auto"/>
            </w:tcBorders>
            <w:shd w:val="clear" w:color="000000" w:fill="FFFFFF"/>
            <w:vAlign w:val="center"/>
          </w:tcPr>
          <w:p w14:paraId="5DCFC544" w14:textId="6CEF31C5" w:rsidR="00BB388B" w:rsidRPr="0005441E" w:rsidRDefault="00715517" w:rsidP="00D672BC">
            <w:pPr>
              <w:jc w:val="right"/>
              <w:rPr>
                <w:rFonts w:cs="Arial"/>
                <w:b/>
                <w:bCs/>
                <w:sz w:val="16"/>
                <w:szCs w:val="16"/>
                <w:lang w:val="ka-GE"/>
              </w:rPr>
            </w:pPr>
            <w:r>
              <w:rPr>
                <w:rFonts w:cs="Arial"/>
                <w:b/>
                <w:bCs/>
                <w:sz w:val="16"/>
                <w:szCs w:val="16"/>
                <w:lang w:val="ka-GE"/>
              </w:rPr>
              <w:t>25,0</w:t>
            </w:r>
          </w:p>
        </w:tc>
        <w:tc>
          <w:tcPr>
            <w:tcW w:w="365" w:type="pct"/>
            <w:tcBorders>
              <w:top w:val="nil"/>
              <w:left w:val="nil"/>
              <w:bottom w:val="single" w:sz="4" w:space="0" w:color="auto"/>
              <w:right w:val="single" w:sz="4" w:space="0" w:color="auto"/>
            </w:tcBorders>
            <w:shd w:val="clear" w:color="000000" w:fill="FFFFFF"/>
            <w:vAlign w:val="center"/>
          </w:tcPr>
          <w:p w14:paraId="06CFADD4" w14:textId="2F553F10" w:rsidR="00BB388B" w:rsidRPr="0005441E" w:rsidRDefault="00715517" w:rsidP="00D672BC">
            <w:pPr>
              <w:jc w:val="right"/>
              <w:rPr>
                <w:rFonts w:cs="Arial"/>
                <w:b/>
                <w:bCs/>
                <w:sz w:val="16"/>
                <w:szCs w:val="16"/>
                <w:lang w:val="ka-GE"/>
              </w:rPr>
            </w:pPr>
            <w:r>
              <w:rPr>
                <w:rFonts w:cs="Arial"/>
                <w:b/>
                <w:bCs/>
                <w:sz w:val="16"/>
                <w:szCs w:val="16"/>
                <w:lang w:val="ka-GE"/>
              </w:rPr>
              <w:t>25,0</w:t>
            </w:r>
          </w:p>
        </w:tc>
      </w:tr>
      <w:tr w:rsidR="00BB388B" w:rsidRPr="00E04A87" w14:paraId="4CE7DD59"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537D3955" w14:textId="77777777" w:rsidR="00BB388B" w:rsidRPr="00E04A87" w:rsidRDefault="00BB388B" w:rsidP="00D672BC">
            <w:pPr>
              <w:jc w:val="center"/>
              <w:rPr>
                <w:rFonts w:ascii="Arial" w:hAnsi="Arial" w:cs="Arial"/>
                <w:b/>
                <w:bCs/>
                <w:sz w:val="16"/>
                <w:szCs w:val="16"/>
              </w:rPr>
            </w:pPr>
            <w:r w:rsidRPr="00E04A87">
              <w:rPr>
                <w:rFonts w:ascii="Arial" w:hAnsi="Arial" w:cs="Arial"/>
                <w:b/>
                <w:bCs/>
                <w:sz w:val="16"/>
                <w:szCs w:val="16"/>
              </w:rPr>
              <w:t>06 02 16</w:t>
            </w:r>
          </w:p>
        </w:tc>
        <w:tc>
          <w:tcPr>
            <w:tcW w:w="2426" w:type="pct"/>
            <w:tcBorders>
              <w:top w:val="nil"/>
              <w:left w:val="nil"/>
              <w:bottom w:val="single" w:sz="4" w:space="0" w:color="auto"/>
              <w:right w:val="single" w:sz="4" w:space="0" w:color="auto"/>
            </w:tcBorders>
            <w:shd w:val="clear" w:color="000000" w:fill="FFFFFF"/>
            <w:noWrap/>
            <w:vAlign w:val="center"/>
            <w:hideMark/>
          </w:tcPr>
          <w:p w14:paraId="060D4ECB" w14:textId="77777777" w:rsidR="00BB388B" w:rsidRPr="0005441E" w:rsidRDefault="00BB388B" w:rsidP="00D672BC">
            <w:pPr>
              <w:rPr>
                <w:rFonts w:ascii="Arial" w:hAnsi="Arial" w:cs="Arial"/>
                <w:b/>
                <w:bCs/>
                <w:sz w:val="16"/>
                <w:szCs w:val="16"/>
                <w:lang w:val="ka-GE"/>
              </w:rPr>
            </w:pPr>
            <w:r>
              <w:rPr>
                <w:rFonts w:ascii="Sylfaen" w:hAnsi="Sylfaen" w:cs="Sylfaen"/>
                <w:b/>
                <w:bCs/>
                <w:sz w:val="16"/>
                <w:szCs w:val="16"/>
              </w:rPr>
              <w:t>ოჯახ</w:t>
            </w:r>
            <w:r>
              <w:rPr>
                <w:rFonts w:ascii="Sylfaen" w:hAnsi="Sylfaen" w:cs="Sylfaen"/>
                <w:b/>
                <w:bCs/>
                <w:sz w:val="16"/>
                <w:szCs w:val="16"/>
                <w:lang w:val="ka-GE"/>
              </w:rPr>
              <w:t>ში ძალადობის მსხვერპლთა სტატუსის მქონე პირთა დახმარება</w:t>
            </w:r>
          </w:p>
        </w:tc>
        <w:tc>
          <w:tcPr>
            <w:tcW w:w="328" w:type="pct"/>
            <w:tcBorders>
              <w:top w:val="nil"/>
              <w:left w:val="nil"/>
              <w:bottom w:val="single" w:sz="4" w:space="0" w:color="auto"/>
              <w:right w:val="single" w:sz="4" w:space="0" w:color="auto"/>
            </w:tcBorders>
            <w:shd w:val="clear" w:color="000000" w:fill="FFFFFF"/>
            <w:vAlign w:val="center"/>
            <w:hideMark/>
          </w:tcPr>
          <w:p w14:paraId="47947E37"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w:t>
            </w:r>
            <w:r>
              <w:rPr>
                <w:rFonts w:cs="Arial"/>
                <w:b/>
                <w:bCs/>
                <w:sz w:val="16"/>
                <w:szCs w:val="16"/>
                <w:lang w:val="ka-GE"/>
              </w:rPr>
              <w:t>2,0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hideMark/>
          </w:tcPr>
          <w:p w14:paraId="26BACDDD" w14:textId="77777777" w:rsidR="00BB388B" w:rsidRPr="00E04A87" w:rsidRDefault="00BB388B" w:rsidP="00D672BC">
            <w:pPr>
              <w:jc w:val="right"/>
              <w:rPr>
                <w:rFonts w:ascii="Arial" w:hAnsi="Arial" w:cs="Arial"/>
                <w:b/>
                <w:bCs/>
                <w:sz w:val="16"/>
                <w:szCs w:val="16"/>
              </w:rPr>
            </w:pPr>
            <w:r w:rsidRPr="00E04A87">
              <w:rPr>
                <w:rFonts w:ascii="Arial" w:hAnsi="Arial" w:cs="Arial"/>
                <w:b/>
                <w:bCs/>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67784E81" w14:textId="77777777" w:rsidR="00BB388B" w:rsidRPr="00E04A87" w:rsidRDefault="00BB388B" w:rsidP="00D672BC">
            <w:pPr>
              <w:jc w:val="right"/>
              <w:rPr>
                <w:rFonts w:ascii="Arial" w:hAnsi="Arial" w:cs="Arial"/>
                <w:b/>
                <w:bCs/>
                <w:sz w:val="16"/>
                <w:szCs w:val="16"/>
              </w:rPr>
            </w:pPr>
            <w:r>
              <w:rPr>
                <w:rFonts w:cs="Arial"/>
                <w:b/>
                <w:bCs/>
                <w:sz w:val="16"/>
                <w:szCs w:val="16"/>
                <w:lang w:val="ka-GE"/>
              </w:rPr>
              <w:t>2,0</w:t>
            </w:r>
            <w:r w:rsidRPr="00E04A87">
              <w:rPr>
                <w:rFonts w:ascii="Arial" w:hAnsi="Arial" w:cs="Arial"/>
                <w:b/>
                <w:bCs/>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0D68A60C" w14:textId="07935887" w:rsidR="00BB388B" w:rsidRPr="0005441E" w:rsidRDefault="001E7F1C" w:rsidP="00D672BC">
            <w:pPr>
              <w:jc w:val="right"/>
              <w:rPr>
                <w:rFonts w:cs="Arial"/>
                <w:b/>
                <w:bCs/>
                <w:sz w:val="16"/>
                <w:szCs w:val="16"/>
                <w:lang w:val="ka-GE"/>
              </w:rPr>
            </w:pPr>
            <w:r>
              <w:rPr>
                <w:rFonts w:cs="Arial"/>
                <w:b/>
                <w:bCs/>
                <w:sz w:val="16"/>
                <w:szCs w:val="16"/>
                <w:lang w:val="ka-GE"/>
              </w:rPr>
              <w:t>2,0</w:t>
            </w:r>
          </w:p>
        </w:tc>
        <w:tc>
          <w:tcPr>
            <w:tcW w:w="369" w:type="pct"/>
            <w:tcBorders>
              <w:top w:val="nil"/>
              <w:left w:val="nil"/>
              <w:bottom w:val="single" w:sz="4" w:space="0" w:color="auto"/>
              <w:right w:val="single" w:sz="4" w:space="0" w:color="auto"/>
            </w:tcBorders>
            <w:shd w:val="clear" w:color="000000" w:fill="FFFFFF"/>
            <w:vAlign w:val="center"/>
          </w:tcPr>
          <w:p w14:paraId="02B6E584" w14:textId="3BE27030" w:rsidR="00BB388B" w:rsidRPr="0005441E" w:rsidRDefault="001E7F1C" w:rsidP="00D672BC">
            <w:pPr>
              <w:jc w:val="right"/>
              <w:rPr>
                <w:rFonts w:cs="Arial"/>
                <w:b/>
                <w:bCs/>
                <w:sz w:val="16"/>
                <w:szCs w:val="16"/>
                <w:lang w:val="ka-GE"/>
              </w:rPr>
            </w:pPr>
            <w:r>
              <w:rPr>
                <w:rFonts w:cs="Arial"/>
                <w:b/>
                <w:bCs/>
                <w:sz w:val="16"/>
                <w:szCs w:val="16"/>
                <w:lang w:val="ka-GE"/>
              </w:rPr>
              <w:t>2,0</w:t>
            </w:r>
          </w:p>
        </w:tc>
        <w:tc>
          <w:tcPr>
            <w:tcW w:w="365" w:type="pct"/>
            <w:tcBorders>
              <w:top w:val="nil"/>
              <w:left w:val="nil"/>
              <w:bottom w:val="single" w:sz="4" w:space="0" w:color="auto"/>
              <w:right w:val="single" w:sz="4" w:space="0" w:color="auto"/>
            </w:tcBorders>
            <w:shd w:val="clear" w:color="000000" w:fill="FFFFFF"/>
            <w:vAlign w:val="center"/>
          </w:tcPr>
          <w:p w14:paraId="3D8FB38C" w14:textId="2B6A50C1" w:rsidR="00BB388B" w:rsidRPr="0005441E" w:rsidRDefault="001E7F1C" w:rsidP="00D672BC">
            <w:pPr>
              <w:jc w:val="right"/>
              <w:rPr>
                <w:rFonts w:cs="Arial"/>
                <w:b/>
                <w:bCs/>
                <w:sz w:val="16"/>
                <w:szCs w:val="16"/>
                <w:lang w:val="ka-GE"/>
              </w:rPr>
            </w:pPr>
            <w:r>
              <w:rPr>
                <w:rFonts w:cs="Arial"/>
                <w:b/>
                <w:bCs/>
                <w:sz w:val="16"/>
                <w:szCs w:val="16"/>
                <w:lang w:val="ka-GE"/>
              </w:rPr>
              <w:t>2,0</w:t>
            </w:r>
            <w:r w:rsidR="00BB388B">
              <w:rPr>
                <w:rFonts w:cs="Arial"/>
                <w:b/>
                <w:bCs/>
                <w:sz w:val="16"/>
                <w:szCs w:val="16"/>
                <w:lang w:val="ka-GE"/>
              </w:rPr>
              <w:t>,0</w:t>
            </w:r>
          </w:p>
        </w:tc>
      </w:tr>
      <w:tr w:rsidR="00BB388B" w:rsidRPr="00E04A87" w14:paraId="476E3884"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tcPr>
          <w:p w14:paraId="762387DB" w14:textId="77777777" w:rsidR="00BB388B" w:rsidRPr="0005441E" w:rsidRDefault="00BB388B" w:rsidP="00D672BC">
            <w:pPr>
              <w:jc w:val="center"/>
              <w:rPr>
                <w:rFonts w:cs="Arial"/>
                <w:b/>
                <w:bCs/>
                <w:sz w:val="16"/>
                <w:szCs w:val="16"/>
                <w:lang w:val="ka-GE"/>
              </w:rPr>
            </w:pPr>
            <w:r>
              <w:rPr>
                <w:rFonts w:cs="Arial"/>
                <w:b/>
                <w:bCs/>
                <w:sz w:val="16"/>
                <w:szCs w:val="16"/>
                <w:lang w:val="ka-GE"/>
              </w:rPr>
              <w:t>06 02 17</w:t>
            </w:r>
          </w:p>
        </w:tc>
        <w:tc>
          <w:tcPr>
            <w:tcW w:w="2426" w:type="pct"/>
            <w:tcBorders>
              <w:top w:val="nil"/>
              <w:left w:val="nil"/>
              <w:bottom w:val="single" w:sz="4" w:space="0" w:color="auto"/>
              <w:right w:val="single" w:sz="4" w:space="0" w:color="auto"/>
            </w:tcBorders>
            <w:shd w:val="clear" w:color="000000" w:fill="FFFFFF"/>
            <w:noWrap/>
            <w:vAlign w:val="center"/>
          </w:tcPr>
          <w:p w14:paraId="4C1FC54F" w14:textId="77777777" w:rsidR="00BB388B" w:rsidRPr="0005441E" w:rsidRDefault="00BB388B" w:rsidP="00D672BC">
            <w:pPr>
              <w:rPr>
                <w:rFonts w:ascii="Sylfaen" w:hAnsi="Sylfaen" w:cs="Sylfaen"/>
                <w:b/>
                <w:bCs/>
                <w:sz w:val="16"/>
                <w:szCs w:val="16"/>
                <w:lang w:val="ka-GE"/>
              </w:rPr>
            </w:pPr>
            <w:r>
              <w:rPr>
                <w:rFonts w:ascii="Sylfaen" w:hAnsi="Sylfaen" w:cs="Sylfaen"/>
                <w:b/>
                <w:bCs/>
                <w:sz w:val="16"/>
                <w:szCs w:val="16"/>
                <w:lang w:val="ka-GE"/>
              </w:rPr>
              <w:t>განვითარების დარღვევების მქონე ბავშვთა რეაბილიტაცია/აბილიტაციის ქვეპროგრამა</w:t>
            </w:r>
          </w:p>
        </w:tc>
        <w:tc>
          <w:tcPr>
            <w:tcW w:w="328" w:type="pct"/>
            <w:tcBorders>
              <w:top w:val="nil"/>
              <w:left w:val="nil"/>
              <w:bottom w:val="single" w:sz="4" w:space="0" w:color="auto"/>
              <w:right w:val="single" w:sz="4" w:space="0" w:color="auto"/>
            </w:tcBorders>
            <w:shd w:val="clear" w:color="000000" w:fill="FFFFFF"/>
            <w:vAlign w:val="center"/>
          </w:tcPr>
          <w:p w14:paraId="79E13F23" w14:textId="2802BFE5" w:rsidR="00BB388B" w:rsidRPr="0005441E" w:rsidRDefault="00135365" w:rsidP="00D672BC">
            <w:pPr>
              <w:jc w:val="right"/>
              <w:rPr>
                <w:rFonts w:cs="Arial"/>
                <w:b/>
                <w:bCs/>
                <w:sz w:val="16"/>
                <w:szCs w:val="16"/>
                <w:lang w:val="ka-GE"/>
              </w:rPr>
            </w:pPr>
            <w:r>
              <w:rPr>
                <w:rFonts w:cs="Arial"/>
                <w:b/>
                <w:bCs/>
                <w:sz w:val="16"/>
                <w:szCs w:val="16"/>
                <w:lang w:val="ka-GE"/>
              </w:rPr>
              <w:t>30,0</w:t>
            </w:r>
          </w:p>
        </w:tc>
        <w:tc>
          <w:tcPr>
            <w:tcW w:w="369" w:type="pct"/>
            <w:tcBorders>
              <w:top w:val="nil"/>
              <w:left w:val="nil"/>
              <w:bottom w:val="single" w:sz="4" w:space="0" w:color="auto"/>
              <w:right w:val="single" w:sz="4" w:space="0" w:color="auto"/>
            </w:tcBorders>
            <w:shd w:val="clear" w:color="000000" w:fill="FFFFFF"/>
            <w:vAlign w:val="center"/>
          </w:tcPr>
          <w:p w14:paraId="514020F1" w14:textId="77777777" w:rsidR="00BB388B" w:rsidRPr="00E04A87" w:rsidRDefault="00BB388B" w:rsidP="00D672BC">
            <w:pPr>
              <w:jc w:val="right"/>
              <w:rPr>
                <w:rFonts w:ascii="Arial" w:hAnsi="Arial" w:cs="Arial"/>
                <w:b/>
                <w:bCs/>
                <w:sz w:val="16"/>
                <w:szCs w:val="16"/>
              </w:rPr>
            </w:pPr>
          </w:p>
        </w:tc>
        <w:tc>
          <w:tcPr>
            <w:tcW w:w="381" w:type="pct"/>
            <w:tcBorders>
              <w:top w:val="nil"/>
              <w:left w:val="nil"/>
              <w:bottom w:val="single" w:sz="4" w:space="0" w:color="auto"/>
              <w:right w:val="single" w:sz="4" w:space="0" w:color="auto"/>
            </w:tcBorders>
            <w:shd w:val="clear" w:color="000000" w:fill="FFFFFF"/>
            <w:vAlign w:val="center"/>
          </w:tcPr>
          <w:p w14:paraId="243CA7E0" w14:textId="6A484268" w:rsidR="00BB388B" w:rsidRPr="0005441E" w:rsidRDefault="00135365" w:rsidP="00D672BC">
            <w:pPr>
              <w:jc w:val="right"/>
              <w:rPr>
                <w:rFonts w:cs="Arial"/>
                <w:b/>
                <w:bCs/>
                <w:sz w:val="16"/>
                <w:szCs w:val="16"/>
                <w:lang w:val="ka-GE"/>
              </w:rPr>
            </w:pPr>
            <w:r>
              <w:rPr>
                <w:rFonts w:cs="Arial"/>
                <w:b/>
                <w:bCs/>
                <w:sz w:val="16"/>
                <w:szCs w:val="16"/>
                <w:lang w:val="ka-GE"/>
              </w:rPr>
              <w:t>30,0</w:t>
            </w:r>
          </w:p>
        </w:tc>
        <w:tc>
          <w:tcPr>
            <w:tcW w:w="369" w:type="pct"/>
            <w:tcBorders>
              <w:top w:val="nil"/>
              <w:left w:val="nil"/>
              <w:bottom w:val="single" w:sz="4" w:space="0" w:color="auto"/>
              <w:right w:val="single" w:sz="4" w:space="0" w:color="auto"/>
            </w:tcBorders>
            <w:shd w:val="clear" w:color="000000" w:fill="FFFFFF"/>
            <w:vAlign w:val="center"/>
          </w:tcPr>
          <w:p w14:paraId="46010C8C" w14:textId="0ECC6F44" w:rsidR="00BB388B" w:rsidRPr="0005441E" w:rsidRDefault="00241E94" w:rsidP="00D672BC">
            <w:pPr>
              <w:jc w:val="right"/>
              <w:rPr>
                <w:rFonts w:cs="Arial"/>
                <w:b/>
                <w:bCs/>
                <w:sz w:val="16"/>
                <w:szCs w:val="16"/>
                <w:lang w:val="ka-GE"/>
              </w:rPr>
            </w:pPr>
            <w:r>
              <w:rPr>
                <w:rFonts w:cs="Arial"/>
                <w:b/>
                <w:bCs/>
                <w:sz w:val="16"/>
                <w:szCs w:val="16"/>
                <w:lang w:val="ka-GE"/>
              </w:rPr>
              <w:t>30</w:t>
            </w:r>
            <w:r w:rsidR="005B050C">
              <w:rPr>
                <w:rFonts w:cs="Arial"/>
                <w:b/>
                <w:bCs/>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314B3E56" w14:textId="35E94EED" w:rsidR="00BB388B" w:rsidRPr="0005441E" w:rsidRDefault="00241E94" w:rsidP="00D672BC">
            <w:pPr>
              <w:jc w:val="right"/>
              <w:rPr>
                <w:rFonts w:cs="Arial"/>
                <w:b/>
                <w:bCs/>
                <w:sz w:val="16"/>
                <w:szCs w:val="16"/>
                <w:lang w:val="ka-GE"/>
              </w:rPr>
            </w:pPr>
            <w:r>
              <w:rPr>
                <w:rFonts w:cs="Arial"/>
                <w:b/>
                <w:bCs/>
                <w:sz w:val="16"/>
                <w:szCs w:val="16"/>
                <w:lang w:val="ka-GE"/>
              </w:rPr>
              <w:t>30,0</w:t>
            </w:r>
          </w:p>
        </w:tc>
        <w:tc>
          <w:tcPr>
            <w:tcW w:w="365" w:type="pct"/>
            <w:tcBorders>
              <w:top w:val="nil"/>
              <w:left w:val="nil"/>
              <w:bottom w:val="single" w:sz="4" w:space="0" w:color="auto"/>
              <w:right w:val="single" w:sz="4" w:space="0" w:color="auto"/>
            </w:tcBorders>
            <w:shd w:val="clear" w:color="000000" w:fill="FFFFFF"/>
            <w:vAlign w:val="center"/>
          </w:tcPr>
          <w:p w14:paraId="2EA33D2A" w14:textId="6E073359" w:rsidR="00BB388B" w:rsidRPr="0005441E" w:rsidRDefault="00241E94" w:rsidP="00D672BC">
            <w:pPr>
              <w:jc w:val="right"/>
              <w:rPr>
                <w:rFonts w:cs="Arial"/>
                <w:b/>
                <w:bCs/>
                <w:sz w:val="16"/>
                <w:szCs w:val="16"/>
                <w:lang w:val="ka-GE"/>
              </w:rPr>
            </w:pPr>
            <w:r>
              <w:rPr>
                <w:rFonts w:cs="Arial"/>
                <w:b/>
                <w:bCs/>
                <w:sz w:val="16"/>
                <w:szCs w:val="16"/>
                <w:lang w:val="ka-GE"/>
              </w:rPr>
              <w:t>30,0</w:t>
            </w:r>
          </w:p>
        </w:tc>
      </w:tr>
      <w:tr w:rsidR="00715517" w:rsidRPr="00E04A87" w14:paraId="54210B2E"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tcPr>
          <w:p w14:paraId="230C2516" w14:textId="58173920" w:rsidR="00715517" w:rsidRDefault="00715517" w:rsidP="00D672BC">
            <w:pPr>
              <w:jc w:val="center"/>
              <w:rPr>
                <w:rFonts w:cs="Arial"/>
                <w:b/>
                <w:bCs/>
                <w:sz w:val="16"/>
                <w:szCs w:val="16"/>
                <w:lang w:val="ka-GE"/>
              </w:rPr>
            </w:pPr>
            <w:r>
              <w:rPr>
                <w:rFonts w:cs="Arial"/>
                <w:b/>
                <w:bCs/>
                <w:sz w:val="16"/>
                <w:szCs w:val="16"/>
                <w:lang w:val="ka-GE"/>
              </w:rPr>
              <w:t>06 02 18</w:t>
            </w:r>
          </w:p>
        </w:tc>
        <w:tc>
          <w:tcPr>
            <w:tcW w:w="2426" w:type="pct"/>
            <w:tcBorders>
              <w:top w:val="nil"/>
              <w:left w:val="nil"/>
              <w:bottom w:val="single" w:sz="4" w:space="0" w:color="auto"/>
              <w:right w:val="single" w:sz="4" w:space="0" w:color="auto"/>
            </w:tcBorders>
            <w:shd w:val="clear" w:color="000000" w:fill="FFFFFF"/>
            <w:noWrap/>
            <w:vAlign w:val="center"/>
          </w:tcPr>
          <w:p w14:paraId="23F7830D" w14:textId="698C4867" w:rsidR="00715517" w:rsidRDefault="00715517" w:rsidP="00D672BC">
            <w:pPr>
              <w:rPr>
                <w:rFonts w:ascii="Sylfaen" w:hAnsi="Sylfaen" w:cs="Sylfaen"/>
                <w:b/>
                <w:bCs/>
                <w:sz w:val="16"/>
                <w:szCs w:val="16"/>
                <w:lang w:val="ka-GE"/>
              </w:rPr>
            </w:pPr>
            <w:r>
              <w:rPr>
                <w:rFonts w:ascii="Sylfaen" w:hAnsi="Sylfaen" w:cs="Sylfaen"/>
                <w:b/>
                <w:bCs/>
                <w:sz w:val="16"/>
                <w:szCs w:val="16"/>
                <w:lang w:val="ka-GE"/>
              </w:rPr>
              <w:t>პერსონალური ასისტის მომსახურება</w:t>
            </w:r>
          </w:p>
        </w:tc>
        <w:tc>
          <w:tcPr>
            <w:tcW w:w="328" w:type="pct"/>
            <w:tcBorders>
              <w:top w:val="nil"/>
              <w:left w:val="nil"/>
              <w:bottom w:val="single" w:sz="4" w:space="0" w:color="auto"/>
              <w:right w:val="single" w:sz="4" w:space="0" w:color="auto"/>
            </w:tcBorders>
            <w:shd w:val="clear" w:color="000000" w:fill="FFFFFF"/>
            <w:vAlign w:val="center"/>
          </w:tcPr>
          <w:p w14:paraId="696B5D31" w14:textId="77777777" w:rsidR="00715517" w:rsidRDefault="00715517" w:rsidP="00D672BC">
            <w:pPr>
              <w:jc w:val="right"/>
              <w:rPr>
                <w:rFonts w:cs="Arial"/>
                <w:b/>
                <w:bCs/>
                <w:sz w:val="16"/>
                <w:szCs w:val="16"/>
                <w:lang w:val="ka-GE"/>
              </w:rPr>
            </w:pPr>
          </w:p>
        </w:tc>
        <w:tc>
          <w:tcPr>
            <w:tcW w:w="369" w:type="pct"/>
            <w:tcBorders>
              <w:top w:val="nil"/>
              <w:left w:val="nil"/>
              <w:bottom w:val="single" w:sz="4" w:space="0" w:color="auto"/>
              <w:right w:val="single" w:sz="4" w:space="0" w:color="auto"/>
            </w:tcBorders>
            <w:shd w:val="clear" w:color="000000" w:fill="FFFFFF"/>
            <w:vAlign w:val="center"/>
          </w:tcPr>
          <w:p w14:paraId="56E307FA" w14:textId="77777777" w:rsidR="00715517" w:rsidRPr="00E04A87" w:rsidRDefault="00715517" w:rsidP="00D672BC">
            <w:pPr>
              <w:jc w:val="right"/>
              <w:rPr>
                <w:rFonts w:ascii="Arial" w:hAnsi="Arial" w:cs="Arial"/>
                <w:b/>
                <w:bCs/>
                <w:sz w:val="16"/>
                <w:szCs w:val="16"/>
              </w:rPr>
            </w:pPr>
          </w:p>
        </w:tc>
        <w:tc>
          <w:tcPr>
            <w:tcW w:w="381" w:type="pct"/>
            <w:tcBorders>
              <w:top w:val="nil"/>
              <w:left w:val="nil"/>
              <w:bottom w:val="single" w:sz="4" w:space="0" w:color="auto"/>
              <w:right w:val="single" w:sz="4" w:space="0" w:color="auto"/>
            </w:tcBorders>
            <w:shd w:val="clear" w:color="000000" w:fill="FFFFFF"/>
            <w:vAlign w:val="center"/>
          </w:tcPr>
          <w:p w14:paraId="5EB5E03A" w14:textId="77777777" w:rsidR="00715517" w:rsidRDefault="00715517" w:rsidP="00D672BC">
            <w:pPr>
              <w:jc w:val="right"/>
              <w:rPr>
                <w:rFonts w:cs="Arial"/>
                <w:b/>
                <w:bCs/>
                <w:sz w:val="16"/>
                <w:szCs w:val="16"/>
                <w:lang w:val="ka-GE"/>
              </w:rPr>
            </w:pPr>
          </w:p>
        </w:tc>
        <w:tc>
          <w:tcPr>
            <w:tcW w:w="369" w:type="pct"/>
            <w:tcBorders>
              <w:top w:val="nil"/>
              <w:left w:val="nil"/>
              <w:bottom w:val="single" w:sz="4" w:space="0" w:color="auto"/>
              <w:right w:val="single" w:sz="4" w:space="0" w:color="auto"/>
            </w:tcBorders>
            <w:shd w:val="clear" w:color="000000" w:fill="FFFFFF"/>
            <w:vAlign w:val="center"/>
          </w:tcPr>
          <w:p w14:paraId="02680C2E" w14:textId="77777777" w:rsidR="00715517" w:rsidRDefault="00715517" w:rsidP="00D672BC">
            <w:pPr>
              <w:jc w:val="right"/>
              <w:rPr>
                <w:rFonts w:cs="Arial"/>
                <w:b/>
                <w:bCs/>
                <w:sz w:val="16"/>
                <w:szCs w:val="16"/>
                <w:lang w:val="ka-GE"/>
              </w:rPr>
            </w:pPr>
          </w:p>
        </w:tc>
        <w:tc>
          <w:tcPr>
            <w:tcW w:w="369" w:type="pct"/>
            <w:tcBorders>
              <w:top w:val="nil"/>
              <w:left w:val="nil"/>
              <w:bottom w:val="single" w:sz="4" w:space="0" w:color="auto"/>
              <w:right w:val="single" w:sz="4" w:space="0" w:color="auto"/>
            </w:tcBorders>
            <w:shd w:val="clear" w:color="000000" w:fill="FFFFFF"/>
            <w:vAlign w:val="center"/>
          </w:tcPr>
          <w:p w14:paraId="6CA804E5" w14:textId="77777777" w:rsidR="00715517" w:rsidRDefault="00715517" w:rsidP="00D672BC">
            <w:pPr>
              <w:jc w:val="right"/>
              <w:rPr>
                <w:rFonts w:cs="Arial"/>
                <w:b/>
                <w:bCs/>
                <w:sz w:val="16"/>
                <w:szCs w:val="16"/>
                <w:lang w:val="ka-GE"/>
              </w:rPr>
            </w:pPr>
          </w:p>
        </w:tc>
        <w:tc>
          <w:tcPr>
            <w:tcW w:w="365" w:type="pct"/>
            <w:tcBorders>
              <w:top w:val="nil"/>
              <w:left w:val="nil"/>
              <w:bottom w:val="single" w:sz="4" w:space="0" w:color="auto"/>
              <w:right w:val="single" w:sz="4" w:space="0" w:color="auto"/>
            </w:tcBorders>
            <w:shd w:val="clear" w:color="000000" w:fill="FFFFFF"/>
            <w:vAlign w:val="center"/>
          </w:tcPr>
          <w:p w14:paraId="04D0AA47" w14:textId="77777777" w:rsidR="00715517" w:rsidRDefault="00715517" w:rsidP="00D672BC">
            <w:pPr>
              <w:jc w:val="right"/>
              <w:rPr>
                <w:rFonts w:cs="Arial"/>
                <w:b/>
                <w:bCs/>
                <w:sz w:val="16"/>
                <w:szCs w:val="16"/>
                <w:lang w:val="ka-GE"/>
              </w:rPr>
            </w:pPr>
          </w:p>
        </w:tc>
      </w:tr>
      <w:tr w:rsidR="00715517" w:rsidRPr="00E04A87" w14:paraId="44A3B9AF"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tcPr>
          <w:p w14:paraId="01365CE7" w14:textId="0DF77691" w:rsidR="00715517" w:rsidRDefault="00715517" w:rsidP="00D672BC">
            <w:pPr>
              <w:jc w:val="center"/>
              <w:rPr>
                <w:rFonts w:cs="Arial"/>
                <w:b/>
                <w:bCs/>
                <w:sz w:val="16"/>
                <w:szCs w:val="16"/>
                <w:lang w:val="ka-GE"/>
              </w:rPr>
            </w:pPr>
            <w:r>
              <w:rPr>
                <w:rFonts w:cs="Arial"/>
                <w:b/>
                <w:bCs/>
                <w:sz w:val="16"/>
                <w:szCs w:val="16"/>
                <w:lang w:val="ka-GE"/>
              </w:rPr>
              <w:t>06 02 19</w:t>
            </w:r>
          </w:p>
        </w:tc>
        <w:tc>
          <w:tcPr>
            <w:tcW w:w="2426" w:type="pct"/>
            <w:tcBorders>
              <w:top w:val="nil"/>
              <w:left w:val="nil"/>
              <w:bottom w:val="single" w:sz="4" w:space="0" w:color="auto"/>
              <w:right w:val="single" w:sz="4" w:space="0" w:color="auto"/>
            </w:tcBorders>
            <w:shd w:val="clear" w:color="000000" w:fill="FFFFFF"/>
            <w:noWrap/>
            <w:vAlign w:val="center"/>
          </w:tcPr>
          <w:p w14:paraId="1D96B8FA" w14:textId="74A68638" w:rsidR="00715517" w:rsidRDefault="00715517" w:rsidP="00D672BC">
            <w:pPr>
              <w:rPr>
                <w:rFonts w:ascii="Sylfaen" w:hAnsi="Sylfaen" w:cs="Sylfaen"/>
                <w:b/>
                <w:bCs/>
                <w:sz w:val="16"/>
                <w:szCs w:val="16"/>
                <w:lang w:val="ka-GE"/>
              </w:rPr>
            </w:pPr>
            <w:r>
              <w:rPr>
                <w:rFonts w:ascii="Sylfaen" w:hAnsi="Sylfaen" w:cs="Sylfaen"/>
                <w:b/>
                <w:bCs/>
                <w:sz w:val="16"/>
                <w:szCs w:val="16"/>
                <w:lang w:val="ka-GE"/>
              </w:rPr>
              <w:t>სტუდენტთა სწავლის დაფინანსება</w:t>
            </w:r>
          </w:p>
        </w:tc>
        <w:tc>
          <w:tcPr>
            <w:tcW w:w="328" w:type="pct"/>
            <w:tcBorders>
              <w:top w:val="nil"/>
              <w:left w:val="nil"/>
              <w:bottom w:val="single" w:sz="4" w:space="0" w:color="auto"/>
              <w:right w:val="single" w:sz="4" w:space="0" w:color="auto"/>
            </w:tcBorders>
            <w:shd w:val="clear" w:color="000000" w:fill="FFFFFF"/>
            <w:vAlign w:val="center"/>
          </w:tcPr>
          <w:p w14:paraId="3A4304FF" w14:textId="7F5FB9B2" w:rsidR="00715517" w:rsidRDefault="006B14D2" w:rsidP="00D672BC">
            <w:pPr>
              <w:jc w:val="right"/>
              <w:rPr>
                <w:rFonts w:cs="Arial"/>
                <w:b/>
                <w:bCs/>
                <w:sz w:val="16"/>
                <w:szCs w:val="16"/>
                <w:lang w:val="ka-GE"/>
              </w:rPr>
            </w:pPr>
            <w:r>
              <w:rPr>
                <w:rFonts w:cs="Arial"/>
                <w:b/>
                <w:bCs/>
                <w:sz w:val="16"/>
                <w:szCs w:val="16"/>
                <w:lang w:val="ka-GE"/>
              </w:rPr>
              <w:t>50,0</w:t>
            </w:r>
          </w:p>
        </w:tc>
        <w:tc>
          <w:tcPr>
            <w:tcW w:w="369" w:type="pct"/>
            <w:tcBorders>
              <w:top w:val="nil"/>
              <w:left w:val="nil"/>
              <w:bottom w:val="single" w:sz="4" w:space="0" w:color="auto"/>
              <w:right w:val="single" w:sz="4" w:space="0" w:color="auto"/>
            </w:tcBorders>
            <w:shd w:val="clear" w:color="000000" w:fill="FFFFFF"/>
            <w:vAlign w:val="center"/>
          </w:tcPr>
          <w:p w14:paraId="38237621" w14:textId="77777777" w:rsidR="00715517" w:rsidRPr="00E04A87" w:rsidRDefault="00715517" w:rsidP="00D672BC">
            <w:pPr>
              <w:jc w:val="right"/>
              <w:rPr>
                <w:rFonts w:ascii="Arial" w:hAnsi="Arial" w:cs="Arial"/>
                <w:b/>
                <w:bCs/>
                <w:sz w:val="16"/>
                <w:szCs w:val="16"/>
              </w:rPr>
            </w:pPr>
          </w:p>
        </w:tc>
        <w:tc>
          <w:tcPr>
            <w:tcW w:w="381" w:type="pct"/>
            <w:tcBorders>
              <w:top w:val="nil"/>
              <w:left w:val="nil"/>
              <w:bottom w:val="single" w:sz="4" w:space="0" w:color="auto"/>
              <w:right w:val="single" w:sz="4" w:space="0" w:color="auto"/>
            </w:tcBorders>
            <w:shd w:val="clear" w:color="000000" w:fill="FFFFFF"/>
            <w:vAlign w:val="center"/>
          </w:tcPr>
          <w:p w14:paraId="437796B9" w14:textId="1663DC66" w:rsidR="00715517" w:rsidRDefault="006B14D2" w:rsidP="00D672BC">
            <w:pPr>
              <w:jc w:val="right"/>
              <w:rPr>
                <w:rFonts w:cs="Arial"/>
                <w:b/>
                <w:bCs/>
                <w:sz w:val="16"/>
                <w:szCs w:val="16"/>
                <w:lang w:val="ka-GE"/>
              </w:rPr>
            </w:pPr>
            <w:r>
              <w:rPr>
                <w:rFonts w:cs="Arial"/>
                <w:b/>
                <w:bCs/>
                <w:sz w:val="16"/>
                <w:szCs w:val="16"/>
                <w:lang w:val="ka-GE"/>
              </w:rPr>
              <w:t>50,0</w:t>
            </w:r>
          </w:p>
        </w:tc>
        <w:tc>
          <w:tcPr>
            <w:tcW w:w="369" w:type="pct"/>
            <w:tcBorders>
              <w:top w:val="nil"/>
              <w:left w:val="nil"/>
              <w:bottom w:val="single" w:sz="4" w:space="0" w:color="auto"/>
              <w:right w:val="single" w:sz="4" w:space="0" w:color="auto"/>
            </w:tcBorders>
            <w:shd w:val="clear" w:color="000000" w:fill="FFFFFF"/>
            <w:vAlign w:val="center"/>
          </w:tcPr>
          <w:p w14:paraId="5DDDFCAA" w14:textId="7045EEAB" w:rsidR="00715517" w:rsidRPr="00B63105" w:rsidRDefault="00B63105" w:rsidP="00D672BC">
            <w:pPr>
              <w:jc w:val="right"/>
              <w:rPr>
                <w:rFonts w:cs="Arial"/>
                <w:b/>
                <w:bCs/>
                <w:sz w:val="16"/>
                <w:szCs w:val="16"/>
              </w:rPr>
            </w:pPr>
            <w:r>
              <w:rPr>
                <w:rFonts w:cs="Arial"/>
                <w:b/>
                <w:bCs/>
                <w:sz w:val="16"/>
                <w:szCs w:val="16"/>
              </w:rPr>
              <w:t>50.0</w:t>
            </w:r>
          </w:p>
        </w:tc>
        <w:tc>
          <w:tcPr>
            <w:tcW w:w="369" w:type="pct"/>
            <w:tcBorders>
              <w:top w:val="nil"/>
              <w:left w:val="nil"/>
              <w:bottom w:val="single" w:sz="4" w:space="0" w:color="auto"/>
              <w:right w:val="single" w:sz="4" w:space="0" w:color="auto"/>
            </w:tcBorders>
            <w:shd w:val="clear" w:color="000000" w:fill="FFFFFF"/>
            <w:vAlign w:val="center"/>
          </w:tcPr>
          <w:p w14:paraId="2832EE36" w14:textId="08C5166D" w:rsidR="00715517" w:rsidRPr="00B63105" w:rsidRDefault="00B63105" w:rsidP="00D672BC">
            <w:pPr>
              <w:jc w:val="right"/>
              <w:rPr>
                <w:rFonts w:cs="Arial"/>
                <w:b/>
                <w:bCs/>
                <w:sz w:val="16"/>
                <w:szCs w:val="16"/>
              </w:rPr>
            </w:pPr>
            <w:r>
              <w:rPr>
                <w:rFonts w:cs="Arial"/>
                <w:b/>
                <w:bCs/>
                <w:sz w:val="16"/>
                <w:szCs w:val="16"/>
              </w:rPr>
              <w:t>50.0</w:t>
            </w:r>
          </w:p>
        </w:tc>
        <w:tc>
          <w:tcPr>
            <w:tcW w:w="365" w:type="pct"/>
            <w:tcBorders>
              <w:top w:val="nil"/>
              <w:left w:val="nil"/>
              <w:bottom w:val="single" w:sz="4" w:space="0" w:color="auto"/>
              <w:right w:val="single" w:sz="4" w:space="0" w:color="auto"/>
            </w:tcBorders>
            <w:shd w:val="clear" w:color="000000" w:fill="FFFFFF"/>
            <w:vAlign w:val="center"/>
          </w:tcPr>
          <w:p w14:paraId="44E94909" w14:textId="0F7E71A4" w:rsidR="00715517" w:rsidRPr="00B63105" w:rsidRDefault="00B63105" w:rsidP="00D672BC">
            <w:pPr>
              <w:jc w:val="right"/>
              <w:rPr>
                <w:rFonts w:cs="Arial"/>
                <w:b/>
                <w:bCs/>
                <w:sz w:val="16"/>
                <w:szCs w:val="16"/>
              </w:rPr>
            </w:pPr>
            <w:r>
              <w:rPr>
                <w:rFonts w:cs="Arial"/>
                <w:b/>
                <w:bCs/>
                <w:sz w:val="16"/>
                <w:szCs w:val="16"/>
              </w:rPr>
              <w:t>50.0</w:t>
            </w:r>
          </w:p>
        </w:tc>
      </w:tr>
      <w:tr w:rsidR="00BB388B" w:rsidRPr="00E04A87" w14:paraId="232CAFDB"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tcPr>
          <w:p w14:paraId="6A7B0BFF" w14:textId="77777777" w:rsidR="00BB388B" w:rsidRPr="00E074C8" w:rsidRDefault="00BB388B" w:rsidP="00D672BC">
            <w:pPr>
              <w:jc w:val="center"/>
              <w:rPr>
                <w:rFonts w:cs="Arial"/>
                <w:b/>
                <w:bCs/>
                <w:color w:val="4472C4" w:themeColor="accent1"/>
                <w:sz w:val="16"/>
                <w:szCs w:val="16"/>
                <w:lang w:val="ka-GE"/>
              </w:rPr>
            </w:pPr>
            <w:r w:rsidRPr="00E074C8">
              <w:rPr>
                <w:rFonts w:cs="Arial"/>
                <w:b/>
                <w:bCs/>
                <w:color w:val="4472C4" w:themeColor="accent1"/>
                <w:sz w:val="16"/>
                <w:szCs w:val="16"/>
                <w:lang w:val="ka-GE"/>
              </w:rPr>
              <w:t>06 03</w:t>
            </w:r>
          </w:p>
        </w:tc>
        <w:tc>
          <w:tcPr>
            <w:tcW w:w="2426" w:type="pct"/>
            <w:tcBorders>
              <w:top w:val="nil"/>
              <w:left w:val="nil"/>
              <w:bottom w:val="single" w:sz="4" w:space="0" w:color="auto"/>
              <w:right w:val="single" w:sz="4" w:space="0" w:color="auto"/>
            </w:tcBorders>
            <w:shd w:val="clear" w:color="000000" w:fill="FFFFFF"/>
            <w:noWrap/>
            <w:vAlign w:val="center"/>
          </w:tcPr>
          <w:p w14:paraId="0D8832FF" w14:textId="77777777" w:rsidR="00BB388B" w:rsidRPr="00E074C8" w:rsidRDefault="00BB388B" w:rsidP="00D672BC">
            <w:pPr>
              <w:rPr>
                <w:rFonts w:ascii="Sylfaen" w:hAnsi="Sylfaen" w:cs="Sylfaen"/>
                <w:b/>
                <w:bCs/>
                <w:color w:val="4472C4" w:themeColor="accent1"/>
                <w:sz w:val="16"/>
                <w:szCs w:val="16"/>
                <w:lang w:val="ka-GE"/>
              </w:rPr>
            </w:pPr>
            <w:r w:rsidRPr="00E074C8">
              <w:rPr>
                <w:rFonts w:ascii="Sylfaen" w:hAnsi="Sylfaen" w:cs="Sylfaen"/>
                <w:b/>
                <w:bCs/>
                <w:color w:val="4472C4" w:themeColor="accent1"/>
                <w:sz w:val="16"/>
                <w:szCs w:val="16"/>
                <w:lang w:val="ka-GE"/>
              </w:rPr>
              <w:t>ინტეგრირებული საქმიანობის დღის ცენტრი</w:t>
            </w:r>
          </w:p>
        </w:tc>
        <w:tc>
          <w:tcPr>
            <w:tcW w:w="328" w:type="pct"/>
            <w:tcBorders>
              <w:top w:val="nil"/>
              <w:left w:val="nil"/>
              <w:bottom w:val="single" w:sz="4" w:space="0" w:color="auto"/>
              <w:right w:val="single" w:sz="4" w:space="0" w:color="auto"/>
            </w:tcBorders>
            <w:shd w:val="clear" w:color="000000" w:fill="FFFFFF"/>
            <w:vAlign w:val="center"/>
          </w:tcPr>
          <w:p w14:paraId="3D190FB1" w14:textId="2D21814B" w:rsidR="00BB388B" w:rsidRPr="00E074C8"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25</w:t>
            </w:r>
            <w:r w:rsidR="00BB388B" w:rsidRPr="00E074C8">
              <w:rPr>
                <w:rFonts w:cs="Arial"/>
                <w:b/>
                <w:bCs/>
                <w:color w:val="4472C4" w:themeColor="accent1"/>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057BD5D7" w14:textId="77777777" w:rsidR="00BB388B" w:rsidRPr="00E074C8" w:rsidRDefault="00BB388B" w:rsidP="00D672BC">
            <w:pPr>
              <w:jc w:val="right"/>
              <w:rPr>
                <w:rFonts w:ascii="Arial" w:hAnsi="Arial" w:cs="Arial"/>
                <w:b/>
                <w:bCs/>
                <w:color w:val="4472C4" w:themeColor="accent1"/>
                <w:sz w:val="16"/>
                <w:szCs w:val="16"/>
              </w:rPr>
            </w:pPr>
          </w:p>
        </w:tc>
        <w:tc>
          <w:tcPr>
            <w:tcW w:w="381" w:type="pct"/>
            <w:tcBorders>
              <w:top w:val="nil"/>
              <w:left w:val="nil"/>
              <w:bottom w:val="single" w:sz="4" w:space="0" w:color="auto"/>
              <w:right w:val="single" w:sz="4" w:space="0" w:color="auto"/>
            </w:tcBorders>
            <w:shd w:val="clear" w:color="000000" w:fill="FFFFFF"/>
            <w:vAlign w:val="center"/>
          </w:tcPr>
          <w:p w14:paraId="7AC75917" w14:textId="697DD680" w:rsidR="00BB388B" w:rsidRPr="00E074C8"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25,0</w:t>
            </w:r>
          </w:p>
        </w:tc>
        <w:tc>
          <w:tcPr>
            <w:tcW w:w="369" w:type="pct"/>
            <w:tcBorders>
              <w:top w:val="nil"/>
              <w:left w:val="nil"/>
              <w:bottom w:val="single" w:sz="4" w:space="0" w:color="auto"/>
              <w:right w:val="single" w:sz="4" w:space="0" w:color="auto"/>
            </w:tcBorders>
            <w:shd w:val="clear" w:color="000000" w:fill="FFFFFF"/>
            <w:vAlign w:val="center"/>
          </w:tcPr>
          <w:p w14:paraId="4CB1CC34" w14:textId="7376AEC2" w:rsidR="00BB388B" w:rsidRPr="00E074C8"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25</w:t>
            </w:r>
            <w:r w:rsidR="00BB388B" w:rsidRPr="00E074C8">
              <w:rPr>
                <w:rFonts w:cs="Arial"/>
                <w:b/>
                <w:bCs/>
                <w:color w:val="4472C4" w:themeColor="accent1"/>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tcPr>
          <w:p w14:paraId="5BF3C2AD" w14:textId="4F7E1B71" w:rsidR="00BB388B" w:rsidRPr="00E074C8"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25</w:t>
            </w:r>
            <w:r w:rsidR="00BB388B" w:rsidRPr="00E074C8">
              <w:rPr>
                <w:rFonts w:cs="Arial"/>
                <w:b/>
                <w:bCs/>
                <w:color w:val="4472C4" w:themeColor="accent1"/>
                <w:sz w:val="16"/>
                <w:szCs w:val="16"/>
                <w:lang w:val="ka-GE"/>
              </w:rPr>
              <w:t>,0</w:t>
            </w:r>
          </w:p>
        </w:tc>
        <w:tc>
          <w:tcPr>
            <w:tcW w:w="365" w:type="pct"/>
            <w:tcBorders>
              <w:top w:val="nil"/>
              <w:left w:val="nil"/>
              <w:bottom w:val="single" w:sz="4" w:space="0" w:color="auto"/>
              <w:right w:val="single" w:sz="4" w:space="0" w:color="auto"/>
            </w:tcBorders>
            <w:shd w:val="clear" w:color="000000" w:fill="FFFFFF"/>
            <w:vAlign w:val="center"/>
          </w:tcPr>
          <w:p w14:paraId="3180543F" w14:textId="0ACAEA2F" w:rsidR="00BB388B" w:rsidRPr="00E074C8"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25</w:t>
            </w:r>
            <w:r w:rsidR="00BB388B" w:rsidRPr="00E074C8">
              <w:rPr>
                <w:rFonts w:cs="Arial"/>
                <w:b/>
                <w:bCs/>
                <w:color w:val="4472C4" w:themeColor="accent1"/>
                <w:sz w:val="16"/>
                <w:szCs w:val="16"/>
                <w:lang w:val="ka-GE"/>
              </w:rPr>
              <w:t>,0</w:t>
            </w:r>
          </w:p>
        </w:tc>
      </w:tr>
      <w:tr w:rsidR="00BB388B" w:rsidRPr="00E04A87" w14:paraId="177EA1A1" w14:textId="77777777" w:rsidTr="00D672BC">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04633C87" w14:textId="77777777" w:rsidR="00BB388B" w:rsidRPr="00E074C8" w:rsidRDefault="00BB388B" w:rsidP="00D672BC">
            <w:pPr>
              <w:jc w:val="center"/>
              <w:rPr>
                <w:rFonts w:ascii="Arial" w:hAnsi="Arial" w:cs="Arial"/>
                <w:b/>
                <w:bCs/>
                <w:color w:val="4472C4" w:themeColor="accent1"/>
                <w:sz w:val="16"/>
                <w:szCs w:val="16"/>
              </w:rPr>
            </w:pPr>
            <w:r w:rsidRPr="00E074C8">
              <w:rPr>
                <w:rFonts w:ascii="Arial" w:hAnsi="Arial" w:cs="Arial"/>
                <w:b/>
                <w:bCs/>
                <w:color w:val="4472C4" w:themeColor="accent1"/>
                <w:sz w:val="16"/>
                <w:szCs w:val="16"/>
              </w:rPr>
              <w:t>06 04</w:t>
            </w:r>
          </w:p>
        </w:tc>
        <w:tc>
          <w:tcPr>
            <w:tcW w:w="2426" w:type="pct"/>
            <w:tcBorders>
              <w:top w:val="nil"/>
              <w:left w:val="nil"/>
              <w:bottom w:val="single" w:sz="4" w:space="0" w:color="auto"/>
              <w:right w:val="single" w:sz="4" w:space="0" w:color="auto"/>
            </w:tcBorders>
            <w:shd w:val="clear" w:color="000000" w:fill="FFFFFF"/>
            <w:noWrap/>
            <w:vAlign w:val="center"/>
            <w:hideMark/>
          </w:tcPr>
          <w:p w14:paraId="6E15C3F5" w14:textId="77777777" w:rsidR="00BB388B" w:rsidRPr="00E074C8" w:rsidRDefault="00BB388B" w:rsidP="00D672BC">
            <w:pPr>
              <w:rPr>
                <w:rFonts w:ascii="Arial" w:hAnsi="Arial" w:cs="Arial"/>
                <w:b/>
                <w:bCs/>
                <w:color w:val="4472C4" w:themeColor="accent1"/>
                <w:sz w:val="16"/>
                <w:szCs w:val="16"/>
              </w:rPr>
            </w:pPr>
            <w:r w:rsidRPr="00E074C8">
              <w:rPr>
                <w:rFonts w:ascii="Sylfaen" w:hAnsi="Sylfaen" w:cs="Sylfaen"/>
                <w:b/>
                <w:bCs/>
                <w:color w:val="4472C4" w:themeColor="accent1"/>
                <w:sz w:val="16"/>
                <w:szCs w:val="16"/>
              </w:rPr>
              <w:t>გენდერული</w:t>
            </w:r>
            <w:r w:rsidRPr="00E074C8">
              <w:rPr>
                <w:rFonts w:ascii="Arial" w:hAnsi="Arial" w:cs="Arial"/>
                <w:b/>
                <w:bCs/>
                <w:color w:val="4472C4" w:themeColor="accent1"/>
                <w:sz w:val="16"/>
                <w:szCs w:val="16"/>
              </w:rPr>
              <w:t xml:space="preserve"> </w:t>
            </w:r>
            <w:r w:rsidRPr="00E074C8">
              <w:rPr>
                <w:rFonts w:ascii="Sylfaen" w:hAnsi="Sylfaen" w:cs="Sylfaen"/>
                <w:b/>
                <w:bCs/>
                <w:color w:val="4472C4" w:themeColor="accent1"/>
                <w:sz w:val="16"/>
                <w:szCs w:val="16"/>
              </w:rPr>
              <w:t>თანასწორობის</w:t>
            </w:r>
            <w:r w:rsidRPr="00E074C8">
              <w:rPr>
                <w:rFonts w:ascii="Arial" w:hAnsi="Arial" w:cs="Arial"/>
                <w:b/>
                <w:bCs/>
                <w:color w:val="4472C4" w:themeColor="accent1"/>
                <w:sz w:val="16"/>
                <w:szCs w:val="16"/>
              </w:rPr>
              <w:t xml:space="preserve"> </w:t>
            </w:r>
            <w:r w:rsidRPr="00E074C8">
              <w:rPr>
                <w:rFonts w:ascii="Sylfaen" w:hAnsi="Sylfaen" w:cs="Sylfaen"/>
                <w:b/>
                <w:bCs/>
                <w:color w:val="4472C4" w:themeColor="accent1"/>
                <w:sz w:val="16"/>
                <w:szCs w:val="16"/>
              </w:rPr>
              <w:t>ხელშეწყობა</w:t>
            </w:r>
          </w:p>
        </w:tc>
        <w:tc>
          <w:tcPr>
            <w:tcW w:w="328" w:type="pct"/>
            <w:tcBorders>
              <w:top w:val="nil"/>
              <w:left w:val="nil"/>
              <w:bottom w:val="single" w:sz="4" w:space="0" w:color="auto"/>
              <w:right w:val="single" w:sz="4" w:space="0" w:color="auto"/>
            </w:tcBorders>
            <w:shd w:val="clear" w:color="000000" w:fill="FFFFFF"/>
            <w:vAlign w:val="center"/>
            <w:hideMark/>
          </w:tcPr>
          <w:p w14:paraId="540B81B1" w14:textId="088276C0" w:rsidR="00BB388B" w:rsidRPr="00C013CC" w:rsidRDefault="00C013CC" w:rsidP="00D672BC">
            <w:pPr>
              <w:jc w:val="right"/>
              <w:rPr>
                <w:rFonts w:cs="Arial"/>
                <w:b/>
                <w:bCs/>
                <w:color w:val="4472C4" w:themeColor="accent1"/>
                <w:sz w:val="16"/>
                <w:szCs w:val="16"/>
                <w:lang w:val="ka-GE"/>
              </w:rPr>
            </w:pPr>
            <w:r>
              <w:rPr>
                <w:rFonts w:cs="Arial"/>
                <w:b/>
                <w:bCs/>
                <w:color w:val="4472C4" w:themeColor="accent1"/>
                <w:sz w:val="16"/>
                <w:szCs w:val="16"/>
                <w:lang w:val="ka-GE"/>
              </w:rPr>
              <w:t>0</w:t>
            </w:r>
          </w:p>
        </w:tc>
        <w:tc>
          <w:tcPr>
            <w:tcW w:w="369" w:type="pct"/>
            <w:tcBorders>
              <w:top w:val="nil"/>
              <w:left w:val="nil"/>
              <w:bottom w:val="single" w:sz="4" w:space="0" w:color="auto"/>
              <w:right w:val="single" w:sz="4" w:space="0" w:color="auto"/>
            </w:tcBorders>
            <w:shd w:val="clear" w:color="000000" w:fill="FFFFFF"/>
            <w:vAlign w:val="center"/>
            <w:hideMark/>
          </w:tcPr>
          <w:p w14:paraId="587B4E86" w14:textId="77777777" w:rsidR="00BB388B" w:rsidRPr="00E074C8" w:rsidRDefault="00BB388B" w:rsidP="00D672BC">
            <w:pPr>
              <w:jc w:val="right"/>
              <w:rPr>
                <w:rFonts w:ascii="Arial" w:hAnsi="Arial" w:cs="Arial"/>
                <w:b/>
                <w:bCs/>
                <w:color w:val="4472C4" w:themeColor="accent1"/>
                <w:sz w:val="16"/>
                <w:szCs w:val="16"/>
              </w:rPr>
            </w:pPr>
            <w:r w:rsidRPr="00E074C8">
              <w:rPr>
                <w:rFonts w:ascii="Arial" w:hAnsi="Arial" w:cs="Arial"/>
                <w:b/>
                <w:bCs/>
                <w:color w:val="4472C4" w:themeColor="accent1"/>
                <w:sz w:val="16"/>
                <w:szCs w:val="16"/>
              </w:rPr>
              <w:t xml:space="preserve">            -  </w:t>
            </w:r>
          </w:p>
        </w:tc>
        <w:tc>
          <w:tcPr>
            <w:tcW w:w="381" w:type="pct"/>
            <w:tcBorders>
              <w:top w:val="nil"/>
              <w:left w:val="nil"/>
              <w:bottom w:val="single" w:sz="4" w:space="0" w:color="auto"/>
              <w:right w:val="single" w:sz="4" w:space="0" w:color="auto"/>
            </w:tcBorders>
            <w:shd w:val="clear" w:color="000000" w:fill="FFFFFF"/>
            <w:vAlign w:val="center"/>
            <w:hideMark/>
          </w:tcPr>
          <w:p w14:paraId="0D8041C0" w14:textId="1B47569A" w:rsidR="00BB388B" w:rsidRPr="00E074C8" w:rsidRDefault="00BB388B" w:rsidP="00C013CC">
            <w:pPr>
              <w:jc w:val="right"/>
              <w:rPr>
                <w:rFonts w:ascii="Arial" w:hAnsi="Arial" w:cs="Arial"/>
                <w:b/>
                <w:bCs/>
                <w:color w:val="4472C4" w:themeColor="accent1"/>
                <w:sz w:val="16"/>
                <w:szCs w:val="16"/>
              </w:rPr>
            </w:pPr>
            <w:r w:rsidRPr="00E074C8">
              <w:rPr>
                <w:rFonts w:ascii="Arial" w:hAnsi="Arial" w:cs="Arial"/>
                <w:b/>
                <w:bCs/>
                <w:color w:val="4472C4" w:themeColor="accent1"/>
                <w:sz w:val="16"/>
                <w:szCs w:val="16"/>
              </w:rPr>
              <w:t xml:space="preserve">          </w:t>
            </w:r>
            <w:r w:rsidR="00C013CC">
              <w:rPr>
                <w:rFonts w:cs="Arial"/>
                <w:b/>
                <w:bCs/>
                <w:color w:val="4472C4" w:themeColor="accent1"/>
                <w:sz w:val="16"/>
                <w:szCs w:val="16"/>
                <w:lang w:val="ka-GE"/>
              </w:rPr>
              <w:t>0</w:t>
            </w:r>
            <w:r w:rsidRPr="00E074C8">
              <w:rPr>
                <w:rFonts w:ascii="Arial" w:hAnsi="Arial" w:cs="Arial"/>
                <w:b/>
                <w:bCs/>
                <w:color w:val="4472C4" w:themeColor="accent1"/>
                <w:sz w:val="16"/>
                <w:szCs w:val="16"/>
              </w:rPr>
              <w:t xml:space="preserve"> </w:t>
            </w:r>
          </w:p>
        </w:tc>
        <w:tc>
          <w:tcPr>
            <w:tcW w:w="369" w:type="pct"/>
            <w:tcBorders>
              <w:top w:val="nil"/>
              <w:left w:val="nil"/>
              <w:bottom w:val="single" w:sz="4" w:space="0" w:color="auto"/>
              <w:right w:val="single" w:sz="4" w:space="0" w:color="auto"/>
            </w:tcBorders>
            <w:shd w:val="clear" w:color="000000" w:fill="FFFFFF"/>
            <w:vAlign w:val="center"/>
          </w:tcPr>
          <w:p w14:paraId="0C6718C7" w14:textId="46DEF03A" w:rsidR="00BB388B" w:rsidRPr="00E074C8" w:rsidRDefault="00BB388B" w:rsidP="00D672BC">
            <w:pPr>
              <w:jc w:val="right"/>
              <w:rPr>
                <w:rFonts w:cs="Arial"/>
                <w:b/>
                <w:bCs/>
                <w:color w:val="4472C4" w:themeColor="accent1"/>
                <w:sz w:val="16"/>
                <w:szCs w:val="16"/>
                <w:lang w:val="ka-GE"/>
              </w:rPr>
            </w:pPr>
          </w:p>
        </w:tc>
        <w:tc>
          <w:tcPr>
            <w:tcW w:w="369" w:type="pct"/>
            <w:tcBorders>
              <w:top w:val="nil"/>
              <w:left w:val="nil"/>
              <w:bottom w:val="single" w:sz="4" w:space="0" w:color="auto"/>
              <w:right w:val="single" w:sz="4" w:space="0" w:color="auto"/>
            </w:tcBorders>
            <w:shd w:val="clear" w:color="000000" w:fill="FFFFFF"/>
            <w:vAlign w:val="center"/>
          </w:tcPr>
          <w:p w14:paraId="6A2E3C58" w14:textId="6D112C57" w:rsidR="00BB388B" w:rsidRPr="00E074C8" w:rsidRDefault="00BB388B" w:rsidP="00D672BC">
            <w:pPr>
              <w:jc w:val="right"/>
              <w:rPr>
                <w:rFonts w:cs="Arial"/>
                <w:b/>
                <w:bCs/>
                <w:color w:val="4472C4" w:themeColor="accent1"/>
                <w:sz w:val="16"/>
                <w:szCs w:val="16"/>
                <w:lang w:val="ka-GE"/>
              </w:rPr>
            </w:pPr>
          </w:p>
        </w:tc>
        <w:tc>
          <w:tcPr>
            <w:tcW w:w="365" w:type="pct"/>
            <w:tcBorders>
              <w:top w:val="nil"/>
              <w:left w:val="nil"/>
              <w:bottom w:val="single" w:sz="4" w:space="0" w:color="auto"/>
              <w:right w:val="single" w:sz="4" w:space="0" w:color="auto"/>
            </w:tcBorders>
            <w:shd w:val="clear" w:color="000000" w:fill="FFFFFF"/>
            <w:vAlign w:val="center"/>
          </w:tcPr>
          <w:p w14:paraId="0ACDE2B3" w14:textId="7969DB5B" w:rsidR="00BB388B" w:rsidRPr="00E074C8" w:rsidRDefault="00BB388B" w:rsidP="00D672BC">
            <w:pPr>
              <w:jc w:val="right"/>
              <w:rPr>
                <w:rFonts w:cs="Arial"/>
                <w:b/>
                <w:bCs/>
                <w:color w:val="4472C4" w:themeColor="accent1"/>
                <w:sz w:val="16"/>
                <w:szCs w:val="16"/>
                <w:lang w:val="ka-GE"/>
              </w:rPr>
            </w:pPr>
          </w:p>
        </w:tc>
      </w:tr>
    </w:tbl>
    <w:p w14:paraId="700B6498" w14:textId="77777777" w:rsidR="00BB388B" w:rsidRDefault="00BB388B" w:rsidP="001C01B4">
      <w:pPr>
        <w:jc w:val="both"/>
        <w:rPr>
          <w:rFonts w:ascii="Sylfaen" w:hAnsi="Sylfaen" w:cs="Sylfaen"/>
          <w:b/>
          <w:lang w:val="ka-GE"/>
        </w:rPr>
      </w:pPr>
    </w:p>
    <w:p w14:paraId="1FCA52ED" w14:textId="77777777" w:rsidR="00367C5C" w:rsidRDefault="00367C5C" w:rsidP="001C01B4">
      <w:pPr>
        <w:jc w:val="both"/>
        <w:rPr>
          <w:rFonts w:ascii="Sylfaen" w:hAnsi="Sylfaen" w:cs="Sylfaen"/>
          <w:b/>
          <w:lang w:val="ka-GE"/>
        </w:rPr>
      </w:pPr>
    </w:p>
    <w:tbl>
      <w:tblPr>
        <w:tblW w:w="51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6"/>
        <w:gridCol w:w="1958"/>
        <w:gridCol w:w="770"/>
        <w:gridCol w:w="782"/>
        <w:gridCol w:w="753"/>
        <w:gridCol w:w="623"/>
        <w:gridCol w:w="802"/>
        <w:gridCol w:w="984"/>
      </w:tblGrid>
      <w:tr w:rsidR="00D672BC" w:rsidRPr="00CD0F92" w14:paraId="0D55DD8E" w14:textId="77777777" w:rsidTr="00E32302">
        <w:trPr>
          <w:trHeight w:val="495"/>
        </w:trPr>
        <w:tc>
          <w:tcPr>
            <w:tcW w:w="1732" w:type="pct"/>
            <w:shd w:val="clear" w:color="000000" w:fill="EBF1DE"/>
            <w:noWrap/>
            <w:vAlign w:val="center"/>
            <w:hideMark/>
          </w:tcPr>
          <w:p w14:paraId="001F0386"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268" w:type="pct"/>
            <w:gridSpan w:val="7"/>
            <w:shd w:val="clear" w:color="000000" w:fill="EBF1DE"/>
            <w:vAlign w:val="center"/>
            <w:hideMark/>
          </w:tcPr>
          <w:p w14:paraId="40D6D929" w14:textId="77777777" w:rsidR="00D672BC" w:rsidRPr="00CD0F92" w:rsidRDefault="00D672BC" w:rsidP="00D672BC">
            <w:pPr>
              <w:rPr>
                <w:rFonts w:ascii="Calibri" w:hAnsi="Calibri" w:cs="Calibri"/>
                <w:b/>
                <w:bCs/>
                <w:color w:val="000000"/>
                <w:sz w:val="16"/>
                <w:szCs w:val="16"/>
              </w:rPr>
            </w:pPr>
            <w:r w:rsidRPr="00CD0F92">
              <w:rPr>
                <w:rFonts w:ascii="Sylfaen" w:hAnsi="Sylfaen" w:cs="Sylfaen"/>
                <w:b/>
                <w:bCs/>
                <w:color w:val="000000"/>
                <w:sz w:val="16"/>
                <w:szCs w:val="16"/>
              </w:rPr>
              <w:t>საზოგადოებრივი</w:t>
            </w:r>
            <w:r w:rsidRPr="00CD0F92">
              <w:rPr>
                <w:rFonts w:ascii="Calibri" w:hAnsi="Calibri" w:cs="Calibri"/>
                <w:b/>
                <w:bCs/>
                <w:color w:val="000000"/>
                <w:sz w:val="16"/>
                <w:szCs w:val="16"/>
              </w:rPr>
              <w:t xml:space="preserve"> </w:t>
            </w:r>
            <w:r w:rsidRPr="00CD0F92">
              <w:rPr>
                <w:rFonts w:ascii="Sylfaen" w:hAnsi="Sylfaen" w:cs="Sylfaen"/>
                <w:b/>
                <w:bCs/>
                <w:color w:val="000000"/>
                <w:sz w:val="16"/>
                <w:szCs w:val="16"/>
              </w:rPr>
              <w:t>ჯანმრთელობის</w:t>
            </w:r>
            <w:r w:rsidRPr="00CD0F92">
              <w:rPr>
                <w:rFonts w:ascii="Calibri" w:hAnsi="Calibri" w:cs="Calibri"/>
                <w:b/>
                <w:bCs/>
                <w:color w:val="000000"/>
                <w:sz w:val="16"/>
                <w:szCs w:val="16"/>
              </w:rPr>
              <w:t xml:space="preserve"> </w:t>
            </w:r>
            <w:r w:rsidRPr="00CD0F92">
              <w:rPr>
                <w:rFonts w:ascii="Sylfaen" w:hAnsi="Sylfaen" w:cs="Sylfaen"/>
                <w:b/>
                <w:bCs/>
                <w:color w:val="000000"/>
                <w:sz w:val="16"/>
                <w:szCs w:val="16"/>
              </w:rPr>
              <w:t>დაცვა</w:t>
            </w:r>
          </w:p>
        </w:tc>
      </w:tr>
      <w:tr w:rsidR="00D672BC" w:rsidRPr="00CD0F92" w14:paraId="5F15B3D7" w14:textId="77777777" w:rsidTr="00E32302">
        <w:trPr>
          <w:trHeight w:val="300"/>
        </w:trPr>
        <w:tc>
          <w:tcPr>
            <w:tcW w:w="1732" w:type="pct"/>
            <w:shd w:val="clear" w:color="auto" w:fill="auto"/>
            <w:noWrap/>
            <w:vAlign w:val="center"/>
            <w:hideMark/>
          </w:tcPr>
          <w:p w14:paraId="3221426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268" w:type="pct"/>
            <w:gridSpan w:val="7"/>
            <w:shd w:val="clear" w:color="auto" w:fill="auto"/>
            <w:vAlign w:val="center"/>
            <w:hideMark/>
          </w:tcPr>
          <w:p w14:paraId="40FDAE54" w14:textId="77777777" w:rsidR="00D672BC" w:rsidRPr="00CD0F92" w:rsidRDefault="00D672BC" w:rsidP="00D672BC">
            <w:pPr>
              <w:rPr>
                <w:rFonts w:ascii="Calibri" w:hAnsi="Calibri" w:cs="Calibri"/>
                <w:color w:val="000000"/>
                <w:sz w:val="14"/>
                <w:szCs w:val="14"/>
              </w:rPr>
            </w:pPr>
            <w:r w:rsidRPr="00CD0F92">
              <w:rPr>
                <w:rFonts w:ascii="Calibri" w:hAnsi="Calibri" w:cs="Calibri"/>
                <w:color w:val="000000"/>
                <w:sz w:val="14"/>
                <w:szCs w:val="14"/>
              </w:rPr>
              <w:t>06 01 01</w:t>
            </w:r>
          </w:p>
        </w:tc>
      </w:tr>
      <w:tr w:rsidR="00D672BC" w:rsidRPr="00CD0F92" w14:paraId="4E39F7E0" w14:textId="77777777" w:rsidTr="00E32302">
        <w:trPr>
          <w:trHeight w:val="300"/>
        </w:trPr>
        <w:tc>
          <w:tcPr>
            <w:tcW w:w="1732" w:type="pct"/>
            <w:shd w:val="clear" w:color="auto" w:fill="auto"/>
            <w:noWrap/>
            <w:vAlign w:val="center"/>
            <w:hideMark/>
          </w:tcPr>
          <w:p w14:paraId="5EA12B73"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268" w:type="pct"/>
            <w:gridSpan w:val="7"/>
            <w:shd w:val="clear" w:color="auto" w:fill="auto"/>
            <w:vAlign w:val="center"/>
            <w:hideMark/>
          </w:tcPr>
          <w:p w14:paraId="680CCDA4" w14:textId="77777777" w:rsidR="00D672BC" w:rsidRPr="00CD0F92" w:rsidRDefault="00D672BC" w:rsidP="00D672BC">
            <w:pPr>
              <w:rPr>
                <w:rFonts w:ascii="Calibri" w:hAnsi="Calibri" w:cs="Calibri"/>
                <w:color w:val="000000"/>
                <w:sz w:val="14"/>
                <w:szCs w:val="14"/>
              </w:rPr>
            </w:pPr>
            <w:r w:rsidRPr="00CD0F92">
              <w:rPr>
                <w:rFonts w:ascii="Calibri" w:hAnsi="Calibri" w:cs="Calibri"/>
                <w:color w:val="000000"/>
                <w:sz w:val="14"/>
                <w:szCs w:val="14"/>
              </w:rPr>
              <w:t>7.7.4</w:t>
            </w:r>
          </w:p>
        </w:tc>
      </w:tr>
      <w:tr w:rsidR="00D672BC" w:rsidRPr="00CD0F92" w14:paraId="07F852F0" w14:textId="77777777" w:rsidTr="00E32302">
        <w:trPr>
          <w:trHeight w:val="300"/>
        </w:trPr>
        <w:tc>
          <w:tcPr>
            <w:tcW w:w="1732" w:type="pct"/>
            <w:shd w:val="clear" w:color="auto" w:fill="auto"/>
            <w:noWrap/>
            <w:vAlign w:val="center"/>
            <w:hideMark/>
          </w:tcPr>
          <w:p w14:paraId="20E72A6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268" w:type="pct"/>
            <w:gridSpan w:val="7"/>
            <w:shd w:val="clear" w:color="auto" w:fill="auto"/>
            <w:vAlign w:val="center"/>
            <w:hideMark/>
          </w:tcPr>
          <w:p w14:paraId="5F52D669"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ა</w:t>
            </w:r>
            <w:r w:rsidRPr="00CD0F92">
              <w:rPr>
                <w:rFonts w:ascii="Calibri" w:hAnsi="Calibri" w:cs="Calibri"/>
                <w:color w:val="000000"/>
                <w:sz w:val="14"/>
                <w:szCs w:val="14"/>
              </w:rPr>
              <w:t>)</w:t>
            </w:r>
            <w:r w:rsidRPr="00CD0F92">
              <w:rPr>
                <w:rFonts w:ascii="Sylfaen" w:hAnsi="Sylfaen" w:cs="Sylfaen"/>
                <w:color w:val="000000"/>
                <w:sz w:val="14"/>
                <w:szCs w:val="14"/>
              </w:rPr>
              <w:t>იპ</w:t>
            </w:r>
            <w:r w:rsidRPr="00CD0F92">
              <w:rPr>
                <w:rFonts w:ascii="Calibri" w:hAnsi="Calibri" w:cs="Calibri"/>
                <w:color w:val="000000"/>
                <w:sz w:val="14"/>
                <w:szCs w:val="14"/>
              </w:rPr>
              <w:t xml:space="preserve"> </w:t>
            </w:r>
            <w:r>
              <w:rPr>
                <w:rFonts w:ascii="Sylfaen" w:hAnsi="Sylfaen" w:cs="Sylfaen"/>
                <w:color w:val="000000"/>
                <w:sz w:val="14"/>
                <w:szCs w:val="14"/>
              </w:rPr>
              <w:t>ტყიბულის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საზოგადოებრივი</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ცენტრი</w:t>
            </w:r>
          </w:p>
        </w:tc>
      </w:tr>
      <w:tr w:rsidR="00D672BC" w:rsidRPr="00CD0F92" w14:paraId="5A2B5CAF" w14:textId="77777777" w:rsidTr="00E32302">
        <w:trPr>
          <w:trHeight w:val="1080"/>
        </w:trPr>
        <w:tc>
          <w:tcPr>
            <w:tcW w:w="1732" w:type="pct"/>
            <w:shd w:val="clear" w:color="auto" w:fill="auto"/>
            <w:noWrap/>
            <w:vAlign w:val="center"/>
            <w:hideMark/>
          </w:tcPr>
          <w:p w14:paraId="5C927E07"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268" w:type="pct"/>
            <w:gridSpan w:val="7"/>
            <w:shd w:val="clear" w:color="auto" w:fill="auto"/>
            <w:vAlign w:val="center"/>
            <w:hideMark/>
          </w:tcPr>
          <w:p w14:paraId="7AF9BF43" w14:textId="77777777" w:rsidR="00D672BC" w:rsidRPr="00CD0F92" w:rsidRDefault="00D672BC" w:rsidP="00D672BC">
            <w:pPr>
              <w:rPr>
                <w:rFonts w:ascii="Calibri" w:hAnsi="Calibri" w:cs="Calibri"/>
                <w:color w:val="000000"/>
                <w:sz w:val="14"/>
                <w:szCs w:val="14"/>
              </w:rPr>
            </w:pPr>
            <w:proofErr w:type="gramStart"/>
            <w:r w:rsidRPr="00CD0F92">
              <w:rPr>
                <w:rFonts w:ascii="Sylfaen" w:hAnsi="Sylfaen" w:cs="Sylfaen"/>
                <w:color w:val="000000"/>
                <w:sz w:val="14"/>
                <w:szCs w:val="14"/>
              </w:rPr>
              <w:t>მუნიციპალიტეტის</w:t>
            </w:r>
            <w:proofErr w:type="gramEnd"/>
            <w:r w:rsidRPr="00CD0F92">
              <w:rPr>
                <w:rFonts w:ascii="Calibri" w:hAnsi="Calibri" w:cs="Calibri"/>
                <w:color w:val="000000"/>
                <w:sz w:val="14"/>
                <w:szCs w:val="14"/>
              </w:rPr>
              <w:t xml:space="preserve"> </w:t>
            </w:r>
            <w:r w:rsidRPr="00CD0F92">
              <w:rPr>
                <w:rFonts w:ascii="Sylfaen" w:hAnsi="Sylfaen" w:cs="Sylfaen"/>
                <w:color w:val="000000"/>
                <w:sz w:val="14"/>
                <w:szCs w:val="14"/>
              </w:rPr>
              <w:t>საზოგადოებრივი</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სისტემის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წინაშე</w:t>
            </w:r>
            <w:r w:rsidRPr="00CD0F92">
              <w:rPr>
                <w:rFonts w:ascii="Calibri" w:hAnsi="Calibri" w:cs="Calibri"/>
                <w:color w:val="000000"/>
                <w:sz w:val="14"/>
                <w:szCs w:val="14"/>
              </w:rPr>
              <w:t xml:space="preserve"> </w:t>
            </w:r>
            <w:r w:rsidRPr="00CD0F92">
              <w:rPr>
                <w:rFonts w:ascii="Sylfaen" w:hAnsi="Sylfaen" w:cs="Sylfaen"/>
                <w:color w:val="000000"/>
                <w:sz w:val="14"/>
                <w:szCs w:val="14"/>
              </w:rPr>
              <w:t>მდგარი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ამოცანების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შესრულება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არსებული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რეალობებისადმი</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მიდგომების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ახლებურად</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გააზრებას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რადიკალურ</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გარდაქმნებს</w:t>
            </w:r>
            <w:r w:rsidRPr="00CD0F92">
              <w:rPr>
                <w:rFonts w:ascii="Calibri" w:hAnsi="Calibri" w:cs="Calibri"/>
                <w:color w:val="000000"/>
                <w:sz w:val="14"/>
                <w:szCs w:val="14"/>
              </w:rPr>
              <w:t xml:space="preserve"> </w:t>
            </w:r>
            <w:r w:rsidRPr="00CD0F92">
              <w:rPr>
                <w:rFonts w:ascii="Sylfaen" w:hAnsi="Sylfaen" w:cs="Sylfaen"/>
                <w:color w:val="000000"/>
                <w:sz w:val="14"/>
                <w:szCs w:val="14"/>
              </w:rPr>
              <w:t>ითხოვს</w:t>
            </w:r>
            <w:r w:rsidRPr="00CD0F92">
              <w:rPr>
                <w:rFonts w:ascii="Calibri" w:hAnsi="Calibri" w:cs="Calibri"/>
                <w:color w:val="000000"/>
                <w:sz w:val="14"/>
                <w:szCs w:val="14"/>
              </w:rPr>
              <w:t xml:space="preserve">. </w:t>
            </w:r>
            <w:proofErr w:type="gramStart"/>
            <w:r w:rsidRPr="00CD0F92">
              <w:rPr>
                <w:rFonts w:ascii="Sylfaen" w:hAnsi="Sylfaen" w:cs="Sylfaen"/>
                <w:color w:val="000000"/>
                <w:sz w:val="14"/>
                <w:szCs w:val="14"/>
              </w:rPr>
              <w:t>საზოგადოებრივი</w:t>
            </w:r>
            <w:proofErr w:type="gramEnd"/>
            <w:r w:rsidRPr="00CD0F92">
              <w:rPr>
                <w:rFonts w:ascii="Calibri" w:hAnsi="Calibri" w:cs="Calibri"/>
                <w:color w:val="000000"/>
                <w:sz w:val="14"/>
                <w:szCs w:val="14"/>
              </w:rPr>
              <w:t xml:space="preserve"> </w:t>
            </w:r>
            <w:r w:rsidRPr="00CD0F92">
              <w:rPr>
                <w:rFonts w:ascii="Sylfaen" w:hAnsi="Sylfaen" w:cs="Sylfaen"/>
                <w:color w:val="000000"/>
                <w:sz w:val="14"/>
                <w:szCs w:val="14"/>
              </w:rPr>
              <w:t>ჯანდაცვის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პრობლემათა</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გადაჭრა</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მოსახლეობის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მომსახურების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მრავალფეროვნებაში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არსებულ</w:t>
            </w:r>
            <w:r w:rsidRPr="00CD0F92">
              <w:rPr>
                <w:rFonts w:ascii="Calibri" w:hAnsi="Calibri" w:cs="Calibri"/>
                <w:color w:val="000000"/>
                <w:sz w:val="14"/>
                <w:szCs w:val="14"/>
              </w:rPr>
              <w:t xml:space="preserve"> </w:t>
            </w:r>
            <w:r w:rsidRPr="00CD0F92">
              <w:rPr>
                <w:rFonts w:ascii="Sylfaen" w:hAnsi="Sylfaen" w:cs="Sylfaen"/>
                <w:color w:val="000000"/>
                <w:sz w:val="14"/>
                <w:szCs w:val="14"/>
              </w:rPr>
              <w:t>პირობებთან</w:t>
            </w:r>
            <w:r w:rsidRPr="00CD0F92">
              <w:rPr>
                <w:rFonts w:ascii="Calibri" w:hAnsi="Calibri" w:cs="Calibri"/>
                <w:color w:val="000000"/>
                <w:sz w:val="14"/>
                <w:szCs w:val="14"/>
              </w:rPr>
              <w:t xml:space="preserve"> </w:t>
            </w:r>
            <w:r w:rsidRPr="00CD0F92">
              <w:rPr>
                <w:rFonts w:ascii="Sylfaen" w:hAnsi="Sylfaen" w:cs="Sylfaen"/>
                <w:color w:val="000000"/>
                <w:sz w:val="14"/>
                <w:szCs w:val="14"/>
              </w:rPr>
              <w:t>ადაპტირებაში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ჯანმრთელობისათვის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მოსალოდნელი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საფრთხეებისა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რისკების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თავიდან</w:t>
            </w:r>
            <w:r w:rsidRPr="00CD0F92">
              <w:rPr>
                <w:rFonts w:ascii="Calibri" w:hAnsi="Calibri" w:cs="Calibri"/>
                <w:color w:val="000000"/>
                <w:sz w:val="14"/>
                <w:szCs w:val="14"/>
              </w:rPr>
              <w:t xml:space="preserve"> </w:t>
            </w:r>
            <w:r w:rsidRPr="00CD0F92">
              <w:rPr>
                <w:rFonts w:ascii="Sylfaen" w:hAnsi="Sylfaen" w:cs="Sylfaen"/>
                <w:color w:val="000000"/>
                <w:sz w:val="14"/>
                <w:szCs w:val="14"/>
              </w:rPr>
              <w:t>აცილებაში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მდგომარეობს</w:t>
            </w:r>
            <w:r w:rsidRPr="00CD0F92">
              <w:rPr>
                <w:rFonts w:ascii="Calibri" w:hAnsi="Calibri" w:cs="Calibri"/>
                <w:color w:val="000000"/>
                <w:sz w:val="14"/>
                <w:szCs w:val="14"/>
              </w:rPr>
              <w:t xml:space="preserve">.  </w:t>
            </w:r>
            <w:proofErr w:type="gramStart"/>
            <w:r w:rsidRPr="00CD0F92">
              <w:rPr>
                <w:rFonts w:ascii="Sylfaen" w:hAnsi="Sylfaen" w:cs="Sylfaen"/>
                <w:color w:val="000000"/>
                <w:sz w:val="14"/>
                <w:szCs w:val="14"/>
              </w:rPr>
              <w:t>თვითმმართველი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ერთეულების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უფლებამოსილებები</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საზოგადოებრივი</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ჯანმრთელობის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სფეროში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არის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საგანმანათლებლო</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სააღმზრდელო</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დაწესებულებებში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სანიტარიული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ჰიგიენური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ნორმების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ზედამხედველობა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გ</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საგანმანათლებლო</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სააღმზრდელო</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დაწესებულებებში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პრევენციული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ღონისძიებების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განხორციელების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ხელშეწყობა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დ</w:t>
            </w:r>
            <w:r w:rsidRPr="00CD0F92">
              <w:rPr>
                <w:rFonts w:ascii="Calibri" w:hAnsi="Calibri" w:cs="Calibri"/>
                <w:color w:val="000000"/>
                <w:sz w:val="14"/>
                <w:szCs w:val="14"/>
              </w:rPr>
              <w:t xml:space="preserve">) </w:t>
            </w:r>
            <w:r w:rsidRPr="00CD0F92">
              <w:rPr>
                <w:rFonts w:ascii="Sylfaen" w:hAnsi="Sylfaen" w:cs="Sylfaen"/>
                <w:color w:val="000000"/>
                <w:sz w:val="14"/>
                <w:szCs w:val="14"/>
              </w:rPr>
              <w:t>მუნიციპალიტეტის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ტერიტორიაზე</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განთავსებულ</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საზოგადოებრივი</w:t>
            </w:r>
            <w:r w:rsidRPr="00CD0F92">
              <w:rPr>
                <w:rFonts w:ascii="Calibri" w:hAnsi="Calibri" w:cs="Calibri"/>
                <w:color w:val="000000"/>
                <w:sz w:val="14"/>
                <w:szCs w:val="14"/>
              </w:rPr>
              <w:t xml:space="preserve"> </w:t>
            </w:r>
            <w:r w:rsidRPr="00CD0F92">
              <w:rPr>
                <w:rFonts w:ascii="Sylfaen" w:hAnsi="Sylfaen" w:cs="Sylfaen"/>
                <w:color w:val="000000"/>
                <w:sz w:val="14"/>
                <w:szCs w:val="14"/>
              </w:rPr>
              <w:t>მნიშვნელობის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დაწესებულებებში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სანიტარიული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ნორმების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ზედამხედველობა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მათ</w:t>
            </w:r>
            <w:r w:rsidRPr="00CD0F92">
              <w:rPr>
                <w:rFonts w:ascii="Calibri" w:hAnsi="Calibri" w:cs="Calibri"/>
                <w:color w:val="000000"/>
                <w:sz w:val="14"/>
                <w:szCs w:val="14"/>
              </w:rPr>
              <w:t xml:space="preserve"> </w:t>
            </w:r>
            <w:r w:rsidRPr="00CD0F92">
              <w:rPr>
                <w:rFonts w:ascii="Sylfaen" w:hAnsi="Sylfaen" w:cs="Sylfaen"/>
                <w:color w:val="000000"/>
                <w:sz w:val="14"/>
                <w:szCs w:val="14"/>
              </w:rPr>
              <w:t>შორის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საზოგადოებრივი</w:t>
            </w:r>
            <w:r w:rsidRPr="00CD0F92">
              <w:rPr>
                <w:rFonts w:ascii="Calibri" w:hAnsi="Calibri" w:cs="Calibri"/>
                <w:color w:val="000000"/>
                <w:sz w:val="14"/>
                <w:szCs w:val="14"/>
              </w:rPr>
              <w:t xml:space="preserve"> </w:t>
            </w:r>
            <w:r w:rsidRPr="00CD0F92">
              <w:rPr>
                <w:rFonts w:ascii="Sylfaen" w:hAnsi="Sylfaen" w:cs="Sylfaen"/>
                <w:color w:val="000000"/>
                <w:sz w:val="14"/>
                <w:szCs w:val="14"/>
              </w:rPr>
              <w:t>მნიშვნელობის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დაწესებულებებში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ესთეტიკური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კოსმეტიკური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პროცედურების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განმახორციელებელ</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დაწესებულებებში</w:t>
            </w:r>
            <w:r w:rsidRPr="00CD0F92">
              <w:rPr>
                <w:rFonts w:ascii="Calibri" w:hAnsi="Calibri" w:cs="Calibri"/>
                <w:color w:val="000000"/>
                <w:sz w:val="14"/>
                <w:szCs w:val="14"/>
              </w:rPr>
              <w:t xml:space="preserve"> </w:t>
            </w:r>
            <w:r w:rsidRPr="00CD0F92">
              <w:rPr>
                <w:rFonts w:ascii="Sylfaen" w:hAnsi="Sylfaen" w:cs="Sylfaen"/>
                <w:color w:val="000000"/>
                <w:sz w:val="14"/>
                <w:szCs w:val="14"/>
              </w:rPr>
              <w:t>ინფექციების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პრევენციისა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კონტროლის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სანიტარიული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ნორმების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კონტროლი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ე</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პროფილაქტიკური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აცრების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ეროვნული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კალენდრით</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განსაზღვრული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იმუნოპროფილაქტიკისათვის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საქართველოს</w:t>
            </w:r>
            <w:r w:rsidRPr="00CD0F92">
              <w:rPr>
                <w:rFonts w:ascii="Calibri" w:hAnsi="Calibri" w:cs="Calibri"/>
                <w:color w:val="000000"/>
                <w:sz w:val="14"/>
                <w:szCs w:val="14"/>
              </w:rPr>
              <w:t xml:space="preserve"> </w:t>
            </w:r>
            <w:r w:rsidRPr="00CD0F92">
              <w:rPr>
                <w:rFonts w:ascii="Sylfaen" w:hAnsi="Sylfaen" w:cs="Sylfaen"/>
                <w:color w:val="000000"/>
                <w:sz w:val="14"/>
                <w:szCs w:val="14"/>
              </w:rPr>
              <w:t>ოკუპირებული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ტერიტორიებიდან</w:t>
            </w:r>
            <w:r w:rsidRPr="00CD0F92">
              <w:rPr>
                <w:rFonts w:ascii="Calibri" w:hAnsi="Calibri" w:cs="Calibri"/>
                <w:color w:val="000000"/>
                <w:sz w:val="14"/>
                <w:szCs w:val="14"/>
              </w:rPr>
              <w:t xml:space="preserve"> </w:t>
            </w:r>
            <w:r w:rsidRPr="00CD0F92">
              <w:rPr>
                <w:rFonts w:ascii="Sylfaen" w:hAnsi="Sylfaen" w:cs="Sylfaen"/>
                <w:color w:val="000000"/>
                <w:sz w:val="14"/>
                <w:szCs w:val="14"/>
              </w:rPr>
              <w:t>იძულებით</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გადაადგილებულ</w:t>
            </w:r>
            <w:r w:rsidRPr="00CD0F92">
              <w:rPr>
                <w:rFonts w:ascii="Calibri" w:hAnsi="Calibri" w:cs="Calibri"/>
                <w:color w:val="000000"/>
                <w:sz w:val="14"/>
                <w:szCs w:val="14"/>
              </w:rPr>
              <w:t xml:space="preserve"> </w:t>
            </w:r>
            <w:r w:rsidRPr="00CD0F92">
              <w:rPr>
                <w:rFonts w:ascii="Sylfaen" w:hAnsi="Sylfaen" w:cs="Sylfaen"/>
                <w:color w:val="000000"/>
                <w:sz w:val="14"/>
                <w:szCs w:val="14"/>
              </w:rPr>
              <w:t>პირთა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დევნილთა</w:t>
            </w:r>
            <w:r w:rsidRPr="00CD0F92">
              <w:rPr>
                <w:rFonts w:ascii="Calibri" w:hAnsi="Calibri" w:cs="Calibri"/>
                <w:color w:val="000000"/>
                <w:sz w:val="14"/>
                <w:szCs w:val="14"/>
              </w:rPr>
              <w:t xml:space="preserve">, </w:t>
            </w:r>
            <w:r w:rsidRPr="00CD0F92">
              <w:rPr>
                <w:rFonts w:ascii="Sylfaen" w:hAnsi="Sylfaen" w:cs="Sylfaen"/>
                <w:color w:val="000000"/>
                <w:sz w:val="14"/>
                <w:szCs w:val="14"/>
              </w:rPr>
              <w:t>შრომის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ჯანმრთელობისა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სოციალური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დაცვის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სამინისტროს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მიერ</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მიწოდებული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მასალების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მიღების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შენახვისა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განაწილების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უზრუნველყოფა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სამედიცინო</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მომსახურების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მიმწოდებლებისათვის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ვ</w:t>
            </w:r>
            <w:r w:rsidRPr="00CD0F92">
              <w:rPr>
                <w:rFonts w:ascii="Calibri" w:hAnsi="Calibri" w:cs="Calibri"/>
                <w:color w:val="000000"/>
                <w:sz w:val="14"/>
                <w:szCs w:val="14"/>
              </w:rPr>
              <w:t xml:space="preserve">) </w:t>
            </w:r>
            <w:r w:rsidRPr="00CD0F92">
              <w:rPr>
                <w:rFonts w:ascii="Sylfaen" w:hAnsi="Sylfaen" w:cs="Sylfaen"/>
                <w:color w:val="000000"/>
                <w:sz w:val="14"/>
                <w:szCs w:val="14"/>
              </w:rPr>
              <w:t>პრევენციული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ეპიდემიოლოგიური</w:t>
            </w:r>
            <w:r w:rsidRPr="00CD0F92">
              <w:rPr>
                <w:rFonts w:ascii="Calibri" w:hAnsi="Calibri" w:cs="Calibri"/>
                <w:color w:val="000000"/>
                <w:sz w:val="14"/>
                <w:szCs w:val="14"/>
              </w:rPr>
              <w:t xml:space="preserve"> </w:t>
            </w:r>
            <w:r w:rsidRPr="00CD0F92">
              <w:rPr>
                <w:rFonts w:ascii="Sylfaen" w:hAnsi="Sylfaen" w:cs="Sylfaen"/>
                <w:color w:val="000000"/>
                <w:sz w:val="14"/>
                <w:szCs w:val="14"/>
              </w:rPr>
              <w:t>კონტროლის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ღონისძიებების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გატარება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ეპიდსაშიშროებისას</w:t>
            </w:r>
            <w:r w:rsidRPr="00CD0F92">
              <w:rPr>
                <w:rFonts w:ascii="Calibri" w:hAnsi="Calibri" w:cs="Calibri"/>
                <w:color w:val="000000"/>
                <w:sz w:val="14"/>
                <w:szCs w:val="14"/>
              </w:rPr>
              <w:t xml:space="preserve">; </w:t>
            </w:r>
            <w:r w:rsidRPr="00CD0F92">
              <w:rPr>
                <w:rFonts w:ascii="Sylfaen" w:hAnsi="Sylfaen" w:cs="Sylfaen"/>
                <w:color w:val="000000"/>
                <w:sz w:val="14"/>
                <w:szCs w:val="14"/>
              </w:rPr>
              <w:t>ზ</w:t>
            </w:r>
            <w:r w:rsidRPr="00CD0F92">
              <w:rPr>
                <w:rFonts w:ascii="Calibri" w:hAnsi="Calibri" w:cs="Calibri"/>
                <w:color w:val="000000"/>
                <w:sz w:val="14"/>
                <w:szCs w:val="14"/>
              </w:rPr>
              <w:t xml:space="preserve">) </w:t>
            </w:r>
            <w:r w:rsidRPr="00CD0F92">
              <w:rPr>
                <w:rFonts w:ascii="Sylfaen" w:hAnsi="Sylfaen" w:cs="Sylfaen"/>
                <w:color w:val="000000"/>
                <w:sz w:val="14"/>
                <w:szCs w:val="14"/>
              </w:rPr>
              <w:t>მუნიციპალიტეტის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ტერიტორიაზე</w:t>
            </w:r>
            <w:r w:rsidRPr="00CD0F92">
              <w:rPr>
                <w:rFonts w:ascii="Calibri" w:hAnsi="Calibri" w:cs="Calibri"/>
                <w:color w:val="000000"/>
                <w:sz w:val="14"/>
                <w:szCs w:val="14"/>
              </w:rPr>
              <w:t xml:space="preserve"> </w:t>
            </w:r>
            <w:r w:rsidRPr="00CD0F92">
              <w:rPr>
                <w:rFonts w:ascii="Sylfaen" w:hAnsi="Sylfaen" w:cs="Sylfaen"/>
                <w:color w:val="000000"/>
                <w:sz w:val="14"/>
                <w:szCs w:val="14"/>
              </w:rPr>
              <w:t>პირველადი</w:t>
            </w:r>
            <w:r w:rsidRPr="00CD0F92">
              <w:rPr>
                <w:rFonts w:ascii="Calibri" w:hAnsi="Calibri" w:cs="Calibri"/>
                <w:color w:val="000000"/>
                <w:sz w:val="14"/>
                <w:szCs w:val="14"/>
              </w:rPr>
              <w:t xml:space="preserve"> </w:t>
            </w:r>
            <w:r w:rsidRPr="00CD0F92">
              <w:rPr>
                <w:rFonts w:ascii="Sylfaen" w:hAnsi="Sylfaen" w:cs="Sylfaen"/>
                <w:color w:val="000000"/>
                <w:sz w:val="14"/>
                <w:szCs w:val="14"/>
              </w:rPr>
              <w:t>ეპიდკვლევის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ხელშეწყობა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თ</w:t>
            </w:r>
            <w:r w:rsidRPr="00CD0F92">
              <w:rPr>
                <w:rFonts w:ascii="Calibri" w:hAnsi="Calibri" w:cs="Calibri"/>
                <w:color w:val="000000"/>
                <w:sz w:val="14"/>
                <w:szCs w:val="14"/>
              </w:rPr>
              <w:t>) „</w:t>
            </w:r>
            <w:r w:rsidRPr="00CD0F92">
              <w:rPr>
                <w:rFonts w:ascii="Sylfaen" w:hAnsi="Sylfaen" w:cs="Sylfaen"/>
                <w:color w:val="000000"/>
                <w:sz w:val="14"/>
                <w:szCs w:val="14"/>
              </w:rPr>
              <w:t>ტუბერკულოზის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კონტროლის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შესახებ</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საქართველოს</w:t>
            </w:r>
            <w:r w:rsidRPr="00CD0F92">
              <w:rPr>
                <w:rFonts w:ascii="Calibri" w:hAnsi="Calibri" w:cs="Calibri"/>
                <w:color w:val="000000"/>
                <w:sz w:val="14"/>
                <w:szCs w:val="14"/>
              </w:rPr>
              <w:t xml:space="preserve"> </w:t>
            </w:r>
            <w:r w:rsidRPr="00CD0F92">
              <w:rPr>
                <w:rFonts w:ascii="Sylfaen" w:hAnsi="Sylfaen" w:cs="Sylfaen"/>
                <w:color w:val="000000"/>
                <w:sz w:val="14"/>
                <w:szCs w:val="14"/>
              </w:rPr>
              <w:t>კანონით</w:t>
            </w:r>
            <w:r w:rsidRPr="00CD0F92">
              <w:rPr>
                <w:rFonts w:ascii="Calibri" w:hAnsi="Calibri" w:cs="Calibri"/>
                <w:color w:val="000000"/>
                <w:sz w:val="14"/>
                <w:szCs w:val="14"/>
              </w:rPr>
              <w:t xml:space="preserve"> </w:t>
            </w:r>
            <w:r w:rsidRPr="00CD0F92">
              <w:rPr>
                <w:rFonts w:ascii="Sylfaen" w:hAnsi="Sylfaen" w:cs="Sylfaen"/>
                <w:color w:val="000000"/>
                <w:sz w:val="14"/>
                <w:szCs w:val="14"/>
              </w:rPr>
              <w:t>მათთვის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განსაზღვრული</w:t>
            </w:r>
            <w:r w:rsidRPr="00CD0F92">
              <w:rPr>
                <w:rFonts w:ascii="Calibri" w:hAnsi="Calibri" w:cs="Calibri"/>
                <w:color w:val="000000"/>
                <w:sz w:val="14"/>
                <w:szCs w:val="14"/>
              </w:rPr>
              <w:t xml:space="preserve"> </w:t>
            </w:r>
            <w:r w:rsidRPr="00CD0F92">
              <w:rPr>
                <w:rFonts w:ascii="Sylfaen" w:hAnsi="Sylfaen" w:cs="Sylfaen"/>
                <w:color w:val="000000"/>
                <w:sz w:val="14"/>
                <w:szCs w:val="14"/>
              </w:rPr>
              <w:t>უფლებამოსილებების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განხორციელება</w:t>
            </w:r>
            <w:r w:rsidRPr="00CD0F92">
              <w:rPr>
                <w:rFonts w:ascii="Calibri" w:hAnsi="Calibri" w:cs="Calibri"/>
                <w:color w:val="000000"/>
                <w:sz w:val="14"/>
                <w:szCs w:val="14"/>
              </w:rPr>
              <w:t>.</w:t>
            </w:r>
            <w:proofErr w:type="gramEnd"/>
          </w:p>
        </w:tc>
      </w:tr>
      <w:tr w:rsidR="00D672BC" w:rsidRPr="00CD0F92" w14:paraId="4AA64D79" w14:textId="77777777" w:rsidTr="00E32302">
        <w:trPr>
          <w:trHeight w:val="645"/>
        </w:trPr>
        <w:tc>
          <w:tcPr>
            <w:tcW w:w="1732" w:type="pct"/>
            <w:shd w:val="clear" w:color="auto" w:fill="auto"/>
            <w:noWrap/>
            <w:vAlign w:val="center"/>
            <w:hideMark/>
          </w:tcPr>
          <w:p w14:paraId="4C8F7C6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268" w:type="pct"/>
            <w:gridSpan w:val="7"/>
            <w:shd w:val="clear" w:color="auto" w:fill="auto"/>
            <w:vAlign w:val="center"/>
            <w:hideMark/>
          </w:tcPr>
          <w:p w14:paraId="37A4DC5B"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პროგრამის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მიზანია</w:t>
            </w:r>
            <w:r w:rsidRPr="00CD0F92">
              <w:rPr>
                <w:rFonts w:ascii="Calibri" w:hAnsi="Calibri" w:cs="Calibri"/>
                <w:color w:val="000000"/>
                <w:sz w:val="14"/>
                <w:szCs w:val="14"/>
              </w:rPr>
              <w:t xml:space="preserve"> </w:t>
            </w:r>
            <w:r w:rsidRPr="00CD0F92">
              <w:rPr>
                <w:rFonts w:ascii="Sylfaen" w:hAnsi="Sylfaen" w:cs="Sylfaen"/>
                <w:color w:val="000000"/>
                <w:sz w:val="14"/>
                <w:szCs w:val="14"/>
              </w:rPr>
              <w:t>მეთვალყურეობა</w:t>
            </w:r>
            <w:r w:rsidRPr="00CD0F92">
              <w:rPr>
                <w:rFonts w:ascii="Calibri" w:hAnsi="Calibri" w:cs="Calibri"/>
                <w:color w:val="000000"/>
                <w:sz w:val="14"/>
                <w:szCs w:val="14"/>
              </w:rPr>
              <w:t xml:space="preserve"> </w:t>
            </w:r>
            <w:r w:rsidRPr="00CD0F92">
              <w:rPr>
                <w:rFonts w:ascii="Sylfaen" w:hAnsi="Sylfaen" w:cs="Sylfaen"/>
                <w:color w:val="000000"/>
                <w:sz w:val="14"/>
                <w:szCs w:val="14"/>
              </w:rPr>
              <w:t>მუნიციპალიტეტის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მოსახლეობის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ჯანმრთელობაზე</w:t>
            </w:r>
            <w:r w:rsidRPr="00CD0F92">
              <w:rPr>
                <w:rFonts w:ascii="Calibri" w:hAnsi="Calibri" w:cs="Calibri"/>
                <w:color w:val="000000"/>
                <w:sz w:val="14"/>
                <w:szCs w:val="14"/>
              </w:rPr>
              <w:t xml:space="preserve">, </w:t>
            </w:r>
            <w:r w:rsidRPr="00CD0F92">
              <w:rPr>
                <w:rFonts w:ascii="Sylfaen" w:hAnsi="Sylfaen" w:cs="Sylfaen"/>
                <w:color w:val="000000"/>
                <w:sz w:val="14"/>
                <w:szCs w:val="14"/>
              </w:rPr>
              <w:t>ჯანმრთელობის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რისკებისა</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საგანგებო</w:t>
            </w:r>
            <w:r w:rsidRPr="00CD0F92">
              <w:rPr>
                <w:rFonts w:ascii="Calibri" w:hAnsi="Calibri" w:cs="Calibri"/>
                <w:color w:val="000000"/>
                <w:sz w:val="14"/>
                <w:szCs w:val="14"/>
              </w:rPr>
              <w:t xml:space="preserve"> </w:t>
            </w:r>
            <w:r w:rsidRPr="00CD0F92">
              <w:rPr>
                <w:rFonts w:ascii="Sylfaen" w:hAnsi="Sylfaen" w:cs="Sylfaen"/>
                <w:color w:val="000000"/>
                <w:sz w:val="14"/>
                <w:szCs w:val="14"/>
              </w:rPr>
              <w:t>სიტუაციების</w:t>
            </w:r>
            <w:r w:rsidRPr="00CD0F92">
              <w:rPr>
                <w:rFonts w:ascii="Calibri" w:hAnsi="Calibri" w:cs="Calibri"/>
                <w:color w:val="000000"/>
                <w:sz w:val="14"/>
                <w:szCs w:val="14"/>
              </w:rPr>
              <w:t xml:space="preserve"> </w:t>
            </w:r>
            <w:r w:rsidRPr="00CD0F92">
              <w:rPr>
                <w:rFonts w:ascii="Sylfaen" w:hAnsi="Sylfaen" w:cs="Sylfaen"/>
                <w:color w:val="000000"/>
                <w:sz w:val="14"/>
                <w:szCs w:val="14"/>
              </w:rPr>
              <w:t>მონიტორინგი</w:t>
            </w:r>
            <w:r w:rsidRPr="00CD0F92">
              <w:rPr>
                <w:rFonts w:ascii="Calibri" w:hAnsi="Calibri" w:cs="Calibri"/>
                <w:color w:val="000000"/>
                <w:sz w:val="14"/>
                <w:szCs w:val="14"/>
              </w:rPr>
              <w:t xml:space="preserve"> </w:t>
            </w:r>
            <w:r w:rsidRPr="00CD0F92">
              <w:rPr>
                <w:rFonts w:ascii="Sylfaen" w:hAnsi="Sylfaen" w:cs="Sylfaen"/>
                <w:color w:val="000000"/>
                <w:sz w:val="14"/>
                <w:szCs w:val="14"/>
              </w:rPr>
              <w:t>და</w:t>
            </w:r>
            <w:r w:rsidRPr="00CD0F92">
              <w:rPr>
                <w:rFonts w:ascii="Calibri" w:hAnsi="Calibri" w:cs="Calibri"/>
                <w:color w:val="000000"/>
                <w:sz w:val="14"/>
                <w:szCs w:val="14"/>
              </w:rPr>
              <w:t xml:space="preserve"> </w:t>
            </w:r>
            <w:r w:rsidRPr="00CD0F92">
              <w:rPr>
                <w:rFonts w:ascii="Sylfaen" w:hAnsi="Sylfaen" w:cs="Sylfaen"/>
                <w:color w:val="000000"/>
                <w:sz w:val="14"/>
                <w:szCs w:val="14"/>
              </w:rPr>
              <w:t>რეაგირება</w:t>
            </w:r>
            <w:r w:rsidRPr="00CD0F92">
              <w:rPr>
                <w:rFonts w:ascii="Calibri" w:hAnsi="Calibri" w:cs="Calibri"/>
                <w:color w:val="000000"/>
                <w:sz w:val="14"/>
                <w:szCs w:val="14"/>
              </w:rPr>
              <w:t>;</w:t>
            </w:r>
          </w:p>
        </w:tc>
      </w:tr>
      <w:tr w:rsidR="00D672BC" w:rsidRPr="00CD0F92" w14:paraId="53D84DE1" w14:textId="77777777" w:rsidTr="00E32302">
        <w:trPr>
          <w:trHeight w:val="300"/>
        </w:trPr>
        <w:tc>
          <w:tcPr>
            <w:tcW w:w="1732" w:type="pct"/>
            <w:shd w:val="clear" w:color="auto" w:fill="auto"/>
            <w:noWrap/>
            <w:vAlign w:val="center"/>
            <w:hideMark/>
          </w:tcPr>
          <w:p w14:paraId="68F7008F" w14:textId="6AA6BE3E" w:rsidR="00D672BC" w:rsidRPr="004B30D2" w:rsidRDefault="00D672BC" w:rsidP="00D672BC">
            <w:pPr>
              <w:rPr>
                <w:rFonts w:ascii="Calibri" w:hAnsi="Calibri" w:cs="Calibri"/>
                <w:b/>
                <w:bCs/>
                <w:color w:val="000000"/>
                <w:sz w:val="14"/>
                <w:szCs w:val="14"/>
                <w:lang w:val="ka-GE"/>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მიზანი</w:t>
            </w:r>
            <w:r w:rsidR="00DE72B9" w:rsidRPr="004B30D2">
              <w:rPr>
                <w:rFonts w:ascii="Sylfaen" w:hAnsi="Sylfaen" w:cs="Sylfaen"/>
                <w:b/>
                <w:bCs/>
                <w:color w:val="000000"/>
                <w:sz w:val="14"/>
                <w:szCs w:val="14"/>
              </w:rPr>
              <w:t xml:space="preserve">, რომლის მიღწევასაც ემსახურება </w:t>
            </w:r>
            <w:r w:rsidR="00E34838" w:rsidRPr="004B30D2">
              <w:rPr>
                <w:rFonts w:ascii="Sylfaen" w:hAnsi="Sylfaen" w:cs="Sylfaen"/>
                <w:b/>
                <w:bCs/>
                <w:color w:val="000000"/>
                <w:sz w:val="14"/>
                <w:szCs w:val="14"/>
                <w:lang w:val="ka-GE"/>
              </w:rPr>
              <w:t>პროგრამა</w:t>
            </w:r>
          </w:p>
        </w:tc>
        <w:tc>
          <w:tcPr>
            <w:tcW w:w="3268" w:type="pct"/>
            <w:gridSpan w:val="7"/>
            <w:shd w:val="clear" w:color="auto" w:fill="auto"/>
            <w:vAlign w:val="center"/>
            <w:hideMark/>
          </w:tcPr>
          <w:p w14:paraId="66DD537A" w14:textId="3231B7E2" w:rsidR="00D672BC" w:rsidRPr="004B30D2" w:rsidRDefault="00D672BC" w:rsidP="00D672BC">
            <w:pPr>
              <w:rPr>
                <w:rFonts w:ascii="Calibri" w:hAnsi="Calibri" w:cs="Calibri"/>
                <w:color w:val="000000"/>
                <w:sz w:val="14"/>
                <w:szCs w:val="14"/>
              </w:rPr>
            </w:pPr>
            <w:r w:rsidRPr="004B30D2">
              <w:rPr>
                <w:rFonts w:ascii="Calibri" w:hAnsi="Calibri" w:cs="Calibri"/>
                <w:color w:val="000000"/>
                <w:sz w:val="14"/>
                <w:szCs w:val="14"/>
              </w:rPr>
              <w:t>SDG 3</w:t>
            </w:r>
            <w:r w:rsidR="00DE72B9" w:rsidRPr="004B30D2">
              <w:rPr>
                <w:rFonts w:ascii="Calibri" w:hAnsi="Calibri" w:cs="Calibri"/>
                <w:color w:val="000000"/>
                <w:sz w:val="14"/>
                <w:szCs w:val="14"/>
              </w:rPr>
              <w:t xml:space="preserve"> ჯანსაღი ცხოვრებისა და კეთილდღეობის უზრუნველყოფა ყველა ასაკის ადამიანისათვის  </w:t>
            </w:r>
          </w:p>
        </w:tc>
      </w:tr>
      <w:tr w:rsidR="00D672BC" w:rsidRPr="00CD0F92" w14:paraId="7B216E2C" w14:textId="77777777" w:rsidTr="00E32302">
        <w:trPr>
          <w:trHeight w:val="300"/>
        </w:trPr>
        <w:tc>
          <w:tcPr>
            <w:tcW w:w="1732" w:type="pct"/>
            <w:shd w:val="clear" w:color="auto" w:fill="auto"/>
            <w:noWrap/>
            <w:vAlign w:val="center"/>
            <w:hideMark/>
          </w:tcPr>
          <w:p w14:paraId="2C30936C"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268" w:type="pct"/>
            <w:gridSpan w:val="7"/>
            <w:shd w:val="clear" w:color="auto" w:fill="auto"/>
            <w:vAlign w:val="center"/>
            <w:hideMark/>
          </w:tcPr>
          <w:p w14:paraId="5E94522D"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672BC" w:rsidRPr="00CD0F92" w14:paraId="2B46EC07" w14:textId="77777777" w:rsidTr="00E32302">
        <w:trPr>
          <w:trHeight w:val="480"/>
        </w:trPr>
        <w:tc>
          <w:tcPr>
            <w:tcW w:w="1732" w:type="pct"/>
            <w:shd w:val="clear" w:color="000000" w:fill="F2F2F2"/>
            <w:noWrap/>
            <w:vAlign w:val="center"/>
            <w:hideMark/>
          </w:tcPr>
          <w:p w14:paraId="4C8C886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959" w:type="pct"/>
            <w:shd w:val="clear" w:color="000000" w:fill="F2F2F2"/>
            <w:vAlign w:val="center"/>
            <w:hideMark/>
          </w:tcPr>
          <w:p w14:paraId="465A4338"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77" w:type="pct"/>
            <w:shd w:val="clear" w:color="000000" w:fill="F2F2F2"/>
            <w:vAlign w:val="center"/>
            <w:hideMark/>
          </w:tcPr>
          <w:p w14:paraId="0FD186BA"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83" w:type="pct"/>
            <w:shd w:val="clear" w:color="000000" w:fill="F2F2F2"/>
            <w:vAlign w:val="center"/>
            <w:hideMark/>
          </w:tcPr>
          <w:p w14:paraId="742A36B4"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69" w:type="pct"/>
            <w:shd w:val="clear" w:color="000000" w:fill="F2F2F2"/>
            <w:vAlign w:val="center"/>
            <w:hideMark/>
          </w:tcPr>
          <w:p w14:paraId="12818CE2" w14:textId="2A3A4DDD" w:rsidR="00D672BC" w:rsidRPr="00CD0F92" w:rsidRDefault="00F442FF" w:rsidP="00D672BC">
            <w:pPr>
              <w:jc w:val="center"/>
              <w:rPr>
                <w:rFonts w:ascii="Calibri" w:hAnsi="Calibri" w:cs="Calibri"/>
                <w:b/>
                <w:bCs/>
                <w:color w:val="000000"/>
                <w:sz w:val="10"/>
                <w:szCs w:val="10"/>
              </w:rPr>
            </w:pPr>
            <w:r>
              <w:rPr>
                <w:rFonts w:ascii="Calibri" w:hAnsi="Calibri" w:cs="Calibri"/>
                <w:b/>
                <w:bCs/>
                <w:color w:val="000000"/>
                <w:sz w:val="10"/>
                <w:szCs w:val="10"/>
              </w:rPr>
              <w:t>2026 წლის</w:t>
            </w:r>
            <w:r>
              <w:rPr>
                <w:rFonts w:ascii="Calibri" w:hAnsi="Calibri" w:cs="Calibri"/>
                <w:b/>
                <w:bCs/>
                <w:color w:val="000000"/>
                <w:sz w:val="10"/>
                <w:szCs w:val="10"/>
                <w:lang w:val="ka-GE"/>
              </w:rPr>
              <w:t xml:space="preserve"> </w:t>
            </w:r>
            <w:r>
              <w:rPr>
                <w:rFonts w:ascii="Calibri" w:hAnsi="Calibri" w:cs="Calibri"/>
                <w:b/>
                <w:bCs/>
                <w:color w:val="000000"/>
                <w:sz w:val="10"/>
                <w:szCs w:val="10"/>
              </w:rPr>
              <w:t>პროექტი</w:t>
            </w:r>
          </w:p>
        </w:tc>
        <w:tc>
          <w:tcPr>
            <w:tcW w:w="305" w:type="pct"/>
            <w:shd w:val="clear" w:color="000000" w:fill="F2F2F2"/>
            <w:vAlign w:val="center"/>
            <w:hideMark/>
          </w:tcPr>
          <w:p w14:paraId="0F066663" w14:textId="72179719" w:rsidR="00D672BC" w:rsidRPr="00CD0F92" w:rsidRDefault="00F442FF" w:rsidP="00D672BC">
            <w:pPr>
              <w:jc w:val="center"/>
              <w:rPr>
                <w:rFonts w:ascii="Calibri" w:hAnsi="Calibri" w:cs="Calibri"/>
                <w:b/>
                <w:bCs/>
                <w:color w:val="000000"/>
                <w:sz w:val="10"/>
                <w:szCs w:val="10"/>
              </w:rPr>
            </w:pPr>
            <w:r>
              <w:rPr>
                <w:rFonts w:ascii="Calibri" w:hAnsi="Calibri" w:cs="Calibri"/>
                <w:b/>
                <w:bCs/>
                <w:color w:val="000000"/>
                <w:sz w:val="10"/>
                <w:szCs w:val="10"/>
              </w:rPr>
              <w:t>2027</w:t>
            </w:r>
            <w:r w:rsidR="00D672BC" w:rsidRPr="00CD0F92">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c>
          <w:tcPr>
            <w:tcW w:w="393" w:type="pct"/>
            <w:shd w:val="clear" w:color="000000" w:fill="F2F2F2"/>
            <w:vAlign w:val="center"/>
            <w:hideMark/>
          </w:tcPr>
          <w:p w14:paraId="0392A4DB" w14:textId="125CED4E" w:rsidR="00D672BC" w:rsidRPr="00CD0F92" w:rsidRDefault="00F442FF" w:rsidP="00D672BC">
            <w:pPr>
              <w:jc w:val="center"/>
              <w:rPr>
                <w:rFonts w:ascii="Calibri" w:hAnsi="Calibri" w:cs="Calibri"/>
                <w:b/>
                <w:bCs/>
                <w:color w:val="000000"/>
                <w:sz w:val="10"/>
                <w:szCs w:val="10"/>
              </w:rPr>
            </w:pPr>
            <w:r>
              <w:rPr>
                <w:rFonts w:ascii="Calibri" w:hAnsi="Calibri" w:cs="Calibri"/>
                <w:b/>
                <w:bCs/>
                <w:color w:val="000000"/>
                <w:sz w:val="10"/>
                <w:szCs w:val="10"/>
              </w:rPr>
              <w:t>2028</w:t>
            </w:r>
            <w:r w:rsidR="00D672BC">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c>
          <w:tcPr>
            <w:tcW w:w="482" w:type="pct"/>
            <w:shd w:val="clear" w:color="000000" w:fill="F2F2F2"/>
            <w:vAlign w:val="center"/>
            <w:hideMark/>
          </w:tcPr>
          <w:p w14:paraId="2BCB2493" w14:textId="77A7E57B" w:rsidR="00D672BC" w:rsidRPr="00CD0F92" w:rsidRDefault="00F442FF"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D672BC">
              <w:rPr>
                <w:rFonts w:ascii="Calibri" w:hAnsi="Calibri" w:cs="Calibri"/>
                <w:b/>
                <w:bCs/>
                <w:color w:val="000000"/>
                <w:sz w:val="10"/>
                <w:szCs w:val="10"/>
                <w:lang w:val="ka-GE"/>
              </w:rPr>
              <w:t xml:space="preserve">         </w:t>
            </w:r>
            <w:r w:rsidR="00D672BC" w:rsidRPr="00CD0F92">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3B41084D" w14:textId="77777777" w:rsidTr="00E32302">
        <w:trPr>
          <w:trHeight w:val="375"/>
        </w:trPr>
        <w:tc>
          <w:tcPr>
            <w:tcW w:w="1732" w:type="pct"/>
            <w:vMerge w:val="restart"/>
            <w:shd w:val="clear" w:color="auto" w:fill="auto"/>
            <w:vAlign w:val="center"/>
            <w:hideMark/>
          </w:tcPr>
          <w:p w14:paraId="5AD98D1A" w14:textId="77777777" w:rsidR="00D672BC" w:rsidRPr="00CD0F92" w:rsidRDefault="00D672BC" w:rsidP="00D672BC">
            <w:pPr>
              <w:jc w:val="center"/>
              <w:rPr>
                <w:rFonts w:ascii="Calibri" w:hAnsi="Calibri" w:cs="Calibri"/>
                <w:b/>
                <w:bCs/>
                <w:color w:val="000000"/>
                <w:sz w:val="14"/>
                <w:szCs w:val="14"/>
              </w:rPr>
            </w:pPr>
            <w:r w:rsidRPr="004177B6">
              <w:rPr>
                <w:rFonts w:ascii="Sylfaen" w:hAnsi="Sylfaen" w:cs="Calibri"/>
                <w:sz w:val="16"/>
                <w:szCs w:val="16"/>
              </w:rPr>
              <w:t xml:space="preserve">მუნიციპალიტეტის მოსახლეობის </w:t>
            </w:r>
            <w:r w:rsidRPr="004177B6">
              <w:rPr>
                <w:rFonts w:ascii="Sylfaen" w:hAnsi="Sylfaen" w:cs="Calibri"/>
                <w:sz w:val="16"/>
                <w:szCs w:val="16"/>
              </w:rPr>
              <w:lastRenderedPageBreak/>
              <w:t>ჯანმრთელობაზე მეთვალყურეობა, ჯანმრთელობის რისკების მონიტორინგი და საგანდგებო სიტუაციებზე სწრაფი რეგირება</w:t>
            </w:r>
          </w:p>
        </w:tc>
        <w:tc>
          <w:tcPr>
            <w:tcW w:w="959" w:type="pct"/>
            <w:vMerge w:val="restart"/>
            <w:shd w:val="clear" w:color="auto" w:fill="auto"/>
            <w:vAlign w:val="center"/>
            <w:hideMark/>
          </w:tcPr>
          <w:p w14:paraId="67070000" w14:textId="77777777" w:rsidR="00D672BC" w:rsidRPr="00CD0F92" w:rsidRDefault="00D672BC" w:rsidP="00D672BC">
            <w:pPr>
              <w:jc w:val="center"/>
              <w:rPr>
                <w:rFonts w:ascii="Calibri" w:hAnsi="Calibri" w:cs="Calibri"/>
                <w:b/>
                <w:bCs/>
                <w:color w:val="000000"/>
                <w:sz w:val="12"/>
                <w:szCs w:val="12"/>
              </w:rPr>
            </w:pPr>
            <w:r>
              <w:rPr>
                <w:rFonts w:ascii="Calibri" w:hAnsi="Calibri" w:cs="Calibri"/>
                <w:b/>
                <w:bCs/>
                <w:color w:val="000000"/>
                <w:sz w:val="12"/>
                <w:szCs w:val="12"/>
                <w:lang w:val="ka-GE"/>
              </w:rPr>
              <w:lastRenderedPageBreak/>
              <w:t xml:space="preserve">ჩატარებული აცრების </w:t>
            </w:r>
            <w:r>
              <w:rPr>
                <w:rFonts w:ascii="Calibri" w:hAnsi="Calibri" w:cs="Calibri"/>
                <w:b/>
                <w:bCs/>
                <w:color w:val="000000"/>
                <w:sz w:val="12"/>
                <w:szCs w:val="12"/>
                <w:lang w:val="ka-GE"/>
              </w:rPr>
              <w:lastRenderedPageBreak/>
              <w:t>რაოდენობა</w:t>
            </w:r>
            <w:r w:rsidRPr="00CD0F92">
              <w:rPr>
                <w:rFonts w:ascii="Calibri" w:hAnsi="Calibri" w:cs="Calibri"/>
                <w:b/>
                <w:bCs/>
                <w:color w:val="000000"/>
                <w:sz w:val="12"/>
                <w:szCs w:val="12"/>
              </w:rPr>
              <w:t> </w:t>
            </w:r>
          </w:p>
        </w:tc>
        <w:tc>
          <w:tcPr>
            <w:tcW w:w="377" w:type="pct"/>
            <w:vMerge w:val="restart"/>
            <w:shd w:val="clear" w:color="auto" w:fill="auto"/>
            <w:vAlign w:val="center"/>
            <w:hideMark/>
          </w:tcPr>
          <w:p w14:paraId="1297ECE0" w14:textId="77777777" w:rsidR="00D672BC" w:rsidRPr="00CD0F92" w:rsidRDefault="00D672BC" w:rsidP="00D672BC">
            <w:pPr>
              <w:jc w:val="center"/>
              <w:rPr>
                <w:rFonts w:ascii="Calibri" w:hAnsi="Calibri" w:cs="Calibri"/>
                <w:b/>
                <w:bCs/>
                <w:color w:val="000000"/>
                <w:sz w:val="12"/>
                <w:szCs w:val="12"/>
              </w:rPr>
            </w:pPr>
            <w:r w:rsidRPr="00CD0F92">
              <w:rPr>
                <w:rFonts w:ascii="Calibri" w:hAnsi="Calibri" w:cs="Calibri"/>
                <w:b/>
                <w:bCs/>
                <w:color w:val="000000"/>
                <w:sz w:val="12"/>
                <w:szCs w:val="12"/>
              </w:rPr>
              <w:lastRenderedPageBreak/>
              <w:t> </w:t>
            </w:r>
          </w:p>
        </w:tc>
        <w:tc>
          <w:tcPr>
            <w:tcW w:w="383" w:type="pct"/>
            <w:shd w:val="clear" w:color="auto" w:fill="auto"/>
            <w:vAlign w:val="center"/>
            <w:hideMark/>
          </w:tcPr>
          <w:p w14:paraId="6966FDED" w14:textId="77777777" w:rsidR="00D672BC" w:rsidRPr="00CD0F92" w:rsidRDefault="00D672BC" w:rsidP="00D672BC">
            <w:pPr>
              <w:rPr>
                <w:rFonts w:ascii="Calibri" w:hAnsi="Calibri" w:cs="Calibri"/>
                <w:color w:val="000000"/>
                <w:sz w:val="12"/>
                <w:szCs w:val="12"/>
              </w:rPr>
            </w:pPr>
            <w:r w:rsidRPr="00CD0F92">
              <w:rPr>
                <w:rFonts w:ascii="Sylfaen" w:hAnsi="Sylfaen" w:cs="Sylfaen"/>
                <w:color w:val="000000"/>
                <w:sz w:val="12"/>
                <w:szCs w:val="12"/>
              </w:rPr>
              <w:t>საბაზისო</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w:t>
            </w:r>
            <w:r w:rsidRPr="00CD0F92">
              <w:rPr>
                <w:rFonts w:ascii="Sylfaen" w:hAnsi="Sylfaen" w:cs="Sylfaen"/>
                <w:color w:val="000000"/>
                <w:sz w:val="12"/>
                <w:szCs w:val="12"/>
              </w:rPr>
              <w:lastRenderedPageBreak/>
              <w:t>ლი</w:t>
            </w:r>
          </w:p>
        </w:tc>
        <w:tc>
          <w:tcPr>
            <w:tcW w:w="1549" w:type="pct"/>
            <w:gridSpan w:val="4"/>
            <w:shd w:val="clear" w:color="auto" w:fill="auto"/>
            <w:vAlign w:val="center"/>
            <w:hideMark/>
          </w:tcPr>
          <w:p w14:paraId="2F2861EA" w14:textId="77777777" w:rsidR="00D672BC" w:rsidRPr="00CD0F92" w:rsidRDefault="00D672BC" w:rsidP="00D672BC">
            <w:pPr>
              <w:jc w:val="center"/>
              <w:rPr>
                <w:rFonts w:ascii="Calibri" w:hAnsi="Calibri" w:cs="Calibri"/>
                <w:color w:val="000000"/>
                <w:sz w:val="12"/>
                <w:szCs w:val="12"/>
              </w:rPr>
            </w:pPr>
            <w:r>
              <w:rPr>
                <w:rFonts w:ascii="Calibri" w:hAnsi="Calibri" w:cs="Calibri"/>
                <w:color w:val="000000"/>
                <w:sz w:val="12"/>
                <w:szCs w:val="12"/>
                <w:lang w:val="ka-GE"/>
              </w:rPr>
              <w:lastRenderedPageBreak/>
              <w:t>972</w:t>
            </w:r>
            <w:r w:rsidRPr="00CD0F92">
              <w:rPr>
                <w:rFonts w:ascii="Calibri" w:hAnsi="Calibri" w:cs="Calibri"/>
                <w:color w:val="000000"/>
                <w:sz w:val="12"/>
                <w:szCs w:val="12"/>
              </w:rPr>
              <w:t> </w:t>
            </w:r>
          </w:p>
        </w:tc>
      </w:tr>
      <w:tr w:rsidR="00D672BC" w:rsidRPr="00CD0F92" w14:paraId="4B750C39" w14:textId="77777777" w:rsidTr="00E32302">
        <w:trPr>
          <w:trHeight w:val="375"/>
        </w:trPr>
        <w:tc>
          <w:tcPr>
            <w:tcW w:w="1732" w:type="pct"/>
            <w:vMerge/>
            <w:vAlign w:val="center"/>
            <w:hideMark/>
          </w:tcPr>
          <w:p w14:paraId="48E857F3" w14:textId="77777777" w:rsidR="00D672BC" w:rsidRPr="00CD0F92" w:rsidRDefault="00D672BC" w:rsidP="00D672BC">
            <w:pPr>
              <w:rPr>
                <w:rFonts w:ascii="Calibri" w:hAnsi="Calibri" w:cs="Calibri"/>
                <w:b/>
                <w:bCs/>
                <w:color w:val="000000"/>
                <w:sz w:val="14"/>
                <w:szCs w:val="14"/>
              </w:rPr>
            </w:pPr>
          </w:p>
        </w:tc>
        <w:tc>
          <w:tcPr>
            <w:tcW w:w="959" w:type="pct"/>
            <w:vMerge/>
            <w:vAlign w:val="center"/>
            <w:hideMark/>
          </w:tcPr>
          <w:p w14:paraId="1482E749" w14:textId="77777777" w:rsidR="00D672BC" w:rsidRPr="00CD0F92" w:rsidRDefault="00D672BC" w:rsidP="00D672BC">
            <w:pPr>
              <w:rPr>
                <w:rFonts w:ascii="Calibri" w:hAnsi="Calibri" w:cs="Calibri"/>
                <w:b/>
                <w:bCs/>
                <w:color w:val="000000"/>
                <w:sz w:val="12"/>
                <w:szCs w:val="12"/>
              </w:rPr>
            </w:pPr>
          </w:p>
        </w:tc>
        <w:tc>
          <w:tcPr>
            <w:tcW w:w="377" w:type="pct"/>
            <w:vMerge/>
            <w:vAlign w:val="center"/>
            <w:hideMark/>
          </w:tcPr>
          <w:p w14:paraId="7CEFA578" w14:textId="77777777" w:rsidR="00D672BC" w:rsidRPr="00CD0F92" w:rsidRDefault="00D672BC" w:rsidP="00D672BC">
            <w:pPr>
              <w:rPr>
                <w:rFonts w:ascii="Calibri" w:hAnsi="Calibri" w:cs="Calibri"/>
                <w:b/>
                <w:bCs/>
                <w:color w:val="000000"/>
                <w:sz w:val="12"/>
                <w:szCs w:val="12"/>
              </w:rPr>
            </w:pPr>
          </w:p>
        </w:tc>
        <w:tc>
          <w:tcPr>
            <w:tcW w:w="383" w:type="pct"/>
            <w:shd w:val="clear" w:color="auto" w:fill="auto"/>
            <w:vAlign w:val="center"/>
            <w:hideMark/>
          </w:tcPr>
          <w:p w14:paraId="10ABF784" w14:textId="77777777" w:rsidR="00D672BC" w:rsidRPr="00CD0F92" w:rsidRDefault="00D672BC" w:rsidP="00D672BC">
            <w:pPr>
              <w:rPr>
                <w:rFonts w:ascii="Calibri" w:hAnsi="Calibri" w:cs="Calibri"/>
                <w:color w:val="000000"/>
                <w:sz w:val="12"/>
                <w:szCs w:val="12"/>
              </w:rPr>
            </w:pPr>
            <w:r w:rsidRPr="00CD0F92">
              <w:rPr>
                <w:rFonts w:ascii="Sylfaen" w:hAnsi="Sylfaen" w:cs="Sylfaen"/>
                <w:color w:val="000000"/>
                <w:sz w:val="12"/>
                <w:szCs w:val="12"/>
              </w:rPr>
              <w:t>მიზნობრივი</w:t>
            </w:r>
            <w:r w:rsidRPr="00CD0F92">
              <w:rPr>
                <w:rFonts w:ascii="Calibri" w:hAnsi="Calibri" w:cs="Calibri"/>
                <w:color w:val="000000"/>
                <w:sz w:val="12"/>
                <w:szCs w:val="12"/>
              </w:rPr>
              <w:t xml:space="preserve"> </w:t>
            </w:r>
            <w:r w:rsidRPr="00CD0F92">
              <w:rPr>
                <w:rFonts w:ascii="Sylfaen" w:hAnsi="Sylfaen" w:cs="Sylfaen"/>
                <w:color w:val="000000"/>
                <w:sz w:val="12"/>
                <w:szCs w:val="12"/>
              </w:rPr>
              <w:t>მაჩვენებელი</w:t>
            </w:r>
          </w:p>
        </w:tc>
        <w:tc>
          <w:tcPr>
            <w:tcW w:w="369" w:type="pct"/>
            <w:shd w:val="clear" w:color="auto" w:fill="auto"/>
            <w:vAlign w:val="center"/>
            <w:hideMark/>
          </w:tcPr>
          <w:p w14:paraId="30432D70" w14:textId="0E9528D1" w:rsidR="00D672BC" w:rsidRPr="0005441E" w:rsidRDefault="003E58C7"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არანაკლებ საბაზისო მაჩვენებელზე</w:t>
            </w:r>
          </w:p>
        </w:tc>
        <w:tc>
          <w:tcPr>
            <w:tcW w:w="305" w:type="pct"/>
            <w:shd w:val="clear" w:color="auto" w:fill="auto"/>
            <w:vAlign w:val="center"/>
            <w:hideMark/>
          </w:tcPr>
          <w:p w14:paraId="1C32FB28" w14:textId="77777777" w:rsidR="00D672BC" w:rsidRPr="0005441E" w:rsidRDefault="00D672BC"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არანაკლებ საბაზისო მაჩვენებელზე</w:t>
            </w:r>
          </w:p>
        </w:tc>
        <w:tc>
          <w:tcPr>
            <w:tcW w:w="393" w:type="pct"/>
            <w:shd w:val="clear" w:color="auto" w:fill="auto"/>
            <w:vAlign w:val="center"/>
            <w:hideMark/>
          </w:tcPr>
          <w:p w14:paraId="6AD9DC5C" w14:textId="77777777" w:rsidR="00D672BC" w:rsidRPr="00CD0F92" w:rsidRDefault="00D672BC" w:rsidP="00D672BC">
            <w:pPr>
              <w:rPr>
                <w:rFonts w:ascii="Calibri" w:hAnsi="Calibri" w:cs="Calibri"/>
                <w:color w:val="000000"/>
                <w:sz w:val="12"/>
                <w:szCs w:val="12"/>
              </w:rPr>
            </w:pPr>
            <w:r w:rsidRPr="00CD0F92">
              <w:rPr>
                <w:rFonts w:ascii="Calibri" w:hAnsi="Calibri" w:cs="Calibri"/>
                <w:color w:val="000000"/>
                <w:sz w:val="12"/>
                <w:szCs w:val="12"/>
              </w:rPr>
              <w:t> </w:t>
            </w:r>
            <w:r>
              <w:rPr>
                <w:rFonts w:ascii="Calibri" w:hAnsi="Calibri" w:cs="Calibri"/>
                <w:color w:val="000000"/>
                <w:sz w:val="12"/>
                <w:szCs w:val="12"/>
                <w:lang w:val="ka-GE"/>
              </w:rPr>
              <w:t>არანაკლებ საბაზისო მაჩვენებელზე</w:t>
            </w:r>
          </w:p>
        </w:tc>
        <w:tc>
          <w:tcPr>
            <w:tcW w:w="482" w:type="pct"/>
            <w:shd w:val="clear" w:color="auto" w:fill="auto"/>
            <w:vAlign w:val="center"/>
            <w:hideMark/>
          </w:tcPr>
          <w:p w14:paraId="42E7A36B" w14:textId="77777777" w:rsidR="00D672BC" w:rsidRPr="00CD0F92" w:rsidRDefault="00D672BC" w:rsidP="00D672BC">
            <w:pPr>
              <w:rPr>
                <w:rFonts w:ascii="Calibri" w:hAnsi="Calibri" w:cs="Calibri"/>
                <w:color w:val="000000"/>
                <w:sz w:val="12"/>
                <w:szCs w:val="12"/>
              </w:rPr>
            </w:pPr>
            <w:r w:rsidRPr="00CD0F92">
              <w:rPr>
                <w:rFonts w:ascii="Calibri" w:hAnsi="Calibri" w:cs="Calibri"/>
                <w:color w:val="000000"/>
                <w:sz w:val="12"/>
                <w:szCs w:val="12"/>
              </w:rPr>
              <w:t> </w:t>
            </w:r>
            <w:r>
              <w:rPr>
                <w:rFonts w:ascii="Calibri" w:hAnsi="Calibri" w:cs="Calibri"/>
                <w:color w:val="000000"/>
                <w:sz w:val="12"/>
                <w:szCs w:val="12"/>
                <w:lang w:val="ka-GE"/>
              </w:rPr>
              <w:t>არანაკლებ საბაზისო მაჩვენებელზე</w:t>
            </w:r>
          </w:p>
        </w:tc>
      </w:tr>
      <w:tr w:rsidR="00D672BC" w:rsidRPr="00CD0F92" w14:paraId="2E9C96DC" w14:textId="77777777" w:rsidTr="00E32302">
        <w:trPr>
          <w:trHeight w:val="375"/>
        </w:trPr>
        <w:tc>
          <w:tcPr>
            <w:tcW w:w="1732" w:type="pct"/>
            <w:vMerge/>
            <w:vAlign w:val="center"/>
            <w:hideMark/>
          </w:tcPr>
          <w:p w14:paraId="6462C411" w14:textId="77777777" w:rsidR="00D672BC" w:rsidRPr="00CD0F92" w:rsidRDefault="00D672BC" w:rsidP="00D672BC">
            <w:pPr>
              <w:rPr>
                <w:rFonts w:ascii="Calibri" w:hAnsi="Calibri" w:cs="Calibri"/>
                <w:b/>
                <w:bCs/>
                <w:color w:val="000000"/>
                <w:sz w:val="14"/>
                <w:szCs w:val="14"/>
              </w:rPr>
            </w:pPr>
          </w:p>
        </w:tc>
        <w:tc>
          <w:tcPr>
            <w:tcW w:w="959" w:type="pct"/>
            <w:vMerge/>
            <w:vAlign w:val="center"/>
            <w:hideMark/>
          </w:tcPr>
          <w:p w14:paraId="3C08A674" w14:textId="77777777" w:rsidR="00D672BC" w:rsidRPr="00CD0F92" w:rsidRDefault="00D672BC" w:rsidP="00D672BC">
            <w:pPr>
              <w:rPr>
                <w:rFonts w:ascii="Calibri" w:hAnsi="Calibri" w:cs="Calibri"/>
                <w:b/>
                <w:bCs/>
                <w:color w:val="000000"/>
                <w:sz w:val="12"/>
                <w:szCs w:val="12"/>
              </w:rPr>
            </w:pPr>
          </w:p>
        </w:tc>
        <w:tc>
          <w:tcPr>
            <w:tcW w:w="377" w:type="pct"/>
            <w:vMerge/>
            <w:vAlign w:val="center"/>
            <w:hideMark/>
          </w:tcPr>
          <w:p w14:paraId="32E687A8" w14:textId="77777777" w:rsidR="00D672BC" w:rsidRPr="00CD0F92" w:rsidRDefault="00D672BC" w:rsidP="00D672BC">
            <w:pPr>
              <w:rPr>
                <w:rFonts w:ascii="Calibri" w:hAnsi="Calibri" w:cs="Calibri"/>
                <w:b/>
                <w:bCs/>
                <w:color w:val="000000"/>
                <w:sz w:val="12"/>
                <w:szCs w:val="12"/>
              </w:rPr>
            </w:pPr>
          </w:p>
        </w:tc>
        <w:tc>
          <w:tcPr>
            <w:tcW w:w="383" w:type="pct"/>
            <w:shd w:val="clear" w:color="auto" w:fill="auto"/>
            <w:vAlign w:val="center"/>
            <w:hideMark/>
          </w:tcPr>
          <w:p w14:paraId="50EF17DD" w14:textId="77777777" w:rsidR="00D672BC" w:rsidRPr="00CD0F92" w:rsidRDefault="00D672BC" w:rsidP="00D672BC">
            <w:pPr>
              <w:rPr>
                <w:rFonts w:ascii="Calibri" w:hAnsi="Calibri" w:cs="Calibri"/>
                <w:color w:val="000000"/>
                <w:sz w:val="12"/>
                <w:szCs w:val="12"/>
              </w:rPr>
            </w:pPr>
            <w:r w:rsidRPr="00CD0F92">
              <w:rPr>
                <w:rFonts w:ascii="Sylfaen" w:hAnsi="Sylfaen" w:cs="Sylfaen"/>
                <w:color w:val="000000"/>
                <w:sz w:val="12"/>
                <w:szCs w:val="12"/>
              </w:rPr>
              <w:t>ცდომილების</w:t>
            </w:r>
            <w:r w:rsidRPr="00CD0F92">
              <w:rPr>
                <w:rFonts w:ascii="Calibri" w:hAnsi="Calibri" w:cs="Calibri"/>
                <w:color w:val="000000"/>
                <w:sz w:val="12"/>
                <w:szCs w:val="12"/>
              </w:rPr>
              <w:t xml:space="preserve"> </w:t>
            </w:r>
            <w:r w:rsidRPr="00CD0F92">
              <w:rPr>
                <w:rFonts w:ascii="Sylfaen" w:hAnsi="Sylfaen" w:cs="Sylfaen"/>
                <w:color w:val="000000"/>
                <w:sz w:val="12"/>
                <w:szCs w:val="12"/>
              </w:rPr>
              <w:t>ალბათობა</w:t>
            </w:r>
            <w:r w:rsidRPr="00CD0F92">
              <w:rPr>
                <w:rFonts w:ascii="Calibri" w:hAnsi="Calibri" w:cs="Calibri"/>
                <w:color w:val="000000"/>
                <w:sz w:val="12"/>
                <w:szCs w:val="12"/>
              </w:rPr>
              <w:t xml:space="preserve"> (%/</w:t>
            </w:r>
            <w:r w:rsidRPr="00CD0F92">
              <w:rPr>
                <w:rFonts w:ascii="Sylfaen" w:hAnsi="Sylfaen" w:cs="Sylfaen"/>
                <w:color w:val="000000"/>
                <w:sz w:val="12"/>
                <w:szCs w:val="12"/>
              </w:rPr>
              <w:t>აღწერა</w:t>
            </w:r>
            <w:r w:rsidRPr="00CD0F92">
              <w:rPr>
                <w:rFonts w:ascii="Calibri" w:hAnsi="Calibri" w:cs="Calibri"/>
                <w:color w:val="000000"/>
                <w:sz w:val="12"/>
                <w:szCs w:val="12"/>
              </w:rPr>
              <w:t>)</w:t>
            </w:r>
          </w:p>
        </w:tc>
        <w:tc>
          <w:tcPr>
            <w:tcW w:w="369" w:type="pct"/>
            <w:shd w:val="clear" w:color="auto" w:fill="auto"/>
            <w:vAlign w:val="center"/>
            <w:hideMark/>
          </w:tcPr>
          <w:p w14:paraId="7F735F55" w14:textId="77777777" w:rsidR="00D672BC" w:rsidRPr="0005441E" w:rsidRDefault="00D672BC"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5%</w:t>
            </w:r>
          </w:p>
        </w:tc>
        <w:tc>
          <w:tcPr>
            <w:tcW w:w="305" w:type="pct"/>
            <w:shd w:val="clear" w:color="auto" w:fill="auto"/>
            <w:vAlign w:val="center"/>
            <w:hideMark/>
          </w:tcPr>
          <w:p w14:paraId="081D4F38" w14:textId="77777777" w:rsidR="00D672BC" w:rsidRPr="0005441E" w:rsidRDefault="00D672BC"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5%</w:t>
            </w:r>
          </w:p>
        </w:tc>
        <w:tc>
          <w:tcPr>
            <w:tcW w:w="393" w:type="pct"/>
            <w:shd w:val="clear" w:color="auto" w:fill="auto"/>
            <w:vAlign w:val="center"/>
            <w:hideMark/>
          </w:tcPr>
          <w:p w14:paraId="6774DD40" w14:textId="77777777" w:rsidR="00D672BC" w:rsidRPr="0005441E" w:rsidRDefault="00D672BC"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5%</w:t>
            </w:r>
          </w:p>
        </w:tc>
        <w:tc>
          <w:tcPr>
            <w:tcW w:w="482" w:type="pct"/>
            <w:shd w:val="clear" w:color="auto" w:fill="auto"/>
            <w:vAlign w:val="center"/>
            <w:hideMark/>
          </w:tcPr>
          <w:p w14:paraId="0958CC27" w14:textId="77777777" w:rsidR="00D672BC" w:rsidRPr="0005441E" w:rsidRDefault="00D672BC" w:rsidP="00D672BC">
            <w:pPr>
              <w:rPr>
                <w:rFonts w:ascii="Calibri" w:hAnsi="Calibri" w:cs="Calibri"/>
                <w:color w:val="000000"/>
                <w:sz w:val="12"/>
                <w:szCs w:val="12"/>
                <w:lang w:val="ka-GE"/>
              </w:rPr>
            </w:pPr>
            <w:r w:rsidRPr="00CD0F92">
              <w:rPr>
                <w:rFonts w:ascii="Calibri" w:hAnsi="Calibri" w:cs="Calibri"/>
                <w:color w:val="000000"/>
                <w:sz w:val="12"/>
                <w:szCs w:val="12"/>
              </w:rPr>
              <w:t> </w:t>
            </w:r>
            <w:r>
              <w:rPr>
                <w:rFonts w:ascii="Calibri" w:hAnsi="Calibri" w:cs="Calibri"/>
                <w:color w:val="000000"/>
                <w:sz w:val="12"/>
                <w:szCs w:val="12"/>
                <w:lang w:val="ka-GE"/>
              </w:rPr>
              <w:t>5%</w:t>
            </w:r>
          </w:p>
        </w:tc>
      </w:tr>
      <w:tr w:rsidR="00D672BC" w:rsidRPr="00CD0F92" w14:paraId="63E654C2" w14:textId="77777777" w:rsidTr="00E32302">
        <w:trPr>
          <w:trHeight w:val="375"/>
        </w:trPr>
        <w:tc>
          <w:tcPr>
            <w:tcW w:w="1732" w:type="pct"/>
            <w:vMerge/>
            <w:vAlign w:val="center"/>
            <w:hideMark/>
          </w:tcPr>
          <w:p w14:paraId="48545395" w14:textId="77777777" w:rsidR="00D672BC" w:rsidRPr="00CD0F92" w:rsidRDefault="00D672BC" w:rsidP="00D672BC">
            <w:pPr>
              <w:rPr>
                <w:rFonts w:ascii="Calibri" w:hAnsi="Calibri" w:cs="Calibri"/>
                <w:b/>
                <w:bCs/>
                <w:color w:val="000000"/>
                <w:sz w:val="14"/>
                <w:szCs w:val="14"/>
              </w:rPr>
            </w:pPr>
          </w:p>
        </w:tc>
        <w:tc>
          <w:tcPr>
            <w:tcW w:w="959" w:type="pct"/>
            <w:vMerge/>
            <w:vAlign w:val="center"/>
            <w:hideMark/>
          </w:tcPr>
          <w:p w14:paraId="661756EA" w14:textId="77777777" w:rsidR="00D672BC" w:rsidRPr="00CD0F92" w:rsidRDefault="00D672BC" w:rsidP="00D672BC">
            <w:pPr>
              <w:rPr>
                <w:rFonts w:ascii="Calibri" w:hAnsi="Calibri" w:cs="Calibri"/>
                <w:b/>
                <w:bCs/>
                <w:color w:val="000000"/>
                <w:sz w:val="12"/>
                <w:szCs w:val="12"/>
              </w:rPr>
            </w:pPr>
          </w:p>
        </w:tc>
        <w:tc>
          <w:tcPr>
            <w:tcW w:w="377" w:type="pct"/>
            <w:vMerge/>
            <w:vAlign w:val="center"/>
            <w:hideMark/>
          </w:tcPr>
          <w:p w14:paraId="286E3C68" w14:textId="77777777" w:rsidR="00D672BC" w:rsidRPr="00CD0F92" w:rsidRDefault="00D672BC" w:rsidP="00D672BC">
            <w:pPr>
              <w:rPr>
                <w:rFonts w:ascii="Calibri" w:hAnsi="Calibri" w:cs="Calibri"/>
                <w:b/>
                <w:bCs/>
                <w:color w:val="000000"/>
                <w:sz w:val="12"/>
                <w:szCs w:val="12"/>
              </w:rPr>
            </w:pPr>
          </w:p>
        </w:tc>
        <w:tc>
          <w:tcPr>
            <w:tcW w:w="383" w:type="pct"/>
            <w:shd w:val="clear" w:color="auto" w:fill="auto"/>
            <w:vAlign w:val="center"/>
            <w:hideMark/>
          </w:tcPr>
          <w:p w14:paraId="28101CC0" w14:textId="77777777" w:rsidR="00D672BC" w:rsidRPr="00CD0F92" w:rsidRDefault="00D672BC" w:rsidP="00D672BC">
            <w:pPr>
              <w:rPr>
                <w:rFonts w:ascii="Calibri" w:hAnsi="Calibri" w:cs="Calibri"/>
                <w:color w:val="000000"/>
                <w:sz w:val="12"/>
                <w:szCs w:val="12"/>
              </w:rPr>
            </w:pPr>
            <w:r w:rsidRPr="00CD0F92">
              <w:rPr>
                <w:rFonts w:ascii="Sylfaen" w:hAnsi="Sylfaen" w:cs="Sylfaen"/>
                <w:color w:val="000000"/>
                <w:sz w:val="12"/>
                <w:szCs w:val="12"/>
              </w:rPr>
              <w:t>შესაძლო</w:t>
            </w:r>
            <w:r w:rsidRPr="00CD0F92">
              <w:rPr>
                <w:rFonts w:ascii="Calibri" w:hAnsi="Calibri" w:cs="Calibri"/>
                <w:color w:val="000000"/>
                <w:sz w:val="12"/>
                <w:szCs w:val="12"/>
              </w:rPr>
              <w:t xml:space="preserve"> </w:t>
            </w:r>
            <w:r w:rsidRPr="00CD0F92">
              <w:rPr>
                <w:rFonts w:ascii="Sylfaen" w:hAnsi="Sylfaen" w:cs="Sylfaen"/>
                <w:color w:val="000000"/>
                <w:sz w:val="12"/>
                <w:szCs w:val="12"/>
              </w:rPr>
              <w:t>რისკები</w:t>
            </w:r>
          </w:p>
        </w:tc>
        <w:tc>
          <w:tcPr>
            <w:tcW w:w="1549" w:type="pct"/>
            <w:gridSpan w:val="4"/>
            <w:shd w:val="clear" w:color="auto" w:fill="auto"/>
            <w:vAlign w:val="center"/>
            <w:hideMark/>
          </w:tcPr>
          <w:p w14:paraId="0D2BC9B8" w14:textId="77777777" w:rsidR="00D672BC" w:rsidRPr="00CD0F92" w:rsidRDefault="00D672BC" w:rsidP="00D672BC">
            <w:pPr>
              <w:jc w:val="center"/>
              <w:rPr>
                <w:rFonts w:ascii="Calibri" w:hAnsi="Calibri" w:cs="Calibri"/>
                <w:color w:val="000000"/>
                <w:sz w:val="12"/>
                <w:szCs w:val="12"/>
              </w:rPr>
            </w:pPr>
            <w:r w:rsidRPr="00B05339">
              <w:rPr>
                <w:rFonts w:ascii="Sylfaen" w:eastAsia="Times New Roman" w:hAnsi="Sylfaen" w:cs="Sylfaen"/>
                <w:color w:val="000000"/>
                <w:sz w:val="14"/>
                <w:szCs w:val="14"/>
              </w:rPr>
              <w:t>ახალი</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ინფექციების</w:t>
            </w:r>
            <w:r w:rsidRPr="00B05339">
              <w:rPr>
                <w:rFonts w:ascii="Calibri" w:eastAsia="Times New Roman" w:hAnsi="Calibri" w:cs="Calibri"/>
                <w:color w:val="000000"/>
                <w:sz w:val="14"/>
                <w:szCs w:val="14"/>
              </w:rPr>
              <w:t xml:space="preserve"> </w:t>
            </w:r>
            <w:r w:rsidRPr="00B05339">
              <w:rPr>
                <w:rFonts w:ascii="Sylfaen" w:eastAsia="Times New Roman" w:hAnsi="Sylfaen" w:cs="Sylfaen"/>
                <w:color w:val="000000"/>
                <w:sz w:val="14"/>
                <w:szCs w:val="14"/>
              </w:rPr>
              <w:t>გავრცელება</w:t>
            </w:r>
            <w:r w:rsidRPr="00B05339">
              <w:rPr>
                <w:rFonts w:ascii="Calibri" w:eastAsia="Times New Roman" w:hAnsi="Calibri" w:cs="Calibri"/>
                <w:color w:val="000000"/>
                <w:sz w:val="14"/>
                <w:szCs w:val="14"/>
              </w:rPr>
              <w:t>,</w:t>
            </w:r>
            <w:r w:rsidRPr="00B05339">
              <w:rPr>
                <w:rFonts w:ascii="Sylfaen" w:eastAsia="Times New Roman" w:hAnsi="Sylfaen" w:cs="Sylfaen"/>
                <w:color w:val="000000"/>
                <w:sz w:val="14"/>
                <w:szCs w:val="14"/>
              </w:rPr>
              <w:t>ეპიდაფეთქება</w:t>
            </w:r>
            <w:r w:rsidRPr="00CD0F92">
              <w:rPr>
                <w:rFonts w:ascii="Calibri" w:hAnsi="Calibri" w:cs="Calibri"/>
                <w:color w:val="000000"/>
                <w:sz w:val="12"/>
                <w:szCs w:val="12"/>
              </w:rPr>
              <w:t> </w:t>
            </w:r>
          </w:p>
        </w:tc>
      </w:tr>
    </w:tbl>
    <w:p w14:paraId="164E8A2B" w14:textId="77777777" w:rsidR="00BB388B" w:rsidRDefault="00BB388B" w:rsidP="001C01B4">
      <w:pPr>
        <w:jc w:val="both"/>
        <w:rPr>
          <w:rFonts w:ascii="Sylfaen" w:hAnsi="Sylfaen" w:cs="Sylfaen"/>
          <w:b/>
          <w:lang w:val="ka-GE"/>
        </w:rPr>
      </w:pPr>
    </w:p>
    <w:p w14:paraId="5E17587B" w14:textId="77777777" w:rsidR="00D672BC" w:rsidRPr="0024511F" w:rsidRDefault="00D672BC" w:rsidP="00D672BC">
      <w:pPr>
        <w:jc w:val="both"/>
        <w:rPr>
          <w:rFonts w:ascii="Sylfaen" w:hAnsi="Sylfaen"/>
          <w:lang w:val="ka-GE"/>
        </w:rPr>
      </w:pPr>
    </w:p>
    <w:p w14:paraId="40AA3DC0" w14:textId="77777777" w:rsidR="00D672BC" w:rsidRDefault="00D672BC" w:rsidP="00D672BC">
      <w:pPr>
        <w:ind w:left="240"/>
        <w:jc w:val="both"/>
        <w:rPr>
          <w:rFonts w:ascii="Sylfaen" w:hAnsi="Sylfaen"/>
          <w:b/>
          <w:lang w:val="ka-GE"/>
        </w:rPr>
      </w:pPr>
      <w:r>
        <w:rPr>
          <w:rFonts w:ascii="Sylfaen" w:hAnsi="Sylfaen"/>
          <w:b/>
          <w:lang w:val="ka-GE"/>
        </w:rPr>
        <w:t xml:space="preserve">    </w:t>
      </w:r>
      <w:r w:rsidRPr="0024511F">
        <w:rPr>
          <w:rFonts w:ascii="Sylfaen" w:hAnsi="Sylfaen"/>
          <w:b/>
        </w:rPr>
        <w:t xml:space="preserve"> </w:t>
      </w:r>
      <w:r>
        <w:rPr>
          <w:rFonts w:ascii="Sylfaen" w:hAnsi="Sylfaen"/>
          <w:b/>
          <w:lang w:val="ka-GE"/>
        </w:rPr>
        <w:t>სოციალური დაცვა</w:t>
      </w:r>
      <w:r w:rsidRPr="0024511F">
        <w:rPr>
          <w:rFonts w:ascii="Sylfaen" w:hAnsi="Sylfaen"/>
          <w:b/>
          <w:lang w:val="ka-GE"/>
        </w:rPr>
        <w:t xml:space="preserve"> </w:t>
      </w:r>
    </w:p>
    <w:p w14:paraId="5E0FCB23" w14:textId="77777777" w:rsidR="00D672BC" w:rsidRDefault="00D672BC" w:rsidP="00D672BC">
      <w:pPr>
        <w:ind w:firstLine="600"/>
        <w:jc w:val="both"/>
        <w:rPr>
          <w:rFonts w:ascii="Sylfaen" w:hAnsi="Sylfaen"/>
          <w:lang w:val="ka-GE"/>
        </w:rPr>
      </w:pPr>
      <w:r>
        <w:rPr>
          <w:rFonts w:ascii="Sylfaen" w:hAnsi="Sylfaen"/>
          <w:lang w:val="ka-GE"/>
        </w:rPr>
        <w:t xml:space="preserve"> </w:t>
      </w:r>
      <w:r w:rsidRPr="0024511F">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დახმარებების უზრუნველყოფას. მზრუნველობამოკლებულთათ</w:t>
      </w:r>
      <w:r>
        <w:rPr>
          <w:rFonts w:ascii="Sylfaen" w:hAnsi="Sylfaen"/>
          <w:lang w:val="ka-GE"/>
        </w:rPr>
        <w:t>ვ</w:t>
      </w:r>
      <w:r w:rsidRPr="0024511F">
        <w:rPr>
          <w:rFonts w:ascii="Sylfaen" w:hAnsi="Sylfaen"/>
          <w:lang w:val="ka-GE"/>
        </w:rPr>
        <w:t>ის უფასო კვებითა და ფართით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სხვა სოციალური პროგრამებს, რომლებიც უზრუნველყოფს მუნიციპალიტეტის  მოსახლეობის სოციალური  მდგომარეობის გაუმჯობესებას.</w:t>
      </w:r>
    </w:p>
    <w:p w14:paraId="1EF0D622" w14:textId="77777777" w:rsidR="00D672BC" w:rsidRDefault="00D672BC" w:rsidP="00D672BC">
      <w:pPr>
        <w:ind w:firstLine="600"/>
        <w:jc w:val="both"/>
        <w:rPr>
          <w:rFonts w:ascii="Sylfaen" w:hAnsi="Sylfaen"/>
          <w:lang w:val="ka-GE"/>
        </w:rPr>
      </w:pPr>
    </w:p>
    <w:p w14:paraId="185396B8" w14:textId="77777777" w:rsidR="00D672BC" w:rsidRDefault="00D672BC" w:rsidP="00D672BC">
      <w:pPr>
        <w:ind w:firstLine="600"/>
        <w:jc w:val="both"/>
        <w:rPr>
          <w:rFonts w:ascii="Sylfaen" w:hAnsi="Sylfaen"/>
          <w:lang w:val="ka-GE"/>
        </w:rPr>
      </w:pP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1792"/>
        <w:gridCol w:w="808"/>
        <w:gridCol w:w="746"/>
        <w:gridCol w:w="806"/>
        <w:gridCol w:w="806"/>
        <w:gridCol w:w="806"/>
        <w:gridCol w:w="983"/>
      </w:tblGrid>
      <w:tr w:rsidR="00D672BC" w:rsidRPr="00F3498D" w14:paraId="547E6F9E" w14:textId="77777777" w:rsidTr="00935B6F">
        <w:trPr>
          <w:trHeight w:val="495"/>
        </w:trPr>
        <w:tc>
          <w:tcPr>
            <w:tcW w:w="1636" w:type="pct"/>
            <w:shd w:val="clear" w:color="000000" w:fill="EBF1DE"/>
            <w:noWrap/>
            <w:vAlign w:val="center"/>
            <w:hideMark/>
          </w:tcPr>
          <w:p w14:paraId="59C9C571"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დასახელება</w:t>
            </w:r>
          </w:p>
        </w:tc>
        <w:tc>
          <w:tcPr>
            <w:tcW w:w="3364" w:type="pct"/>
            <w:gridSpan w:val="7"/>
            <w:shd w:val="clear" w:color="000000" w:fill="EBF1DE"/>
            <w:vAlign w:val="center"/>
            <w:hideMark/>
          </w:tcPr>
          <w:p w14:paraId="2CA86D86" w14:textId="77777777" w:rsidR="00D672BC" w:rsidRPr="00F3498D" w:rsidRDefault="00D672BC" w:rsidP="00D672BC">
            <w:pPr>
              <w:rPr>
                <w:rFonts w:ascii="Calibri" w:hAnsi="Calibri" w:cs="Calibri"/>
                <w:b/>
                <w:bCs/>
                <w:color w:val="000000"/>
                <w:sz w:val="16"/>
                <w:szCs w:val="16"/>
              </w:rPr>
            </w:pPr>
            <w:r>
              <w:rPr>
                <w:rFonts w:ascii="Sylfaen" w:hAnsi="Sylfaen" w:cs="Sylfaen"/>
                <w:b/>
                <w:bCs/>
                <w:color w:val="000000"/>
                <w:sz w:val="16"/>
                <w:szCs w:val="16"/>
              </w:rPr>
              <w:t>სამკურნალო-საოპერაციო ხარჯები</w:t>
            </w:r>
            <w:r>
              <w:rPr>
                <w:rFonts w:ascii="Sylfaen" w:hAnsi="Sylfaen" w:cs="Sylfaen"/>
                <w:b/>
                <w:bCs/>
                <w:color w:val="000000"/>
                <w:sz w:val="16"/>
                <w:szCs w:val="16"/>
                <w:lang w:val="ka-GE"/>
              </w:rPr>
              <w:t xml:space="preserve">თ </w:t>
            </w:r>
            <w:r w:rsidRPr="00F3498D">
              <w:rPr>
                <w:rFonts w:ascii="Sylfaen" w:hAnsi="Sylfaen" w:cs="Sylfaen"/>
                <w:b/>
                <w:bCs/>
                <w:color w:val="000000"/>
                <w:sz w:val="16"/>
                <w:szCs w:val="16"/>
              </w:rPr>
              <w:t>დახმარება</w:t>
            </w:r>
          </w:p>
        </w:tc>
      </w:tr>
      <w:tr w:rsidR="00D672BC" w:rsidRPr="00F3498D" w14:paraId="290CD884" w14:textId="77777777" w:rsidTr="00935B6F">
        <w:trPr>
          <w:trHeight w:val="300"/>
        </w:trPr>
        <w:tc>
          <w:tcPr>
            <w:tcW w:w="1636" w:type="pct"/>
            <w:shd w:val="clear" w:color="auto" w:fill="auto"/>
            <w:noWrap/>
            <w:vAlign w:val="center"/>
            <w:hideMark/>
          </w:tcPr>
          <w:p w14:paraId="118CD43F"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პროგრამული</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კოდი</w:t>
            </w:r>
          </w:p>
        </w:tc>
        <w:tc>
          <w:tcPr>
            <w:tcW w:w="3364" w:type="pct"/>
            <w:gridSpan w:val="7"/>
            <w:shd w:val="clear" w:color="auto" w:fill="auto"/>
            <w:vAlign w:val="center"/>
            <w:hideMark/>
          </w:tcPr>
          <w:p w14:paraId="62B7322D" w14:textId="77777777" w:rsidR="00D672BC" w:rsidRPr="00F3498D" w:rsidRDefault="00D672BC" w:rsidP="00D672BC">
            <w:pPr>
              <w:rPr>
                <w:rFonts w:ascii="Calibri" w:hAnsi="Calibri" w:cs="Calibri"/>
                <w:color w:val="000000"/>
                <w:sz w:val="14"/>
                <w:szCs w:val="14"/>
              </w:rPr>
            </w:pPr>
            <w:r>
              <w:rPr>
                <w:rFonts w:ascii="Calibri" w:hAnsi="Calibri" w:cs="Calibri"/>
                <w:color w:val="000000"/>
                <w:sz w:val="14"/>
                <w:szCs w:val="14"/>
              </w:rPr>
              <w:t>06 02 01</w:t>
            </w:r>
          </w:p>
        </w:tc>
      </w:tr>
      <w:tr w:rsidR="00D672BC" w:rsidRPr="00F3498D" w14:paraId="3F87E30A" w14:textId="77777777" w:rsidTr="00935B6F">
        <w:trPr>
          <w:trHeight w:val="300"/>
        </w:trPr>
        <w:tc>
          <w:tcPr>
            <w:tcW w:w="1636" w:type="pct"/>
            <w:shd w:val="clear" w:color="auto" w:fill="auto"/>
            <w:noWrap/>
            <w:vAlign w:val="center"/>
            <w:hideMark/>
          </w:tcPr>
          <w:p w14:paraId="6CDB1691"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ფუნქციონალური</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კოდი</w:t>
            </w:r>
          </w:p>
        </w:tc>
        <w:tc>
          <w:tcPr>
            <w:tcW w:w="3364" w:type="pct"/>
            <w:gridSpan w:val="7"/>
            <w:shd w:val="clear" w:color="auto" w:fill="auto"/>
            <w:vAlign w:val="center"/>
            <w:hideMark/>
          </w:tcPr>
          <w:p w14:paraId="2BFDB7FB" w14:textId="77777777" w:rsidR="00D672BC" w:rsidRPr="00F3498D" w:rsidRDefault="00D672BC" w:rsidP="00D672BC">
            <w:pPr>
              <w:rPr>
                <w:rFonts w:ascii="Calibri" w:hAnsi="Calibri" w:cs="Calibri"/>
                <w:color w:val="000000"/>
                <w:sz w:val="14"/>
                <w:szCs w:val="14"/>
              </w:rPr>
            </w:pPr>
            <w:r w:rsidRPr="00F3498D">
              <w:rPr>
                <w:rFonts w:ascii="Calibri" w:hAnsi="Calibri" w:cs="Calibri"/>
                <w:color w:val="000000"/>
                <w:sz w:val="14"/>
                <w:szCs w:val="14"/>
              </w:rPr>
              <w:t>7.10.1.1</w:t>
            </w:r>
          </w:p>
        </w:tc>
      </w:tr>
      <w:tr w:rsidR="00D672BC" w:rsidRPr="00F3498D" w14:paraId="783CFD29" w14:textId="77777777" w:rsidTr="00935B6F">
        <w:trPr>
          <w:trHeight w:val="300"/>
        </w:trPr>
        <w:tc>
          <w:tcPr>
            <w:tcW w:w="1636" w:type="pct"/>
            <w:shd w:val="clear" w:color="auto" w:fill="auto"/>
            <w:noWrap/>
            <w:vAlign w:val="center"/>
            <w:hideMark/>
          </w:tcPr>
          <w:p w14:paraId="5B1DBBB7"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განმახორციელებელი</w:t>
            </w:r>
          </w:p>
        </w:tc>
        <w:tc>
          <w:tcPr>
            <w:tcW w:w="3364" w:type="pct"/>
            <w:gridSpan w:val="7"/>
            <w:shd w:val="clear" w:color="auto" w:fill="auto"/>
            <w:vAlign w:val="center"/>
            <w:hideMark/>
          </w:tcPr>
          <w:p w14:paraId="1EB74774" w14:textId="77777777" w:rsidR="00D672BC" w:rsidRPr="00441107" w:rsidRDefault="00D672BC" w:rsidP="00D672BC">
            <w:pPr>
              <w:rPr>
                <w:rFonts w:ascii="Calibri" w:hAnsi="Calibri" w:cs="Calibri"/>
                <w:color w:val="000000"/>
                <w:sz w:val="14"/>
                <w:szCs w:val="14"/>
              </w:rPr>
            </w:pPr>
            <w:r w:rsidRPr="0005441E">
              <w:rPr>
                <w:rFonts w:ascii="Sylfaen" w:hAnsi="Sylfaen" w:cs="Sylfaen"/>
                <w:color w:val="000000"/>
                <w:sz w:val="14"/>
                <w:szCs w:val="14"/>
                <w:lang w:val="ka-GE"/>
              </w:rPr>
              <w:t>ტყიბულის</w:t>
            </w:r>
            <w:r w:rsidRPr="0005441E">
              <w:rPr>
                <w:rFonts w:ascii="Sylfaen" w:hAnsi="Sylfaen" w:cs="Calibri"/>
                <w:color w:val="000000"/>
                <w:sz w:val="14"/>
                <w:szCs w:val="14"/>
              </w:rPr>
              <w:t xml:space="preserve">  </w:t>
            </w:r>
            <w:r w:rsidRPr="0005441E">
              <w:rPr>
                <w:rFonts w:ascii="Sylfaen" w:hAnsi="Sylfaen" w:cs="Sylfaen"/>
                <w:color w:val="000000"/>
                <w:sz w:val="14"/>
                <w:szCs w:val="14"/>
              </w:rPr>
              <w:t>მუნიციპალიტეტის</w:t>
            </w:r>
            <w:r w:rsidRPr="0005441E">
              <w:rPr>
                <w:rFonts w:ascii="Sylfaen" w:hAnsi="Sylfaen" w:cs="Calibri"/>
                <w:color w:val="000000"/>
                <w:sz w:val="14"/>
                <w:szCs w:val="14"/>
              </w:rPr>
              <w:t xml:space="preserve"> </w:t>
            </w:r>
            <w:r w:rsidRPr="0005441E">
              <w:rPr>
                <w:rFonts w:ascii="Sylfaen" w:hAnsi="Sylfaen" w:cs="Sylfaen"/>
                <w:color w:val="000000"/>
                <w:sz w:val="14"/>
                <w:szCs w:val="14"/>
              </w:rPr>
              <w:t>მერიის</w:t>
            </w:r>
            <w:r w:rsidRPr="0005441E">
              <w:rPr>
                <w:rFonts w:ascii="Sylfaen" w:hAnsi="Sylfaen" w:cs="Calibri"/>
                <w:color w:val="000000"/>
                <w:sz w:val="14"/>
                <w:szCs w:val="14"/>
              </w:rPr>
              <w:t xml:space="preserve"> </w:t>
            </w:r>
            <w:r w:rsidRPr="0005441E">
              <w:rPr>
                <w:rFonts w:ascii="Sylfaen" w:hAnsi="Sylfaen" w:cs="Sylfaen"/>
                <w:color w:val="000000"/>
                <w:sz w:val="14"/>
                <w:szCs w:val="14"/>
              </w:rPr>
              <w:t>ჯან</w:t>
            </w:r>
            <w:r w:rsidRPr="0005441E">
              <w:rPr>
                <w:rFonts w:ascii="Sylfaen" w:hAnsi="Sylfaen" w:cs="Sylfaen"/>
                <w:color w:val="000000"/>
                <w:sz w:val="14"/>
                <w:szCs w:val="14"/>
                <w:lang w:val="ka-GE"/>
              </w:rPr>
              <w:t>მრთელობისა და</w:t>
            </w:r>
            <w:r w:rsidRPr="0005441E">
              <w:rPr>
                <w:rFonts w:ascii="Sylfaen" w:hAnsi="Sylfaen" w:cs="Sylfaen"/>
                <w:color w:val="000000"/>
                <w:sz w:val="14"/>
                <w:szCs w:val="14"/>
              </w:rPr>
              <w:t xml:space="preserve"> </w:t>
            </w:r>
            <w:r w:rsidRPr="0005441E">
              <w:rPr>
                <w:rFonts w:ascii="Sylfaen" w:hAnsi="Sylfaen" w:cs="Sylfaen"/>
                <w:color w:val="000000"/>
                <w:sz w:val="14"/>
                <w:szCs w:val="14"/>
                <w:lang w:val="ka-GE"/>
              </w:rPr>
              <w:t>სოციალური მომსახურების  სამსახური</w:t>
            </w:r>
          </w:p>
        </w:tc>
      </w:tr>
      <w:tr w:rsidR="00D672BC" w:rsidRPr="00F3498D" w14:paraId="31A94BD0" w14:textId="77777777" w:rsidTr="00935B6F">
        <w:trPr>
          <w:trHeight w:val="1080"/>
        </w:trPr>
        <w:tc>
          <w:tcPr>
            <w:tcW w:w="1636" w:type="pct"/>
            <w:shd w:val="clear" w:color="auto" w:fill="auto"/>
            <w:noWrap/>
            <w:vAlign w:val="center"/>
            <w:hideMark/>
          </w:tcPr>
          <w:p w14:paraId="56C90DCC"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აღწერა</w:t>
            </w:r>
          </w:p>
        </w:tc>
        <w:tc>
          <w:tcPr>
            <w:tcW w:w="3364" w:type="pct"/>
            <w:gridSpan w:val="7"/>
            <w:shd w:val="clear" w:color="auto" w:fill="auto"/>
            <w:vAlign w:val="center"/>
            <w:hideMark/>
          </w:tcPr>
          <w:p w14:paraId="7A232758" w14:textId="77777777" w:rsidR="00D672BC" w:rsidRPr="004130EC" w:rsidRDefault="00D672BC" w:rsidP="00D672BC">
            <w:pPr>
              <w:rPr>
                <w:rFonts w:ascii="Sylfaen" w:hAnsi="Sylfaen" w:cs="Sylfaen"/>
                <w:color w:val="000000"/>
                <w:sz w:val="14"/>
                <w:szCs w:val="14"/>
              </w:rPr>
            </w:pPr>
            <w:proofErr w:type="gramStart"/>
            <w:r w:rsidRPr="00BD1589">
              <w:rPr>
                <w:rFonts w:ascii="Sylfaen" w:eastAsia="Times New Roman" w:hAnsi="Sylfaen" w:cs="Calibri"/>
                <w:sz w:val="18"/>
                <w:szCs w:val="18"/>
                <w:lang w:eastAsia="ru-RU"/>
              </w:rPr>
              <w:t>ტყიბულის</w:t>
            </w:r>
            <w:proofErr w:type="gramEnd"/>
            <w:r w:rsidRPr="00BD1589">
              <w:rPr>
                <w:rFonts w:ascii="Sylfaen" w:eastAsia="Times New Roman" w:hAnsi="Sylfaen" w:cs="Calibri"/>
                <w:sz w:val="18"/>
                <w:szCs w:val="18"/>
                <w:lang w:eastAsia="ru-RU"/>
              </w:rPr>
              <w:t xml:space="preserve"> მუნიციპალიტეტის ტერიტორიაზე  რეგისტრირებული მოქალაქეების გეგმიური და გადაუდებელი სტაციონლური და ქირურგიული ოპერაციების თანადაფინანსება პროფილის მიუხედავად. </w:t>
            </w:r>
            <w:proofErr w:type="gramStart"/>
            <w:r w:rsidRPr="00BD1589">
              <w:rPr>
                <w:rFonts w:ascii="Sylfaen" w:eastAsia="Times New Roman" w:hAnsi="Sylfaen" w:cs="Calibri"/>
                <w:sz w:val="18"/>
                <w:szCs w:val="18"/>
                <w:lang w:eastAsia="ru-RU"/>
              </w:rPr>
              <w:t>სამედიცინო</w:t>
            </w:r>
            <w:proofErr w:type="gramEnd"/>
            <w:r w:rsidRPr="00BD1589">
              <w:rPr>
                <w:rFonts w:ascii="Sylfaen" w:eastAsia="Times New Roman" w:hAnsi="Sylfaen" w:cs="Calibri"/>
                <w:sz w:val="18"/>
                <w:szCs w:val="18"/>
                <w:lang w:eastAsia="ru-RU"/>
              </w:rPr>
              <w:t xml:space="preserve"> კვლევების თანადაფინანსება.</w:t>
            </w:r>
          </w:p>
        </w:tc>
      </w:tr>
      <w:tr w:rsidR="00D672BC" w:rsidRPr="00F3498D" w14:paraId="0B6AFDAD" w14:textId="77777777" w:rsidTr="00935B6F">
        <w:trPr>
          <w:trHeight w:val="645"/>
        </w:trPr>
        <w:tc>
          <w:tcPr>
            <w:tcW w:w="1636" w:type="pct"/>
            <w:shd w:val="clear" w:color="auto" w:fill="auto"/>
            <w:noWrap/>
            <w:vAlign w:val="center"/>
            <w:hideMark/>
          </w:tcPr>
          <w:p w14:paraId="46CE3351"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მიზანი</w:t>
            </w:r>
          </w:p>
        </w:tc>
        <w:tc>
          <w:tcPr>
            <w:tcW w:w="3364" w:type="pct"/>
            <w:gridSpan w:val="7"/>
            <w:shd w:val="clear" w:color="auto" w:fill="auto"/>
            <w:vAlign w:val="center"/>
            <w:hideMark/>
          </w:tcPr>
          <w:p w14:paraId="6F939293" w14:textId="77777777" w:rsidR="00D672BC" w:rsidRPr="00F3498D" w:rsidRDefault="00D672BC" w:rsidP="00D672BC">
            <w:pPr>
              <w:rPr>
                <w:rFonts w:ascii="Calibri" w:hAnsi="Calibri" w:cs="Calibri"/>
                <w:color w:val="000000"/>
                <w:sz w:val="14"/>
                <w:szCs w:val="14"/>
              </w:rPr>
            </w:pPr>
            <w:r w:rsidRPr="00BD1589">
              <w:rPr>
                <w:rFonts w:ascii="Sylfaen" w:eastAsia="Times New Roman" w:hAnsi="Sylfaen" w:cs="Calibri"/>
                <w:color w:val="000000"/>
                <w:sz w:val="18"/>
                <w:szCs w:val="18"/>
                <w:lang w:eastAsia="ru-RU"/>
              </w:rPr>
              <w:t>ტყიბულის მუნიციპალიტეტის ტერიტორიაზე  რეგისტრირებული მოქალაქეების ჯანმრთელობის მდგომარეობის გაუმჯობესების ხელშეწყობა</w:t>
            </w:r>
          </w:p>
        </w:tc>
      </w:tr>
      <w:tr w:rsidR="00DE72B9" w:rsidRPr="00F3498D" w14:paraId="7CC1BF94" w14:textId="77777777" w:rsidTr="00935B6F">
        <w:trPr>
          <w:trHeight w:val="300"/>
        </w:trPr>
        <w:tc>
          <w:tcPr>
            <w:tcW w:w="1636" w:type="pct"/>
            <w:shd w:val="clear" w:color="auto" w:fill="auto"/>
            <w:noWrap/>
            <w:vAlign w:val="center"/>
            <w:hideMark/>
          </w:tcPr>
          <w:p w14:paraId="22929B75" w14:textId="7E68BF92" w:rsidR="00DE72B9" w:rsidRPr="004B30D2" w:rsidRDefault="00DE72B9" w:rsidP="00DE72B9">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 xml:space="preserve">მიზანი, რომლის მიღწევასაც ემსახურება </w:t>
            </w:r>
            <w:r w:rsidR="00E34838" w:rsidRPr="004B30D2">
              <w:rPr>
                <w:rFonts w:ascii="Sylfaen" w:hAnsi="Sylfaen" w:cs="Sylfaen"/>
                <w:b/>
                <w:bCs/>
                <w:color w:val="000000"/>
                <w:sz w:val="14"/>
                <w:szCs w:val="14"/>
                <w:lang w:val="ka-GE"/>
              </w:rPr>
              <w:t>პროგრამ</w:t>
            </w:r>
            <w:r w:rsidRPr="004B30D2">
              <w:rPr>
                <w:rFonts w:ascii="Sylfaen" w:hAnsi="Sylfaen" w:cs="Sylfaen"/>
                <w:b/>
                <w:bCs/>
                <w:color w:val="000000"/>
                <w:sz w:val="14"/>
                <w:szCs w:val="14"/>
              </w:rPr>
              <w:t>ა</w:t>
            </w:r>
          </w:p>
        </w:tc>
        <w:tc>
          <w:tcPr>
            <w:tcW w:w="3364" w:type="pct"/>
            <w:gridSpan w:val="7"/>
            <w:shd w:val="clear" w:color="auto" w:fill="auto"/>
            <w:vAlign w:val="center"/>
            <w:hideMark/>
          </w:tcPr>
          <w:p w14:paraId="6D62A786" w14:textId="4A225CA6" w:rsidR="00DE72B9" w:rsidRPr="004B30D2" w:rsidRDefault="00DE72B9" w:rsidP="00DE72B9">
            <w:pPr>
              <w:rPr>
                <w:rFonts w:ascii="Calibri" w:hAnsi="Calibri" w:cs="Calibri"/>
                <w:color w:val="000000"/>
                <w:sz w:val="16"/>
                <w:szCs w:val="16"/>
              </w:rPr>
            </w:pPr>
            <w:r w:rsidRPr="004B30D2">
              <w:rPr>
                <w:rFonts w:ascii="Calibri" w:hAnsi="Calibri" w:cs="Calibri"/>
                <w:color w:val="000000"/>
                <w:sz w:val="14"/>
                <w:szCs w:val="14"/>
              </w:rPr>
              <w:t xml:space="preserve">SDG 3 </w:t>
            </w:r>
            <w:r w:rsidRPr="009910B7">
              <w:rPr>
                <w:rFonts w:ascii="Sylfaen" w:hAnsi="Sylfaen" w:cs="Sylfaen"/>
                <w:color w:val="000000"/>
                <w:sz w:val="14"/>
                <w:szCs w:val="14"/>
              </w:rPr>
              <w:t>ჯანსაღი</w:t>
            </w:r>
            <w:r w:rsidRPr="009910B7">
              <w:rPr>
                <w:rFonts w:ascii="AcadMtavr" w:hAnsi="AcadMtavr" w:cs="Calibri"/>
                <w:color w:val="000000"/>
                <w:sz w:val="14"/>
                <w:szCs w:val="14"/>
              </w:rPr>
              <w:t xml:space="preserve"> </w:t>
            </w:r>
            <w:r w:rsidRPr="009910B7">
              <w:rPr>
                <w:rFonts w:ascii="Sylfaen" w:hAnsi="Sylfaen" w:cs="Sylfaen"/>
                <w:color w:val="000000"/>
                <w:sz w:val="14"/>
                <w:szCs w:val="14"/>
              </w:rPr>
              <w:t>ცხოვრებისა</w:t>
            </w:r>
            <w:r w:rsidRPr="009910B7">
              <w:rPr>
                <w:rFonts w:ascii="AcadMtavr" w:hAnsi="AcadMtavr" w:cs="Calibri"/>
                <w:color w:val="000000"/>
                <w:sz w:val="14"/>
                <w:szCs w:val="14"/>
              </w:rPr>
              <w:t xml:space="preserve"> </w:t>
            </w:r>
            <w:r w:rsidRPr="009910B7">
              <w:rPr>
                <w:rFonts w:ascii="Sylfaen" w:hAnsi="Sylfaen" w:cs="Sylfaen"/>
                <w:color w:val="000000"/>
                <w:sz w:val="14"/>
                <w:szCs w:val="14"/>
              </w:rPr>
              <w:t>და</w:t>
            </w:r>
            <w:r w:rsidRPr="009910B7">
              <w:rPr>
                <w:rFonts w:ascii="AcadMtavr" w:hAnsi="AcadMtavr" w:cs="Calibri"/>
                <w:color w:val="000000"/>
                <w:sz w:val="14"/>
                <w:szCs w:val="14"/>
              </w:rPr>
              <w:t xml:space="preserve"> </w:t>
            </w:r>
            <w:r w:rsidRPr="009910B7">
              <w:rPr>
                <w:rFonts w:ascii="Sylfaen" w:hAnsi="Sylfaen" w:cs="Sylfaen"/>
                <w:color w:val="000000"/>
                <w:sz w:val="14"/>
                <w:szCs w:val="14"/>
              </w:rPr>
              <w:t>კეთილდღეობის</w:t>
            </w:r>
            <w:r w:rsidRPr="009910B7">
              <w:rPr>
                <w:rFonts w:ascii="AcadMtavr" w:hAnsi="AcadMtavr" w:cs="Calibri"/>
                <w:color w:val="000000"/>
                <w:sz w:val="14"/>
                <w:szCs w:val="14"/>
              </w:rPr>
              <w:t xml:space="preserve"> </w:t>
            </w:r>
            <w:r w:rsidRPr="009910B7">
              <w:rPr>
                <w:rFonts w:ascii="Sylfaen" w:hAnsi="Sylfaen" w:cs="Sylfaen"/>
                <w:color w:val="000000"/>
                <w:sz w:val="14"/>
                <w:szCs w:val="14"/>
              </w:rPr>
              <w:t>უზრუნველყოფა</w:t>
            </w:r>
            <w:r w:rsidRPr="009910B7">
              <w:rPr>
                <w:rFonts w:ascii="AcadMtavr" w:hAnsi="AcadMtavr" w:cs="Calibri"/>
                <w:color w:val="000000"/>
                <w:sz w:val="14"/>
                <w:szCs w:val="14"/>
              </w:rPr>
              <w:t xml:space="preserve"> </w:t>
            </w:r>
            <w:r w:rsidRPr="009910B7">
              <w:rPr>
                <w:rFonts w:ascii="Sylfaen" w:hAnsi="Sylfaen" w:cs="Sylfaen"/>
                <w:color w:val="000000"/>
                <w:sz w:val="14"/>
                <w:szCs w:val="14"/>
              </w:rPr>
              <w:t>ყველა</w:t>
            </w:r>
            <w:r w:rsidRPr="009910B7">
              <w:rPr>
                <w:rFonts w:ascii="AcadMtavr" w:hAnsi="AcadMtavr" w:cs="Calibri"/>
                <w:color w:val="000000"/>
                <w:sz w:val="14"/>
                <w:szCs w:val="14"/>
              </w:rPr>
              <w:t xml:space="preserve"> </w:t>
            </w:r>
            <w:r w:rsidRPr="009910B7">
              <w:rPr>
                <w:rFonts w:ascii="Sylfaen" w:hAnsi="Sylfaen" w:cs="Sylfaen"/>
                <w:color w:val="000000"/>
                <w:sz w:val="14"/>
                <w:szCs w:val="14"/>
              </w:rPr>
              <w:t>ასაკის</w:t>
            </w:r>
            <w:r w:rsidRPr="009910B7">
              <w:rPr>
                <w:rFonts w:ascii="AcadMtavr" w:hAnsi="AcadMtavr" w:cs="Calibri"/>
                <w:color w:val="000000"/>
                <w:sz w:val="14"/>
                <w:szCs w:val="14"/>
              </w:rPr>
              <w:t xml:space="preserve"> </w:t>
            </w:r>
            <w:r w:rsidRPr="009910B7">
              <w:rPr>
                <w:rFonts w:ascii="Sylfaen" w:hAnsi="Sylfaen" w:cs="Sylfaen"/>
                <w:color w:val="000000"/>
                <w:sz w:val="14"/>
                <w:szCs w:val="14"/>
              </w:rPr>
              <w:t>ადამიანისათვის</w:t>
            </w:r>
            <w:r w:rsidRPr="004B30D2">
              <w:rPr>
                <w:rFonts w:ascii="Calibri" w:hAnsi="Calibri" w:cs="Calibri"/>
                <w:color w:val="000000"/>
                <w:sz w:val="14"/>
                <w:szCs w:val="14"/>
              </w:rPr>
              <w:t xml:space="preserve">  </w:t>
            </w:r>
          </w:p>
        </w:tc>
      </w:tr>
      <w:tr w:rsidR="00D672BC" w:rsidRPr="00F3498D" w14:paraId="443C93F7" w14:textId="77777777" w:rsidTr="00935B6F">
        <w:trPr>
          <w:trHeight w:val="300"/>
        </w:trPr>
        <w:tc>
          <w:tcPr>
            <w:tcW w:w="1636" w:type="pct"/>
            <w:shd w:val="clear" w:color="auto" w:fill="auto"/>
            <w:noWrap/>
            <w:vAlign w:val="center"/>
            <w:hideMark/>
          </w:tcPr>
          <w:p w14:paraId="2FDF935E"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განხორციელების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ვადები</w:t>
            </w:r>
          </w:p>
        </w:tc>
        <w:tc>
          <w:tcPr>
            <w:tcW w:w="3364" w:type="pct"/>
            <w:gridSpan w:val="7"/>
            <w:shd w:val="clear" w:color="auto" w:fill="auto"/>
            <w:vAlign w:val="center"/>
            <w:hideMark/>
          </w:tcPr>
          <w:p w14:paraId="2F2547B4" w14:textId="77777777" w:rsidR="00D672BC" w:rsidRPr="0005441E" w:rsidRDefault="00D672BC" w:rsidP="00D672BC">
            <w:pPr>
              <w:rPr>
                <w:rFonts w:ascii="Calibri" w:hAnsi="Calibri" w:cs="Calibri"/>
                <w:color w:val="000000"/>
                <w:sz w:val="14"/>
                <w:szCs w:val="14"/>
                <w:lang w:val="ka-GE"/>
              </w:rPr>
            </w:pPr>
            <w:r w:rsidRPr="00F3498D">
              <w:rPr>
                <w:rFonts w:ascii="Calibri" w:hAnsi="Calibri" w:cs="Calibri"/>
                <w:color w:val="000000"/>
                <w:sz w:val="14"/>
                <w:szCs w:val="14"/>
              </w:rPr>
              <w:t> </w:t>
            </w:r>
            <w:r>
              <w:rPr>
                <w:rFonts w:ascii="Calibri" w:hAnsi="Calibri" w:cs="Calibri"/>
                <w:color w:val="000000"/>
                <w:sz w:val="14"/>
                <w:szCs w:val="14"/>
                <w:lang w:val="ka-GE"/>
              </w:rPr>
              <w:t>მუდმივი</w:t>
            </w:r>
          </w:p>
        </w:tc>
      </w:tr>
      <w:tr w:rsidR="00D672BC" w:rsidRPr="00F3498D" w14:paraId="7617C0F5" w14:textId="77777777" w:rsidTr="00935B6F">
        <w:trPr>
          <w:trHeight w:val="480"/>
        </w:trPr>
        <w:tc>
          <w:tcPr>
            <w:tcW w:w="1636" w:type="pct"/>
            <w:shd w:val="clear" w:color="000000" w:fill="F2F2F2"/>
            <w:noWrap/>
            <w:vAlign w:val="center"/>
            <w:hideMark/>
          </w:tcPr>
          <w:p w14:paraId="630540D2" w14:textId="77777777" w:rsidR="00D672BC" w:rsidRPr="00F3498D" w:rsidRDefault="00D672BC" w:rsidP="00D672BC">
            <w:pPr>
              <w:rPr>
                <w:rFonts w:ascii="Calibri" w:hAnsi="Calibri" w:cs="Calibri"/>
                <w:b/>
                <w:bCs/>
                <w:color w:val="000000"/>
                <w:sz w:val="14"/>
                <w:szCs w:val="14"/>
              </w:rPr>
            </w:pPr>
            <w:r w:rsidRPr="00F3498D">
              <w:rPr>
                <w:rFonts w:ascii="Sylfaen" w:hAnsi="Sylfaen" w:cs="Sylfaen"/>
                <w:b/>
                <w:bCs/>
                <w:color w:val="000000"/>
                <w:sz w:val="14"/>
                <w:szCs w:val="14"/>
              </w:rPr>
              <w:t>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მოსალოდნელი</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შუალედური</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შედეგი</w:t>
            </w:r>
          </w:p>
        </w:tc>
        <w:tc>
          <w:tcPr>
            <w:tcW w:w="893" w:type="pct"/>
            <w:shd w:val="clear" w:color="000000" w:fill="F2F2F2"/>
            <w:vAlign w:val="center"/>
            <w:hideMark/>
          </w:tcPr>
          <w:p w14:paraId="5B94AD2D" w14:textId="77777777" w:rsidR="00D672BC" w:rsidRPr="00F3498D" w:rsidRDefault="00D672BC" w:rsidP="00D672BC">
            <w:pPr>
              <w:jc w:val="center"/>
              <w:rPr>
                <w:rFonts w:ascii="Calibri" w:hAnsi="Calibri" w:cs="Calibri"/>
                <w:color w:val="000000"/>
                <w:sz w:val="12"/>
                <w:szCs w:val="12"/>
              </w:rPr>
            </w:pPr>
            <w:r w:rsidRPr="00F3498D">
              <w:rPr>
                <w:rFonts w:ascii="Sylfaen" w:hAnsi="Sylfaen" w:cs="Sylfaen"/>
                <w:color w:val="000000"/>
                <w:sz w:val="12"/>
                <w:szCs w:val="12"/>
              </w:rPr>
              <w:t>შეფასების</w:t>
            </w:r>
            <w:r w:rsidRPr="00F3498D">
              <w:rPr>
                <w:rFonts w:ascii="Calibri" w:hAnsi="Calibri" w:cs="Calibri"/>
                <w:color w:val="000000"/>
                <w:sz w:val="12"/>
                <w:szCs w:val="12"/>
              </w:rPr>
              <w:t xml:space="preserve"> </w:t>
            </w:r>
            <w:r w:rsidRPr="00F3498D">
              <w:rPr>
                <w:rFonts w:ascii="Sylfaen" w:hAnsi="Sylfaen" w:cs="Sylfaen"/>
                <w:color w:val="000000"/>
                <w:sz w:val="12"/>
                <w:szCs w:val="12"/>
              </w:rPr>
              <w:t>ინდიკატორი</w:t>
            </w:r>
          </w:p>
        </w:tc>
        <w:tc>
          <w:tcPr>
            <w:tcW w:w="403" w:type="pct"/>
            <w:shd w:val="clear" w:color="000000" w:fill="F2F2F2"/>
            <w:vAlign w:val="center"/>
            <w:hideMark/>
          </w:tcPr>
          <w:p w14:paraId="71C47EF9" w14:textId="77777777" w:rsidR="00D672BC" w:rsidRPr="00F3498D" w:rsidRDefault="00D672BC" w:rsidP="00D672BC">
            <w:pPr>
              <w:jc w:val="center"/>
              <w:rPr>
                <w:rFonts w:ascii="Calibri" w:hAnsi="Calibri" w:cs="Calibri"/>
                <w:color w:val="000000"/>
                <w:sz w:val="12"/>
                <w:szCs w:val="12"/>
              </w:rPr>
            </w:pPr>
            <w:r w:rsidRPr="00F3498D">
              <w:rPr>
                <w:rFonts w:ascii="Sylfaen" w:hAnsi="Sylfaen" w:cs="Sylfaen"/>
                <w:color w:val="000000"/>
                <w:sz w:val="12"/>
                <w:szCs w:val="12"/>
              </w:rPr>
              <w:t>ინდიკატორის</w:t>
            </w:r>
            <w:r w:rsidRPr="00F3498D">
              <w:rPr>
                <w:rFonts w:ascii="Calibri" w:hAnsi="Calibri" w:cs="Calibri"/>
                <w:color w:val="000000"/>
                <w:sz w:val="12"/>
                <w:szCs w:val="12"/>
              </w:rPr>
              <w:t xml:space="preserve"> </w:t>
            </w:r>
            <w:r w:rsidRPr="00F3498D">
              <w:rPr>
                <w:rFonts w:ascii="Sylfaen" w:hAnsi="Sylfaen" w:cs="Sylfaen"/>
                <w:color w:val="000000"/>
                <w:sz w:val="12"/>
                <w:szCs w:val="12"/>
              </w:rPr>
              <w:t>დადასტურების</w:t>
            </w:r>
            <w:r w:rsidRPr="00F3498D">
              <w:rPr>
                <w:rFonts w:ascii="Calibri" w:hAnsi="Calibri" w:cs="Calibri"/>
                <w:color w:val="000000"/>
                <w:sz w:val="12"/>
                <w:szCs w:val="12"/>
              </w:rPr>
              <w:t xml:space="preserve"> </w:t>
            </w:r>
            <w:r w:rsidRPr="00F3498D">
              <w:rPr>
                <w:rFonts w:ascii="Sylfaen" w:hAnsi="Sylfaen" w:cs="Sylfaen"/>
                <w:color w:val="000000"/>
                <w:sz w:val="12"/>
                <w:szCs w:val="12"/>
              </w:rPr>
              <w:t>საშუალება</w:t>
            </w:r>
          </w:p>
        </w:tc>
        <w:tc>
          <w:tcPr>
            <w:tcW w:w="372" w:type="pct"/>
            <w:shd w:val="clear" w:color="000000" w:fill="F2F2F2"/>
            <w:vAlign w:val="center"/>
            <w:hideMark/>
          </w:tcPr>
          <w:p w14:paraId="1A47F851" w14:textId="77777777" w:rsidR="00D672BC" w:rsidRPr="00F3498D" w:rsidRDefault="00D672BC" w:rsidP="00D672BC">
            <w:pPr>
              <w:jc w:val="center"/>
              <w:rPr>
                <w:rFonts w:ascii="Calibri" w:hAnsi="Calibri" w:cs="Calibri"/>
                <w:color w:val="000000"/>
                <w:sz w:val="12"/>
                <w:szCs w:val="12"/>
              </w:rPr>
            </w:pPr>
            <w:r w:rsidRPr="00F3498D">
              <w:rPr>
                <w:rFonts w:ascii="Sylfaen" w:hAnsi="Sylfaen" w:cs="Sylfaen"/>
                <w:color w:val="000000"/>
                <w:sz w:val="12"/>
                <w:szCs w:val="12"/>
              </w:rPr>
              <w:t>ინდიკატორის</w:t>
            </w:r>
            <w:r w:rsidRPr="00F3498D">
              <w:rPr>
                <w:rFonts w:ascii="Calibri" w:hAnsi="Calibri" w:cs="Calibri"/>
                <w:color w:val="000000"/>
                <w:sz w:val="12"/>
                <w:szCs w:val="12"/>
              </w:rPr>
              <w:t xml:space="preserve"> </w:t>
            </w:r>
            <w:r w:rsidRPr="00F3498D">
              <w:rPr>
                <w:rFonts w:ascii="Sylfaen" w:hAnsi="Sylfaen" w:cs="Sylfaen"/>
                <w:color w:val="000000"/>
                <w:sz w:val="12"/>
                <w:szCs w:val="12"/>
              </w:rPr>
              <w:t>მაჩვენებლები</w:t>
            </w:r>
          </w:p>
        </w:tc>
        <w:tc>
          <w:tcPr>
            <w:tcW w:w="402" w:type="pct"/>
            <w:shd w:val="clear" w:color="000000" w:fill="F2F2F2"/>
            <w:vAlign w:val="center"/>
            <w:hideMark/>
          </w:tcPr>
          <w:p w14:paraId="560DF798" w14:textId="4D0B8F14" w:rsidR="00D672BC" w:rsidRPr="00F3498D" w:rsidRDefault="00EF0D29" w:rsidP="00D672BC">
            <w:pPr>
              <w:jc w:val="center"/>
              <w:rPr>
                <w:rFonts w:ascii="Calibri" w:hAnsi="Calibri" w:cs="Calibri"/>
                <w:color w:val="000000"/>
                <w:sz w:val="12"/>
                <w:szCs w:val="12"/>
              </w:rPr>
            </w:pPr>
            <w:r>
              <w:rPr>
                <w:rFonts w:ascii="Calibri" w:hAnsi="Calibri" w:cs="Calibri"/>
                <w:color w:val="000000"/>
                <w:sz w:val="12"/>
                <w:szCs w:val="12"/>
              </w:rPr>
              <w:t>2026 წლის პროექტი</w:t>
            </w:r>
          </w:p>
        </w:tc>
        <w:tc>
          <w:tcPr>
            <w:tcW w:w="402" w:type="pct"/>
            <w:shd w:val="clear" w:color="000000" w:fill="F2F2F2"/>
            <w:vAlign w:val="center"/>
            <w:hideMark/>
          </w:tcPr>
          <w:p w14:paraId="70E05696" w14:textId="00110C1C" w:rsidR="00D672BC" w:rsidRPr="00F3498D" w:rsidRDefault="00D672BC" w:rsidP="00D672BC">
            <w:pPr>
              <w:jc w:val="center"/>
              <w:rPr>
                <w:rFonts w:ascii="Calibri" w:hAnsi="Calibri" w:cs="Calibri"/>
                <w:color w:val="000000"/>
                <w:sz w:val="12"/>
                <w:szCs w:val="12"/>
              </w:rPr>
            </w:pPr>
            <w:r>
              <w:rPr>
                <w:rFonts w:ascii="Calibri" w:hAnsi="Calibri" w:cs="Calibri"/>
                <w:color w:val="000000"/>
                <w:sz w:val="12"/>
                <w:szCs w:val="12"/>
              </w:rPr>
              <w:t>202</w:t>
            </w:r>
            <w:r w:rsidR="00EF0D29">
              <w:rPr>
                <w:rFonts w:ascii="Calibri" w:hAnsi="Calibri" w:cs="Calibri"/>
                <w:color w:val="000000"/>
                <w:sz w:val="12"/>
                <w:szCs w:val="12"/>
                <w:lang w:val="ka-GE"/>
              </w:rPr>
              <w:t>7</w:t>
            </w:r>
            <w:r w:rsidRPr="00F3498D">
              <w:rPr>
                <w:rFonts w:ascii="Calibri" w:hAnsi="Calibri" w:cs="Calibri"/>
                <w:color w:val="000000"/>
                <w:sz w:val="12"/>
                <w:szCs w:val="12"/>
              </w:rPr>
              <w:t xml:space="preserve"> </w:t>
            </w:r>
            <w:r w:rsidRPr="00F3498D">
              <w:rPr>
                <w:rFonts w:ascii="Sylfaen" w:hAnsi="Sylfaen" w:cs="Sylfaen"/>
                <w:color w:val="000000"/>
                <w:sz w:val="12"/>
                <w:szCs w:val="12"/>
              </w:rPr>
              <w:t>პროგნოზი</w:t>
            </w:r>
          </w:p>
        </w:tc>
        <w:tc>
          <w:tcPr>
            <w:tcW w:w="402" w:type="pct"/>
            <w:shd w:val="clear" w:color="000000" w:fill="F2F2F2"/>
            <w:vAlign w:val="center"/>
            <w:hideMark/>
          </w:tcPr>
          <w:p w14:paraId="6966A68F" w14:textId="066632EF" w:rsidR="00D672BC" w:rsidRPr="00F3498D" w:rsidRDefault="00EF0D29" w:rsidP="00D672BC">
            <w:pPr>
              <w:jc w:val="center"/>
              <w:rPr>
                <w:rFonts w:ascii="Calibri" w:hAnsi="Calibri" w:cs="Calibri"/>
                <w:color w:val="000000"/>
                <w:sz w:val="12"/>
                <w:szCs w:val="12"/>
              </w:rPr>
            </w:pPr>
            <w:r>
              <w:rPr>
                <w:rFonts w:ascii="Calibri" w:hAnsi="Calibri" w:cs="Calibri"/>
                <w:color w:val="000000"/>
                <w:sz w:val="12"/>
                <w:szCs w:val="12"/>
              </w:rPr>
              <w:t>2028</w:t>
            </w:r>
            <w:r w:rsidR="00D672BC" w:rsidRPr="00F3498D">
              <w:rPr>
                <w:rFonts w:ascii="Calibri" w:hAnsi="Calibri" w:cs="Calibri"/>
                <w:color w:val="000000"/>
                <w:sz w:val="12"/>
                <w:szCs w:val="12"/>
              </w:rPr>
              <w:t xml:space="preserve"> </w:t>
            </w:r>
            <w:r w:rsidR="00D672BC" w:rsidRPr="00F3498D">
              <w:rPr>
                <w:rFonts w:ascii="Sylfaen" w:hAnsi="Sylfaen" w:cs="Sylfaen"/>
                <w:color w:val="000000"/>
                <w:sz w:val="12"/>
                <w:szCs w:val="12"/>
              </w:rPr>
              <w:t>პროგნოზი</w:t>
            </w:r>
          </w:p>
        </w:tc>
        <w:tc>
          <w:tcPr>
            <w:tcW w:w="491" w:type="pct"/>
            <w:shd w:val="clear" w:color="000000" w:fill="F2F2F2"/>
            <w:vAlign w:val="center"/>
            <w:hideMark/>
          </w:tcPr>
          <w:p w14:paraId="2210B5B6" w14:textId="77A843EF" w:rsidR="00D672BC" w:rsidRPr="00F3498D" w:rsidRDefault="00EF0D29" w:rsidP="00D672BC">
            <w:pPr>
              <w:jc w:val="center"/>
              <w:rPr>
                <w:rFonts w:ascii="Calibri" w:hAnsi="Calibri" w:cs="Calibri"/>
                <w:color w:val="000000"/>
                <w:sz w:val="12"/>
                <w:szCs w:val="12"/>
              </w:rPr>
            </w:pPr>
            <w:r>
              <w:rPr>
                <w:rFonts w:ascii="Calibri" w:hAnsi="Calibri" w:cs="Calibri"/>
                <w:color w:val="000000"/>
                <w:sz w:val="12"/>
                <w:szCs w:val="12"/>
              </w:rPr>
              <w:t>2029</w:t>
            </w:r>
            <w:r w:rsidR="00D672BC" w:rsidRPr="00F3498D">
              <w:rPr>
                <w:rFonts w:ascii="Calibri" w:hAnsi="Calibri" w:cs="Calibri"/>
                <w:color w:val="000000"/>
                <w:sz w:val="12"/>
                <w:szCs w:val="12"/>
              </w:rPr>
              <w:t xml:space="preserve"> </w:t>
            </w:r>
            <w:r w:rsidR="00D672BC" w:rsidRPr="00F3498D">
              <w:rPr>
                <w:rFonts w:ascii="Sylfaen" w:hAnsi="Sylfaen" w:cs="Sylfaen"/>
                <w:color w:val="000000"/>
                <w:sz w:val="12"/>
                <w:szCs w:val="12"/>
              </w:rPr>
              <w:t>პროგნოზი</w:t>
            </w:r>
          </w:p>
        </w:tc>
      </w:tr>
      <w:tr w:rsidR="00D672BC" w:rsidRPr="00F3498D" w14:paraId="701701F7" w14:textId="77777777" w:rsidTr="00935B6F">
        <w:trPr>
          <w:trHeight w:val="569"/>
        </w:trPr>
        <w:tc>
          <w:tcPr>
            <w:tcW w:w="1636" w:type="pct"/>
            <w:vMerge w:val="restart"/>
            <w:shd w:val="clear" w:color="auto" w:fill="auto"/>
            <w:vAlign w:val="center"/>
            <w:hideMark/>
          </w:tcPr>
          <w:p w14:paraId="08527FE7" w14:textId="77777777" w:rsidR="00D672BC" w:rsidRPr="00F3498D" w:rsidRDefault="00D672BC" w:rsidP="00D672BC">
            <w:pPr>
              <w:jc w:val="center"/>
              <w:rPr>
                <w:rFonts w:ascii="Calibri" w:hAnsi="Calibri" w:cs="Calibri"/>
                <w:b/>
                <w:bCs/>
                <w:color w:val="000000"/>
                <w:sz w:val="14"/>
                <w:szCs w:val="14"/>
              </w:rPr>
            </w:pPr>
            <w:r w:rsidRPr="00F3498D">
              <w:rPr>
                <w:rFonts w:ascii="Sylfaen" w:hAnsi="Sylfaen" w:cs="Sylfaen"/>
                <w:b/>
                <w:bCs/>
                <w:color w:val="000000"/>
                <w:sz w:val="14"/>
                <w:szCs w:val="14"/>
              </w:rPr>
              <w:t>ქვეპროგრამის</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ბენეფიციარები</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დაკმაყოფილებულია</w:t>
            </w:r>
            <w:r w:rsidRPr="00F3498D">
              <w:rPr>
                <w:rFonts w:ascii="Calibri" w:hAnsi="Calibri" w:cs="Calibri"/>
                <w:b/>
                <w:bCs/>
                <w:color w:val="000000"/>
                <w:sz w:val="14"/>
                <w:szCs w:val="14"/>
              </w:rPr>
              <w:t xml:space="preserve"> </w:t>
            </w:r>
            <w:r w:rsidRPr="00F3498D">
              <w:rPr>
                <w:rFonts w:ascii="Sylfaen" w:hAnsi="Sylfaen" w:cs="Sylfaen"/>
                <w:b/>
                <w:bCs/>
                <w:color w:val="000000"/>
                <w:sz w:val="14"/>
                <w:szCs w:val="14"/>
              </w:rPr>
              <w:t>სრულად</w:t>
            </w:r>
          </w:p>
        </w:tc>
        <w:tc>
          <w:tcPr>
            <w:tcW w:w="893" w:type="pct"/>
            <w:vMerge w:val="restart"/>
            <w:shd w:val="clear" w:color="auto" w:fill="auto"/>
            <w:vAlign w:val="center"/>
            <w:hideMark/>
          </w:tcPr>
          <w:p w14:paraId="60016EFF" w14:textId="77777777" w:rsidR="00D672BC" w:rsidRPr="00F3498D" w:rsidRDefault="00D672BC" w:rsidP="00D672BC">
            <w:pPr>
              <w:jc w:val="center"/>
              <w:rPr>
                <w:rFonts w:ascii="Calibri" w:hAnsi="Calibri" w:cs="Calibri"/>
                <w:color w:val="000000"/>
                <w:sz w:val="14"/>
                <w:szCs w:val="14"/>
              </w:rPr>
            </w:pPr>
            <w:r w:rsidRPr="00F3498D">
              <w:rPr>
                <w:rFonts w:ascii="Sylfaen" w:hAnsi="Sylfaen" w:cs="Sylfaen"/>
                <w:color w:val="000000"/>
                <w:sz w:val="14"/>
                <w:szCs w:val="14"/>
              </w:rPr>
              <w:t>პროგრამით</w:t>
            </w:r>
            <w:r w:rsidRPr="00F3498D">
              <w:rPr>
                <w:rFonts w:ascii="Calibri" w:hAnsi="Calibri" w:cs="Calibri"/>
                <w:color w:val="000000"/>
                <w:sz w:val="14"/>
                <w:szCs w:val="14"/>
              </w:rPr>
              <w:t xml:space="preserve"> </w:t>
            </w:r>
            <w:r w:rsidRPr="00F3498D">
              <w:rPr>
                <w:rFonts w:ascii="Sylfaen" w:hAnsi="Sylfaen" w:cs="Sylfaen"/>
                <w:color w:val="000000"/>
                <w:sz w:val="14"/>
                <w:szCs w:val="14"/>
              </w:rPr>
              <w:t>მოსარგებლე</w:t>
            </w:r>
            <w:r w:rsidRPr="00F3498D">
              <w:rPr>
                <w:rFonts w:ascii="Calibri" w:hAnsi="Calibri" w:cs="Calibri"/>
                <w:color w:val="000000"/>
                <w:sz w:val="14"/>
                <w:szCs w:val="14"/>
              </w:rPr>
              <w:t xml:space="preserve"> </w:t>
            </w:r>
            <w:r w:rsidRPr="00F3498D">
              <w:rPr>
                <w:rFonts w:ascii="Sylfaen" w:hAnsi="Sylfaen" w:cs="Sylfaen"/>
                <w:color w:val="000000"/>
                <w:sz w:val="14"/>
                <w:szCs w:val="14"/>
              </w:rPr>
              <w:t>ბენეფიციართა</w:t>
            </w:r>
            <w:r w:rsidRPr="00F3498D">
              <w:rPr>
                <w:rFonts w:ascii="Calibri" w:hAnsi="Calibri" w:cs="Calibri"/>
                <w:color w:val="000000"/>
                <w:sz w:val="14"/>
                <w:szCs w:val="14"/>
              </w:rPr>
              <w:t xml:space="preserve"> </w:t>
            </w:r>
            <w:r w:rsidRPr="00F3498D">
              <w:rPr>
                <w:rFonts w:ascii="Sylfaen" w:hAnsi="Sylfaen" w:cs="Sylfaen"/>
                <w:color w:val="000000"/>
                <w:sz w:val="14"/>
                <w:szCs w:val="14"/>
              </w:rPr>
              <w:t>რაოდენობა</w:t>
            </w:r>
          </w:p>
        </w:tc>
        <w:tc>
          <w:tcPr>
            <w:tcW w:w="403" w:type="pct"/>
            <w:vMerge w:val="restart"/>
            <w:shd w:val="clear" w:color="auto" w:fill="auto"/>
            <w:vAlign w:val="center"/>
            <w:hideMark/>
          </w:tcPr>
          <w:p w14:paraId="320C21AD" w14:textId="77777777" w:rsidR="00D672BC" w:rsidRPr="00F3498D" w:rsidRDefault="00D672BC" w:rsidP="00D672BC">
            <w:pPr>
              <w:jc w:val="center"/>
              <w:rPr>
                <w:rFonts w:ascii="Calibri" w:hAnsi="Calibri" w:cs="Calibri"/>
                <w:color w:val="000000"/>
                <w:sz w:val="14"/>
                <w:szCs w:val="14"/>
              </w:rPr>
            </w:pPr>
          </w:p>
        </w:tc>
        <w:tc>
          <w:tcPr>
            <w:tcW w:w="372" w:type="pct"/>
            <w:shd w:val="clear" w:color="auto" w:fill="auto"/>
            <w:vAlign w:val="center"/>
            <w:hideMark/>
          </w:tcPr>
          <w:p w14:paraId="1674B90D" w14:textId="77777777" w:rsidR="00D672BC" w:rsidRPr="00F3498D" w:rsidRDefault="00D672BC" w:rsidP="00D672BC">
            <w:pPr>
              <w:rPr>
                <w:rFonts w:ascii="Calibri" w:hAnsi="Calibri" w:cs="Calibri"/>
                <w:color w:val="000000"/>
                <w:sz w:val="12"/>
                <w:szCs w:val="12"/>
              </w:rPr>
            </w:pPr>
            <w:r w:rsidRPr="00F3498D">
              <w:rPr>
                <w:rFonts w:ascii="Sylfaen" w:hAnsi="Sylfaen" w:cs="Sylfaen"/>
                <w:color w:val="000000"/>
                <w:sz w:val="12"/>
                <w:szCs w:val="12"/>
              </w:rPr>
              <w:t>საბაზისო</w:t>
            </w:r>
            <w:r w:rsidRPr="00F3498D">
              <w:rPr>
                <w:rFonts w:ascii="Calibri" w:hAnsi="Calibri" w:cs="Calibri"/>
                <w:color w:val="000000"/>
                <w:sz w:val="12"/>
                <w:szCs w:val="12"/>
              </w:rPr>
              <w:t xml:space="preserve"> </w:t>
            </w:r>
            <w:r w:rsidRPr="00F3498D">
              <w:rPr>
                <w:rFonts w:ascii="Sylfaen" w:hAnsi="Sylfaen" w:cs="Sylfaen"/>
                <w:color w:val="000000"/>
                <w:sz w:val="12"/>
                <w:szCs w:val="12"/>
              </w:rPr>
              <w:t>მაჩვენებელი</w:t>
            </w:r>
          </w:p>
        </w:tc>
        <w:tc>
          <w:tcPr>
            <w:tcW w:w="1696" w:type="pct"/>
            <w:gridSpan w:val="4"/>
            <w:shd w:val="clear" w:color="auto" w:fill="auto"/>
            <w:vAlign w:val="center"/>
            <w:hideMark/>
          </w:tcPr>
          <w:p w14:paraId="16EBDAFA" w14:textId="45CDA955" w:rsidR="00D672BC" w:rsidRPr="00F3498D" w:rsidRDefault="00E32302" w:rsidP="00D672BC">
            <w:pPr>
              <w:rPr>
                <w:rFonts w:ascii="Calibri" w:hAnsi="Calibri" w:cs="Calibri"/>
                <w:color w:val="000000"/>
                <w:sz w:val="12"/>
                <w:szCs w:val="12"/>
              </w:rPr>
            </w:pPr>
            <w:r>
              <w:rPr>
                <w:rFonts w:ascii="Calibri" w:hAnsi="Calibri" w:cs="Calibri"/>
                <w:color w:val="000000"/>
                <w:sz w:val="12"/>
                <w:szCs w:val="12"/>
              </w:rPr>
              <w:t>2024</w:t>
            </w:r>
            <w:r w:rsidR="00D672BC" w:rsidRPr="00F3498D">
              <w:rPr>
                <w:rFonts w:ascii="Calibri" w:hAnsi="Calibri" w:cs="Calibri"/>
                <w:color w:val="000000"/>
                <w:sz w:val="12"/>
                <w:szCs w:val="12"/>
              </w:rPr>
              <w:t xml:space="preserve"> </w:t>
            </w:r>
            <w:r w:rsidR="00D672BC" w:rsidRPr="00F3498D">
              <w:rPr>
                <w:rFonts w:ascii="Sylfaen" w:hAnsi="Sylfaen" w:cs="Sylfaen"/>
                <w:color w:val="000000"/>
                <w:sz w:val="12"/>
                <w:szCs w:val="12"/>
              </w:rPr>
              <w:t>წელს</w:t>
            </w:r>
            <w:r w:rsidR="00D672BC" w:rsidRPr="00F3498D">
              <w:rPr>
                <w:rFonts w:ascii="Calibri" w:hAnsi="Calibri" w:cs="Calibri"/>
                <w:color w:val="000000"/>
                <w:sz w:val="12"/>
                <w:szCs w:val="12"/>
              </w:rPr>
              <w:t xml:space="preserve"> </w:t>
            </w:r>
            <w:r w:rsidR="00D672BC" w:rsidRPr="00F3498D">
              <w:rPr>
                <w:rFonts w:ascii="Sylfaen" w:hAnsi="Sylfaen" w:cs="Sylfaen"/>
                <w:color w:val="000000"/>
                <w:sz w:val="12"/>
                <w:szCs w:val="12"/>
              </w:rPr>
              <w:t>დახმარება</w:t>
            </w:r>
            <w:r w:rsidR="00D672BC" w:rsidRPr="00F3498D">
              <w:rPr>
                <w:rFonts w:ascii="Calibri" w:hAnsi="Calibri" w:cs="Calibri"/>
                <w:color w:val="000000"/>
                <w:sz w:val="12"/>
                <w:szCs w:val="12"/>
              </w:rPr>
              <w:t xml:space="preserve"> </w:t>
            </w:r>
            <w:r w:rsidR="00D672BC">
              <w:rPr>
                <w:rFonts w:ascii="Sylfaen" w:hAnsi="Sylfaen" w:cs="Sylfaen"/>
                <w:color w:val="000000"/>
                <w:sz w:val="12"/>
                <w:szCs w:val="12"/>
              </w:rPr>
              <w:t>გაეწია</w:t>
            </w:r>
            <w:r w:rsidR="00D31105">
              <w:rPr>
                <w:rFonts w:ascii="Calibri" w:hAnsi="Calibri" w:cs="Calibri"/>
                <w:color w:val="000000"/>
                <w:sz w:val="12"/>
                <w:szCs w:val="12"/>
              </w:rPr>
              <w:t xml:space="preserve"> 808</w:t>
            </w:r>
            <w:r w:rsidR="00D672BC" w:rsidRPr="00F3498D">
              <w:rPr>
                <w:rFonts w:ascii="Calibri" w:hAnsi="Calibri" w:cs="Calibri"/>
                <w:color w:val="000000"/>
                <w:sz w:val="12"/>
                <w:szCs w:val="12"/>
              </w:rPr>
              <w:t>-</w:t>
            </w:r>
            <w:r w:rsidR="00D672BC" w:rsidRPr="00F3498D">
              <w:rPr>
                <w:rFonts w:ascii="Sylfaen" w:hAnsi="Sylfaen" w:cs="Sylfaen"/>
                <w:color w:val="000000"/>
                <w:sz w:val="12"/>
                <w:szCs w:val="12"/>
              </w:rPr>
              <w:t>მდე</w:t>
            </w:r>
            <w:r w:rsidR="00D672BC" w:rsidRPr="00F3498D">
              <w:rPr>
                <w:rFonts w:ascii="Calibri" w:hAnsi="Calibri" w:cs="Calibri"/>
                <w:color w:val="000000"/>
                <w:sz w:val="12"/>
                <w:szCs w:val="12"/>
              </w:rPr>
              <w:t xml:space="preserve"> </w:t>
            </w:r>
            <w:r w:rsidR="00D672BC" w:rsidRPr="00F3498D">
              <w:rPr>
                <w:rFonts w:ascii="Sylfaen" w:hAnsi="Sylfaen" w:cs="Sylfaen"/>
                <w:color w:val="000000"/>
                <w:sz w:val="12"/>
                <w:szCs w:val="12"/>
              </w:rPr>
              <w:t>ბენეფიციარს</w:t>
            </w:r>
          </w:p>
          <w:p w14:paraId="713C6596" w14:textId="77777777" w:rsidR="00D672BC" w:rsidRPr="00F3498D" w:rsidRDefault="00D672BC" w:rsidP="00D672BC">
            <w:pPr>
              <w:rPr>
                <w:rFonts w:ascii="Calibri" w:hAnsi="Calibri" w:cs="Calibri"/>
                <w:color w:val="000000"/>
                <w:sz w:val="12"/>
                <w:szCs w:val="12"/>
              </w:rPr>
            </w:pPr>
            <w:r w:rsidRPr="00F3498D">
              <w:rPr>
                <w:rFonts w:ascii="Calibri" w:hAnsi="Calibri" w:cs="Calibri"/>
                <w:color w:val="000000"/>
                <w:sz w:val="12"/>
                <w:szCs w:val="12"/>
              </w:rPr>
              <w:t> </w:t>
            </w:r>
          </w:p>
          <w:p w14:paraId="3512113F" w14:textId="77777777" w:rsidR="00D672BC" w:rsidRPr="00F3498D" w:rsidRDefault="00D672BC" w:rsidP="00D672BC">
            <w:pPr>
              <w:rPr>
                <w:rFonts w:ascii="Calibri" w:hAnsi="Calibri" w:cs="Calibri"/>
                <w:color w:val="000000"/>
                <w:sz w:val="12"/>
                <w:szCs w:val="12"/>
              </w:rPr>
            </w:pPr>
            <w:r w:rsidRPr="00F3498D">
              <w:rPr>
                <w:rFonts w:ascii="Calibri" w:hAnsi="Calibri" w:cs="Calibri"/>
                <w:color w:val="000000"/>
                <w:sz w:val="12"/>
                <w:szCs w:val="12"/>
              </w:rPr>
              <w:t> </w:t>
            </w:r>
          </w:p>
          <w:p w14:paraId="112C6B24" w14:textId="77777777" w:rsidR="00D672BC" w:rsidRPr="00F3498D" w:rsidRDefault="00D672BC" w:rsidP="00D672BC">
            <w:pPr>
              <w:rPr>
                <w:rFonts w:ascii="Calibri" w:hAnsi="Calibri" w:cs="Calibri"/>
                <w:color w:val="000000"/>
                <w:sz w:val="12"/>
                <w:szCs w:val="12"/>
              </w:rPr>
            </w:pPr>
            <w:r w:rsidRPr="00F3498D">
              <w:rPr>
                <w:rFonts w:ascii="Calibri" w:hAnsi="Calibri" w:cs="Calibri"/>
                <w:color w:val="000000"/>
                <w:sz w:val="12"/>
                <w:szCs w:val="12"/>
              </w:rPr>
              <w:lastRenderedPageBreak/>
              <w:t> </w:t>
            </w:r>
          </w:p>
        </w:tc>
      </w:tr>
      <w:tr w:rsidR="00935B6F" w:rsidRPr="00F3498D" w14:paraId="45405F97" w14:textId="77777777" w:rsidTr="00935B6F">
        <w:trPr>
          <w:trHeight w:val="390"/>
        </w:trPr>
        <w:tc>
          <w:tcPr>
            <w:tcW w:w="1636" w:type="pct"/>
            <w:vMerge/>
            <w:vAlign w:val="center"/>
            <w:hideMark/>
          </w:tcPr>
          <w:p w14:paraId="3DB36248" w14:textId="77777777" w:rsidR="00935B6F" w:rsidRPr="00F3498D" w:rsidRDefault="00935B6F" w:rsidP="00935B6F">
            <w:pPr>
              <w:rPr>
                <w:rFonts w:ascii="Calibri" w:hAnsi="Calibri" w:cs="Calibri"/>
                <w:b/>
                <w:bCs/>
                <w:color w:val="000000"/>
                <w:sz w:val="14"/>
                <w:szCs w:val="14"/>
              </w:rPr>
            </w:pPr>
          </w:p>
        </w:tc>
        <w:tc>
          <w:tcPr>
            <w:tcW w:w="893" w:type="pct"/>
            <w:vMerge/>
            <w:vAlign w:val="center"/>
            <w:hideMark/>
          </w:tcPr>
          <w:p w14:paraId="25CE403F" w14:textId="77777777" w:rsidR="00935B6F" w:rsidRPr="00F3498D" w:rsidRDefault="00935B6F" w:rsidP="00935B6F">
            <w:pPr>
              <w:rPr>
                <w:rFonts w:ascii="Calibri" w:hAnsi="Calibri" w:cs="Calibri"/>
                <w:color w:val="000000"/>
                <w:sz w:val="14"/>
                <w:szCs w:val="14"/>
              </w:rPr>
            </w:pPr>
          </w:p>
        </w:tc>
        <w:tc>
          <w:tcPr>
            <w:tcW w:w="403" w:type="pct"/>
            <w:vMerge/>
            <w:vAlign w:val="center"/>
            <w:hideMark/>
          </w:tcPr>
          <w:p w14:paraId="74836D6D" w14:textId="77777777" w:rsidR="00935B6F" w:rsidRPr="00F3498D" w:rsidRDefault="00935B6F" w:rsidP="00935B6F">
            <w:pPr>
              <w:rPr>
                <w:rFonts w:ascii="Calibri" w:hAnsi="Calibri" w:cs="Calibri"/>
                <w:color w:val="000000"/>
                <w:sz w:val="14"/>
                <w:szCs w:val="14"/>
              </w:rPr>
            </w:pPr>
          </w:p>
        </w:tc>
        <w:tc>
          <w:tcPr>
            <w:tcW w:w="372" w:type="pct"/>
            <w:shd w:val="clear" w:color="auto" w:fill="auto"/>
            <w:vAlign w:val="center"/>
            <w:hideMark/>
          </w:tcPr>
          <w:p w14:paraId="7109E5CE"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მიზნობრივი</w:t>
            </w:r>
            <w:r w:rsidRPr="00F3498D">
              <w:rPr>
                <w:rFonts w:ascii="Calibri" w:hAnsi="Calibri" w:cs="Calibri"/>
                <w:color w:val="000000"/>
                <w:sz w:val="12"/>
                <w:szCs w:val="12"/>
              </w:rPr>
              <w:t xml:space="preserve"> </w:t>
            </w:r>
            <w:r w:rsidRPr="00F3498D">
              <w:rPr>
                <w:rFonts w:ascii="Sylfaen" w:hAnsi="Sylfaen" w:cs="Sylfaen"/>
                <w:color w:val="000000"/>
                <w:sz w:val="12"/>
                <w:szCs w:val="12"/>
              </w:rPr>
              <w:t>მაჩვენებელი</w:t>
            </w:r>
          </w:p>
        </w:tc>
        <w:tc>
          <w:tcPr>
            <w:tcW w:w="402" w:type="pct"/>
            <w:shd w:val="clear" w:color="auto" w:fill="auto"/>
            <w:vAlign w:val="center"/>
            <w:hideMark/>
          </w:tcPr>
          <w:p w14:paraId="23C20FBE" w14:textId="5156D13C" w:rsidR="00935B6F" w:rsidRPr="00F3498D" w:rsidRDefault="00935B6F" w:rsidP="00935B6F">
            <w:pPr>
              <w:rPr>
                <w:rFonts w:ascii="Calibri" w:hAnsi="Calibri" w:cs="Calibri"/>
                <w:color w:val="000000"/>
                <w:sz w:val="12"/>
                <w:szCs w:val="12"/>
              </w:rPr>
            </w:pPr>
            <w:r>
              <w:rPr>
                <w:rFonts w:ascii="Calibri" w:hAnsi="Calibri" w:cs="Calibri"/>
                <w:color w:val="000000"/>
                <w:sz w:val="12"/>
                <w:szCs w:val="12"/>
                <w:lang w:val="ka-GE"/>
              </w:rPr>
              <w:t>არანაკლებ საბაზისო მაჩვენებელზე</w:t>
            </w:r>
          </w:p>
        </w:tc>
        <w:tc>
          <w:tcPr>
            <w:tcW w:w="402" w:type="pct"/>
            <w:shd w:val="clear" w:color="auto" w:fill="auto"/>
            <w:vAlign w:val="center"/>
            <w:hideMark/>
          </w:tcPr>
          <w:p w14:paraId="66E2A1E5" w14:textId="77777777" w:rsidR="00935B6F" w:rsidRPr="00F3498D" w:rsidRDefault="00935B6F" w:rsidP="00935B6F">
            <w:pPr>
              <w:rPr>
                <w:rFonts w:ascii="Calibri" w:hAnsi="Calibri" w:cs="Calibri"/>
                <w:color w:val="000000"/>
                <w:sz w:val="12"/>
                <w:szCs w:val="12"/>
              </w:rPr>
            </w:pPr>
            <w:r>
              <w:rPr>
                <w:rFonts w:ascii="Calibri" w:hAnsi="Calibri" w:cs="Calibri"/>
                <w:color w:val="000000"/>
                <w:sz w:val="12"/>
                <w:szCs w:val="12"/>
                <w:lang w:val="ka-GE"/>
              </w:rPr>
              <w:t>არანაკლებ საბაზისო მაჩვენებელზე</w:t>
            </w:r>
          </w:p>
        </w:tc>
        <w:tc>
          <w:tcPr>
            <w:tcW w:w="402" w:type="pct"/>
            <w:shd w:val="clear" w:color="auto" w:fill="auto"/>
            <w:vAlign w:val="center"/>
            <w:hideMark/>
          </w:tcPr>
          <w:p w14:paraId="1F69BF09" w14:textId="77777777" w:rsidR="00935B6F" w:rsidRPr="00F3498D" w:rsidRDefault="00935B6F" w:rsidP="00935B6F">
            <w:pPr>
              <w:rPr>
                <w:rFonts w:ascii="Calibri" w:hAnsi="Calibri" w:cs="Calibri"/>
                <w:color w:val="000000"/>
                <w:sz w:val="12"/>
                <w:szCs w:val="12"/>
              </w:rPr>
            </w:pPr>
            <w:r>
              <w:rPr>
                <w:rFonts w:ascii="Calibri" w:hAnsi="Calibri" w:cs="Calibri"/>
                <w:color w:val="000000"/>
                <w:sz w:val="12"/>
                <w:szCs w:val="12"/>
                <w:lang w:val="ka-GE"/>
              </w:rPr>
              <w:t>არანაკლებ საბაზისო მაჩვენებელზე</w:t>
            </w:r>
          </w:p>
        </w:tc>
        <w:tc>
          <w:tcPr>
            <w:tcW w:w="491" w:type="pct"/>
            <w:shd w:val="clear" w:color="auto" w:fill="auto"/>
            <w:vAlign w:val="center"/>
            <w:hideMark/>
          </w:tcPr>
          <w:p w14:paraId="36D284E0" w14:textId="77777777" w:rsidR="00935B6F" w:rsidRPr="00F3498D" w:rsidRDefault="00935B6F" w:rsidP="00935B6F">
            <w:pPr>
              <w:rPr>
                <w:rFonts w:ascii="Calibri" w:hAnsi="Calibri" w:cs="Calibri"/>
                <w:color w:val="000000"/>
                <w:sz w:val="12"/>
                <w:szCs w:val="12"/>
              </w:rPr>
            </w:pPr>
            <w:r>
              <w:rPr>
                <w:rFonts w:ascii="Calibri" w:hAnsi="Calibri" w:cs="Calibri"/>
                <w:color w:val="000000"/>
                <w:sz w:val="12"/>
                <w:szCs w:val="12"/>
                <w:lang w:val="ka-GE"/>
              </w:rPr>
              <w:t>არანაკლებ საბაზისო მაჩვენებელზე</w:t>
            </w:r>
          </w:p>
        </w:tc>
      </w:tr>
      <w:tr w:rsidR="00935B6F" w:rsidRPr="00F3498D" w14:paraId="0131779A" w14:textId="77777777" w:rsidTr="00935B6F">
        <w:trPr>
          <w:trHeight w:val="390"/>
        </w:trPr>
        <w:tc>
          <w:tcPr>
            <w:tcW w:w="1636" w:type="pct"/>
            <w:vMerge/>
            <w:vAlign w:val="center"/>
            <w:hideMark/>
          </w:tcPr>
          <w:p w14:paraId="519FF201" w14:textId="77777777" w:rsidR="00935B6F" w:rsidRPr="00F3498D" w:rsidRDefault="00935B6F" w:rsidP="00935B6F">
            <w:pPr>
              <w:rPr>
                <w:rFonts w:ascii="Calibri" w:hAnsi="Calibri" w:cs="Calibri"/>
                <w:b/>
                <w:bCs/>
                <w:color w:val="000000"/>
                <w:sz w:val="14"/>
                <w:szCs w:val="14"/>
              </w:rPr>
            </w:pPr>
          </w:p>
        </w:tc>
        <w:tc>
          <w:tcPr>
            <w:tcW w:w="893" w:type="pct"/>
            <w:vMerge/>
            <w:vAlign w:val="center"/>
            <w:hideMark/>
          </w:tcPr>
          <w:p w14:paraId="0013FB84" w14:textId="77777777" w:rsidR="00935B6F" w:rsidRPr="00F3498D" w:rsidRDefault="00935B6F" w:rsidP="00935B6F">
            <w:pPr>
              <w:rPr>
                <w:rFonts w:ascii="Calibri" w:hAnsi="Calibri" w:cs="Calibri"/>
                <w:color w:val="000000"/>
                <w:sz w:val="14"/>
                <w:szCs w:val="14"/>
              </w:rPr>
            </w:pPr>
          </w:p>
        </w:tc>
        <w:tc>
          <w:tcPr>
            <w:tcW w:w="403" w:type="pct"/>
            <w:vMerge/>
            <w:vAlign w:val="center"/>
            <w:hideMark/>
          </w:tcPr>
          <w:p w14:paraId="19A4A0B1" w14:textId="77777777" w:rsidR="00935B6F" w:rsidRPr="00F3498D" w:rsidRDefault="00935B6F" w:rsidP="00935B6F">
            <w:pPr>
              <w:rPr>
                <w:rFonts w:ascii="Calibri" w:hAnsi="Calibri" w:cs="Calibri"/>
                <w:color w:val="000000"/>
                <w:sz w:val="14"/>
                <w:szCs w:val="14"/>
              </w:rPr>
            </w:pPr>
          </w:p>
        </w:tc>
        <w:tc>
          <w:tcPr>
            <w:tcW w:w="372" w:type="pct"/>
            <w:shd w:val="clear" w:color="auto" w:fill="auto"/>
            <w:vAlign w:val="center"/>
            <w:hideMark/>
          </w:tcPr>
          <w:p w14:paraId="5BB56072"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ცდომილების</w:t>
            </w:r>
            <w:r w:rsidRPr="00F3498D">
              <w:rPr>
                <w:rFonts w:ascii="Calibri" w:hAnsi="Calibri" w:cs="Calibri"/>
                <w:color w:val="000000"/>
                <w:sz w:val="12"/>
                <w:szCs w:val="12"/>
              </w:rPr>
              <w:t xml:space="preserve"> </w:t>
            </w:r>
            <w:r w:rsidRPr="00F3498D">
              <w:rPr>
                <w:rFonts w:ascii="Sylfaen" w:hAnsi="Sylfaen" w:cs="Sylfaen"/>
                <w:color w:val="000000"/>
                <w:sz w:val="12"/>
                <w:szCs w:val="12"/>
              </w:rPr>
              <w:t>ალბათობა</w:t>
            </w:r>
            <w:r w:rsidRPr="00F3498D">
              <w:rPr>
                <w:rFonts w:ascii="Calibri" w:hAnsi="Calibri" w:cs="Calibri"/>
                <w:color w:val="000000"/>
                <w:sz w:val="12"/>
                <w:szCs w:val="12"/>
              </w:rPr>
              <w:t xml:space="preserve"> (%/</w:t>
            </w:r>
            <w:r w:rsidRPr="00F3498D">
              <w:rPr>
                <w:rFonts w:ascii="Sylfaen" w:hAnsi="Sylfaen" w:cs="Sylfaen"/>
                <w:color w:val="000000"/>
                <w:sz w:val="12"/>
                <w:szCs w:val="12"/>
              </w:rPr>
              <w:t>აღწერა</w:t>
            </w:r>
            <w:r w:rsidRPr="00F3498D">
              <w:rPr>
                <w:rFonts w:ascii="Calibri" w:hAnsi="Calibri" w:cs="Calibri"/>
                <w:color w:val="000000"/>
                <w:sz w:val="12"/>
                <w:szCs w:val="12"/>
              </w:rPr>
              <w:t>)</w:t>
            </w:r>
          </w:p>
        </w:tc>
        <w:tc>
          <w:tcPr>
            <w:tcW w:w="402" w:type="pct"/>
            <w:shd w:val="clear" w:color="auto" w:fill="auto"/>
            <w:vAlign w:val="center"/>
            <w:hideMark/>
          </w:tcPr>
          <w:p w14:paraId="5841DB1C" w14:textId="77777777" w:rsidR="00935B6F" w:rsidRPr="00F3498D" w:rsidRDefault="00935B6F" w:rsidP="00935B6F">
            <w:pPr>
              <w:jc w:val="right"/>
              <w:rPr>
                <w:rFonts w:ascii="Calibri" w:hAnsi="Calibri" w:cs="Calibri"/>
                <w:color w:val="000000"/>
                <w:sz w:val="12"/>
                <w:szCs w:val="12"/>
              </w:rPr>
            </w:pPr>
            <w:r w:rsidRPr="00F3498D">
              <w:rPr>
                <w:rFonts w:ascii="Calibri" w:hAnsi="Calibri" w:cs="Calibri"/>
                <w:color w:val="000000"/>
                <w:sz w:val="12"/>
                <w:szCs w:val="12"/>
              </w:rPr>
              <w:t>0.02</w:t>
            </w:r>
          </w:p>
        </w:tc>
        <w:tc>
          <w:tcPr>
            <w:tcW w:w="402" w:type="pct"/>
            <w:shd w:val="clear" w:color="auto" w:fill="auto"/>
            <w:vAlign w:val="center"/>
            <w:hideMark/>
          </w:tcPr>
          <w:p w14:paraId="717FA5CC" w14:textId="77777777" w:rsidR="00935B6F" w:rsidRPr="00F3498D" w:rsidRDefault="00935B6F" w:rsidP="00935B6F">
            <w:pPr>
              <w:jc w:val="right"/>
              <w:rPr>
                <w:rFonts w:ascii="Calibri" w:hAnsi="Calibri" w:cs="Calibri"/>
                <w:color w:val="000000"/>
                <w:sz w:val="12"/>
                <w:szCs w:val="12"/>
              </w:rPr>
            </w:pPr>
            <w:r w:rsidRPr="00F3498D">
              <w:rPr>
                <w:rFonts w:ascii="Calibri" w:hAnsi="Calibri" w:cs="Calibri"/>
                <w:color w:val="000000"/>
                <w:sz w:val="12"/>
                <w:szCs w:val="12"/>
              </w:rPr>
              <w:t>0.02</w:t>
            </w:r>
          </w:p>
        </w:tc>
        <w:tc>
          <w:tcPr>
            <w:tcW w:w="402" w:type="pct"/>
            <w:shd w:val="clear" w:color="auto" w:fill="auto"/>
            <w:vAlign w:val="center"/>
            <w:hideMark/>
          </w:tcPr>
          <w:p w14:paraId="49088123" w14:textId="77777777" w:rsidR="00935B6F" w:rsidRPr="00F3498D" w:rsidRDefault="00935B6F" w:rsidP="00935B6F">
            <w:pPr>
              <w:jc w:val="right"/>
              <w:rPr>
                <w:rFonts w:ascii="Calibri" w:hAnsi="Calibri" w:cs="Calibri"/>
                <w:color w:val="000000"/>
                <w:sz w:val="12"/>
                <w:szCs w:val="12"/>
              </w:rPr>
            </w:pPr>
            <w:r w:rsidRPr="00F3498D">
              <w:rPr>
                <w:rFonts w:ascii="Calibri" w:hAnsi="Calibri" w:cs="Calibri"/>
                <w:color w:val="000000"/>
                <w:sz w:val="12"/>
                <w:szCs w:val="12"/>
              </w:rPr>
              <w:t>0.02</w:t>
            </w:r>
          </w:p>
        </w:tc>
        <w:tc>
          <w:tcPr>
            <w:tcW w:w="491" w:type="pct"/>
            <w:shd w:val="clear" w:color="auto" w:fill="auto"/>
            <w:vAlign w:val="center"/>
            <w:hideMark/>
          </w:tcPr>
          <w:p w14:paraId="664F09A2" w14:textId="77777777" w:rsidR="00935B6F" w:rsidRPr="00F3498D" w:rsidRDefault="00935B6F" w:rsidP="00935B6F">
            <w:pPr>
              <w:jc w:val="right"/>
              <w:rPr>
                <w:rFonts w:ascii="Calibri" w:hAnsi="Calibri" w:cs="Calibri"/>
                <w:color w:val="000000"/>
                <w:sz w:val="12"/>
                <w:szCs w:val="12"/>
              </w:rPr>
            </w:pPr>
            <w:r w:rsidRPr="00F3498D">
              <w:rPr>
                <w:rFonts w:ascii="Calibri" w:hAnsi="Calibri" w:cs="Calibri"/>
                <w:color w:val="000000"/>
                <w:sz w:val="12"/>
                <w:szCs w:val="12"/>
              </w:rPr>
              <w:t>0.02</w:t>
            </w:r>
          </w:p>
        </w:tc>
      </w:tr>
      <w:tr w:rsidR="00935B6F" w:rsidRPr="00F3498D" w14:paraId="2D93D16F" w14:textId="77777777" w:rsidTr="00935B6F">
        <w:trPr>
          <w:trHeight w:val="735"/>
        </w:trPr>
        <w:tc>
          <w:tcPr>
            <w:tcW w:w="1636" w:type="pct"/>
            <w:vMerge/>
            <w:vAlign w:val="center"/>
            <w:hideMark/>
          </w:tcPr>
          <w:p w14:paraId="61C60A10" w14:textId="77777777" w:rsidR="00935B6F" w:rsidRPr="00F3498D" w:rsidRDefault="00935B6F" w:rsidP="00935B6F">
            <w:pPr>
              <w:rPr>
                <w:rFonts w:ascii="Calibri" w:hAnsi="Calibri" w:cs="Calibri"/>
                <w:b/>
                <w:bCs/>
                <w:color w:val="000000"/>
                <w:sz w:val="14"/>
                <w:szCs w:val="14"/>
              </w:rPr>
            </w:pPr>
          </w:p>
        </w:tc>
        <w:tc>
          <w:tcPr>
            <w:tcW w:w="893" w:type="pct"/>
            <w:vMerge/>
            <w:vAlign w:val="center"/>
            <w:hideMark/>
          </w:tcPr>
          <w:p w14:paraId="057CEDB8" w14:textId="77777777" w:rsidR="00935B6F" w:rsidRPr="00F3498D" w:rsidRDefault="00935B6F" w:rsidP="00935B6F">
            <w:pPr>
              <w:rPr>
                <w:rFonts w:ascii="Calibri" w:hAnsi="Calibri" w:cs="Calibri"/>
                <w:color w:val="000000"/>
                <w:sz w:val="14"/>
                <w:szCs w:val="14"/>
              </w:rPr>
            </w:pPr>
          </w:p>
        </w:tc>
        <w:tc>
          <w:tcPr>
            <w:tcW w:w="403" w:type="pct"/>
            <w:vMerge/>
            <w:vAlign w:val="center"/>
            <w:hideMark/>
          </w:tcPr>
          <w:p w14:paraId="24B86BFC" w14:textId="77777777" w:rsidR="00935B6F" w:rsidRPr="00F3498D" w:rsidRDefault="00935B6F" w:rsidP="00935B6F">
            <w:pPr>
              <w:rPr>
                <w:rFonts w:ascii="Calibri" w:hAnsi="Calibri" w:cs="Calibri"/>
                <w:color w:val="000000"/>
                <w:sz w:val="14"/>
                <w:szCs w:val="14"/>
              </w:rPr>
            </w:pPr>
          </w:p>
        </w:tc>
        <w:tc>
          <w:tcPr>
            <w:tcW w:w="372" w:type="pct"/>
            <w:shd w:val="clear" w:color="auto" w:fill="auto"/>
            <w:vAlign w:val="center"/>
            <w:hideMark/>
          </w:tcPr>
          <w:p w14:paraId="5213689B"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შესაძლო</w:t>
            </w:r>
            <w:r w:rsidRPr="00F3498D">
              <w:rPr>
                <w:rFonts w:ascii="Calibri" w:hAnsi="Calibri" w:cs="Calibri"/>
                <w:color w:val="000000"/>
                <w:sz w:val="12"/>
                <w:szCs w:val="12"/>
              </w:rPr>
              <w:t xml:space="preserve"> </w:t>
            </w:r>
            <w:r w:rsidRPr="00F3498D">
              <w:rPr>
                <w:rFonts w:ascii="Sylfaen" w:hAnsi="Sylfaen" w:cs="Sylfaen"/>
                <w:color w:val="000000"/>
                <w:sz w:val="12"/>
                <w:szCs w:val="12"/>
              </w:rPr>
              <w:t>რისკები</w:t>
            </w:r>
          </w:p>
        </w:tc>
        <w:tc>
          <w:tcPr>
            <w:tcW w:w="402" w:type="pct"/>
            <w:shd w:val="clear" w:color="auto" w:fill="auto"/>
            <w:vAlign w:val="center"/>
            <w:hideMark/>
          </w:tcPr>
          <w:p w14:paraId="4DA0D5C7"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ნაკლები</w:t>
            </w:r>
            <w:r w:rsidRPr="00F3498D">
              <w:rPr>
                <w:rFonts w:ascii="Calibri" w:hAnsi="Calibri" w:cs="Calibri"/>
                <w:color w:val="000000"/>
                <w:sz w:val="12"/>
                <w:szCs w:val="12"/>
              </w:rPr>
              <w:t xml:space="preserve"> </w:t>
            </w:r>
            <w:r w:rsidRPr="00F3498D">
              <w:rPr>
                <w:rFonts w:ascii="Sylfaen" w:hAnsi="Sylfaen" w:cs="Sylfaen"/>
                <w:color w:val="000000"/>
                <w:sz w:val="12"/>
                <w:szCs w:val="12"/>
              </w:rPr>
              <w:t>მომართვიანობა</w:t>
            </w:r>
          </w:p>
        </w:tc>
        <w:tc>
          <w:tcPr>
            <w:tcW w:w="402" w:type="pct"/>
            <w:shd w:val="clear" w:color="auto" w:fill="auto"/>
            <w:vAlign w:val="center"/>
            <w:hideMark/>
          </w:tcPr>
          <w:p w14:paraId="2E361A78"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ნაკლები</w:t>
            </w:r>
            <w:r w:rsidRPr="00F3498D">
              <w:rPr>
                <w:rFonts w:ascii="Calibri" w:hAnsi="Calibri" w:cs="Calibri"/>
                <w:color w:val="000000"/>
                <w:sz w:val="12"/>
                <w:szCs w:val="12"/>
              </w:rPr>
              <w:t xml:space="preserve"> </w:t>
            </w:r>
            <w:r w:rsidRPr="00F3498D">
              <w:rPr>
                <w:rFonts w:ascii="Sylfaen" w:hAnsi="Sylfaen" w:cs="Sylfaen"/>
                <w:color w:val="000000"/>
                <w:sz w:val="12"/>
                <w:szCs w:val="12"/>
              </w:rPr>
              <w:t>მომართვიანობა</w:t>
            </w:r>
          </w:p>
        </w:tc>
        <w:tc>
          <w:tcPr>
            <w:tcW w:w="402" w:type="pct"/>
            <w:shd w:val="clear" w:color="auto" w:fill="auto"/>
            <w:vAlign w:val="center"/>
            <w:hideMark/>
          </w:tcPr>
          <w:p w14:paraId="6CA24C00"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ნაკლები</w:t>
            </w:r>
            <w:r w:rsidRPr="00F3498D">
              <w:rPr>
                <w:rFonts w:ascii="Calibri" w:hAnsi="Calibri" w:cs="Calibri"/>
                <w:color w:val="000000"/>
                <w:sz w:val="12"/>
                <w:szCs w:val="12"/>
              </w:rPr>
              <w:t xml:space="preserve"> </w:t>
            </w:r>
            <w:r w:rsidRPr="00F3498D">
              <w:rPr>
                <w:rFonts w:ascii="Sylfaen" w:hAnsi="Sylfaen" w:cs="Sylfaen"/>
                <w:color w:val="000000"/>
                <w:sz w:val="12"/>
                <w:szCs w:val="12"/>
              </w:rPr>
              <w:t>მომართვიანობა</w:t>
            </w:r>
          </w:p>
        </w:tc>
        <w:tc>
          <w:tcPr>
            <w:tcW w:w="491" w:type="pct"/>
            <w:shd w:val="clear" w:color="auto" w:fill="auto"/>
            <w:vAlign w:val="center"/>
            <w:hideMark/>
          </w:tcPr>
          <w:p w14:paraId="294A971C" w14:textId="77777777" w:rsidR="00935B6F" w:rsidRPr="00F3498D" w:rsidRDefault="00935B6F" w:rsidP="00935B6F">
            <w:pPr>
              <w:rPr>
                <w:rFonts w:ascii="Calibri" w:hAnsi="Calibri" w:cs="Calibri"/>
                <w:color w:val="000000"/>
                <w:sz w:val="12"/>
                <w:szCs w:val="12"/>
              </w:rPr>
            </w:pPr>
            <w:r w:rsidRPr="00F3498D">
              <w:rPr>
                <w:rFonts w:ascii="Sylfaen" w:hAnsi="Sylfaen" w:cs="Sylfaen"/>
                <w:color w:val="000000"/>
                <w:sz w:val="12"/>
                <w:szCs w:val="12"/>
              </w:rPr>
              <w:t>ნაკლები</w:t>
            </w:r>
            <w:r w:rsidRPr="00F3498D">
              <w:rPr>
                <w:rFonts w:ascii="Calibri" w:hAnsi="Calibri" w:cs="Calibri"/>
                <w:color w:val="000000"/>
                <w:sz w:val="12"/>
                <w:szCs w:val="12"/>
              </w:rPr>
              <w:t xml:space="preserve"> </w:t>
            </w:r>
            <w:r w:rsidRPr="00F3498D">
              <w:rPr>
                <w:rFonts w:ascii="Sylfaen" w:hAnsi="Sylfaen" w:cs="Sylfaen"/>
                <w:color w:val="000000"/>
                <w:sz w:val="12"/>
                <w:szCs w:val="12"/>
              </w:rPr>
              <w:t>მომართვიანობა</w:t>
            </w:r>
          </w:p>
        </w:tc>
      </w:tr>
    </w:tbl>
    <w:p w14:paraId="1AD65503" w14:textId="77777777" w:rsidR="00BB388B" w:rsidRDefault="00BB388B" w:rsidP="001C01B4">
      <w:pPr>
        <w:jc w:val="both"/>
        <w:rPr>
          <w:rFonts w:ascii="Sylfaen" w:hAnsi="Sylfaen" w:cs="Sylfaen"/>
          <w:b/>
          <w:lang w:val="ka-GE"/>
        </w:rPr>
      </w:pPr>
    </w:p>
    <w:tbl>
      <w:tblPr>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885"/>
        <w:gridCol w:w="733"/>
        <w:gridCol w:w="832"/>
        <w:gridCol w:w="799"/>
        <w:gridCol w:w="799"/>
        <w:gridCol w:w="799"/>
        <w:gridCol w:w="799"/>
      </w:tblGrid>
      <w:tr w:rsidR="00D672BC" w:rsidRPr="00CD0F92" w14:paraId="0CF3D2E1" w14:textId="77777777" w:rsidTr="00FB024F">
        <w:trPr>
          <w:trHeight w:val="495"/>
        </w:trPr>
        <w:tc>
          <w:tcPr>
            <w:tcW w:w="1955" w:type="pct"/>
            <w:shd w:val="clear" w:color="000000" w:fill="EBF1DE"/>
            <w:noWrap/>
            <w:vAlign w:val="center"/>
            <w:hideMark/>
          </w:tcPr>
          <w:p w14:paraId="2B8804B8"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045" w:type="pct"/>
            <w:gridSpan w:val="7"/>
            <w:shd w:val="clear" w:color="000000" w:fill="EBF1DE"/>
            <w:vAlign w:val="center"/>
            <w:hideMark/>
          </w:tcPr>
          <w:p w14:paraId="1C29DC44" w14:textId="77777777" w:rsidR="00D672BC" w:rsidRPr="0005441E"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კომუნალური გადასახადები</w:t>
            </w:r>
          </w:p>
        </w:tc>
      </w:tr>
      <w:tr w:rsidR="00D672BC" w:rsidRPr="00CD0F92" w14:paraId="463983CD" w14:textId="77777777" w:rsidTr="00FB024F">
        <w:trPr>
          <w:trHeight w:val="300"/>
        </w:trPr>
        <w:tc>
          <w:tcPr>
            <w:tcW w:w="1955" w:type="pct"/>
            <w:shd w:val="clear" w:color="auto" w:fill="auto"/>
            <w:noWrap/>
            <w:vAlign w:val="center"/>
            <w:hideMark/>
          </w:tcPr>
          <w:p w14:paraId="00EDC1B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045" w:type="pct"/>
            <w:gridSpan w:val="7"/>
            <w:shd w:val="clear" w:color="auto" w:fill="auto"/>
            <w:vAlign w:val="center"/>
            <w:hideMark/>
          </w:tcPr>
          <w:p w14:paraId="3C2DDB0E" w14:textId="77777777" w:rsidR="00D672BC" w:rsidRPr="004C608E"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06 02 02</w:t>
            </w:r>
          </w:p>
        </w:tc>
      </w:tr>
      <w:tr w:rsidR="00D672BC" w:rsidRPr="00CD0F92" w14:paraId="0FAE0B93" w14:textId="77777777" w:rsidTr="00FB024F">
        <w:trPr>
          <w:trHeight w:val="300"/>
        </w:trPr>
        <w:tc>
          <w:tcPr>
            <w:tcW w:w="1955" w:type="pct"/>
            <w:shd w:val="clear" w:color="auto" w:fill="auto"/>
            <w:noWrap/>
            <w:vAlign w:val="center"/>
            <w:hideMark/>
          </w:tcPr>
          <w:p w14:paraId="27821B01"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045" w:type="pct"/>
            <w:gridSpan w:val="7"/>
            <w:shd w:val="clear" w:color="auto" w:fill="auto"/>
            <w:vAlign w:val="center"/>
            <w:hideMark/>
          </w:tcPr>
          <w:p w14:paraId="4552AC70" w14:textId="77777777" w:rsidR="00D672BC" w:rsidRPr="0005441E"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674708EF" w14:textId="77777777" w:rsidTr="00FB024F">
        <w:trPr>
          <w:trHeight w:val="300"/>
        </w:trPr>
        <w:tc>
          <w:tcPr>
            <w:tcW w:w="1955" w:type="pct"/>
            <w:shd w:val="clear" w:color="auto" w:fill="auto"/>
            <w:noWrap/>
            <w:vAlign w:val="center"/>
            <w:hideMark/>
          </w:tcPr>
          <w:p w14:paraId="22FEB37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045" w:type="pct"/>
            <w:gridSpan w:val="7"/>
            <w:shd w:val="clear" w:color="auto" w:fill="auto"/>
            <w:vAlign w:val="center"/>
            <w:hideMark/>
          </w:tcPr>
          <w:p w14:paraId="20368989"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12A671F0" w14:textId="77777777" w:rsidTr="00FB024F">
        <w:trPr>
          <w:trHeight w:val="1080"/>
        </w:trPr>
        <w:tc>
          <w:tcPr>
            <w:tcW w:w="1955" w:type="pct"/>
            <w:shd w:val="clear" w:color="auto" w:fill="auto"/>
            <w:noWrap/>
            <w:vAlign w:val="center"/>
            <w:hideMark/>
          </w:tcPr>
          <w:p w14:paraId="2B2EB38F"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045" w:type="pct"/>
            <w:gridSpan w:val="7"/>
            <w:shd w:val="clear" w:color="auto" w:fill="auto"/>
            <w:vAlign w:val="center"/>
            <w:hideMark/>
          </w:tcPr>
          <w:p w14:paraId="39AB3CA8" w14:textId="77777777" w:rsidR="00D672BC" w:rsidRPr="0005441E" w:rsidRDefault="00D672BC" w:rsidP="00D672BC">
            <w:pPr>
              <w:jc w:val="both"/>
              <w:rPr>
                <w:rFonts w:ascii="Sylfaen" w:hAnsi="Sylfaen" w:cs="Sylfaen"/>
                <w:color w:val="000000"/>
                <w:sz w:val="16"/>
                <w:szCs w:val="16"/>
                <w:lang w:val="ka-GE"/>
              </w:rPr>
            </w:pPr>
            <w:r w:rsidRPr="0005441E">
              <w:rPr>
                <w:rFonts w:ascii="Sylfaen" w:hAnsi="Sylfaen" w:cs="Sylfaen"/>
                <w:color w:val="000000"/>
                <w:sz w:val="16"/>
                <w:szCs w:val="16"/>
                <w:lang w:val="ka-GE"/>
              </w:rPr>
              <w:t>ქვეპროგრამით ისარგებლებენ:</w:t>
            </w:r>
          </w:p>
          <w:p w14:paraId="7942CC59" w14:textId="77777777" w:rsidR="00D672BC" w:rsidRPr="0005441E" w:rsidRDefault="00D672BC" w:rsidP="00D672BC">
            <w:pPr>
              <w:rPr>
                <w:rFonts w:ascii="Calibri" w:hAnsi="Calibri" w:cs="Calibri"/>
                <w:color w:val="000000"/>
                <w:sz w:val="16"/>
                <w:szCs w:val="16"/>
              </w:rPr>
            </w:pPr>
            <w:proofErr w:type="gramStart"/>
            <w:r w:rsidRPr="0005441E">
              <w:rPr>
                <w:rFonts w:ascii="Sylfaen" w:eastAsia="Times New Roman" w:hAnsi="Sylfaen" w:cs="Calibri"/>
                <w:color w:val="000000"/>
                <w:sz w:val="16"/>
                <w:szCs w:val="16"/>
                <w:lang w:eastAsia="ru-RU"/>
              </w:rPr>
              <w:t>ტყიბულის</w:t>
            </w:r>
            <w:proofErr w:type="gramEnd"/>
            <w:r w:rsidRPr="0005441E">
              <w:rPr>
                <w:rFonts w:ascii="Sylfaen" w:eastAsia="Times New Roman" w:hAnsi="Sylfaen" w:cs="Calibri"/>
                <w:color w:val="000000"/>
                <w:sz w:val="16"/>
                <w:szCs w:val="16"/>
                <w:lang w:eastAsia="ru-RU"/>
              </w:rPr>
              <w:t xml:space="preserve"> მუნიციპალიტეტში რეგისტრირებულ და ფაქტობრივად მცხოვრებ 2006 წლიდან შპს ,,საქნახშირი'' შახტში დაღუპულთა ოჯახებს და დაშავებულ პირებს ( რომლებსაც ტრამვის შედეგად მიენიჭათ შშმ პირის სტატუსი).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ვეტერანებს, რომელთა ოჯახების სარეიტინგო ქულა 10 001 ქულამდეა</w:t>
            </w:r>
          </w:p>
        </w:tc>
      </w:tr>
      <w:tr w:rsidR="00D672BC" w:rsidRPr="00CD0F92" w14:paraId="63B7688B" w14:textId="77777777" w:rsidTr="00FB024F">
        <w:trPr>
          <w:trHeight w:val="645"/>
        </w:trPr>
        <w:tc>
          <w:tcPr>
            <w:tcW w:w="1955" w:type="pct"/>
            <w:shd w:val="clear" w:color="auto" w:fill="auto"/>
            <w:noWrap/>
            <w:vAlign w:val="center"/>
            <w:hideMark/>
          </w:tcPr>
          <w:p w14:paraId="166DC48E"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045" w:type="pct"/>
            <w:gridSpan w:val="7"/>
            <w:shd w:val="clear" w:color="auto" w:fill="auto"/>
            <w:vAlign w:val="center"/>
            <w:hideMark/>
          </w:tcPr>
          <w:p w14:paraId="0C1A3030" w14:textId="77777777" w:rsidR="00D672BC" w:rsidRPr="0005441E" w:rsidRDefault="00D672BC" w:rsidP="00D672BC">
            <w:pPr>
              <w:rPr>
                <w:rFonts w:ascii="Calibri" w:hAnsi="Calibri" w:cs="Calibri"/>
                <w:color w:val="000000"/>
                <w:sz w:val="16"/>
                <w:szCs w:val="16"/>
              </w:rPr>
            </w:pPr>
            <w:r w:rsidRPr="0005441E">
              <w:rPr>
                <w:rFonts w:ascii="Sylfaen" w:eastAsia="Times New Roman" w:hAnsi="Sylfaen" w:cs="Calibri"/>
                <w:color w:val="000000"/>
                <w:sz w:val="16"/>
                <w:szCs w:val="16"/>
                <w:lang w:eastAsia="ru-RU"/>
              </w:rPr>
              <w:t>სოციალური მდგომარეობის ხელშეწყობა</w:t>
            </w:r>
          </w:p>
        </w:tc>
      </w:tr>
      <w:tr w:rsidR="00D672BC" w:rsidRPr="00CD0F92" w14:paraId="5810C94B" w14:textId="77777777" w:rsidTr="00FB024F">
        <w:trPr>
          <w:trHeight w:val="300"/>
        </w:trPr>
        <w:tc>
          <w:tcPr>
            <w:tcW w:w="1955" w:type="pct"/>
            <w:shd w:val="clear" w:color="auto" w:fill="auto"/>
            <w:noWrap/>
            <w:vAlign w:val="center"/>
            <w:hideMark/>
          </w:tcPr>
          <w:p w14:paraId="0E3284CD" w14:textId="16C7F1E6" w:rsidR="00D672BC" w:rsidRPr="004B30D2" w:rsidRDefault="00FB024F" w:rsidP="00D672BC">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 xml:space="preserve">მიზანი, რომლის მიღწევასაც ემსახურება </w:t>
            </w:r>
            <w:r w:rsidR="00E34838" w:rsidRPr="004B30D2">
              <w:rPr>
                <w:rFonts w:ascii="Sylfaen" w:hAnsi="Sylfaen" w:cs="Sylfaen"/>
                <w:b/>
                <w:bCs/>
                <w:color w:val="000000"/>
                <w:sz w:val="14"/>
                <w:szCs w:val="14"/>
                <w:lang w:val="ka-GE"/>
              </w:rPr>
              <w:t>პროგრამა</w:t>
            </w:r>
          </w:p>
        </w:tc>
        <w:tc>
          <w:tcPr>
            <w:tcW w:w="3045" w:type="pct"/>
            <w:gridSpan w:val="7"/>
            <w:shd w:val="clear" w:color="auto" w:fill="auto"/>
            <w:vAlign w:val="center"/>
            <w:hideMark/>
          </w:tcPr>
          <w:p w14:paraId="431D59F4" w14:textId="2ED65287" w:rsidR="00D672BC" w:rsidRPr="004B30D2" w:rsidRDefault="00D672BC" w:rsidP="00D672BC">
            <w:pPr>
              <w:rPr>
                <w:rFonts w:ascii="Calibri" w:hAnsi="Calibri" w:cs="Calibri"/>
                <w:color w:val="000000"/>
                <w:sz w:val="16"/>
                <w:szCs w:val="16"/>
              </w:rPr>
            </w:pPr>
            <w:r w:rsidRPr="004B30D2">
              <w:rPr>
                <w:rFonts w:ascii="Calibri" w:hAnsi="Calibri" w:cs="Calibri"/>
                <w:color w:val="000000"/>
                <w:sz w:val="16"/>
                <w:szCs w:val="16"/>
              </w:rPr>
              <w:t xml:space="preserve">   </w:t>
            </w:r>
            <w:r w:rsidRPr="004B30D2">
              <w:rPr>
                <w:rFonts w:ascii="Sylfaen" w:eastAsia="Sylfaen" w:hAnsi="Sylfaen"/>
                <w:color w:val="000000"/>
                <w:sz w:val="16"/>
                <w:szCs w:val="16"/>
              </w:rPr>
              <w:t xml:space="preserve">SDG </w:t>
            </w:r>
            <w:r w:rsidR="00FB024F" w:rsidRPr="004B30D2">
              <w:rPr>
                <w:rFonts w:ascii="Sylfaen" w:eastAsia="Sylfaen" w:hAnsi="Sylfaen"/>
                <w:color w:val="000000"/>
                <w:sz w:val="16"/>
                <w:szCs w:val="16"/>
              </w:rPr>
              <w:t xml:space="preserve">1. სიღარიბის ყველა ფორმის აღმოფხვრა  </w:t>
            </w:r>
          </w:p>
        </w:tc>
      </w:tr>
      <w:tr w:rsidR="00D672BC" w:rsidRPr="00CD0F92" w14:paraId="6A871B90" w14:textId="77777777" w:rsidTr="00FB024F">
        <w:trPr>
          <w:trHeight w:val="300"/>
        </w:trPr>
        <w:tc>
          <w:tcPr>
            <w:tcW w:w="1955" w:type="pct"/>
            <w:shd w:val="clear" w:color="auto" w:fill="auto"/>
            <w:noWrap/>
            <w:vAlign w:val="center"/>
            <w:hideMark/>
          </w:tcPr>
          <w:p w14:paraId="1707326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045" w:type="pct"/>
            <w:gridSpan w:val="7"/>
            <w:shd w:val="clear" w:color="auto" w:fill="auto"/>
            <w:vAlign w:val="center"/>
            <w:hideMark/>
          </w:tcPr>
          <w:p w14:paraId="0A25E321"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935B6F" w:rsidRPr="00CD0F92" w14:paraId="4E0D4D13" w14:textId="77777777" w:rsidTr="00FB024F">
        <w:trPr>
          <w:trHeight w:val="480"/>
        </w:trPr>
        <w:tc>
          <w:tcPr>
            <w:tcW w:w="1955" w:type="pct"/>
            <w:shd w:val="clear" w:color="000000" w:fill="F2F2F2"/>
            <w:noWrap/>
            <w:vAlign w:val="center"/>
            <w:hideMark/>
          </w:tcPr>
          <w:p w14:paraId="5C395474"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438" w:type="pct"/>
            <w:shd w:val="clear" w:color="000000" w:fill="F2F2F2"/>
            <w:vAlign w:val="center"/>
            <w:hideMark/>
          </w:tcPr>
          <w:p w14:paraId="1E69CA9F"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64" w:type="pct"/>
            <w:shd w:val="clear" w:color="000000" w:fill="F2F2F2"/>
            <w:vAlign w:val="center"/>
            <w:hideMark/>
          </w:tcPr>
          <w:p w14:paraId="5B8EFF7D"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13" w:type="pct"/>
            <w:shd w:val="clear" w:color="000000" w:fill="F2F2F2"/>
            <w:vAlign w:val="center"/>
            <w:hideMark/>
          </w:tcPr>
          <w:p w14:paraId="17EC546D"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01" w:type="pct"/>
            <w:shd w:val="clear" w:color="000000" w:fill="F2F2F2"/>
            <w:vAlign w:val="center"/>
            <w:hideMark/>
          </w:tcPr>
          <w:p w14:paraId="606F904B" w14:textId="2F055C86"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636E19">
              <w:rPr>
                <w:rFonts w:ascii="Calibri" w:hAnsi="Calibri" w:cs="Calibri"/>
                <w:b/>
                <w:bCs/>
                <w:color w:val="000000"/>
                <w:sz w:val="10"/>
                <w:szCs w:val="10"/>
                <w:lang w:val="ka-GE"/>
              </w:rPr>
              <w:t>6 წლის პროექტი</w:t>
            </w:r>
          </w:p>
        </w:tc>
        <w:tc>
          <w:tcPr>
            <w:tcW w:w="476" w:type="pct"/>
            <w:shd w:val="clear" w:color="000000" w:fill="F2F2F2"/>
            <w:vAlign w:val="center"/>
            <w:hideMark/>
          </w:tcPr>
          <w:p w14:paraId="32FF7E04" w14:textId="3EDD1063"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636E19">
              <w:rPr>
                <w:rFonts w:ascii="Calibri" w:hAnsi="Calibri" w:cs="Calibri"/>
                <w:b/>
                <w:bCs/>
                <w:color w:val="000000"/>
                <w:sz w:val="10"/>
                <w:szCs w:val="10"/>
                <w:lang w:val="ka-GE"/>
              </w:rPr>
              <w:t xml:space="preserve">7 </w:t>
            </w:r>
            <w:r w:rsidRPr="00CD0F92">
              <w:rPr>
                <w:rFonts w:ascii="Sylfaen" w:hAnsi="Sylfaen" w:cs="Sylfaen"/>
                <w:b/>
                <w:bCs/>
                <w:color w:val="000000"/>
                <w:sz w:val="10"/>
                <w:szCs w:val="10"/>
              </w:rPr>
              <w:t>პროგნოზი</w:t>
            </w:r>
          </w:p>
        </w:tc>
        <w:tc>
          <w:tcPr>
            <w:tcW w:w="476" w:type="pct"/>
            <w:shd w:val="clear" w:color="000000" w:fill="F2F2F2"/>
            <w:vAlign w:val="center"/>
            <w:hideMark/>
          </w:tcPr>
          <w:p w14:paraId="0E922118" w14:textId="128CDCE1"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636E19">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76" w:type="pct"/>
            <w:shd w:val="clear" w:color="000000" w:fill="F2F2F2"/>
            <w:vAlign w:val="center"/>
            <w:hideMark/>
          </w:tcPr>
          <w:p w14:paraId="170C4DB1" w14:textId="12EF7E1C" w:rsidR="00D672BC" w:rsidRPr="00CD0F92" w:rsidRDefault="00636E19"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E32302">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E34838" w:rsidRPr="00CD0F92" w14:paraId="00AED8BE" w14:textId="77777777" w:rsidTr="00FB024F">
        <w:trPr>
          <w:trHeight w:val="375"/>
        </w:trPr>
        <w:tc>
          <w:tcPr>
            <w:tcW w:w="1955" w:type="pct"/>
            <w:vMerge w:val="restart"/>
            <w:shd w:val="clear" w:color="auto" w:fill="auto"/>
            <w:vAlign w:val="center"/>
            <w:hideMark/>
          </w:tcPr>
          <w:p w14:paraId="6F52C092" w14:textId="77777777" w:rsidR="00D672BC" w:rsidRPr="0005441E" w:rsidRDefault="00D672BC" w:rsidP="00D672BC">
            <w:pPr>
              <w:jc w:val="center"/>
              <w:rPr>
                <w:rFonts w:ascii="Calibri" w:hAnsi="Calibri" w:cs="Calibri"/>
                <w:b/>
                <w:bCs/>
                <w:color w:val="000000"/>
                <w:sz w:val="14"/>
                <w:szCs w:val="14"/>
                <w:lang w:val="ka-GE"/>
              </w:rPr>
            </w:pPr>
            <w:r>
              <w:rPr>
                <w:rFonts w:ascii="Sylfaen" w:hAnsi="Sylfaen" w:cs="Sylfaen"/>
                <w:color w:val="000000"/>
                <w:sz w:val="14"/>
                <w:szCs w:val="14"/>
                <w:lang w:val="ka-GE"/>
              </w:rPr>
              <w:t>მოხმარებული ზოგიერთი კომუნალური გადასახადით უზრუნველყოფა</w:t>
            </w:r>
          </w:p>
        </w:tc>
        <w:tc>
          <w:tcPr>
            <w:tcW w:w="438" w:type="pct"/>
            <w:vMerge w:val="restart"/>
            <w:shd w:val="clear" w:color="auto" w:fill="auto"/>
            <w:vAlign w:val="center"/>
            <w:hideMark/>
          </w:tcPr>
          <w:p w14:paraId="54B285BE" w14:textId="77777777" w:rsidR="00D672BC" w:rsidRPr="0005441E" w:rsidRDefault="00D672BC" w:rsidP="00D672BC">
            <w:pPr>
              <w:rPr>
                <w:rFonts w:ascii="Sylfaen" w:hAnsi="Sylfaen" w:cs="Calibri"/>
                <w:sz w:val="14"/>
                <w:szCs w:val="14"/>
                <w:lang w:val="ka-GE"/>
              </w:rPr>
            </w:pPr>
            <w:r w:rsidRPr="0005441E">
              <w:rPr>
                <w:rFonts w:ascii="Sylfaen" w:hAnsi="Sylfaen" w:cs="Calibri"/>
                <w:sz w:val="14"/>
                <w:szCs w:val="14"/>
                <w:lang w:val="ka-GE"/>
              </w:rPr>
              <w:t>ბენეფიციარ</w:t>
            </w:r>
            <w:r>
              <w:rPr>
                <w:rFonts w:ascii="Sylfaen" w:hAnsi="Sylfaen" w:cs="Calibri"/>
                <w:sz w:val="14"/>
                <w:szCs w:val="14"/>
                <w:lang w:val="ka-GE"/>
              </w:rPr>
              <w:t>თ</w:t>
            </w:r>
            <w:r w:rsidRPr="0005441E">
              <w:rPr>
                <w:rFonts w:ascii="Sylfaen" w:hAnsi="Sylfaen" w:cs="Calibri"/>
                <w:sz w:val="14"/>
                <w:szCs w:val="14"/>
                <w:lang w:val="ka-GE"/>
              </w:rPr>
              <w:t>ა რაოდენობა</w:t>
            </w:r>
          </w:p>
          <w:p w14:paraId="5FC1A8A8" w14:textId="77777777" w:rsidR="00D672BC" w:rsidRPr="0005441E" w:rsidRDefault="00D672BC" w:rsidP="00D672BC">
            <w:pPr>
              <w:jc w:val="center"/>
              <w:rPr>
                <w:rFonts w:ascii="Calibri" w:hAnsi="Calibri" w:cs="Calibri"/>
                <w:b/>
                <w:bCs/>
                <w:color w:val="000000"/>
                <w:sz w:val="14"/>
                <w:szCs w:val="14"/>
              </w:rPr>
            </w:pPr>
            <w:r w:rsidRPr="0005441E">
              <w:rPr>
                <w:rFonts w:ascii="Calibri" w:hAnsi="Calibri" w:cs="Calibri"/>
                <w:b/>
                <w:bCs/>
                <w:color w:val="000000"/>
                <w:sz w:val="14"/>
                <w:szCs w:val="14"/>
              </w:rPr>
              <w:t> </w:t>
            </w:r>
          </w:p>
        </w:tc>
        <w:tc>
          <w:tcPr>
            <w:tcW w:w="364" w:type="pct"/>
            <w:vMerge w:val="restart"/>
            <w:shd w:val="clear" w:color="auto" w:fill="auto"/>
            <w:vAlign w:val="center"/>
            <w:hideMark/>
          </w:tcPr>
          <w:p w14:paraId="23701EAF" w14:textId="77777777" w:rsidR="00D672BC" w:rsidRPr="0005441E" w:rsidRDefault="00D672BC" w:rsidP="00D672BC">
            <w:pPr>
              <w:jc w:val="center"/>
              <w:rPr>
                <w:rFonts w:ascii="Calibri" w:hAnsi="Calibri" w:cs="Calibri"/>
                <w:b/>
                <w:bCs/>
                <w:color w:val="000000"/>
                <w:sz w:val="14"/>
                <w:szCs w:val="14"/>
              </w:rPr>
            </w:pPr>
            <w:r w:rsidRPr="0005441E">
              <w:rPr>
                <w:rFonts w:ascii="Calibri" w:hAnsi="Calibri" w:cs="Calibri"/>
                <w:b/>
                <w:bCs/>
                <w:color w:val="000000"/>
                <w:sz w:val="14"/>
                <w:szCs w:val="14"/>
              </w:rPr>
              <w:t> </w:t>
            </w:r>
          </w:p>
        </w:tc>
        <w:tc>
          <w:tcPr>
            <w:tcW w:w="413" w:type="pct"/>
            <w:shd w:val="clear" w:color="auto" w:fill="auto"/>
            <w:vAlign w:val="center"/>
            <w:hideMark/>
          </w:tcPr>
          <w:p w14:paraId="1F55D766" w14:textId="77777777" w:rsidR="00D672BC" w:rsidRPr="0005441E" w:rsidRDefault="00D672BC" w:rsidP="00D672BC">
            <w:pPr>
              <w:rPr>
                <w:rFonts w:ascii="Calibri" w:hAnsi="Calibri" w:cs="Calibri"/>
                <w:color w:val="000000"/>
                <w:sz w:val="14"/>
                <w:szCs w:val="14"/>
              </w:rPr>
            </w:pPr>
            <w:r w:rsidRPr="0005441E">
              <w:rPr>
                <w:rFonts w:ascii="Sylfaen" w:hAnsi="Sylfaen" w:cs="Sylfaen"/>
                <w:color w:val="000000"/>
                <w:sz w:val="14"/>
                <w:szCs w:val="14"/>
              </w:rPr>
              <w:t>საბაზისო</w:t>
            </w:r>
            <w:r w:rsidRPr="0005441E">
              <w:rPr>
                <w:rFonts w:ascii="Calibri" w:hAnsi="Calibri" w:cs="Calibri"/>
                <w:color w:val="000000"/>
                <w:sz w:val="14"/>
                <w:szCs w:val="14"/>
              </w:rPr>
              <w:t xml:space="preserve"> </w:t>
            </w:r>
            <w:r w:rsidRPr="0005441E">
              <w:rPr>
                <w:rFonts w:ascii="Sylfaen" w:hAnsi="Sylfaen" w:cs="Sylfaen"/>
                <w:color w:val="000000"/>
                <w:sz w:val="14"/>
                <w:szCs w:val="14"/>
              </w:rPr>
              <w:t>მაჩვენებელი</w:t>
            </w:r>
          </w:p>
        </w:tc>
        <w:tc>
          <w:tcPr>
            <w:tcW w:w="1830" w:type="pct"/>
            <w:gridSpan w:val="4"/>
            <w:shd w:val="clear" w:color="auto" w:fill="auto"/>
            <w:vAlign w:val="center"/>
            <w:hideMark/>
          </w:tcPr>
          <w:p w14:paraId="3B3523E5" w14:textId="17FA7439" w:rsidR="00D672BC" w:rsidRPr="00935713" w:rsidRDefault="00935713" w:rsidP="00D672BC">
            <w:pPr>
              <w:jc w:val="center"/>
              <w:rPr>
                <w:rFonts w:ascii="AcadNusx" w:hAnsi="AcadNusx" w:cs="Calibri"/>
                <w:color w:val="000000"/>
                <w:sz w:val="14"/>
                <w:szCs w:val="14"/>
                <w:lang w:val="ka-GE"/>
              </w:rPr>
            </w:pPr>
            <w:r w:rsidRPr="00935713">
              <w:rPr>
                <w:rFonts w:ascii="AcadNusx" w:hAnsi="AcadNusx" w:cs="Calibri"/>
                <w:color w:val="000000"/>
                <w:sz w:val="14"/>
                <w:szCs w:val="14"/>
                <w:lang w:val="ka-GE"/>
              </w:rPr>
              <w:t xml:space="preserve">2024 </w:t>
            </w:r>
            <w:r w:rsidRPr="00935713">
              <w:rPr>
                <w:rFonts w:ascii="Sylfaen" w:hAnsi="Sylfaen" w:cs="Sylfaen"/>
                <w:color w:val="000000"/>
                <w:sz w:val="14"/>
                <w:szCs w:val="14"/>
                <w:lang w:val="ka-GE"/>
              </w:rPr>
              <w:t>წელს</w:t>
            </w:r>
            <w:r w:rsidRPr="00935713">
              <w:rPr>
                <w:rFonts w:ascii="AcadNusx" w:hAnsi="AcadNusx" w:cs="Calibri"/>
                <w:color w:val="000000"/>
                <w:sz w:val="14"/>
                <w:szCs w:val="14"/>
                <w:lang w:val="ka-GE"/>
              </w:rPr>
              <w:t xml:space="preserve"> </w:t>
            </w:r>
            <w:r w:rsidR="00D672BC" w:rsidRPr="00935713">
              <w:rPr>
                <w:rFonts w:ascii="Sylfaen" w:hAnsi="Sylfaen" w:cs="Sylfaen"/>
                <w:color w:val="000000"/>
                <w:sz w:val="14"/>
                <w:szCs w:val="14"/>
                <w:lang w:val="ka-GE"/>
              </w:rPr>
              <w:t>დახმარება</w:t>
            </w:r>
            <w:r w:rsidR="00D672BC" w:rsidRPr="00935713">
              <w:rPr>
                <w:rFonts w:ascii="AcadNusx" w:hAnsi="AcadNusx" w:cs="Calibri"/>
                <w:color w:val="000000"/>
                <w:sz w:val="14"/>
                <w:szCs w:val="14"/>
                <w:lang w:val="ka-GE"/>
              </w:rPr>
              <w:t xml:space="preserve"> </w:t>
            </w:r>
            <w:r w:rsidR="00D672BC" w:rsidRPr="00935713">
              <w:rPr>
                <w:rFonts w:ascii="Sylfaen" w:hAnsi="Sylfaen" w:cs="Sylfaen"/>
                <w:color w:val="000000"/>
                <w:sz w:val="14"/>
                <w:szCs w:val="14"/>
                <w:lang w:val="ka-GE"/>
              </w:rPr>
              <w:t>გაეწია</w:t>
            </w:r>
            <w:r w:rsidR="00557379">
              <w:rPr>
                <w:rFonts w:ascii="AcadNusx" w:hAnsi="AcadNusx" w:cs="Calibri"/>
                <w:color w:val="000000"/>
                <w:sz w:val="14"/>
                <w:szCs w:val="14"/>
                <w:lang w:val="ka-GE"/>
              </w:rPr>
              <w:t xml:space="preserve"> 42</w:t>
            </w:r>
            <w:r w:rsidR="00D672BC" w:rsidRPr="00935713">
              <w:rPr>
                <w:rFonts w:ascii="AcadNusx" w:hAnsi="AcadNusx" w:cs="Calibri"/>
                <w:color w:val="000000"/>
                <w:sz w:val="14"/>
                <w:szCs w:val="14"/>
                <w:lang w:val="ka-GE"/>
              </w:rPr>
              <w:t xml:space="preserve"> </w:t>
            </w:r>
            <w:r w:rsidR="00D672BC" w:rsidRPr="00935713">
              <w:rPr>
                <w:rFonts w:ascii="Sylfaen" w:hAnsi="Sylfaen" w:cs="Sylfaen"/>
                <w:color w:val="000000"/>
                <w:sz w:val="14"/>
                <w:szCs w:val="14"/>
                <w:lang w:val="ka-GE"/>
              </w:rPr>
              <w:t>ბენეფიციარს</w:t>
            </w:r>
          </w:p>
        </w:tc>
      </w:tr>
      <w:tr w:rsidR="00935B6F" w:rsidRPr="00CD0F92" w14:paraId="6B8EF2EA" w14:textId="77777777" w:rsidTr="00FB024F">
        <w:trPr>
          <w:trHeight w:val="375"/>
        </w:trPr>
        <w:tc>
          <w:tcPr>
            <w:tcW w:w="1955" w:type="pct"/>
            <w:vMerge/>
            <w:vAlign w:val="center"/>
            <w:hideMark/>
          </w:tcPr>
          <w:p w14:paraId="4EBDAE9D" w14:textId="77777777" w:rsidR="00D672BC" w:rsidRPr="0005441E" w:rsidRDefault="00D672BC" w:rsidP="00D672BC">
            <w:pPr>
              <w:rPr>
                <w:rFonts w:ascii="Calibri" w:hAnsi="Calibri" w:cs="Calibri"/>
                <w:b/>
                <w:bCs/>
                <w:color w:val="000000"/>
                <w:sz w:val="14"/>
                <w:szCs w:val="14"/>
              </w:rPr>
            </w:pPr>
          </w:p>
        </w:tc>
        <w:tc>
          <w:tcPr>
            <w:tcW w:w="438" w:type="pct"/>
            <w:vMerge/>
            <w:vAlign w:val="center"/>
            <w:hideMark/>
          </w:tcPr>
          <w:p w14:paraId="5DE0A2B6" w14:textId="77777777" w:rsidR="00D672BC" w:rsidRPr="0005441E" w:rsidRDefault="00D672BC" w:rsidP="00D672BC">
            <w:pPr>
              <w:rPr>
                <w:rFonts w:ascii="Calibri" w:hAnsi="Calibri" w:cs="Calibri"/>
                <w:b/>
                <w:bCs/>
                <w:color w:val="000000"/>
                <w:sz w:val="14"/>
                <w:szCs w:val="14"/>
              </w:rPr>
            </w:pPr>
          </w:p>
        </w:tc>
        <w:tc>
          <w:tcPr>
            <w:tcW w:w="364" w:type="pct"/>
            <w:vMerge/>
            <w:vAlign w:val="center"/>
            <w:hideMark/>
          </w:tcPr>
          <w:p w14:paraId="0DCF1815" w14:textId="77777777" w:rsidR="00D672BC" w:rsidRPr="0005441E" w:rsidRDefault="00D672BC" w:rsidP="00D672BC">
            <w:pPr>
              <w:rPr>
                <w:rFonts w:ascii="Calibri" w:hAnsi="Calibri" w:cs="Calibri"/>
                <w:b/>
                <w:bCs/>
                <w:color w:val="000000"/>
                <w:sz w:val="14"/>
                <w:szCs w:val="14"/>
              </w:rPr>
            </w:pPr>
          </w:p>
        </w:tc>
        <w:tc>
          <w:tcPr>
            <w:tcW w:w="413" w:type="pct"/>
            <w:shd w:val="clear" w:color="auto" w:fill="auto"/>
            <w:vAlign w:val="center"/>
            <w:hideMark/>
          </w:tcPr>
          <w:p w14:paraId="5CDB89AF" w14:textId="77777777" w:rsidR="00D672BC" w:rsidRPr="0005441E" w:rsidRDefault="00D672BC" w:rsidP="00D672BC">
            <w:pPr>
              <w:rPr>
                <w:rFonts w:ascii="Calibri" w:hAnsi="Calibri" w:cs="Calibri"/>
                <w:color w:val="000000"/>
                <w:sz w:val="14"/>
                <w:szCs w:val="14"/>
              </w:rPr>
            </w:pPr>
            <w:r w:rsidRPr="0005441E">
              <w:rPr>
                <w:rFonts w:ascii="Sylfaen" w:hAnsi="Sylfaen" w:cs="Sylfaen"/>
                <w:color w:val="000000"/>
                <w:sz w:val="14"/>
                <w:szCs w:val="14"/>
              </w:rPr>
              <w:t>მიზნობრივი</w:t>
            </w:r>
            <w:r w:rsidRPr="0005441E">
              <w:rPr>
                <w:rFonts w:ascii="Calibri" w:hAnsi="Calibri" w:cs="Calibri"/>
                <w:color w:val="000000"/>
                <w:sz w:val="14"/>
                <w:szCs w:val="14"/>
              </w:rPr>
              <w:t xml:space="preserve"> </w:t>
            </w:r>
            <w:r w:rsidRPr="0005441E">
              <w:rPr>
                <w:rFonts w:ascii="Sylfaen" w:hAnsi="Sylfaen" w:cs="Sylfaen"/>
                <w:color w:val="000000"/>
                <w:sz w:val="14"/>
                <w:szCs w:val="14"/>
              </w:rPr>
              <w:t>მაჩვენებელი</w:t>
            </w:r>
          </w:p>
        </w:tc>
        <w:tc>
          <w:tcPr>
            <w:tcW w:w="401" w:type="pct"/>
            <w:shd w:val="clear" w:color="auto" w:fill="auto"/>
            <w:vAlign w:val="center"/>
            <w:hideMark/>
          </w:tcPr>
          <w:p w14:paraId="6D3DF748" w14:textId="5D936CBF" w:rsidR="00D672BC" w:rsidRPr="0005441E" w:rsidRDefault="00935B6F" w:rsidP="00D672BC">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w:t>
            </w:r>
          </w:p>
        </w:tc>
        <w:tc>
          <w:tcPr>
            <w:tcW w:w="476" w:type="pct"/>
            <w:shd w:val="clear" w:color="auto" w:fill="auto"/>
            <w:vAlign w:val="center"/>
            <w:hideMark/>
          </w:tcPr>
          <w:p w14:paraId="7D4476E5" w14:textId="5EA245DC" w:rsidR="00D672BC" w:rsidRPr="00935B6F" w:rsidRDefault="00D672BC" w:rsidP="00D672BC">
            <w:pPr>
              <w:rPr>
                <w:rFonts w:ascii="Calibri" w:hAnsi="Calibri" w:cs="Calibri"/>
                <w:color w:val="000000"/>
                <w:sz w:val="14"/>
                <w:szCs w:val="14"/>
                <w:lang w:val="ka-GE"/>
              </w:rPr>
            </w:pPr>
            <w:r w:rsidRPr="0005441E">
              <w:rPr>
                <w:rFonts w:ascii="Calibri" w:hAnsi="Calibri" w:cs="Calibri"/>
                <w:color w:val="000000"/>
                <w:sz w:val="14"/>
                <w:szCs w:val="14"/>
              </w:rPr>
              <w:t> </w:t>
            </w:r>
            <w:r w:rsidRPr="0005441E">
              <w:rPr>
                <w:rFonts w:ascii="Sylfaen" w:hAnsi="Sylfaen" w:cs="Calibri"/>
                <w:sz w:val="14"/>
                <w:szCs w:val="14"/>
              </w:rPr>
              <w:t xml:space="preserve">საბაზისო მაჩვენებლის </w:t>
            </w:r>
            <w:r w:rsidR="00935B6F">
              <w:rPr>
                <w:rFonts w:ascii="Sylfaen" w:hAnsi="Sylfaen" w:cs="Calibri"/>
                <w:sz w:val="14"/>
                <w:szCs w:val="14"/>
              </w:rPr>
              <w:t>შენარჩუნება</w:t>
            </w:r>
          </w:p>
        </w:tc>
        <w:tc>
          <w:tcPr>
            <w:tcW w:w="476" w:type="pct"/>
            <w:shd w:val="clear" w:color="auto" w:fill="auto"/>
            <w:vAlign w:val="center"/>
            <w:hideMark/>
          </w:tcPr>
          <w:p w14:paraId="46922534" w14:textId="20E8971F" w:rsidR="00D672BC" w:rsidRPr="0005441E" w:rsidRDefault="00D672BC" w:rsidP="00D672BC">
            <w:pPr>
              <w:rPr>
                <w:rFonts w:ascii="Calibri" w:hAnsi="Calibri" w:cs="Calibri"/>
                <w:color w:val="000000"/>
                <w:sz w:val="14"/>
                <w:szCs w:val="14"/>
              </w:rPr>
            </w:pPr>
            <w:r w:rsidRPr="0005441E">
              <w:rPr>
                <w:rFonts w:ascii="Sylfaen" w:hAnsi="Sylfaen" w:cs="Calibri"/>
                <w:sz w:val="14"/>
                <w:szCs w:val="14"/>
              </w:rPr>
              <w:t>საბაზისო მაჩვენებლის შენარჩუნება</w:t>
            </w:r>
          </w:p>
        </w:tc>
        <w:tc>
          <w:tcPr>
            <w:tcW w:w="476" w:type="pct"/>
            <w:shd w:val="clear" w:color="auto" w:fill="auto"/>
            <w:vAlign w:val="center"/>
            <w:hideMark/>
          </w:tcPr>
          <w:p w14:paraId="6FAA1906" w14:textId="000F88F2" w:rsidR="00D672BC" w:rsidRPr="0005441E" w:rsidRDefault="00D672BC" w:rsidP="00D672BC">
            <w:pPr>
              <w:rPr>
                <w:rFonts w:ascii="Calibri" w:hAnsi="Calibri" w:cs="Calibri"/>
                <w:color w:val="000000"/>
                <w:sz w:val="14"/>
                <w:szCs w:val="14"/>
              </w:rPr>
            </w:pPr>
            <w:r w:rsidRPr="0005441E">
              <w:rPr>
                <w:rFonts w:ascii="Calibri" w:hAnsi="Calibri" w:cs="Calibri"/>
                <w:color w:val="000000"/>
                <w:sz w:val="14"/>
                <w:szCs w:val="14"/>
              </w:rPr>
              <w:t> </w:t>
            </w:r>
            <w:r w:rsidRPr="0005441E">
              <w:rPr>
                <w:rFonts w:ascii="Sylfaen" w:hAnsi="Sylfaen" w:cs="Calibri"/>
                <w:sz w:val="14"/>
                <w:szCs w:val="14"/>
              </w:rPr>
              <w:t>საბაზისო მაჩვენებლის შენარჩუნება</w:t>
            </w:r>
          </w:p>
        </w:tc>
      </w:tr>
      <w:tr w:rsidR="00935B6F" w:rsidRPr="00CD0F92" w14:paraId="68AB7A53" w14:textId="77777777" w:rsidTr="00FB024F">
        <w:trPr>
          <w:trHeight w:val="375"/>
        </w:trPr>
        <w:tc>
          <w:tcPr>
            <w:tcW w:w="1955" w:type="pct"/>
            <w:vMerge/>
            <w:vAlign w:val="center"/>
            <w:hideMark/>
          </w:tcPr>
          <w:p w14:paraId="6609DF09" w14:textId="77777777" w:rsidR="00D672BC" w:rsidRPr="0005441E" w:rsidRDefault="00D672BC" w:rsidP="00D672BC">
            <w:pPr>
              <w:rPr>
                <w:rFonts w:ascii="Calibri" w:hAnsi="Calibri" w:cs="Calibri"/>
                <w:b/>
                <w:bCs/>
                <w:color w:val="000000"/>
                <w:sz w:val="14"/>
                <w:szCs w:val="14"/>
              </w:rPr>
            </w:pPr>
          </w:p>
        </w:tc>
        <w:tc>
          <w:tcPr>
            <w:tcW w:w="438" w:type="pct"/>
            <w:vMerge/>
            <w:vAlign w:val="center"/>
            <w:hideMark/>
          </w:tcPr>
          <w:p w14:paraId="23BE48FE" w14:textId="77777777" w:rsidR="00D672BC" w:rsidRPr="0005441E" w:rsidRDefault="00D672BC" w:rsidP="00D672BC">
            <w:pPr>
              <w:rPr>
                <w:rFonts w:ascii="Calibri" w:hAnsi="Calibri" w:cs="Calibri"/>
                <w:b/>
                <w:bCs/>
                <w:color w:val="000000"/>
                <w:sz w:val="14"/>
                <w:szCs w:val="14"/>
              </w:rPr>
            </w:pPr>
          </w:p>
        </w:tc>
        <w:tc>
          <w:tcPr>
            <w:tcW w:w="364" w:type="pct"/>
            <w:vMerge/>
            <w:vAlign w:val="center"/>
            <w:hideMark/>
          </w:tcPr>
          <w:p w14:paraId="56030141" w14:textId="77777777" w:rsidR="00D672BC" w:rsidRPr="0005441E" w:rsidRDefault="00D672BC" w:rsidP="00D672BC">
            <w:pPr>
              <w:rPr>
                <w:rFonts w:ascii="Calibri" w:hAnsi="Calibri" w:cs="Calibri"/>
                <w:b/>
                <w:bCs/>
                <w:color w:val="000000"/>
                <w:sz w:val="14"/>
                <w:szCs w:val="14"/>
              </w:rPr>
            </w:pPr>
          </w:p>
        </w:tc>
        <w:tc>
          <w:tcPr>
            <w:tcW w:w="413" w:type="pct"/>
            <w:shd w:val="clear" w:color="auto" w:fill="auto"/>
            <w:vAlign w:val="center"/>
            <w:hideMark/>
          </w:tcPr>
          <w:p w14:paraId="4C53F14E" w14:textId="77777777" w:rsidR="00D672BC" w:rsidRPr="0005441E" w:rsidRDefault="00D672BC" w:rsidP="00D672BC">
            <w:pPr>
              <w:rPr>
                <w:rFonts w:ascii="Calibri" w:hAnsi="Calibri" w:cs="Calibri"/>
                <w:color w:val="000000"/>
                <w:sz w:val="14"/>
                <w:szCs w:val="14"/>
              </w:rPr>
            </w:pPr>
            <w:r w:rsidRPr="0005441E">
              <w:rPr>
                <w:rFonts w:ascii="Sylfaen" w:hAnsi="Sylfaen" w:cs="Sylfaen"/>
                <w:color w:val="000000"/>
                <w:sz w:val="14"/>
                <w:szCs w:val="14"/>
              </w:rPr>
              <w:t>ცდომილების</w:t>
            </w:r>
            <w:r w:rsidRPr="0005441E">
              <w:rPr>
                <w:rFonts w:ascii="Calibri" w:hAnsi="Calibri" w:cs="Calibri"/>
                <w:color w:val="000000"/>
                <w:sz w:val="14"/>
                <w:szCs w:val="14"/>
              </w:rPr>
              <w:t xml:space="preserve"> </w:t>
            </w:r>
            <w:r w:rsidRPr="0005441E">
              <w:rPr>
                <w:rFonts w:ascii="Sylfaen" w:hAnsi="Sylfaen" w:cs="Sylfaen"/>
                <w:color w:val="000000"/>
                <w:sz w:val="14"/>
                <w:szCs w:val="14"/>
              </w:rPr>
              <w:t>ალბათობა</w:t>
            </w:r>
            <w:r w:rsidRPr="0005441E">
              <w:rPr>
                <w:rFonts w:ascii="Calibri" w:hAnsi="Calibri" w:cs="Calibri"/>
                <w:color w:val="000000"/>
                <w:sz w:val="14"/>
                <w:szCs w:val="14"/>
              </w:rPr>
              <w:t xml:space="preserve"> (%/</w:t>
            </w:r>
            <w:r w:rsidRPr="0005441E">
              <w:rPr>
                <w:rFonts w:ascii="Sylfaen" w:hAnsi="Sylfaen" w:cs="Sylfaen"/>
                <w:color w:val="000000"/>
                <w:sz w:val="14"/>
                <w:szCs w:val="14"/>
              </w:rPr>
              <w:t>აღწერა</w:t>
            </w:r>
            <w:r w:rsidRPr="0005441E">
              <w:rPr>
                <w:rFonts w:ascii="Calibri" w:hAnsi="Calibri" w:cs="Calibri"/>
                <w:color w:val="000000"/>
                <w:sz w:val="14"/>
                <w:szCs w:val="14"/>
              </w:rPr>
              <w:t>)</w:t>
            </w:r>
          </w:p>
        </w:tc>
        <w:tc>
          <w:tcPr>
            <w:tcW w:w="401" w:type="pct"/>
            <w:shd w:val="clear" w:color="auto" w:fill="auto"/>
            <w:vAlign w:val="center"/>
            <w:hideMark/>
          </w:tcPr>
          <w:p w14:paraId="4B5D1D3E" w14:textId="77777777" w:rsidR="00D672BC" w:rsidRPr="0005441E" w:rsidRDefault="00D672BC" w:rsidP="00D672BC">
            <w:pPr>
              <w:rPr>
                <w:rFonts w:ascii="Calibri" w:hAnsi="Calibri" w:cs="Calibri"/>
                <w:color w:val="000000"/>
                <w:sz w:val="14"/>
                <w:szCs w:val="14"/>
                <w:lang w:val="ka-GE"/>
              </w:rPr>
            </w:pPr>
            <w:r w:rsidRPr="0005441E">
              <w:rPr>
                <w:rFonts w:ascii="Calibri" w:hAnsi="Calibri" w:cs="Calibri"/>
                <w:color w:val="000000"/>
                <w:sz w:val="14"/>
                <w:szCs w:val="14"/>
              </w:rPr>
              <w:t> </w:t>
            </w:r>
            <w:r w:rsidRPr="0005441E">
              <w:rPr>
                <w:rFonts w:ascii="Calibri" w:hAnsi="Calibri" w:cs="Calibri"/>
                <w:color w:val="000000"/>
                <w:sz w:val="14"/>
                <w:szCs w:val="14"/>
                <w:lang w:val="ka-GE"/>
              </w:rPr>
              <w:t>3-8%</w:t>
            </w:r>
          </w:p>
        </w:tc>
        <w:tc>
          <w:tcPr>
            <w:tcW w:w="476" w:type="pct"/>
            <w:shd w:val="clear" w:color="auto" w:fill="auto"/>
            <w:vAlign w:val="center"/>
            <w:hideMark/>
          </w:tcPr>
          <w:p w14:paraId="4E37C08B" w14:textId="77777777" w:rsidR="00D672BC" w:rsidRPr="0005441E" w:rsidRDefault="00D672BC" w:rsidP="00D672BC">
            <w:pPr>
              <w:rPr>
                <w:rFonts w:ascii="Calibri" w:hAnsi="Calibri" w:cs="Calibri"/>
                <w:color w:val="000000"/>
                <w:sz w:val="14"/>
                <w:szCs w:val="14"/>
              </w:rPr>
            </w:pPr>
            <w:r w:rsidRPr="0005441E">
              <w:rPr>
                <w:rFonts w:ascii="Calibri" w:hAnsi="Calibri" w:cs="Calibri"/>
                <w:color w:val="000000"/>
                <w:sz w:val="14"/>
                <w:szCs w:val="14"/>
              </w:rPr>
              <w:t> </w:t>
            </w:r>
            <w:r w:rsidRPr="00281C5B">
              <w:rPr>
                <w:rFonts w:ascii="Calibri" w:hAnsi="Calibri" w:cs="Calibri"/>
                <w:color w:val="000000"/>
                <w:sz w:val="14"/>
                <w:szCs w:val="14"/>
                <w:lang w:val="ka-GE"/>
              </w:rPr>
              <w:t>3-8%</w:t>
            </w:r>
          </w:p>
        </w:tc>
        <w:tc>
          <w:tcPr>
            <w:tcW w:w="476" w:type="pct"/>
            <w:shd w:val="clear" w:color="auto" w:fill="auto"/>
            <w:vAlign w:val="center"/>
            <w:hideMark/>
          </w:tcPr>
          <w:p w14:paraId="4BE27959" w14:textId="77777777" w:rsidR="00D672BC" w:rsidRPr="0005441E" w:rsidRDefault="00D672BC" w:rsidP="00D672BC">
            <w:pPr>
              <w:rPr>
                <w:rFonts w:ascii="Calibri" w:hAnsi="Calibri" w:cs="Calibri"/>
                <w:color w:val="000000"/>
                <w:sz w:val="14"/>
                <w:szCs w:val="14"/>
              </w:rPr>
            </w:pPr>
            <w:r w:rsidRPr="0005441E">
              <w:rPr>
                <w:rFonts w:ascii="Calibri" w:hAnsi="Calibri" w:cs="Calibri"/>
                <w:color w:val="000000"/>
                <w:sz w:val="14"/>
                <w:szCs w:val="14"/>
              </w:rPr>
              <w:t> </w:t>
            </w:r>
            <w:r w:rsidRPr="00281C5B">
              <w:rPr>
                <w:rFonts w:ascii="Calibri" w:hAnsi="Calibri" w:cs="Calibri"/>
                <w:color w:val="000000"/>
                <w:sz w:val="14"/>
                <w:szCs w:val="14"/>
                <w:lang w:val="ka-GE"/>
              </w:rPr>
              <w:t>3-8%</w:t>
            </w:r>
          </w:p>
        </w:tc>
        <w:tc>
          <w:tcPr>
            <w:tcW w:w="476" w:type="pct"/>
            <w:shd w:val="clear" w:color="auto" w:fill="auto"/>
            <w:vAlign w:val="center"/>
            <w:hideMark/>
          </w:tcPr>
          <w:p w14:paraId="4A5637E7" w14:textId="77777777" w:rsidR="00D672BC" w:rsidRPr="0005441E" w:rsidRDefault="00D672BC" w:rsidP="00D672BC">
            <w:pPr>
              <w:rPr>
                <w:rFonts w:ascii="Calibri" w:hAnsi="Calibri" w:cs="Calibri"/>
                <w:color w:val="000000"/>
                <w:sz w:val="14"/>
                <w:szCs w:val="14"/>
              </w:rPr>
            </w:pPr>
            <w:r w:rsidRPr="0005441E">
              <w:rPr>
                <w:rFonts w:ascii="Calibri" w:hAnsi="Calibri" w:cs="Calibri"/>
                <w:color w:val="000000"/>
                <w:sz w:val="14"/>
                <w:szCs w:val="14"/>
              </w:rPr>
              <w:t> </w:t>
            </w:r>
            <w:r w:rsidRPr="00281C5B">
              <w:rPr>
                <w:rFonts w:ascii="Calibri" w:hAnsi="Calibri" w:cs="Calibri"/>
                <w:color w:val="000000"/>
                <w:sz w:val="14"/>
                <w:szCs w:val="14"/>
                <w:lang w:val="ka-GE"/>
              </w:rPr>
              <w:t>3-8%</w:t>
            </w:r>
          </w:p>
        </w:tc>
      </w:tr>
      <w:tr w:rsidR="00E34838" w:rsidRPr="00CD0F92" w14:paraId="7B3B2516" w14:textId="77777777" w:rsidTr="00FB024F">
        <w:trPr>
          <w:trHeight w:val="375"/>
        </w:trPr>
        <w:tc>
          <w:tcPr>
            <w:tcW w:w="1955" w:type="pct"/>
            <w:vMerge/>
            <w:vAlign w:val="center"/>
            <w:hideMark/>
          </w:tcPr>
          <w:p w14:paraId="1580A117" w14:textId="77777777" w:rsidR="00D672BC" w:rsidRPr="0005441E" w:rsidRDefault="00D672BC" w:rsidP="00D672BC">
            <w:pPr>
              <w:rPr>
                <w:rFonts w:ascii="Calibri" w:hAnsi="Calibri" w:cs="Calibri"/>
                <w:b/>
                <w:bCs/>
                <w:color w:val="000000"/>
                <w:sz w:val="14"/>
                <w:szCs w:val="14"/>
              </w:rPr>
            </w:pPr>
          </w:p>
        </w:tc>
        <w:tc>
          <w:tcPr>
            <w:tcW w:w="438" w:type="pct"/>
            <w:vMerge/>
            <w:vAlign w:val="center"/>
            <w:hideMark/>
          </w:tcPr>
          <w:p w14:paraId="02B0A828" w14:textId="77777777" w:rsidR="00D672BC" w:rsidRPr="0005441E" w:rsidRDefault="00D672BC" w:rsidP="00D672BC">
            <w:pPr>
              <w:rPr>
                <w:rFonts w:ascii="Calibri" w:hAnsi="Calibri" w:cs="Calibri"/>
                <w:b/>
                <w:bCs/>
                <w:color w:val="000000"/>
                <w:sz w:val="14"/>
                <w:szCs w:val="14"/>
              </w:rPr>
            </w:pPr>
          </w:p>
        </w:tc>
        <w:tc>
          <w:tcPr>
            <w:tcW w:w="364" w:type="pct"/>
            <w:vMerge/>
            <w:vAlign w:val="center"/>
            <w:hideMark/>
          </w:tcPr>
          <w:p w14:paraId="4E2FADDE" w14:textId="77777777" w:rsidR="00D672BC" w:rsidRPr="0005441E" w:rsidRDefault="00D672BC" w:rsidP="00D672BC">
            <w:pPr>
              <w:rPr>
                <w:rFonts w:ascii="Calibri" w:hAnsi="Calibri" w:cs="Calibri"/>
                <w:b/>
                <w:bCs/>
                <w:color w:val="000000"/>
                <w:sz w:val="14"/>
                <w:szCs w:val="14"/>
              </w:rPr>
            </w:pPr>
          </w:p>
        </w:tc>
        <w:tc>
          <w:tcPr>
            <w:tcW w:w="413" w:type="pct"/>
            <w:shd w:val="clear" w:color="auto" w:fill="auto"/>
            <w:vAlign w:val="center"/>
            <w:hideMark/>
          </w:tcPr>
          <w:p w14:paraId="162E055B" w14:textId="77777777" w:rsidR="00D672BC" w:rsidRPr="0005441E" w:rsidRDefault="00D672BC" w:rsidP="00D672BC">
            <w:pPr>
              <w:rPr>
                <w:rFonts w:ascii="Calibri" w:hAnsi="Calibri" w:cs="Calibri"/>
                <w:color w:val="000000"/>
                <w:sz w:val="14"/>
                <w:szCs w:val="14"/>
              </w:rPr>
            </w:pPr>
            <w:r w:rsidRPr="0005441E">
              <w:rPr>
                <w:rFonts w:ascii="Sylfaen" w:hAnsi="Sylfaen" w:cs="Sylfaen"/>
                <w:color w:val="000000"/>
                <w:sz w:val="14"/>
                <w:szCs w:val="14"/>
              </w:rPr>
              <w:t>შესაძლო</w:t>
            </w:r>
            <w:r w:rsidRPr="0005441E">
              <w:rPr>
                <w:rFonts w:ascii="Calibri" w:hAnsi="Calibri" w:cs="Calibri"/>
                <w:color w:val="000000"/>
                <w:sz w:val="14"/>
                <w:szCs w:val="14"/>
              </w:rPr>
              <w:t xml:space="preserve"> </w:t>
            </w:r>
            <w:r w:rsidRPr="0005441E">
              <w:rPr>
                <w:rFonts w:ascii="Sylfaen" w:hAnsi="Sylfaen" w:cs="Sylfaen"/>
                <w:color w:val="000000"/>
                <w:sz w:val="14"/>
                <w:szCs w:val="14"/>
              </w:rPr>
              <w:t>რისკები</w:t>
            </w:r>
          </w:p>
        </w:tc>
        <w:tc>
          <w:tcPr>
            <w:tcW w:w="1830" w:type="pct"/>
            <w:gridSpan w:val="4"/>
            <w:shd w:val="clear" w:color="auto" w:fill="auto"/>
            <w:vAlign w:val="center"/>
            <w:hideMark/>
          </w:tcPr>
          <w:p w14:paraId="7E902728" w14:textId="77777777" w:rsidR="00D672BC" w:rsidRPr="0005441E" w:rsidRDefault="00D672BC" w:rsidP="00D672BC">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05441E">
              <w:rPr>
                <w:rFonts w:ascii="Calibri" w:hAnsi="Calibri" w:cs="Calibri"/>
                <w:color w:val="000000"/>
                <w:sz w:val="14"/>
                <w:szCs w:val="14"/>
              </w:rPr>
              <w:t> </w:t>
            </w:r>
          </w:p>
        </w:tc>
      </w:tr>
    </w:tbl>
    <w:p w14:paraId="270AAB10" w14:textId="77777777" w:rsidR="00BB388B" w:rsidRDefault="00BB388B" w:rsidP="001C01B4">
      <w:pPr>
        <w:jc w:val="both"/>
        <w:rPr>
          <w:rFonts w:ascii="Sylfaen" w:hAnsi="Sylfaen" w:cs="Sylfaen"/>
          <w:b/>
          <w:lang w:val="ka-GE"/>
        </w:rPr>
      </w:pP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1515"/>
        <w:gridCol w:w="695"/>
        <w:gridCol w:w="790"/>
        <w:gridCol w:w="887"/>
        <w:gridCol w:w="913"/>
        <w:gridCol w:w="913"/>
        <w:gridCol w:w="913"/>
      </w:tblGrid>
      <w:tr w:rsidR="00D672BC" w:rsidRPr="00CD0F92" w14:paraId="158A9667" w14:textId="77777777" w:rsidTr="00BB7BAC">
        <w:trPr>
          <w:trHeight w:val="495"/>
        </w:trPr>
        <w:tc>
          <w:tcPr>
            <w:tcW w:w="1712" w:type="pct"/>
            <w:shd w:val="clear" w:color="000000" w:fill="EBF1DE"/>
            <w:noWrap/>
            <w:vAlign w:val="center"/>
            <w:hideMark/>
          </w:tcPr>
          <w:p w14:paraId="5F515835"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288" w:type="pct"/>
            <w:gridSpan w:val="7"/>
            <w:shd w:val="clear" w:color="000000" w:fill="EBF1DE"/>
            <w:vAlign w:val="center"/>
            <w:hideMark/>
          </w:tcPr>
          <w:p w14:paraId="4EB1C976"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ომის მონაწილე ვეტერანებისა და მათი ოჯახების დახმარება</w:t>
            </w:r>
          </w:p>
        </w:tc>
      </w:tr>
      <w:tr w:rsidR="00D672BC" w:rsidRPr="00CD0F92" w14:paraId="475ABFA8" w14:textId="77777777" w:rsidTr="00BB7BAC">
        <w:trPr>
          <w:trHeight w:val="300"/>
        </w:trPr>
        <w:tc>
          <w:tcPr>
            <w:tcW w:w="1712" w:type="pct"/>
            <w:shd w:val="clear" w:color="auto" w:fill="auto"/>
            <w:noWrap/>
            <w:vAlign w:val="center"/>
            <w:hideMark/>
          </w:tcPr>
          <w:p w14:paraId="00B89B6E"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288" w:type="pct"/>
            <w:gridSpan w:val="7"/>
            <w:shd w:val="clear" w:color="auto" w:fill="auto"/>
            <w:vAlign w:val="center"/>
            <w:hideMark/>
          </w:tcPr>
          <w:p w14:paraId="452F6C4E"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06 02 03</w:t>
            </w:r>
          </w:p>
        </w:tc>
      </w:tr>
      <w:tr w:rsidR="00D672BC" w:rsidRPr="00CD0F92" w14:paraId="62034A2F" w14:textId="77777777" w:rsidTr="00BB7BAC">
        <w:trPr>
          <w:trHeight w:val="300"/>
        </w:trPr>
        <w:tc>
          <w:tcPr>
            <w:tcW w:w="1712" w:type="pct"/>
            <w:shd w:val="clear" w:color="auto" w:fill="auto"/>
            <w:noWrap/>
            <w:vAlign w:val="center"/>
            <w:hideMark/>
          </w:tcPr>
          <w:p w14:paraId="7F7774B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288" w:type="pct"/>
            <w:gridSpan w:val="7"/>
            <w:shd w:val="clear" w:color="auto" w:fill="auto"/>
            <w:vAlign w:val="center"/>
            <w:hideMark/>
          </w:tcPr>
          <w:p w14:paraId="24C62EEF"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2A72F218" w14:textId="77777777" w:rsidTr="00BB7BAC">
        <w:trPr>
          <w:trHeight w:val="300"/>
        </w:trPr>
        <w:tc>
          <w:tcPr>
            <w:tcW w:w="1712" w:type="pct"/>
            <w:shd w:val="clear" w:color="auto" w:fill="auto"/>
            <w:noWrap/>
            <w:vAlign w:val="center"/>
            <w:hideMark/>
          </w:tcPr>
          <w:p w14:paraId="3341D23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288" w:type="pct"/>
            <w:gridSpan w:val="7"/>
            <w:shd w:val="clear" w:color="auto" w:fill="auto"/>
            <w:vAlign w:val="center"/>
            <w:hideMark/>
          </w:tcPr>
          <w:p w14:paraId="7F2ADD26"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70B26A82" w14:textId="77777777" w:rsidTr="00BB7BAC">
        <w:trPr>
          <w:trHeight w:val="1080"/>
        </w:trPr>
        <w:tc>
          <w:tcPr>
            <w:tcW w:w="1712" w:type="pct"/>
            <w:shd w:val="clear" w:color="auto" w:fill="auto"/>
            <w:noWrap/>
            <w:vAlign w:val="center"/>
            <w:hideMark/>
          </w:tcPr>
          <w:p w14:paraId="16BE3CC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288" w:type="pct"/>
            <w:gridSpan w:val="7"/>
            <w:shd w:val="clear" w:color="auto" w:fill="auto"/>
            <w:vAlign w:val="center"/>
            <w:hideMark/>
          </w:tcPr>
          <w:p w14:paraId="1B2EE275" w14:textId="77777777" w:rsidR="00D672BC" w:rsidRPr="00CB7144" w:rsidRDefault="00D672BC" w:rsidP="00D672BC">
            <w:pPr>
              <w:rPr>
                <w:rFonts w:ascii="Calibri" w:hAnsi="Calibri" w:cs="Calibri"/>
                <w:color w:val="000000"/>
                <w:sz w:val="16"/>
                <w:szCs w:val="16"/>
              </w:rPr>
            </w:pPr>
            <w:proofErr w:type="gramStart"/>
            <w:r w:rsidRPr="0005441E">
              <w:rPr>
                <w:rFonts w:ascii="Sylfaen" w:eastAsia="Times New Roman" w:hAnsi="Sylfaen" w:cs="Calibri"/>
                <w:color w:val="000000"/>
                <w:sz w:val="16"/>
                <w:szCs w:val="16"/>
                <w:lang w:eastAsia="ru-RU"/>
              </w:rPr>
              <w:t>ტყიბულის</w:t>
            </w:r>
            <w:proofErr w:type="gramEnd"/>
            <w:r w:rsidRPr="0005441E">
              <w:rPr>
                <w:rFonts w:ascii="Sylfaen" w:eastAsia="Times New Roman" w:hAnsi="Sylfaen" w:cs="Calibri"/>
                <w:color w:val="000000"/>
                <w:sz w:val="16"/>
                <w:szCs w:val="16"/>
                <w:lang w:eastAsia="ru-RU"/>
              </w:rPr>
              <w:t xml:space="preserve"> მუნიციპალიტეტის ტერიტორიაზე რეგისტრირებული  საქართველოს ტერიტორიუ;ი მთლიანობისათვის, თავისუფლებისა და დამოუკიდებლობისათვის საბრძოლო მოქმედებებში დაღუპულ, უგზო-უკვლოდ დაკარგულ და მირებული ჭრილობების შედეგად გარდაცვლილ მეომართა და ძალოვან სტრუქტურებში დასაქმებულ, სამსახუებრივი მოვალეობის შესრულების დროს  დაღუპულ პირთა ოჯახების დახმარება. </w:t>
            </w:r>
            <w:proofErr w:type="gramStart"/>
            <w:r w:rsidRPr="0005441E">
              <w:rPr>
                <w:rFonts w:ascii="Sylfaen" w:eastAsia="Times New Roman" w:hAnsi="Sylfaen" w:cs="Calibri"/>
                <w:color w:val="000000"/>
                <w:sz w:val="16"/>
                <w:szCs w:val="16"/>
                <w:lang w:eastAsia="ru-RU"/>
              </w:rPr>
              <w:t>ჩერნობილის</w:t>
            </w:r>
            <w:proofErr w:type="gramEnd"/>
            <w:r w:rsidRPr="0005441E">
              <w:rPr>
                <w:rFonts w:ascii="Sylfaen" w:eastAsia="Times New Roman" w:hAnsi="Sylfaen" w:cs="Calibri"/>
                <w:color w:val="000000"/>
                <w:sz w:val="16"/>
                <w:szCs w:val="16"/>
                <w:lang w:eastAsia="ru-RU"/>
              </w:rPr>
              <w:t xml:space="preserve"> ატომური ელექტროსადგურისაფეთქების გამო ავარიული სიტუაციების შედეგების ლიკვიდაციაში მონაწილეების დახმარება. </w:t>
            </w:r>
            <w:proofErr w:type="gramStart"/>
            <w:r w:rsidRPr="0005441E">
              <w:rPr>
                <w:rFonts w:ascii="Sylfaen" w:eastAsia="Times New Roman" w:hAnsi="Sylfaen" w:cs="Calibri"/>
                <w:color w:val="000000"/>
                <w:sz w:val="16"/>
                <w:szCs w:val="16"/>
                <w:lang w:eastAsia="ru-RU"/>
              </w:rPr>
              <w:t>მეორე</w:t>
            </w:r>
            <w:proofErr w:type="gramEnd"/>
            <w:r w:rsidRPr="0005441E">
              <w:rPr>
                <w:rFonts w:ascii="Sylfaen" w:eastAsia="Times New Roman" w:hAnsi="Sylfaen" w:cs="Calibri"/>
                <w:color w:val="000000"/>
                <w:sz w:val="16"/>
                <w:szCs w:val="16"/>
                <w:lang w:eastAsia="ru-RU"/>
              </w:rPr>
              <w:t xml:space="preserve"> მსოფლიო ომის მონაწილეებისა და მეორე მსოფლიო მონაწილეებთან გათანაბრებული პირთა დახმარება. 1992-1993-და 1998 წლებში საქართველოს ტერიტორიული მთლიანობისათვის, თავისუფლებისა და </w:t>
            </w:r>
            <w:proofErr w:type="gramStart"/>
            <w:r w:rsidRPr="0005441E">
              <w:rPr>
                <w:rFonts w:ascii="Sylfaen" w:eastAsia="Times New Roman" w:hAnsi="Sylfaen" w:cs="Calibri"/>
                <w:color w:val="000000"/>
                <w:sz w:val="16"/>
                <w:szCs w:val="16"/>
                <w:lang w:eastAsia="ru-RU"/>
              </w:rPr>
              <w:t>დამოუკიდებლობისათვის  საბრძოლო</w:t>
            </w:r>
            <w:proofErr w:type="gramEnd"/>
            <w:r w:rsidRPr="0005441E">
              <w:rPr>
                <w:rFonts w:ascii="Sylfaen" w:eastAsia="Times New Roman" w:hAnsi="Sylfaen" w:cs="Calibri"/>
                <w:color w:val="000000"/>
                <w:sz w:val="16"/>
                <w:szCs w:val="16"/>
                <w:lang w:eastAsia="ru-RU"/>
              </w:rPr>
              <w:t xml:space="preserve"> მოქმედებებში დაღუპულ,უგზო-უკვლო დაკარგულ და მიღებული ჭრილობების შედეგად გარდაცვლილ მეომართა ოჯახების დახმარება. 2008 წლის აგვისტოს ომში დაღუპულ მეომართა ოჯახების დახმარება.</w:t>
            </w:r>
          </w:p>
        </w:tc>
      </w:tr>
      <w:tr w:rsidR="00D672BC" w:rsidRPr="00CD0F92" w14:paraId="0663D910" w14:textId="77777777" w:rsidTr="00BB7BAC">
        <w:trPr>
          <w:trHeight w:val="645"/>
        </w:trPr>
        <w:tc>
          <w:tcPr>
            <w:tcW w:w="1712" w:type="pct"/>
            <w:shd w:val="clear" w:color="auto" w:fill="auto"/>
            <w:noWrap/>
            <w:vAlign w:val="center"/>
            <w:hideMark/>
          </w:tcPr>
          <w:p w14:paraId="07ACEC6D"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288" w:type="pct"/>
            <w:gridSpan w:val="7"/>
            <w:shd w:val="clear" w:color="auto" w:fill="auto"/>
            <w:vAlign w:val="center"/>
            <w:hideMark/>
          </w:tcPr>
          <w:p w14:paraId="0FF6B3FE" w14:textId="77777777" w:rsidR="00D672BC" w:rsidRPr="00281C5B" w:rsidRDefault="00D672BC" w:rsidP="00D672BC">
            <w:pPr>
              <w:rPr>
                <w:rFonts w:ascii="Calibri" w:hAnsi="Calibri" w:cs="Calibri"/>
                <w:color w:val="000000"/>
                <w:sz w:val="16"/>
                <w:szCs w:val="16"/>
              </w:rPr>
            </w:pPr>
            <w:r w:rsidRPr="00281C5B">
              <w:rPr>
                <w:rFonts w:ascii="Sylfaen" w:eastAsia="Times New Roman" w:hAnsi="Sylfaen" w:cs="Calibri"/>
                <w:color w:val="000000"/>
                <w:sz w:val="16"/>
                <w:szCs w:val="16"/>
                <w:lang w:eastAsia="ru-RU"/>
              </w:rPr>
              <w:t>სოციალური მდგომარეობის ხელშეწყობა</w:t>
            </w:r>
          </w:p>
        </w:tc>
      </w:tr>
      <w:tr w:rsidR="00FB024F" w:rsidRPr="00CD0F92" w14:paraId="7EB60813" w14:textId="77777777" w:rsidTr="00BB7BAC">
        <w:trPr>
          <w:trHeight w:val="300"/>
        </w:trPr>
        <w:tc>
          <w:tcPr>
            <w:tcW w:w="1712" w:type="pct"/>
            <w:shd w:val="clear" w:color="auto" w:fill="auto"/>
            <w:noWrap/>
            <w:vAlign w:val="center"/>
            <w:hideMark/>
          </w:tcPr>
          <w:p w14:paraId="3F8B00B9" w14:textId="74DF3C6C" w:rsidR="00FB024F" w:rsidRPr="004B30D2" w:rsidRDefault="00FB024F" w:rsidP="00FB024F">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მიზანი, რომლის მიღწევასაც ემსახურება პროგრამა</w:t>
            </w:r>
          </w:p>
        </w:tc>
        <w:tc>
          <w:tcPr>
            <w:tcW w:w="3288" w:type="pct"/>
            <w:gridSpan w:val="7"/>
            <w:shd w:val="clear" w:color="auto" w:fill="auto"/>
            <w:vAlign w:val="center"/>
            <w:hideMark/>
          </w:tcPr>
          <w:p w14:paraId="52A77EBD" w14:textId="37B29F86" w:rsidR="00FB024F" w:rsidRPr="004B30D2" w:rsidRDefault="00FB024F" w:rsidP="00FB024F">
            <w:pPr>
              <w:rPr>
                <w:rFonts w:ascii="Calibri" w:hAnsi="Calibri" w:cs="Calibri"/>
                <w:color w:val="000000"/>
                <w:sz w:val="14"/>
                <w:szCs w:val="14"/>
              </w:rPr>
            </w:pPr>
            <w:r w:rsidRPr="004B30D2">
              <w:rPr>
                <w:rFonts w:ascii="Calibri" w:hAnsi="Calibri" w:cs="Calibri"/>
                <w:color w:val="000000"/>
                <w:sz w:val="16"/>
                <w:szCs w:val="16"/>
              </w:rPr>
              <w:t xml:space="preserve">   </w:t>
            </w:r>
            <w:r w:rsidRPr="004B30D2">
              <w:rPr>
                <w:rFonts w:ascii="Sylfaen" w:eastAsia="Sylfaen" w:hAnsi="Sylfaen"/>
                <w:color w:val="000000"/>
                <w:sz w:val="16"/>
                <w:szCs w:val="16"/>
              </w:rPr>
              <w:t xml:space="preserve">SDG 1. სიღარიბის ყველა ფორმის აღმოფხვრა  </w:t>
            </w:r>
          </w:p>
        </w:tc>
      </w:tr>
      <w:tr w:rsidR="00D672BC" w:rsidRPr="00CD0F92" w14:paraId="0A8EF23E" w14:textId="77777777" w:rsidTr="00BB7BAC">
        <w:trPr>
          <w:trHeight w:val="300"/>
        </w:trPr>
        <w:tc>
          <w:tcPr>
            <w:tcW w:w="1712" w:type="pct"/>
            <w:shd w:val="clear" w:color="auto" w:fill="auto"/>
            <w:noWrap/>
            <w:vAlign w:val="center"/>
            <w:hideMark/>
          </w:tcPr>
          <w:p w14:paraId="2860C4EE"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288" w:type="pct"/>
            <w:gridSpan w:val="7"/>
            <w:shd w:val="clear" w:color="auto" w:fill="auto"/>
            <w:vAlign w:val="center"/>
            <w:hideMark/>
          </w:tcPr>
          <w:p w14:paraId="236F9409"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672BC" w:rsidRPr="00CD0F92" w14:paraId="4D0AB272" w14:textId="77777777" w:rsidTr="00BB7BAC">
        <w:trPr>
          <w:trHeight w:val="480"/>
        </w:trPr>
        <w:tc>
          <w:tcPr>
            <w:tcW w:w="1712" w:type="pct"/>
            <w:shd w:val="clear" w:color="000000" w:fill="F2F2F2"/>
            <w:noWrap/>
            <w:vAlign w:val="center"/>
            <w:hideMark/>
          </w:tcPr>
          <w:p w14:paraId="28EFE74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752" w:type="pct"/>
            <w:shd w:val="clear" w:color="000000" w:fill="F2F2F2"/>
            <w:vAlign w:val="center"/>
            <w:hideMark/>
          </w:tcPr>
          <w:p w14:paraId="16875AF8"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45" w:type="pct"/>
            <w:shd w:val="clear" w:color="000000" w:fill="F2F2F2"/>
            <w:vAlign w:val="center"/>
            <w:hideMark/>
          </w:tcPr>
          <w:p w14:paraId="61B991F7"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92" w:type="pct"/>
            <w:shd w:val="clear" w:color="000000" w:fill="F2F2F2"/>
            <w:vAlign w:val="center"/>
            <w:hideMark/>
          </w:tcPr>
          <w:p w14:paraId="2721A193"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40" w:type="pct"/>
            <w:shd w:val="clear" w:color="000000" w:fill="F2F2F2"/>
            <w:vAlign w:val="center"/>
            <w:hideMark/>
          </w:tcPr>
          <w:p w14:paraId="50404D02" w14:textId="32270BF5"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6 წლის პროექტი</w:t>
            </w:r>
          </w:p>
        </w:tc>
        <w:tc>
          <w:tcPr>
            <w:tcW w:w="453" w:type="pct"/>
            <w:shd w:val="clear" w:color="000000" w:fill="F2F2F2"/>
            <w:vAlign w:val="center"/>
            <w:hideMark/>
          </w:tcPr>
          <w:p w14:paraId="4DD71FF1" w14:textId="5A579F5F"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 xml:space="preserve">7 </w:t>
            </w:r>
            <w:r w:rsidRPr="00CD0F92">
              <w:rPr>
                <w:rFonts w:ascii="Sylfaen" w:hAnsi="Sylfaen" w:cs="Sylfaen"/>
                <w:b/>
                <w:bCs/>
                <w:color w:val="000000"/>
                <w:sz w:val="10"/>
                <w:szCs w:val="10"/>
              </w:rPr>
              <w:t>პროგნოზი</w:t>
            </w:r>
          </w:p>
        </w:tc>
        <w:tc>
          <w:tcPr>
            <w:tcW w:w="453" w:type="pct"/>
            <w:shd w:val="clear" w:color="000000" w:fill="F2F2F2"/>
            <w:vAlign w:val="center"/>
            <w:hideMark/>
          </w:tcPr>
          <w:p w14:paraId="50F12EB3" w14:textId="3A5E381E" w:rsidR="00D672BC" w:rsidRPr="00CD0F92" w:rsidRDefault="00D672BC" w:rsidP="00CE16C0">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2" w:type="pct"/>
            <w:shd w:val="clear" w:color="000000" w:fill="F2F2F2"/>
            <w:vAlign w:val="center"/>
            <w:hideMark/>
          </w:tcPr>
          <w:p w14:paraId="4F99742D" w14:textId="2CCCEBDF" w:rsidR="00D672BC" w:rsidRPr="00CD0F92" w:rsidRDefault="00277E90" w:rsidP="00D672BC">
            <w:pPr>
              <w:jc w:val="center"/>
              <w:rPr>
                <w:rFonts w:ascii="Calibri" w:hAnsi="Calibri" w:cs="Calibri"/>
                <w:b/>
                <w:bCs/>
                <w:color w:val="000000"/>
                <w:sz w:val="10"/>
                <w:szCs w:val="10"/>
              </w:rPr>
            </w:pPr>
            <w:r>
              <w:rPr>
                <w:rFonts w:ascii="Calibri" w:hAnsi="Calibri" w:cs="Calibri"/>
                <w:b/>
                <w:bCs/>
                <w:color w:val="000000"/>
                <w:sz w:val="10"/>
                <w:szCs w:val="10"/>
              </w:rPr>
              <w:t>2</w:t>
            </w:r>
            <w:r w:rsidR="00CE16C0">
              <w:rPr>
                <w:rFonts w:ascii="Calibri" w:hAnsi="Calibri" w:cs="Calibri"/>
                <w:b/>
                <w:bCs/>
                <w:color w:val="000000"/>
                <w:sz w:val="10"/>
                <w:szCs w:val="10"/>
              </w:rPr>
              <w:t>029</w:t>
            </w:r>
            <w:r>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25EE9D58" w14:textId="77777777" w:rsidTr="00BB7BAC">
        <w:trPr>
          <w:trHeight w:val="375"/>
        </w:trPr>
        <w:tc>
          <w:tcPr>
            <w:tcW w:w="1712" w:type="pct"/>
            <w:vMerge w:val="restart"/>
            <w:shd w:val="clear" w:color="auto" w:fill="auto"/>
            <w:vAlign w:val="center"/>
            <w:hideMark/>
          </w:tcPr>
          <w:p w14:paraId="2E6C9FEC" w14:textId="77777777" w:rsidR="00D672BC" w:rsidRPr="0005441E" w:rsidRDefault="00D672BC" w:rsidP="00D672BC">
            <w:pPr>
              <w:jc w:val="center"/>
              <w:rPr>
                <w:rFonts w:ascii="Calibri" w:hAnsi="Calibri" w:cs="Calibri"/>
                <w:b/>
                <w:bCs/>
                <w:color w:val="000000"/>
                <w:sz w:val="16"/>
                <w:szCs w:val="16"/>
                <w:lang w:val="ka-GE"/>
              </w:rPr>
            </w:pPr>
            <w:r w:rsidRPr="0005441E">
              <w:rPr>
                <w:rFonts w:ascii="Sylfaen" w:hAnsi="Sylfaen" w:cs="Sylfaen"/>
                <w:sz w:val="16"/>
                <w:szCs w:val="16"/>
              </w:rPr>
              <w:t>ვეტერანის სტატუსის დაფასება</w:t>
            </w:r>
          </w:p>
        </w:tc>
        <w:tc>
          <w:tcPr>
            <w:tcW w:w="752" w:type="pct"/>
            <w:vMerge w:val="restart"/>
            <w:shd w:val="clear" w:color="auto" w:fill="auto"/>
            <w:vAlign w:val="center"/>
            <w:hideMark/>
          </w:tcPr>
          <w:p w14:paraId="183FF8C7" w14:textId="77777777" w:rsidR="00D672BC" w:rsidRPr="00281C5B" w:rsidRDefault="00D672BC" w:rsidP="00D672BC">
            <w:pPr>
              <w:rPr>
                <w:rFonts w:ascii="Sylfaen" w:hAnsi="Sylfaen" w:cs="Calibri"/>
                <w:sz w:val="14"/>
                <w:szCs w:val="14"/>
                <w:lang w:val="ka-GE"/>
              </w:rPr>
            </w:pP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6937AE2D"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45" w:type="pct"/>
            <w:vMerge w:val="restart"/>
            <w:shd w:val="clear" w:color="auto" w:fill="auto"/>
            <w:vAlign w:val="center"/>
            <w:hideMark/>
          </w:tcPr>
          <w:p w14:paraId="1821E3EB"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92" w:type="pct"/>
            <w:shd w:val="clear" w:color="auto" w:fill="auto"/>
            <w:vAlign w:val="center"/>
            <w:hideMark/>
          </w:tcPr>
          <w:p w14:paraId="6731739A"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798" w:type="pct"/>
            <w:gridSpan w:val="4"/>
            <w:shd w:val="clear" w:color="auto" w:fill="auto"/>
            <w:vAlign w:val="center"/>
            <w:hideMark/>
          </w:tcPr>
          <w:p w14:paraId="6F2CD4DA" w14:textId="1157D4CF" w:rsidR="00D672BC" w:rsidRPr="00281C5B" w:rsidRDefault="00D672BC" w:rsidP="00D672BC">
            <w:pPr>
              <w:jc w:val="center"/>
              <w:rPr>
                <w:rFonts w:ascii="Calibri" w:hAnsi="Calibri" w:cs="Calibri"/>
                <w:color w:val="000000"/>
                <w:sz w:val="14"/>
                <w:szCs w:val="14"/>
                <w:lang w:val="ka-GE"/>
              </w:rPr>
            </w:pPr>
            <w:r>
              <w:rPr>
                <w:rFonts w:ascii="Calibri" w:hAnsi="Calibri" w:cs="Calibri"/>
                <w:color w:val="000000"/>
                <w:sz w:val="14"/>
                <w:szCs w:val="14"/>
                <w:lang w:val="ka-GE"/>
              </w:rPr>
              <w:t>დახმარება გაეწია</w:t>
            </w:r>
            <w:r w:rsidR="00557379">
              <w:rPr>
                <w:rFonts w:ascii="Calibri" w:hAnsi="Calibri" w:cs="Calibri"/>
                <w:color w:val="000000"/>
                <w:sz w:val="14"/>
                <w:szCs w:val="14"/>
                <w:lang w:val="ka-GE"/>
              </w:rPr>
              <w:t xml:space="preserve"> 65</w:t>
            </w:r>
            <w:r>
              <w:rPr>
                <w:rFonts w:ascii="Calibri" w:hAnsi="Calibri" w:cs="Calibri"/>
                <w:color w:val="000000"/>
                <w:sz w:val="14"/>
                <w:szCs w:val="14"/>
                <w:lang w:val="ka-GE"/>
              </w:rPr>
              <w:t xml:space="preserve"> ვეტერანი</w:t>
            </w:r>
          </w:p>
        </w:tc>
      </w:tr>
      <w:tr w:rsidR="00D672BC" w:rsidRPr="00CD0F92" w14:paraId="267ED681" w14:textId="77777777" w:rsidTr="00BB7BAC">
        <w:trPr>
          <w:trHeight w:val="375"/>
        </w:trPr>
        <w:tc>
          <w:tcPr>
            <w:tcW w:w="1712" w:type="pct"/>
            <w:vMerge/>
            <w:vAlign w:val="center"/>
            <w:hideMark/>
          </w:tcPr>
          <w:p w14:paraId="4E16ED0B" w14:textId="77777777" w:rsidR="00D672BC" w:rsidRPr="00281C5B" w:rsidRDefault="00D672BC" w:rsidP="00D672BC">
            <w:pPr>
              <w:rPr>
                <w:rFonts w:ascii="Calibri" w:hAnsi="Calibri" w:cs="Calibri"/>
                <w:b/>
                <w:bCs/>
                <w:color w:val="000000"/>
                <w:sz w:val="14"/>
                <w:szCs w:val="14"/>
              </w:rPr>
            </w:pPr>
          </w:p>
        </w:tc>
        <w:tc>
          <w:tcPr>
            <w:tcW w:w="752" w:type="pct"/>
            <w:vMerge/>
            <w:vAlign w:val="center"/>
            <w:hideMark/>
          </w:tcPr>
          <w:p w14:paraId="6090A20D"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27A5AB82" w14:textId="77777777" w:rsidR="00D672BC" w:rsidRPr="00281C5B" w:rsidRDefault="00D672BC" w:rsidP="00D672BC">
            <w:pPr>
              <w:rPr>
                <w:rFonts w:ascii="Calibri" w:hAnsi="Calibri" w:cs="Calibri"/>
                <w:b/>
                <w:bCs/>
                <w:color w:val="000000"/>
                <w:sz w:val="14"/>
                <w:szCs w:val="14"/>
              </w:rPr>
            </w:pPr>
          </w:p>
        </w:tc>
        <w:tc>
          <w:tcPr>
            <w:tcW w:w="392" w:type="pct"/>
            <w:shd w:val="clear" w:color="auto" w:fill="auto"/>
            <w:vAlign w:val="center"/>
            <w:hideMark/>
          </w:tcPr>
          <w:p w14:paraId="19B16B74"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40" w:type="pct"/>
            <w:shd w:val="clear" w:color="auto" w:fill="auto"/>
            <w:vAlign w:val="center"/>
            <w:hideMark/>
          </w:tcPr>
          <w:p w14:paraId="4673F0B8" w14:textId="3E2B508D" w:rsidR="00D672BC" w:rsidRPr="00281C5B" w:rsidRDefault="00BB7BAC" w:rsidP="00D672BC">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453" w:type="pct"/>
            <w:shd w:val="clear" w:color="auto" w:fill="auto"/>
            <w:vAlign w:val="center"/>
            <w:hideMark/>
          </w:tcPr>
          <w:p w14:paraId="68E6A9CB" w14:textId="5806EF54"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3" w:type="pct"/>
            <w:shd w:val="clear" w:color="auto" w:fill="auto"/>
            <w:vAlign w:val="center"/>
            <w:hideMark/>
          </w:tcPr>
          <w:p w14:paraId="740CC09C" w14:textId="45F044BE"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2" w:type="pct"/>
            <w:shd w:val="clear" w:color="auto" w:fill="auto"/>
            <w:vAlign w:val="center"/>
            <w:hideMark/>
          </w:tcPr>
          <w:p w14:paraId="28462825" w14:textId="69156C6E" w:rsidR="00D672BC" w:rsidRPr="00281C5B" w:rsidRDefault="00BB7BAC" w:rsidP="00D672BC">
            <w:pPr>
              <w:rPr>
                <w:rFonts w:ascii="Calibri" w:hAnsi="Calibri" w:cs="Calibri"/>
                <w:color w:val="000000"/>
                <w:sz w:val="14"/>
                <w:szCs w:val="14"/>
              </w:rPr>
            </w:pPr>
            <w:r>
              <w:rPr>
                <w:rFonts w:ascii="Calibri" w:hAnsi="Calibri" w:cs="Calibri"/>
                <w:color w:val="000000"/>
                <w:sz w:val="14"/>
                <w:szCs w:val="14"/>
              </w:rPr>
              <w:t> </w:t>
            </w:r>
            <w:r w:rsidR="00D672BC" w:rsidRPr="00281C5B">
              <w:rPr>
                <w:rFonts w:ascii="Calibri" w:hAnsi="Calibri" w:cs="Calibri"/>
                <w:color w:val="000000"/>
                <w:sz w:val="14"/>
                <w:szCs w:val="14"/>
              </w:rPr>
              <w:t> </w:t>
            </w:r>
            <w:r w:rsidR="00D672BC" w:rsidRPr="00281C5B">
              <w:rPr>
                <w:rFonts w:ascii="Sylfaen" w:hAnsi="Sylfaen" w:cs="Calibri"/>
                <w:sz w:val="14"/>
                <w:szCs w:val="14"/>
              </w:rPr>
              <w:t>საბაზისო მაჩვენებლის შენარჩუნება</w:t>
            </w:r>
          </w:p>
        </w:tc>
      </w:tr>
      <w:tr w:rsidR="00D672BC" w:rsidRPr="00CD0F92" w14:paraId="6D24E076" w14:textId="77777777" w:rsidTr="00BB7BAC">
        <w:trPr>
          <w:trHeight w:val="375"/>
        </w:trPr>
        <w:tc>
          <w:tcPr>
            <w:tcW w:w="1712" w:type="pct"/>
            <w:vMerge/>
            <w:vAlign w:val="center"/>
            <w:hideMark/>
          </w:tcPr>
          <w:p w14:paraId="6AF7DC24" w14:textId="77777777" w:rsidR="00D672BC" w:rsidRPr="00281C5B" w:rsidRDefault="00D672BC" w:rsidP="00D672BC">
            <w:pPr>
              <w:rPr>
                <w:rFonts w:ascii="Calibri" w:hAnsi="Calibri" w:cs="Calibri"/>
                <w:b/>
                <w:bCs/>
                <w:color w:val="000000"/>
                <w:sz w:val="14"/>
                <w:szCs w:val="14"/>
              </w:rPr>
            </w:pPr>
          </w:p>
        </w:tc>
        <w:tc>
          <w:tcPr>
            <w:tcW w:w="752" w:type="pct"/>
            <w:vMerge/>
            <w:vAlign w:val="center"/>
            <w:hideMark/>
          </w:tcPr>
          <w:p w14:paraId="41C543A5"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47C0E071" w14:textId="77777777" w:rsidR="00D672BC" w:rsidRPr="00281C5B" w:rsidRDefault="00D672BC" w:rsidP="00D672BC">
            <w:pPr>
              <w:rPr>
                <w:rFonts w:ascii="Calibri" w:hAnsi="Calibri" w:cs="Calibri"/>
                <w:b/>
                <w:bCs/>
                <w:color w:val="000000"/>
                <w:sz w:val="14"/>
                <w:szCs w:val="14"/>
              </w:rPr>
            </w:pPr>
          </w:p>
        </w:tc>
        <w:tc>
          <w:tcPr>
            <w:tcW w:w="392" w:type="pct"/>
            <w:shd w:val="clear" w:color="auto" w:fill="auto"/>
            <w:vAlign w:val="center"/>
            <w:hideMark/>
          </w:tcPr>
          <w:p w14:paraId="4D6F1E2D"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40" w:type="pct"/>
            <w:shd w:val="clear" w:color="auto" w:fill="auto"/>
            <w:vAlign w:val="center"/>
            <w:hideMark/>
          </w:tcPr>
          <w:p w14:paraId="3AE576FF" w14:textId="77777777" w:rsidR="00D672BC" w:rsidRPr="00281C5B" w:rsidRDefault="00D672BC" w:rsidP="00D672BC">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3" w:type="pct"/>
            <w:shd w:val="clear" w:color="auto" w:fill="auto"/>
            <w:vAlign w:val="center"/>
            <w:hideMark/>
          </w:tcPr>
          <w:p w14:paraId="1012D587"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3" w:type="pct"/>
            <w:shd w:val="clear" w:color="auto" w:fill="auto"/>
            <w:vAlign w:val="center"/>
            <w:hideMark/>
          </w:tcPr>
          <w:p w14:paraId="3D965B0F"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2" w:type="pct"/>
            <w:shd w:val="clear" w:color="auto" w:fill="auto"/>
            <w:vAlign w:val="center"/>
            <w:hideMark/>
          </w:tcPr>
          <w:p w14:paraId="4C301F12" w14:textId="77777777" w:rsidR="00D672BC" w:rsidRPr="0005441E"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2%</w:t>
            </w:r>
          </w:p>
        </w:tc>
      </w:tr>
      <w:tr w:rsidR="00D672BC" w:rsidRPr="00CD0F92" w14:paraId="720BEAAC" w14:textId="77777777" w:rsidTr="00BB7BAC">
        <w:trPr>
          <w:trHeight w:val="375"/>
        </w:trPr>
        <w:tc>
          <w:tcPr>
            <w:tcW w:w="1712" w:type="pct"/>
            <w:vMerge/>
            <w:vAlign w:val="center"/>
            <w:hideMark/>
          </w:tcPr>
          <w:p w14:paraId="3AC3F06D" w14:textId="77777777" w:rsidR="00D672BC" w:rsidRPr="00281C5B" w:rsidRDefault="00D672BC" w:rsidP="00D672BC">
            <w:pPr>
              <w:rPr>
                <w:rFonts w:ascii="Calibri" w:hAnsi="Calibri" w:cs="Calibri"/>
                <w:b/>
                <w:bCs/>
                <w:color w:val="000000"/>
                <w:sz w:val="14"/>
                <w:szCs w:val="14"/>
              </w:rPr>
            </w:pPr>
          </w:p>
        </w:tc>
        <w:tc>
          <w:tcPr>
            <w:tcW w:w="752" w:type="pct"/>
            <w:vMerge/>
            <w:vAlign w:val="center"/>
            <w:hideMark/>
          </w:tcPr>
          <w:p w14:paraId="09EB4C42"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22D93E78" w14:textId="77777777" w:rsidR="00D672BC" w:rsidRPr="00281C5B" w:rsidRDefault="00D672BC" w:rsidP="00D672BC">
            <w:pPr>
              <w:rPr>
                <w:rFonts w:ascii="Calibri" w:hAnsi="Calibri" w:cs="Calibri"/>
                <w:b/>
                <w:bCs/>
                <w:color w:val="000000"/>
                <w:sz w:val="14"/>
                <w:szCs w:val="14"/>
              </w:rPr>
            </w:pPr>
          </w:p>
        </w:tc>
        <w:tc>
          <w:tcPr>
            <w:tcW w:w="392" w:type="pct"/>
            <w:shd w:val="clear" w:color="auto" w:fill="auto"/>
            <w:vAlign w:val="center"/>
            <w:hideMark/>
          </w:tcPr>
          <w:p w14:paraId="033E47CE"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798" w:type="pct"/>
            <w:gridSpan w:val="4"/>
            <w:shd w:val="clear" w:color="auto" w:fill="auto"/>
            <w:vAlign w:val="center"/>
            <w:hideMark/>
          </w:tcPr>
          <w:p w14:paraId="075564E2" w14:textId="77777777" w:rsidR="00D672BC" w:rsidRPr="00281C5B" w:rsidRDefault="00D672BC" w:rsidP="00D672BC">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p>
        </w:tc>
      </w:tr>
    </w:tbl>
    <w:p w14:paraId="4E36BEA3" w14:textId="77777777" w:rsidR="00BB388B" w:rsidRDefault="00BB388B"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1705"/>
        <w:gridCol w:w="680"/>
        <w:gridCol w:w="771"/>
        <w:gridCol w:w="932"/>
        <w:gridCol w:w="887"/>
        <w:gridCol w:w="887"/>
        <w:gridCol w:w="885"/>
      </w:tblGrid>
      <w:tr w:rsidR="00D672BC" w:rsidRPr="00CD0F92" w14:paraId="0DA92407" w14:textId="77777777" w:rsidTr="00FB024F">
        <w:trPr>
          <w:trHeight w:val="495"/>
        </w:trPr>
        <w:tc>
          <w:tcPr>
            <w:tcW w:w="1577" w:type="pct"/>
            <w:shd w:val="clear" w:color="000000" w:fill="EBF1DE"/>
            <w:noWrap/>
            <w:vAlign w:val="center"/>
            <w:hideMark/>
          </w:tcPr>
          <w:p w14:paraId="253C4F01"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423" w:type="pct"/>
            <w:gridSpan w:val="7"/>
            <w:shd w:val="clear" w:color="000000" w:fill="EBF1DE"/>
            <w:vAlign w:val="center"/>
            <w:hideMark/>
          </w:tcPr>
          <w:p w14:paraId="15AFA066"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ოჯახების და ბავშვების  დახმარება</w:t>
            </w:r>
          </w:p>
        </w:tc>
      </w:tr>
      <w:tr w:rsidR="00D672BC" w:rsidRPr="00CD0F92" w14:paraId="66AC5E88" w14:textId="77777777" w:rsidTr="00FB024F">
        <w:trPr>
          <w:trHeight w:val="300"/>
        </w:trPr>
        <w:tc>
          <w:tcPr>
            <w:tcW w:w="1577" w:type="pct"/>
            <w:shd w:val="clear" w:color="auto" w:fill="auto"/>
            <w:noWrap/>
            <w:vAlign w:val="center"/>
            <w:hideMark/>
          </w:tcPr>
          <w:p w14:paraId="2CD7D226"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23" w:type="pct"/>
            <w:gridSpan w:val="7"/>
            <w:shd w:val="clear" w:color="auto" w:fill="auto"/>
            <w:vAlign w:val="center"/>
            <w:hideMark/>
          </w:tcPr>
          <w:p w14:paraId="6EA5B8B8"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06 02 04</w:t>
            </w:r>
          </w:p>
        </w:tc>
      </w:tr>
      <w:tr w:rsidR="00D672BC" w:rsidRPr="00CD0F92" w14:paraId="2F486120" w14:textId="77777777" w:rsidTr="00FB024F">
        <w:trPr>
          <w:trHeight w:val="300"/>
        </w:trPr>
        <w:tc>
          <w:tcPr>
            <w:tcW w:w="1577" w:type="pct"/>
            <w:shd w:val="clear" w:color="auto" w:fill="auto"/>
            <w:noWrap/>
            <w:vAlign w:val="center"/>
            <w:hideMark/>
          </w:tcPr>
          <w:p w14:paraId="7DB372A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23" w:type="pct"/>
            <w:gridSpan w:val="7"/>
            <w:shd w:val="clear" w:color="auto" w:fill="auto"/>
            <w:vAlign w:val="center"/>
            <w:hideMark/>
          </w:tcPr>
          <w:p w14:paraId="6841618E"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32EE8308" w14:textId="77777777" w:rsidTr="00FB024F">
        <w:trPr>
          <w:trHeight w:val="300"/>
        </w:trPr>
        <w:tc>
          <w:tcPr>
            <w:tcW w:w="1577" w:type="pct"/>
            <w:shd w:val="clear" w:color="auto" w:fill="auto"/>
            <w:noWrap/>
            <w:vAlign w:val="center"/>
            <w:hideMark/>
          </w:tcPr>
          <w:p w14:paraId="06C2C89E"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423" w:type="pct"/>
            <w:gridSpan w:val="7"/>
            <w:shd w:val="clear" w:color="auto" w:fill="auto"/>
            <w:vAlign w:val="center"/>
            <w:hideMark/>
          </w:tcPr>
          <w:p w14:paraId="79970D84"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5028D674" w14:textId="77777777" w:rsidTr="00FB024F">
        <w:trPr>
          <w:trHeight w:val="1080"/>
        </w:trPr>
        <w:tc>
          <w:tcPr>
            <w:tcW w:w="1577" w:type="pct"/>
            <w:shd w:val="clear" w:color="auto" w:fill="auto"/>
            <w:noWrap/>
            <w:vAlign w:val="center"/>
            <w:hideMark/>
          </w:tcPr>
          <w:p w14:paraId="032589F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423" w:type="pct"/>
            <w:gridSpan w:val="7"/>
            <w:shd w:val="clear" w:color="auto" w:fill="auto"/>
            <w:vAlign w:val="center"/>
            <w:hideMark/>
          </w:tcPr>
          <w:p w14:paraId="522AD48C" w14:textId="77777777" w:rsidR="00D672BC" w:rsidRPr="00281C5B" w:rsidRDefault="00D672BC" w:rsidP="00D672BC">
            <w:pPr>
              <w:rPr>
                <w:rFonts w:ascii="Calibri" w:hAnsi="Calibri" w:cs="Calibri"/>
                <w:color w:val="000000"/>
                <w:sz w:val="16"/>
                <w:szCs w:val="16"/>
              </w:rPr>
            </w:pPr>
            <w:proofErr w:type="gramStart"/>
            <w:r w:rsidRPr="00313D4D">
              <w:rPr>
                <w:rFonts w:ascii="Sylfaen" w:eastAsia="Times New Roman" w:hAnsi="Sylfaen" w:cs="Calibri"/>
                <w:color w:val="000000"/>
                <w:sz w:val="18"/>
                <w:szCs w:val="18"/>
                <w:lang w:eastAsia="ru-RU"/>
              </w:rPr>
              <w:t>ტყიბულის</w:t>
            </w:r>
            <w:proofErr w:type="gramEnd"/>
            <w:r w:rsidRPr="00313D4D">
              <w:rPr>
                <w:rFonts w:ascii="Sylfaen" w:eastAsia="Times New Roman" w:hAnsi="Sylfaen" w:cs="Calibri"/>
                <w:color w:val="000000"/>
                <w:sz w:val="18"/>
                <w:szCs w:val="18"/>
                <w:lang w:eastAsia="ru-RU"/>
              </w:rPr>
              <w:t xml:space="preserve"> მუნიციპალიტეტში რეგისტრირებული და ფაქტობრივად მცხოვრები მრავალშვილიანი ოჯახების, მარტოხელა მშობლების  და ახალშობილის ოჯახების დახმარება.</w:t>
            </w:r>
          </w:p>
        </w:tc>
      </w:tr>
      <w:tr w:rsidR="00D672BC" w:rsidRPr="00CD0F92" w14:paraId="2B4DE573" w14:textId="77777777" w:rsidTr="00FB024F">
        <w:trPr>
          <w:trHeight w:val="645"/>
        </w:trPr>
        <w:tc>
          <w:tcPr>
            <w:tcW w:w="1577" w:type="pct"/>
            <w:shd w:val="clear" w:color="auto" w:fill="auto"/>
            <w:noWrap/>
            <w:vAlign w:val="center"/>
            <w:hideMark/>
          </w:tcPr>
          <w:p w14:paraId="49B7F795"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423" w:type="pct"/>
            <w:gridSpan w:val="7"/>
            <w:shd w:val="clear" w:color="auto" w:fill="auto"/>
            <w:vAlign w:val="center"/>
            <w:hideMark/>
          </w:tcPr>
          <w:p w14:paraId="31A1E7FF" w14:textId="77777777" w:rsidR="00D672BC" w:rsidRPr="00281C5B" w:rsidRDefault="00D672BC" w:rsidP="00D672BC">
            <w:pPr>
              <w:rPr>
                <w:rFonts w:ascii="Calibri" w:hAnsi="Calibri" w:cs="Calibri"/>
                <w:color w:val="000000"/>
                <w:sz w:val="16"/>
                <w:szCs w:val="16"/>
              </w:rPr>
            </w:pPr>
            <w:r>
              <w:rPr>
                <w:rFonts w:ascii="Sylfaen" w:eastAsia="Times New Roman" w:hAnsi="Sylfaen" w:cs="Calibri"/>
                <w:color w:val="000000"/>
                <w:sz w:val="16"/>
                <w:szCs w:val="16"/>
                <w:lang w:val="ka-GE" w:eastAsia="ru-RU"/>
              </w:rPr>
              <w:t xml:space="preserve">ბავშვებისა და ბავშვიანი ოჯახების </w:t>
            </w:r>
            <w:r w:rsidRPr="00281C5B">
              <w:rPr>
                <w:rFonts w:ascii="Sylfaen" w:eastAsia="Times New Roman" w:hAnsi="Sylfaen" w:cs="Calibri"/>
                <w:color w:val="000000"/>
                <w:sz w:val="16"/>
                <w:szCs w:val="16"/>
                <w:lang w:eastAsia="ru-RU"/>
              </w:rPr>
              <w:t>ს</w:t>
            </w:r>
            <w:r>
              <w:rPr>
                <w:rFonts w:ascii="Sylfaen" w:eastAsia="Times New Roman" w:hAnsi="Sylfaen" w:cs="Calibri"/>
                <w:color w:val="000000"/>
                <w:sz w:val="16"/>
                <w:szCs w:val="16"/>
                <w:lang w:eastAsia="ru-RU"/>
              </w:rPr>
              <w:t>ოციალური მდგომარეობის გაუმჯობესება</w:t>
            </w:r>
          </w:p>
        </w:tc>
      </w:tr>
      <w:tr w:rsidR="00FB024F" w:rsidRPr="00CD0F92" w14:paraId="4F14595E" w14:textId="77777777" w:rsidTr="00FB024F">
        <w:trPr>
          <w:trHeight w:val="300"/>
        </w:trPr>
        <w:tc>
          <w:tcPr>
            <w:tcW w:w="1577" w:type="pct"/>
            <w:shd w:val="clear" w:color="auto" w:fill="auto"/>
            <w:noWrap/>
            <w:vAlign w:val="center"/>
            <w:hideMark/>
          </w:tcPr>
          <w:p w14:paraId="66682F03" w14:textId="1A8810F8" w:rsidR="00FB024F" w:rsidRPr="004B30D2" w:rsidRDefault="00FB024F" w:rsidP="00FB024F">
            <w:pPr>
              <w:rPr>
                <w:rFonts w:ascii="Calibri" w:hAnsi="Calibri" w:cs="Calibri"/>
                <w:b/>
                <w:bCs/>
                <w:color w:val="000000"/>
                <w:sz w:val="14"/>
                <w:szCs w:val="14"/>
              </w:rPr>
            </w:pPr>
            <w:r w:rsidRPr="004B30D2">
              <w:rPr>
                <w:rFonts w:ascii="Sylfaen" w:hAnsi="Sylfaen" w:cs="Sylfaen"/>
                <w:b/>
                <w:bCs/>
                <w:color w:val="000000"/>
                <w:sz w:val="14"/>
                <w:szCs w:val="14"/>
              </w:rPr>
              <w:t>გაეროს</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მდგრადი</w:t>
            </w:r>
            <w:r w:rsidRPr="004B30D2">
              <w:rPr>
                <w:rFonts w:ascii="Calibri" w:hAnsi="Calibri" w:cs="Calibri"/>
                <w:b/>
                <w:bCs/>
                <w:color w:val="000000"/>
                <w:sz w:val="14"/>
                <w:szCs w:val="14"/>
              </w:rPr>
              <w:t xml:space="preserve"> </w:t>
            </w:r>
            <w:r w:rsidRPr="004B30D2">
              <w:rPr>
                <w:rFonts w:ascii="Sylfaen" w:hAnsi="Sylfaen" w:cs="Sylfaen"/>
                <w:b/>
                <w:bCs/>
                <w:color w:val="000000"/>
                <w:sz w:val="14"/>
                <w:szCs w:val="14"/>
              </w:rPr>
              <w:t>განვითარების</w:t>
            </w:r>
            <w:r w:rsidRPr="004B30D2">
              <w:rPr>
                <w:rFonts w:ascii="Calibri" w:hAnsi="Calibri" w:cs="Calibri"/>
                <w:b/>
                <w:bCs/>
                <w:color w:val="000000"/>
                <w:sz w:val="14"/>
                <w:szCs w:val="14"/>
              </w:rPr>
              <w:t xml:space="preserve"> SDG </w:t>
            </w:r>
            <w:r w:rsidRPr="004B30D2">
              <w:rPr>
                <w:rFonts w:ascii="Sylfaen" w:hAnsi="Sylfaen" w:cs="Sylfaen"/>
                <w:b/>
                <w:bCs/>
                <w:color w:val="000000"/>
                <w:sz w:val="14"/>
                <w:szCs w:val="14"/>
              </w:rPr>
              <w:t>მიზანი, რომლის მიღწევასაც ემსახურება პროგრამა</w:t>
            </w:r>
          </w:p>
        </w:tc>
        <w:tc>
          <w:tcPr>
            <w:tcW w:w="3423" w:type="pct"/>
            <w:gridSpan w:val="7"/>
            <w:shd w:val="clear" w:color="auto" w:fill="auto"/>
            <w:vAlign w:val="center"/>
            <w:hideMark/>
          </w:tcPr>
          <w:p w14:paraId="45E075CF" w14:textId="69C18A90" w:rsidR="00FB024F" w:rsidRPr="004B30D2" w:rsidRDefault="00FB024F" w:rsidP="00FB024F">
            <w:pPr>
              <w:rPr>
                <w:rFonts w:ascii="Calibri" w:hAnsi="Calibri" w:cs="Calibri"/>
                <w:color w:val="000000"/>
                <w:sz w:val="14"/>
                <w:szCs w:val="14"/>
              </w:rPr>
            </w:pPr>
            <w:r w:rsidRPr="004B30D2">
              <w:rPr>
                <w:rFonts w:ascii="Calibri" w:hAnsi="Calibri" w:cs="Calibri"/>
                <w:color w:val="000000"/>
                <w:sz w:val="16"/>
                <w:szCs w:val="16"/>
              </w:rPr>
              <w:t xml:space="preserve">   </w:t>
            </w:r>
            <w:r w:rsidRPr="004B30D2">
              <w:rPr>
                <w:rFonts w:ascii="Sylfaen" w:eastAsia="Sylfaen" w:hAnsi="Sylfaen"/>
                <w:color w:val="000000"/>
                <w:sz w:val="16"/>
                <w:szCs w:val="16"/>
              </w:rPr>
              <w:t xml:space="preserve">SDG 1. სიღარიბის ყველა ფორმის აღმოფხვრა  </w:t>
            </w:r>
          </w:p>
        </w:tc>
      </w:tr>
      <w:tr w:rsidR="00D672BC" w:rsidRPr="00CD0F92" w14:paraId="475109C0" w14:textId="77777777" w:rsidTr="00FB024F">
        <w:trPr>
          <w:trHeight w:val="300"/>
        </w:trPr>
        <w:tc>
          <w:tcPr>
            <w:tcW w:w="1577" w:type="pct"/>
            <w:shd w:val="clear" w:color="auto" w:fill="auto"/>
            <w:noWrap/>
            <w:vAlign w:val="center"/>
            <w:hideMark/>
          </w:tcPr>
          <w:p w14:paraId="5AB55CD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423" w:type="pct"/>
            <w:gridSpan w:val="7"/>
            <w:shd w:val="clear" w:color="auto" w:fill="auto"/>
            <w:vAlign w:val="center"/>
            <w:hideMark/>
          </w:tcPr>
          <w:p w14:paraId="7AB68674"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672BC" w:rsidRPr="00CD0F92" w14:paraId="7870A3E6" w14:textId="77777777" w:rsidTr="00FB024F">
        <w:trPr>
          <w:trHeight w:val="480"/>
        </w:trPr>
        <w:tc>
          <w:tcPr>
            <w:tcW w:w="1577" w:type="pct"/>
            <w:shd w:val="clear" w:color="000000" w:fill="F2F2F2"/>
            <w:noWrap/>
            <w:vAlign w:val="center"/>
            <w:hideMark/>
          </w:tcPr>
          <w:p w14:paraId="0AEFDD1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865" w:type="pct"/>
            <w:shd w:val="clear" w:color="000000" w:fill="F2F2F2"/>
            <w:vAlign w:val="center"/>
            <w:hideMark/>
          </w:tcPr>
          <w:p w14:paraId="2F01D376"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45" w:type="pct"/>
            <w:shd w:val="clear" w:color="000000" w:fill="F2F2F2"/>
            <w:vAlign w:val="center"/>
            <w:hideMark/>
          </w:tcPr>
          <w:p w14:paraId="741A255D"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91" w:type="pct"/>
            <w:shd w:val="clear" w:color="000000" w:fill="F2F2F2"/>
            <w:vAlign w:val="center"/>
            <w:hideMark/>
          </w:tcPr>
          <w:p w14:paraId="2A185646"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73" w:type="pct"/>
            <w:shd w:val="clear" w:color="000000" w:fill="F2F2F2"/>
            <w:vAlign w:val="center"/>
            <w:hideMark/>
          </w:tcPr>
          <w:p w14:paraId="02B28E14" w14:textId="570BCF01"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6 წლის პროექტი</w:t>
            </w:r>
          </w:p>
        </w:tc>
        <w:tc>
          <w:tcPr>
            <w:tcW w:w="450" w:type="pct"/>
            <w:shd w:val="clear" w:color="000000" w:fill="F2F2F2"/>
            <w:vAlign w:val="center"/>
            <w:hideMark/>
          </w:tcPr>
          <w:p w14:paraId="17015628" w14:textId="5F9B0FE7"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2952FB8D" w14:textId="46B53A2D"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E16C0">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6F89117C" w14:textId="728AE654" w:rsidR="00D672BC" w:rsidRPr="00CD0F92" w:rsidRDefault="00CE16C0"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463A3E">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65E50E16" w14:textId="77777777" w:rsidTr="00FB024F">
        <w:trPr>
          <w:trHeight w:val="375"/>
        </w:trPr>
        <w:tc>
          <w:tcPr>
            <w:tcW w:w="1577" w:type="pct"/>
            <w:vMerge w:val="restart"/>
            <w:shd w:val="clear" w:color="auto" w:fill="auto"/>
            <w:vAlign w:val="center"/>
            <w:hideMark/>
          </w:tcPr>
          <w:p w14:paraId="144CB774" w14:textId="77777777" w:rsidR="00D672BC" w:rsidRPr="001E66A5" w:rsidRDefault="00D672BC" w:rsidP="00D672BC">
            <w:pPr>
              <w:jc w:val="center"/>
              <w:rPr>
                <w:rFonts w:ascii="Calibri" w:hAnsi="Calibri" w:cs="Calibri"/>
                <w:b/>
                <w:bCs/>
                <w:color w:val="000000"/>
                <w:sz w:val="16"/>
                <w:szCs w:val="16"/>
                <w:lang w:val="ka-GE"/>
              </w:rPr>
            </w:pPr>
            <w:r>
              <w:rPr>
                <w:rFonts w:ascii="Sylfaen" w:hAnsi="Sylfaen" w:cs="Sylfaen"/>
                <w:sz w:val="16"/>
                <w:szCs w:val="16"/>
                <w:lang w:val="ka-GE"/>
              </w:rPr>
              <w:t>მოსახლეობის ამ  მიზნობრივი ჯგუფების დახმარება ხდება დროულად</w:t>
            </w:r>
          </w:p>
        </w:tc>
        <w:tc>
          <w:tcPr>
            <w:tcW w:w="865" w:type="pct"/>
            <w:vMerge w:val="restart"/>
            <w:shd w:val="clear" w:color="auto" w:fill="auto"/>
            <w:vAlign w:val="center"/>
            <w:hideMark/>
          </w:tcPr>
          <w:p w14:paraId="5E268B38" w14:textId="77777777" w:rsidR="00D672BC" w:rsidRPr="00281C5B" w:rsidRDefault="00D672BC" w:rsidP="00D672BC">
            <w:pPr>
              <w:rPr>
                <w:rFonts w:ascii="Sylfaen" w:hAnsi="Sylfaen" w:cs="Calibri"/>
                <w:sz w:val="14"/>
                <w:szCs w:val="14"/>
                <w:lang w:val="ka-GE"/>
              </w:rPr>
            </w:pP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07B7D863"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45" w:type="pct"/>
            <w:vMerge w:val="restart"/>
            <w:shd w:val="clear" w:color="auto" w:fill="auto"/>
            <w:vAlign w:val="center"/>
            <w:hideMark/>
          </w:tcPr>
          <w:p w14:paraId="32F4F6CD"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91" w:type="pct"/>
            <w:shd w:val="clear" w:color="auto" w:fill="auto"/>
            <w:vAlign w:val="center"/>
            <w:hideMark/>
          </w:tcPr>
          <w:p w14:paraId="7AACF015"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823" w:type="pct"/>
            <w:gridSpan w:val="4"/>
            <w:shd w:val="clear" w:color="auto" w:fill="auto"/>
            <w:vAlign w:val="center"/>
            <w:hideMark/>
          </w:tcPr>
          <w:p w14:paraId="57835F1F" w14:textId="03FBE671" w:rsidR="00D672BC" w:rsidRPr="00A20263" w:rsidRDefault="00D672BC" w:rsidP="00D672BC">
            <w:pPr>
              <w:jc w:val="center"/>
              <w:rPr>
                <w:rFonts w:ascii="AcadMtavr" w:hAnsi="AcadMtavr" w:cs="Calibri"/>
                <w:color w:val="000000"/>
                <w:sz w:val="14"/>
                <w:szCs w:val="14"/>
                <w:lang w:val="ka-GE"/>
              </w:rPr>
            </w:pPr>
            <w:r w:rsidRPr="00A20263">
              <w:rPr>
                <w:rFonts w:ascii="Sylfaen" w:hAnsi="Sylfaen" w:cs="Sylfaen"/>
                <w:color w:val="000000"/>
                <w:sz w:val="14"/>
                <w:szCs w:val="14"/>
                <w:lang w:val="ka-GE"/>
              </w:rPr>
              <w:t>დახმარება</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გაეწია</w:t>
            </w:r>
            <w:r w:rsidR="00CE4746">
              <w:rPr>
                <w:rFonts w:ascii="AcadMtavr" w:hAnsi="AcadMtavr" w:cs="Calibri"/>
                <w:color w:val="000000"/>
                <w:sz w:val="14"/>
                <w:szCs w:val="14"/>
                <w:lang w:val="ka-GE"/>
              </w:rPr>
              <w:t xml:space="preserve"> 139</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ბენეფიციარს</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მარტოხელა</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მშობელი</w:t>
            </w:r>
            <w:r w:rsidR="00CE4746">
              <w:rPr>
                <w:rFonts w:ascii="Sylfaen" w:hAnsi="Sylfaen" w:cs="Sylfaen"/>
                <w:color w:val="000000"/>
                <w:sz w:val="14"/>
                <w:szCs w:val="14"/>
                <w:lang w:val="ka-GE"/>
              </w:rPr>
              <w:t xml:space="preserve"> 50</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მრავალშვილიანი</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ოჯახები</w:t>
            </w:r>
            <w:r w:rsidR="00CE4746">
              <w:rPr>
                <w:rFonts w:ascii="Sylfaen" w:hAnsi="Sylfaen" w:cs="Sylfaen"/>
                <w:color w:val="000000"/>
                <w:sz w:val="14"/>
                <w:szCs w:val="14"/>
                <w:lang w:val="ka-GE"/>
              </w:rPr>
              <w:t xml:space="preserve"> 39</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და</w:t>
            </w:r>
            <w:r w:rsidRPr="00A20263">
              <w:rPr>
                <w:rFonts w:ascii="AcadMtavr" w:hAnsi="AcadMtavr" w:cs="Calibri"/>
                <w:color w:val="000000"/>
                <w:sz w:val="14"/>
                <w:szCs w:val="14"/>
                <w:lang w:val="ka-GE"/>
              </w:rPr>
              <w:t xml:space="preserve"> </w:t>
            </w:r>
            <w:r w:rsidRPr="00A20263">
              <w:rPr>
                <w:rFonts w:ascii="Sylfaen" w:hAnsi="Sylfaen" w:cs="Sylfaen"/>
                <w:color w:val="000000"/>
                <w:sz w:val="14"/>
                <w:szCs w:val="14"/>
                <w:lang w:val="ka-GE"/>
              </w:rPr>
              <w:t>ახალშობილები</w:t>
            </w:r>
            <w:r w:rsidR="00CE4746">
              <w:rPr>
                <w:rFonts w:ascii="Sylfaen" w:hAnsi="Sylfaen" w:cs="Sylfaen"/>
                <w:color w:val="000000"/>
                <w:sz w:val="14"/>
                <w:szCs w:val="14"/>
                <w:lang w:val="ka-GE"/>
              </w:rPr>
              <w:t xml:space="preserve"> 50</w:t>
            </w:r>
            <w:r w:rsidRPr="00A20263">
              <w:rPr>
                <w:rFonts w:ascii="AcadMtavr" w:hAnsi="AcadMtavr" w:cs="Calibri"/>
                <w:color w:val="000000"/>
                <w:sz w:val="14"/>
                <w:szCs w:val="14"/>
                <w:lang w:val="ka-GE"/>
              </w:rPr>
              <w:t>)</w:t>
            </w:r>
          </w:p>
        </w:tc>
      </w:tr>
      <w:tr w:rsidR="00D672BC" w:rsidRPr="00CD0F92" w14:paraId="462D9770" w14:textId="77777777" w:rsidTr="00FB024F">
        <w:trPr>
          <w:trHeight w:val="375"/>
        </w:trPr>
        <w:tc>
          <w:tcPr>
            <w:tcW w:w="1577" w:type="pct"/>
            <w:vMerge/>
            <w:vAlign w:val="center"/>
            <w:hideMark/>
          </w:tcPr>
          <w:p w14:paraId="1F5A5C6D" w14:textId="77777777" w:rsidR="00D672BC" w:rsidRPr="00281C5B" w:rsidRDefault="00D672BC" w:rsidP="00D672BC">
            <w:pPr>
              <w:rPr>
                <w:rFonts w:ascii="Calibri" w:hAnsi="Calibri" w:cs="Calibri"/>
                <w:b/>
                <w:bCs/>
                <w:color w:val="000000"/>
                <w:sz w:val="14"/>
                <w:szCs w:val="14"/>
              </w:rPr>
            </w:pPr>
          </w:p>
        </w:tc>
        <w:tc>
          <w:tcPr>
            <w:tcW w:w="865" w:type="pct"/>
            <w:vMerge/>
            <w:vAlign w:val="center"/>
            <w:hideMark/>
          </w:tcPr>
          <w:p w14:paraId="689893CB"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406AB68D" w14:textId="77777777" w:rsidR="00D672BC" w:rsidRPr="00281C5B" w:rsidRDefault="00D672BC" w:rsidP="00D672BC">
            <w:pPr>
              <w:rPr>
                <w:rFonts w:ascii="Calibri" w:hAnsi="Calibri" w:cs="Calibri"/>
                <w:b/>
                <w:bCs/>
                <w:color w:val="000000"/>
                <w:sz w:val="14"/>
                <w:szCs w:val="14"/>
              </w:rPr>
            </w:pPr>
          </w:p>
        </w:tc>
        <w:tc>
          <w:tcPr>
            <w:tcW w:w="391" w:type="pct"/>
            <w:shd w:val="clear" w:color="auto" w:fill="auto"/>
            <w:vAlign w:val="center"/>
            <w:hideMark/>
          </w:tcPr>
          <w:p w14:paraId="58EA16F6"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73" w:type="pct"/>
            <w:shd w:val="clear" w:color="auto" w:fill="auto"/>
            <w:vAlign w:val="center"/>
            <w:hideMark/>
          </w:tcPr>
          <w:p w14:paraId="277FD01B" w14:textId="2FD62999" w:rsidR="00D672BC" w:rsidRPr="00281C5B" w:rsidRDefault="00CD4CC5" w:rsidP="00D672BC">
            <w:pPr>
              <w:rPr>
                <w:rFonts w:ascii="Calibri" w:hAnsi="Calibri" w:cs="Calibri"/>
                <w:color w:val="000000"/>
                <w:sz w:val="14"/>
                <w:szCs w:val="14"/>
              </w:rPr>
            </w:pPr>
            <w:r>
              <w:rPr>
                <w:rFonts w:ascii="Calibri" w:hAnsi="Calibri" w:cs="Calibri"/>
                <w:color w:val="000000"/>
                <w:sz w:val="14"/>
                <w:szCs w:val="14"/>
              </w:rPr>
              <w:t> </w:t>
            </w: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6D5F757F" w14:textId="5F4C4594"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022B733D" w14:textId="23203C11"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57F0A66D" w14:textId="54024196"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 xml:space="preserve">საბაზისო მაჩვენებლის </w:t>
            </w:r>
            <w:r w:rsidR="00CD4CC5">
              <w:rPr>
                <w:rFonts w:ascii="Sylfaen" w:hAnsi="Sylfaen" w:cs="Calibri"/>
                <w:sz w:val="14"/>
                <w:szCs w:val="14"/>
              </w:rPr>
              <w:t>შენარჩუნება</w:t>
            </w:r>
          </w:p>
        </w:tc>
      </w:tr>
      <w:tr w:rsidR="00D672BC" w:rsidRPr="00CD0F92" w14:paraId="2EF4D144" w14:textId="77777777" w:rsidTr="00FB024F">
        <w:trPr>
          <w:trHeight w:val="375"/>
        </w:trPr>
        <w:tc>
          <w:tcPr>
            <w:tcW w:w="1577" w:type="pct"/>
            <w:vMerge/>
            <w:vAlign w:val="center"/>
            <w:hideMark/>
          </w:tcPr>
          <w:p w14:paraId="5E178D7C" w14:textId="77777777" w:rsidR="00D672BC" w:rsidRPr="00281C5B" w:rsidRDefault="00D672BC" w:rsidP="00D672BC">
            <w:pPr>
              <w:rPr>
                <w:rFonts w:ascii="Calibri" w:hAnsi="Calibri" w:cs="Calibri"/>
                <w:b/>
                <w:bCs/>
                <w:color w:val="000000"/>
                <w:sz w:val="14"/>
                <w:szCs w:val="14"/>
              </w:rPr>
            </w:pPr>
          </w:p>
        </w:tc>
        <w:tc>
          <w:tcPr>
            <w:tcW w:w="865" w:type="pct"/>
            <w:vMerge/>
            <w:vAlign w:val="center"/>
            <w:hideMark/>
          </w:tcPr>
          <w:p w14:paraId="489BBA2B"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1941E195" w14:textId="77777777" w:rsidR="00D672BC" w:rsidRPr="00281C5B" w:rsidRDefault="00D672BC" w:rsidP="00D672BC">
            <w:pPr>
              <w:rPr>
                <w:rFonts w:ascii="Calibri" w:hAnsi="Calibri" w:cs="Calibri"/>
                <w:b/>
                <w:bCs/>
                <w:color w:val="000000"/>
                <w:sz w:val="14"/>
                <w:szCs w:val="14"/>
              </w:rPr>
            </w:pPr>
          </w:p>
        </w:tc>
        <w:tc>
          <w:tcPr>
            <w:tcW w:w="391" w:type="pct"/>
            <w:shd w:val="clear" w:color="auto" w:fill="auto"/>
            <w:vAlign w:val="center"/>
            <w:hideMark/>
          </w:tcPr>
          <w:p w14:paraId="0F77E26E"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73" w:type="pct"/>
            <w:shd w:val="clear" w:color="auto" w:fill="auto"/>
            <w:vAlign w:val="center"/>
            <w:hideMark/>
          </w:tcPr>
          <w:p w14:paraId="05364C83" w14:textId="77777777" w:rsidR="00D672BC" w:rsidRPr="00281C5B" w:rsidRDefault="00D672BC" w:rsidP="00D672BC">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0" w:type="pct"/>
            <w:shd w:val="clear" w:color="auto" w:fill="auto"/>
            <w:vAlign w:val="center"/>
            <w:hideMark/>
          </w:tcPr>
          <w:p w14:paraId="0F21FA0F"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0" w:type="pct"/>
            <w:shd w:val="clear" w:color="auto" w:fill="auto"/>
            <w:vAlign w:val="center"/>
            <w:hideMark/>
          </w:tcPr>
          <w:p w14:paraId="2582DB55"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50" w:type="pct"/>
            <w:shd w:val="clear" w:color="auto" w:fill="auto"/>
            <w:vAlign w:val="center"/>
            <w:hideMark/>
          </w:tcPr>
          <w:p w14:paraId="2825031A"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2%</w:t>
            </w:r>
          </w:p>
        </w:tc>
      </w:tr>
      <w:tr w:rsidR="00D672BC" w:rsidRPr="00CD0F92" w14:paraId="616B444C" w14:textId="77777777" w:rsidTr="00FB024F">
        <w:trPr>
          <w:trHeight w:val="375"/>
        </w:trPr>
        <w:tc>
          <w:tcPr>
            <w:tcW w:w="1577" w:type="pct"/>
            <w:vMerge/>
            <w:vAlign w:val="center"/>
            <w:hideMark/>
          </w:tcPr>
          <w:p w14:paraId="010CE8DC" w14:textId="77777777" w:rsidR="00D672BC" w:rsidRPr="00281C5B" w:rsidRDefault="00D672BC" w:rsidP="00D672BC">
            <w:pPr>
              <w:rPr>
                <w:rFonts w:ascii="Calibri" w:hAnsi="Calibri" w:cs="Calibri"/>
                <w:b/>
                <w:bCs/>
                <w:color w:val="000000"/>
                <w:sz w:val="14"/>
                <w:szCs w:val="14"/>
              </w:rPr>
            </w:pPr>
          </w:p>
        </w:tc>
        <w:tc>
          <w:tcPr>
            <w:tcW w:w="865" w:type="pct"/>
            <w:vMerge/>
            <w:vAlign w:val="center"/>
            <w:hideMark/>
          </w:tcPr>
          <w:p w14:paraId="674DFA84" w14:textId="77777777" w:rsidR="00D672BC" w:rsidRPr="00281C5B" w:rsidRDefault="00D672BC" w:rsidP="00D672BC">
            <w:pPr>
              <w:rPr>
                <w:rFonts w:ascii="Calibri" w:hAnsi="Calibri" w:cs="Calibri"/>
                <w:b/>
                <w:bCs/>
                <w:color w:val="000000"/>
                <w:sz w:val="14"/>
                <w:szCs w:val="14"/>
              </w:rPr>
            </w:pPr>
          </w:p>
        </w:tc>
        <w:tc>
          <w:tcPr>
            <w:tcW w:w="345" w:type="pct"/>
            <w:vMerge/>
            <w:vAlign w:val="center"/>
            <w:hideMark/>
          </w:tcPr>
          <w:p w14:paraId="35907571" w14:textId="77777777" w:rsidR="00D672BC" w:rsidRPr="00281C5B" w:rsidRDefault="00D672BC" w:rsidP="00D672BC">
            <w:pPr>
              <w:rPr>
                <w:rFonts w:ascii="Calibri" w:hAnsi="Calibri" w:cs="Calibri"/>
                <w:b/>
                <w:bCs/>
                <w:color w:val="000000"/>
                <w:sz w:val="14"/>
                <w:szCs w:val="14"/>
              </w:rPr>
            </w:pPr>
          </w:p>
        </w:tc>
        <w:tc>
          <w:tcPr>
            <w:tcW w:w="391" w:type="pct"/>
            <w:shd w:val="clear" w:color="auto" w:fill="auto"/>
            <w:vAlign w:val="center"/>
            <w:hideMark/>
          </w:tcPr>
          <w:p w14:paraId="01F64D0A"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823" w:type="pct"/>
            <w:gridSpan w:val="4"/>
            <w:shd w:val="clear" w:color="auto" w:fill="auto"/>
            <w:vAlign w:val="center"/>
            <w:hideMark/>
          </w:tcPr>
          <w:p w14:paraId="60F63C11" w14:textId="77777777" w:rsidR="00D672BC" w:rsidRPr="00281C5B" w:rsidRDefault="00D672BC" w:rsidP="00D672BC">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p>
        </w:tc>
      </w:tr>
    </w:tbl>
    <w:p w14:paraId="6B280C92" w14:textId="77777777" w:rsidR="00BB388B" w:rsidRDefault="00BB388B" w:rsidP="001C01B4">
      <w:pPr>
        <w:jc w:val="both"/>
        <w:rPr>
          <w:rFonts w:ascii="Sylfaen" w:hAnsi="Sylfaen" w:cs="Sylfaen"/>
          <w:b/>
          <w:lang w:val="ka-GE"/>
        </w:rPr>
      </w:pPr>
    </w:p>
    <w:p w14:paraId="7A772BA1" w14:textId="77777777" w:rsidR="00BB388B" w:rsidRDefault="00BB388B" w:rsidP="001C01B4">
      <w:pPr>
        <w:jc w:val="both"/>
        <w:rPr>
          <w:rFonts w:ascii="Sylfaen" w:hAnsi="Sylfaen" w:cs="Sylfaen"/>
          <w:b/>
          <w:lang w:val="ka-GE"/>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7"/>
        <w:gridCol w:w="1371"/>
        <w:gridCol w:w="653"/>
        <w:gridCol w:w="738"/>
        <w:gridCol w:w="846"/>
        <w:gridCol w:w="1017"/>
        <w:gridCol w:w="990"/>
        <w:gridCol w:w="846"/>
      </w:tblGrid>
      <w:tr w:rsidR="00D672BC" w:rsidRPr="00CD0F92" w14:paraId="3D691E08" w14:textId="77777777" w:rsidTr="00C3347F">
        <w:trPr>
          <w:trHeight w:val="495"/>
        </w:trPr>
        <w:tc>
          <w:tcPr>
            <w:tcW w:w="1823" w:type="pct"/>
            <w:shd w:val="clear" w:color="000000" w:fill="EBF1DE"/>
            <w:noWrap/>
            <w:vAlign w:val="center"/>
            <w:hideMark/>
          </w:tcPr>
          <w:p w14:paraId="48D1C396"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177" w:type="pct"/>
            <w:gridSpan w:val="7"/>
            <w:shd w:val="clear" w:color="000000" w:fill="EBF1DE"/>
            <w:vAlign w:val="center"/>
            <w:hideMark/>
          </w:tcPr>
          <w:p w14:paraId="32493453"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სოციალური სერვისები-უფასო სასადილო, სოციალური სამრეცხაო</w:t>
            </w:r>
          </w:p>
        </w:tc>
      </w:tr>
      <w:tr w:rsidR="00D672BC" w:rsidRPr="00CD0F92" w14:paraId="4704D65F" w14:textId="77777777" w:rsidTr="00C3347F">
        <w:trPr>
          <w:trHeight w:val="300"/>
        </w:trPr>
        <w:tc>
          <w:tcPr>
            <w:tcW w:w="1823" w:type="pct"/>
            <w:shd w:val="clear" w:color="auto" w:fill="auto"/>
            <w:noWrap/>
            <w:vAlign w:val="center"/>
            <w:hideMark/>
          </w:tcPr>
          <w:p w14:paraId="04B1F67F"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177" w:type="pct"/>
            <w:gridSpan w:val="7"/>
            <w:shd w:val="clear" w:color="auto" w:fill="auto"/>
            <w:vAlign w:val="center"/>
            <w:hideMark/>
          </w:tcPr>
          <w:p w14:paraId="3A4A1498"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06 02 05</w:t>
            </w:r>
          </w:p>
        </w:tc>
      </w:tr>
      <w:tr w:rsidR="00D672BC" w:rsidRPr="00CD0F92" w14:paraId="05290528" w14:textId="77777777" w:rsidTr="00C3347F">
        <w:trPr>
          <w:trHeight w:val="300"/>
        </w:trPr>
        <w:tc>
          <w:tcPr>
            <w:tcW w:w="1823" w:type="pct"/>
            <w:shd w:val="clear" w:color="auto" w:fill="auto"/>
            <w:noWrap/>
            <w:vAlign w:val="center"/>
            <w:hideMark/>
          </w:tcPr>
          <w:p w14:paraId="1FA0DB7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177" w:type="pct"/>
            <w:gridSpan w:val="7"/>
            <w:shd w:val="clear" w:color="auto" w:fill="auto"/>
            <w:vAlign w:val="center"/>
            <w:hideMark/>
          </w:tcPr>
          <w:p w14:paraId="79106614"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4E517870" w14:textId="77777777" w:rsidTr="00C3347F">
        <w:trPr>
          <w:trHeight w:val="300"/>
        </w:trPr>
        <w:tc>
          <w:tcPr>
            <w:tcW w:w="1823" w:type="pct"/>
            <w:shd w:val="clear" w:color="auto" w:fill="auto"/>
            <w:noWrap/>
            <w:vAlign w:val="center"/>
            <w:hideMark/>
          </w:tcPr>
          <w:p w14:paraId="11B774A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177" w:type="pct"/>
            <w:gridSpan w:val="7"/>
            <w:shd w:val="clear" w:color="auto" w:fill="auto"/>
            <w:vAlign w:val="center"/>
            <w:hideMark/>
          </w:tcPr>
          <w:p w14:paraId="4601CE3B"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491F87D2" w14:textId="77777777" w:rsidTr="00C3347F">
        <w:trPr>
          <w:trHeight w:val="1080"/>
        </w:trPr>
        <w:tc>
          <w:tcPr>
            <w:tcW w:w="1823" w:type="pct"/>
            <w:shd w:val="clear" w:color="auto" w:fill="auto"/>
            <w:noWrap/>
            <w:vAlign w:val="center"/>
            <w:hideMark/>
          </w:tcPr>
          <w:p w14:paraId="268633B6"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177" w:type="pct"/>
            <w:gridSpan w:val="7"/>
            <w:shd w:val="clear" w:color="auto" w:fill="auto"/>
            <w:vAlign w:val="center"/>
            <w:hideMark/>
          </w:tcPr>
          <w:p w14:paraId="057A8A7D" w14:textId="77777777" w:rsidR="00D672BC" w:rsidRPr="00D201EF" w:rsidRDefault="00D672BC" w:rsidP="00D672BC">
            <w:pPr>
              <w:rPr>
                <w:rFonts w:ascii="Calibri" w:hAnsi="Calibri" w:cs="Calibri"/>
                <w:color w:val="000000"/>
                <w:sz w:val="16"/>
                <w:szCs w:val="16"/>
              </w:rPr>
            </w:pPr>
            <w:proofErr w:type="gramStart"/>
            <w:r w:rsidRPr="0005441E">
              <w:rPr>
                <w:rFonts w:ascii="Sylfaen" w:eastAsia="Times New Roman" w:hAnsi="Sylfaen" w:cs="Calibri"/>
                <w:color w:val="000000"/>
                <w:sz w:val="16"/>
                <w:szCs w:val="16"/>
                <w:lang w:eastAsia="ru-RU"/>
              </w:rPr>
              <w:t>ტყიბულის</w:t>
            </w:r>
            <w:proofErr w:type="gramEnd"/>
            <w:r w:rsidRPr="0005441E">
              <w:rPr>
                <w:rFonts w:ascii="Sylfaen" w:eastAsia="Times New Roman" w:hAnsi="Sylfaen" w:cs="Calibri"/>
                <w:color w:val="000000"/>
                <w:sz w:val="16"/>
                <w:szCs w:val="16"/>
                <w:lang w:eastAsia="ru-RU"/>
              </w:rPr>
              <w:t xml:space="preserve"> მუნიციპალიტეტში რეგისტრირებული და ფაქტობრივად მცხოვრები სოციალურად დაუცველი ხანდაზმულების, შშმ პირების და სხვა მოწყვლადი ჯგუფების  ყოველდღიური კვებით უზრუნველყოფა. სოციალური სამრეცხაო</w:t>
            </w:r>
          </w:p>
        </w:tc>
      </w:tr>
      <w:tr w:rsidR="00D672BC" w:rsidRPr="00CD0F92" w14:paraId="6D037F7F" w14:textId="77777777" w:rsidTr="00C3347F">
        <w:trPr>
          <w:trHeight w:val="645"/>
        </w:trPr>
        <w:tc>
          <w:tcPr>
            <w:tcW w:w="1823" w:type="pct"/>
            <w:shd w:val="clear" w:color="auto" w:fill="auto"/>
            <w:noWrap/>
            <w:vAlign w:val="center"/>
            <w:hideMark/>
          </w:tcPr>
          <w:p w14:paraId="59AA55C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177" w:type="pct"/>
            <w:gridSpan w:val="7"/>
            <w:shd w:val="clear" w:color="auto" w:fill="auto"/>
            <w:vAlign w:val="center"/>
            <w:hideMark/>
          </w:tcPr>
          <w:p w14:paraId="76A9D955" w14:textId="77777777" w:rsidR="00D672BC" w:rsidRPr="00D201EF" w:rsidRDefault="00D672BC" w:rsidP="00D672BC">
            <w:pPr>
              <w:rPr>
                <w:rFonts w:ascii="Calibri" w:hAnsi="Calibri" w:cs="Calibri"/>
                <w:color w:val="000000"/>
                <w:sz w:val="16"/>
                <w:szCs w:val="16"/>
              </w:rPr>
            </w:pPr>
            <w:proofErr w:type="gramStart"/>
            <w:r w:rsidRPr="0005441E">
              <w:rPr>
                <w:rFonts w:ascii="Sylfaen" w:eastAsia="Times New Roman" w:hAnsi="Sylfaen" w:cs="Calibri"/>
                <w:color w:val="000000"/>
                <w:sz w:val="16"/>
                <w:szCs w:val="16"/>
                <w:lang w:eastAsia="ru-RU"/>
              </w:rPr>
              <w:t>ბენეფიციარების</w:t>
            </w:r>
            <w:proofErr w:type="gramEnd"/>
            <w:r w:rsidRPr="0005441E">
              <w:rPr>
                <w:rFonts w:ascii="Sylfaen" w:eastAsia="Times New Roman" w:hAnsi="Sylfaen" w:cs="Calibri"/>
                <w:color w:val="000000"/>
                <w:sz w:val="16"/>
                <w:szCs w:val="16"/>
                <w:lang w:eastAsia="ru-RU"/>
              </w:rPr>
              <w:t xml:space="preserve"> კვებით უზრუნველყოფა, ჰიგიენური  პირობების მოწესრიგება.</w:t>
            </w:r>
          </w:p>
        </w:tc>
      </w:tr>
      <w:tr w:rsidR="00FB024F" w:rsidRPr="00CD0F92" w14:paraId="6F13F538" w14:textId="77777777" w:rsidTr="00C3347F">
        <w:trPr>
          <w:trHeight w:val="300"/>
        </w:trPr>
        <w:tc>
          <w:tcPr>
            <w:tcW w:w="1823" w:type="pct"/>
            <w:shd w:val="clear" w:color="auto" w:fill="auto"/>
            <w:noWrap/>
            <w:vAlign w:val="center"/>
            <w:hideMark/>
          </w:tcPr>
          <w:p w14:paraId="3A3F2173" w14:textId="48AA700B" w:rsidR="00FB024F" w:rsidRPr="004B30D2" w:rsidRDefault="00FB024F" w:rsidP="00FB024F">
            <w:pPr>
              <w:rPr>
                <w:rFonts w:ascii="Sylfaen" w:eastAsia="Sylfaen" w:hAnsi="Sylfaen"/>
                <w:color w:val="000000"/>
                <w:sz w:val="16"/>
                <w:szCs w:val="16"/>
              </w:rPr>
            </w:pPr>
            <w:r w:rsidRPr="004B30D2">
              <w:rPr>
                <w:rFonts w:ascii="Sylfaen" w:eastAsia="Sylfaen" w:hAnsi="Sylfaen"/>
                <w:color w:val="000000"/>
                <w:sz w:val="16"/>
                <w:szCs w:val="16"/>
              </w:rPr>
              <w:t>გაეროს მდგრადი განვითარების SDG მიზანი, რომლის მიღწევასაც ემსახურება პროგრამა</w:t>
            </w:r>
          </w:p>
        </w:tc>
        <w:tc>
          <w:tcPr>
            <w:tcW w:w="3177" w:type="pct"/>
            <w:gridSpan w:val="7"/>
            <w:shd w:val="clear" w:color="auto" w:fill="auto"/>
            <w:vAlign w:val="center"/>
            <w:hideMark/>
          </w:tcPr>
          <w:p w14:paraId="7F93EEE7" w14:textId="148E04B9" w:rsidR="00FB024F" w:rsidRPr="004B30D2" w:rsidRDefault="00FB024F" w:rsidP="00FB024F">
            <w:pPr>
              <w:rPr>
                <w:rFonts w:ascii="Sylfaen" w:eastAsia="Sylfaen" w:hAnsi="Sylfaen"/>
                <w:color w:val="000000"/>
                <w:sz w:val="16"/>
                <w:szCs w:val="16"/>
              </w:rPr>
            </w:pPr>
            <w:r w:rsidRPr="004B30D2">
              <w:rPr>
                <w:rFonts w:ascii="Sylfaen" w:eastAsia="Sylfaen" w:hAnsi="Sylfaen"/>
                <w:color w:val="000000"/>
                <w:sz w:val="16"/>
                <w:szCs w:val="16"/>
              </w:rPr>
              <w:t xml:space="preserve">SDG 1. სიღარიბის ყველა ფორმის აღმოფხვრა  </w:t>
            </w:r>
          </w:p>
          <w:p w14:paraId="1325B790" w14:textId="266FA898" w:rsidR="00FB024F" w:rsidRPr="004B30D2" w:rsidRDefault="00FB024F" w:rsidP="00FB024F">
            <w:pPr>
              <w:rPr>
                <w:rFonts w:ascii="Sylfaen" w:eastAsia="Sylfaen" w:hAnsi="Sylfaen"/>
                <w:color w:val="000000"/>
                <w:sz w:val="16"/>
                <w:szCs w:val="16"/>
              </w:rPr>
            </w:pPr>
            <w:r w:rsidRPr="004B30D2">
              <w:rPr>
                <w:rFonts w:ascii="Sylfaen" w:eastAsia="Sylfaen" w:hAnsi="Sylfaen"/>
                <w:color w:val="000000"/>
                <w:sz w:val="16"/>
                <w:szCs w:val="16"/>
              </w:rPr>
              <w:t>SDG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5AE71B6C" w14:textId="3B5F362B" w:rsidR="00FB024F" w:rsidRPr="004B30D2" w:rsidRDefault="00FB024F" w:rsidP="00FB024F">
            <w:pPr>
              <w:rPr>
                <w:rFonts w:ascii="Sylfaen" w:eastAsia="Sylfaen" w:hAnsi="Sylfaen"/>
                <w:color w:val="000000"/>
                <w:sz w:val="16"/>
                <w:szCs w:val="16"/>
              </w:rPr>
            </w:pPr>
            <w:r w:rsidRPr="004B30D2">
              <w:rPr>
                <w:rFonts w:ascii="Sylfaen" w:eastAsia="Sylfaen" w:hAnsi="Sylfaen"/>
                <w:color w:val="000000"/>
                <w:sz w:val="16"/>
                <w:szCs w:val="16"/>
              </w:rPr>
              <w:t>SDG 6. წყლის მდგრადი მართვისა და სანიტარული ნორმების დაცვის საყოველთაო უზრუნველყოფა</w:t>
            </w:r>
          </w:p>
        </w:tc>
      </w:tr>
      <w:tr w:rsidR="00D672BC" w:rsidRPr="00CD0F92" w14:paraId="01010ACC" w14:textId="77777777" w:rsidTr="00C3347F">
        <w:trPr>
          <w:trHeight w:val="300"/>
        </w:trPr>
        <w:tc>
          <w:tcPr>
            <w:tcW w:w="1823" w:type="pct"/>
            <w:shd w:val="clear" w:color="auto" w:fill="auto"/>
            <w:noWrap/>
            <w:vAlign w:val="center"/>
            <w:hideMark/>
          </w:tcPr>
          <w:p w14:paraId="6BB35044"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177" w:type="pct"/>
            <w:gridSpan w:val="7"/>
            <w:shd w:val="clear" w:color="auto" w:fill="auto"/>
            <w:vAlign w:val="center"/>
            <w:hideMark/>
          </w:tcPr>
          <w:p w14:paraId="591B2255"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FB024F" w:rsidRPr="00CD0F92" w14:paraId="7BF12A37" w14:textId="77777777" w:rsidTr="00C3347F">
        <w:trPr>
          <w:trHeight w:val="480"/>
        </w:trPr>
        <w:tc>
          <w:tcPr>
            <w:tcW w:w="1823" w:type="pct"/>
            <w:shd w:val="clear" w:color="000000" w:fill="F2F2F2"/>
            <w:noWrap/>
            <w:vAlign w:val="center"/>
            <w:hideMark/>
          </w:tcPr>
          <w:p w14:paraId="2007E783"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674" w:type="pct"/>
            <w:shd w:val="clear" w:color="000000" w:fill="F2F2F2"/>
            <w:vAlign w:val="center"/>
            <w:hideMark/>
          </w:tcPr>
          <w:p w14:paraId="6A49574B"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21" w:type="pct"/>
            <w:shd w:val="clear" w:color="000000" w:fill="F2F2F2"/>
            <w:vAlign w:val="center"/>
            <w:hideMark/>
          </w:tcPr>
          <w:p w14:paraId="1AA6C143"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63" w:type="pct"/>
            <w:shd w:val="clear" w:color="000000" w:fill="F2F2F2"/>
            <w:vAlign w:val="center"/>
            <w:hideMark/>
          </w:tcPr>
          <w:p w14:paraId="0A50DD71"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16" w:type="pct"/>
            <w:shd w:val="clear" w:color="000000" w:fill="F2F2F2"/>
            <w:vAlign w:val="center"/>
            <w:hideMark/>
          </w:tcPr>
          <w:p w14:paraId="5B4BF112" w14:textId="56C3B773"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81252">
              <w:rPr>
                <w:rFonts w:ascii="Calibri" w:hAnsi="Calibri" w:cs="Calibri"/>
                <w:b/>
                <w:bCs/>
                <w:color w:val="000000"/>
                <w:sz w:val="10"/>
                <w:szCs w:val="10"/>
                <w:lang w:val="ka-GE"/>
              </w:rPr>
              <w:t>6 წლის პროექტი</w:t>
            </w:r>
          </w:p>
        </w:tc>
        <w:tc>
          <w:tcPr>
            <w:tcW w:w="500" w:type="pct"/>
            <w:shd w:val="clear" w:color="000000" w:fill="F2F2F2"/>
            <w:vAlign w:val="center"/>
            <w:hideMark/>
          </w:tcPr>
          <w:p w14:paraId="0B6C2226" w14:textId="1728DEB5"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81252">
              <w:rPr>
                <w:rFonts w:ascii="Calibri" w:hAnsi="Calibri" w:cs="Calibri"/>
                <w:b/>
                <w:bCs/>
                <w:color w:val="000000"/>
                <w:sz w:val="10"/>
                <w:szCs w:val="10"/>
                <w:lang w:val="ka-GE"/>
              </w:rPr>
              <w:t xml:space="preserve">7 </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87" w:type="pct"/>
            <w:shd w:val="clear" w:color="000000" w:fill="F2F2F2"/>
            <w:vAlign w:val="center"/>
            <w:hideMark/>
          </w:tcPr>
          <w:p w14:paraId="4E66C0C7" w14:textId="5DC7AA85"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C81252">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16" w:type="pct"/>
            <w:shd w:val="clear" w:color="000000" w:fill="F2F2F2"/>
            <w:vAlign w:val="center"/>
            <w:hideMark/>
          </w:tcPr>
          <w:p w14:paraId="56FE7C3E" w14:textId="35AC9E4A" w:rsidR="00D672BC" w:rsidRPr="00CD0F92" w:rsidRDefault="00C81252"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297364">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01C14BB7" w14:textId="77777777" w:rsidTr="00C3347F">
        <w:trPr>
          <w:trHeight w:val="375"/>
        </w:trPr>
        <w:tc>
          <w:tcPr>
            <w:tcW w:w="1823" w:type="pct"/>
            <w:vMerge w:val="restart"/>
            <w:shd w:val="clear" w:color="auto" w:fill="auto"/>
            <w:vAlign w:val="center"/>
            <w:hideMark/>
          </w:tcPr>
          <w:p w14:paraId="6DED7C0F" w14:textId="77777777" w:rsidR="00D672BC" w:rsidRPr="0005441E" w:rsidRDefault="00D672BC" w:rsidP="00D672BC">
            <w:pPr>
              <w:jc w:val="center"/>
              <w:rPr>
                <w:rFonts w:ascii="Calibri" w:hAnsi="Calibri" w:cs="Calibri"/>
                <w:bCs/>
                <w:color w:val="000000"/>
                <w:sz w:val="16"/>
                <w:szCs w:val="16"/>
                <w:lang w:val="ka-GE"/>
              </w:rPr>
            </w:pPr>
            <w:r w:rsidRPr="0005441E">
              <w:rPr>
                <w:rFonts w:ascii="Sylfaen" w:hAnsi="Sylfaen" w:cs="Sylfaen"/>
                <w:bCs/>
                <w:color w:val="000000"/>
                <w:sz w:val="14"/>
                <w:szCs w:val="14"/>
              </w:rPr>
              <w:t>ქვეპროგრამის</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ბენეფიციარები</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დაკმაყოფილებულია</w:t>
            </w:r>
            <w:r w:rsidRPr="0005441E">
              <w:rPr>
                <w:rFonts w:ascii="Calibri" w:hAnsi="Calibri" w:cs="Calibri"/>
                <w:bCs/>
                <w:color w:val="000000"/>
                <w:sz w:val="14"/>
                <w:szCs w:val="14"/>
              </w:rPr>
              <w:t xml:space="preserve"> </w:t>
            </w:r>
            <w:r w:rsidRPr="0005441E">
              <w:rPr>
                <w:rFonts w:ascii="Sylfaen" w:hAnsi="Sylfaen" w:cs="Sylfaen"/>
                <w:bCs/>
                <w:color w:val="000000"/>
                <w:sz w:val="14"/>
                <w:szCs w:val="14"/>
              </w:rPr>
              <w:t>სრულად</w:t>
            </w:r>
          </w:p>
        </w:tc>
        <w:tc>
          <w:tcPr>
            <w:tcW w:w="674" w:type="pct"/>
            <w:vMerge w:val="restart"/>
            <w:shd w:val="clear" w:color="auto" w:fill="auto"/>
            <w:vAlign w:val="center"/>
            <w:hideMark/>
          </w:tcPr>
          <w:p w14:paraId="4ABD43DC" w14:textId="77777777" w:rsidR="00D672BC" w:rsidRPr="00281C5B" w:rsidRDefault="00D672BC" w:rsidP="00D672BC">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59E124DD"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21" w:type="pct"/>
            <w:vMerge w:val="restart"/>
            <w:shd w:val="clear" w:color="auto" w:fill="auto"/>
            <w:vAlign w:val="center"/>
            <w:hideMark/>
          </w:tcPr>
          <w:p w14:paraId="2D50193D"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63" w:type="pct"/>
            <w:shd w:val="clear" w:color="auto" w:fill="auto"/>
            <w:vAlign w:val="center"/>
            <w:hideMark/>
          </w:tcPr>
          <w:p w14:paraId="74E502A9"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819" w:type="pct"/>
            <w:gridSpan w:val="4"/>
            <w:shd w:val="clear" w:color="auto" w:fill="auto"/>
            <w:vAlign w:val="center"/>
            <w:hideMark/>
          </w:tcPr>
          <w:p w14:paraId="10A414DE" w14:textId="77777777" w:rsidR="00D672BC" w:rsidRPr="00DD6E95" w:rsidRDefault="00D672BC" w:rsidP="00D672BC">
            <w:pPr>
              <w:jc w:val="center"/>
              <w:rPr>
                <w:rFonts w:ascii="AcadNusx" w:hAnsi="AcadNusx" w:cs="Calibri"/>
                <w:color w:val="000000"/>
                <w:sz w:val="14"/>
                <w:szCs w:val="14"/>
                <w:lang w:val="ka-GE"/>
              </w:rPr>
            </w:pPr>
            <w:r w:rsidRPr="00DD6E95">
              <w:rPr>
                <w:rFonts w:ascii="Sylfaen" w:hAnsi="Sylfaen" w:cs="Sylfaen"/>
                <w:color w:val="000000"/>
                <w:sz w:val="14"/>
                <w:szCs w:val="14"/>
                <w:lang w:val="ka-GE"/>
              </w:rPr>
              <w:t>პროგრამით</w:t>
            </w:r>
            <w:r w:rsidRPr="00DD6E95">
              <w:rPr>
                <w:rFonts w:ascii="AcadNusx" w:hAnsi="AcadNusx" w:cs="Calibri"/>
                <w:color w:val="000000"/>
                <w:sz w:val="14"/>
                <w:szCs w:val="14"/>
                <w:lang w:val="ka-GE"/>
              </w:rPr>
              <w:t xml:space="preserve"> </w:t>
            </w:r>
            <w:r w:rsidRPr="00DD6E95">
              <w:rPr>
                <w:rFonts w:ascii="Sylfaen" w:hAnsi="Sylfaen" w:cs="Sylfaen"/>
                <w:color w:val="000000"/>
                <w:sz w:val="14"/>
                <w:szCs w:val="14"/>
                <w:lang w:val="ka-GE"/>
              </w:rPr>
              <w:t>სარგებლობს</w:t>
            </w:r>
            <w:r w:rsidRPr="00DD6E95">
              <w:rPr>
                <w:rFonts w:ascii="AcadNusx" w:hAnsi="AcadNusx" w:cs="Calibri"/>
                <w:color w:val="000000"/>
                <w:sz w:val="14"/>
                <w:szCs w:val="14"/>
                <w:lang w:val="ka-GE"/>
              </w:rPr>
              <w:t xml:space="preserve"> 110 </w:t>
            </w:r>
            <w:r w:rsidRPr="00DD6E95">
              <w:rPr>
                <w:rFonts w:ascii="Sylfaen" w:hAnsi="Sylfaen" w:cs="Sylfaen"/>
                <w:color w:val="000000"/>
                <w:sz w:val="14"/>
                <w:szCs w:val="14"/>
                <w:lang w:val="ka-GE"/>
              </w:rPr>
              <w:t>ბენეფიციარი</w:t>
            </w:r>
          </w:p>
        </w:tc>
      </w:tr>
      <w:tr w:rsidR="00C3347F" w:rsidRPr="00CD0F92" w14:paraId="05B3CF47" w14:textId="77777777" w:rsidTr="00C3347F">
        <w:trPr>
          <w:trHeight w:val="375"/>
        </w:trPr>
        <w:tc>
          <w:tcPr>
            <w:tcW w:w="1823" w:type="pct"/>
            <w:vMerge/>
            <w:vAlign w:val="center"/>
            <w:hideMark/>
          </w:tcPr>
          <w:p w14:paraId="6F824E65" w14:textId="77777777" w:rsidR="00C3347F" w:rsidRPr="00281C5B" w:rsidRDefault="00C3347F" w:rsidP="00C3347F">
            <w:pPr>
              <w:rPr>
                <w:rFonts w:ascii="Calibri" w:hAnsi="Calibri" w:cs="Calibri"/>
                <w:b/>
                <w:bCs/>
                <w:color w:val="000000"/>
                <w:sz w:val="14"/>
                <w:szCs w:val="14"/>
              </w:rPr>
            </w:pPr>
          </w:p>
        </w:tc>
        <w:tc>
          <w:tcPr>
            <w:tcW w:w="674" w:type="pct"/>
            <w:vMerge/>
            <w:vAlign w:val="center"/>
            <w:hideMark/>
          </w:tcPr>
          <w:p w14:paraId="75066B42" w14:textId="77777777" w:rsidR="00C3347F" w:rsidRPr="00281C5B" w:rsidRDefault="00C3347F" w:rsidP="00C3347F">
            <w:pPr>
              <w:rPr>
                <w:rFonts w:ascii="Calibri" w:hAnsi="Calibri" w:cs="Calibri"/>
                <w:b/>
                <w:bCs/>
                <w:color w:val="000000"/>
                <w:sz w:val="14"/>
                <w:szCs w:val="14"/>
              </w:rPr>
            </w:pPr>
          </w:p>
        </w:tc>
        <w:tc>
          <w:tcPr>
            <w:tcW w:w="321" w:type="pct"/>
            <w:vMerge/>
            <w:vAlign w:val="center"/>
            <w:hideMark/>
          </w:tcPr>
          <w:p w14:paraId="124DA968" w14:textId="77777777" w:rsidR="00C3347F" w:rsidRPr="00281C5B" w:rsidRDefault="00C3347F" w:rsidP="00C3347F">
            <w:pPr>
              <w:rPr>
                <w:rFonts w:ascii="Calibri" w:hAnsi="Calibri" w:cs="Calibri"/>
                <w:b/>
                <w:bCs/>
                <w:color w:val="000000"/>
                <w:sz w:val="14"/>
                <w:szCs w:val="14"/>
              </w:rPr>
            </w:pPr>
          </w:p>
        </w:tc>
        <w:tc>
          <w:tcPr>
            <w:tcW w:w="363" w:type="pct"/>
            <w:shd w:val="clear" w:color="auto" w:fill="auto"/>
            <w:vAlign w:val="center"/>
            <w:hideMark/>
          </w:tcPr>
          <w:p w14:paraId="4868B9F2" w14:textId="77777777" w:rsidR="00C3347F" w:rsidRPr="00281C5B" w:rsidRDefault="00C3347F" w:rsidP="00C3347F">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16" w:type="pct"/>
            <w:shd w:val="clear" w:color="auto" w:fill="auto"/>
            <w:vAlign w:val="center"/>
            <w:hideMark/>
          </w:tcPr>
          <w:p w14:paraId="74B25778" w14:textId="18E8090C" w:rsidR="00C3347F" w:rsidRPr="00281C5B" w:rsidRDefault="00C3347F" w:rsidP="00C3347F">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500" w:type="pct"/>
            <w:shd w:val="clear" w:color="auto" w:fill="auto"/>
            <w:vAlign w:val="center"/>
            <w:hideMark/>
          </w:tcPr>
          <w:p w14:paraId="78D29FA2" w14:textId="0FD0FFA6" w:rsidR="00C3347F" w:rsidRPr="00281C5B" w:rsidRDefault="00C3347F" w:rsidP="00C3347F">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87" w:type="pct"/>
            <w:shd w:val="clear" w:color="auto" w:fill="auto"/>
            <w:vAlign w:val="center"/>
            <w:hideMark/>
          </w:tcPr>
          <w:p w14:paraId="43431299" w14:textId="4C216E9B" w:rsidR="00C3347F" w:rsidRPr="00281C5B" w:rsidRDefault="00C3347F" w:rsidP="00C3347F">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16" w:type="pct"/>
            <w:shd w:val="clear" w:color="auto" w:fill="auto"/>
            <w:vAlign w:val="center"/>
            <w:hideMark/>
          </w:tcPr>
          <w:p w14:paraId="7F2D3E16" w14:textId="7E084F2E" w:rsidR="00C3347F" w:rsidRPr="00281C5B" w:rsidRDefault="00C3347F" w:rsidP="00C3347F">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r>
      <w:tr w:rsidR="00C3347F" w:rsidRPr="00CD0F92" w14:paraId="14E3808D" w14:textId="77777777" w:rsidTr="00C3347F">
        <w:trPr>
          <w:trHeight w:val="375"/>
        </w:trPr>
        <w:tc>
          <w:tcPr>
            <w:tcW w:w="1823" w:type="pct"/>
            <w:vMerge/>
            <w:vAlign w:val="center"/>
            <w:hideMark/>
          </w:tcPr>
          <w:p w14:paraId="5E237EE1" w14:textId="77777777" w:rsidR="00C3347F" w:rsidRPr="00281C5B" w:rsidRDefault="00C3347F" w:rsidP="00C3347F">
            <w:pPr>
              <w:rPr>
                <w:rFonts w:ascii="Calibri" w:hAnsi="Calibri" w:cs="Calibri"/>
                <w:b/>
                <w:bCs/>
                <w:color w:val="000000"/>
                <w:sz w:val="14"/>
                <w:szCs w:val="14"/>
              </w:rPr>
            </w:pPr>
          </w:p>
        </w:tc>
        <w:tc>
          <w:tcPr>
            <w:tcW w:w="674" w:type="pct"/>
            <w:vMerge/>
            <w:vAlign w:val="center"/>
            <w:hideMark/>
          </w:tcPr>
          <w:p w14:paraId="12C75E66" w14:textId="77777777" w:rsidR="00C3347F" w:rsidRPr="00281C5B" w:rsidRDefault="00C3347F" w:rsidP="00C3347F">
            <w:pPr>
              <w:rPr>
                <w:rFonts w:ascii="Calibri" w:hAnsi="Calibri" w:cs="Calibri"/>
                <w:b/>
                <w:bCs/>
                <w:color w:val="000000"/>
                <w:sz w:val="14"/>
                <w:szCs w:val="14"/>
              </w:rPr>
            </w:pPr>
          </w:p>
        </w:tc>
        <w:tc>
          <w:tcPr>
            <w:tcW w:w="321" w:type="pct"/>
            <w:vMerge/>
            <w:vAlign w:val="center"/>
            <w:hideMark/>
          </w:tcPr>
          <w:p w14:paraId="057D2EAC" w14:textId="77777777" w:rsidR="00C3347F" w:rsidRPr="00281C5B" w:rsidRDefault="00C3347F" w:rsidP="00C3347F">
            <w:pPr>
              <w:rPr>
                <w:rFonts w:ascii="Calibri" w:hAnsi="Calibri" w:cs="Calibri"/>
                <w:b/>
                <w:bCs/>
                <w:color w:val="000000"/>
                <w:sz w:val="14"/>
                <w:szCs w:val="14"/>
              </w:rPr>
            </w:pPr>
          </w:p>
        </w:tc>
        <w:tc>
          <w:tcPr>
            <w:tcW w:w="363" w:type="pct"/>
            <w:shd w:val="clear" w:color="auto" w:fill="auto"/>
            <w:vAlign w:val="center"/>
            <w:hideMark/>
          </w:tcPr>
          <w:p w14:paraId="2E743821" w14:textId="77777777" w:rsidR="00C3347F" w:rsidRPr="00281C5B" w:rsidRDefault="00C3347F" w:rsidP="00C3347F">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16" w:type="pct"/>
            <w:shd w:val="clear" w:color="auto" w:fill="auto"/>
            <w:vAlign w:val="center"/>
            <w:hideMark/>
          </w:tcPr>
          <w:p w14:paraId="3B9A13F1" w14:textId="77777777" w:rsidR="00C3347F" w:rsidRPr="00281C5B" w:rsidRDefault="00C3347F" w:rsidP="00C3347F">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00" w:type="pct"/>
            <w:shd w:val="clear" w:color="auto" w:fill="auto"/>
            <w:vAlign w:val="center"/>
            <w:hideMark/>
          </w:tcPr>
          <w:p w14:paraId="20FBE91B" w14:textId="77777777" w:rsidR="00C3347F" w:rsidRPr="00281C5B" w:rsidRDefault="00C3347F" w:rsidP="00C3347F">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87" w:type="pct"/>
            <w:shd w:val="clear" w:color="auto" w:fill="auto"/>
            <w:vAlign w:val="center"/>
            <w:hideMark/>
          </w:tcPr>
          <w:p w14:paraId="7B2A8181" w14:textId="77777777" w:rsidR="00C3347F" w:rsidRPr="00281C5B" w:rsidRDefault="00C3347F" w:rsidP="00C3347F">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416" w:type="pct"/>
            <w:shd w:val="clear" w:color="auto" w:fill="auto"/>
            <w:vAlign w:val="center"/>
            <w:hideMark/>
          </w:tcPr>
          <w:p w14:paraId="28B723C2" w14:textId="77777777" w:rsidR="00C3347F" w:rsidRPr="00281C5B" w:rsidRDefault="00C3347F" w:rsidP="00C3347F">
            <w:pPr>
              <w:rPr>
                <w:rFonts w:ascii="Calibri" w:hAnsi="Calibri" w:cs="Calibri"/>
                <w:color w:val="000000"/>
                <w:sz w:val="14"/>
                <w:szCs w:val="14"/>
                <w:lang w:val="ka-GE"/>
              </w:rPr>
            </w:pPr>
            <w:r>
              <w:rPr>
                <w:rFonts w:ascii="Calibri" w:hAnsi="Calibri" w:cs="Calibri"/>
                <w:color w:val="000000"/>
                <w:sz w:val="14"/>
                <w:szCs w:val="14"/>
                <w:lang w:val="ka-GE"/>
              </w:rPr>
              <w:t>2%</w:t>
            </w:r>
          </w:p>
        </w:tc>
      </w:tr>
      <w:tr w:rsidR="00C3347F" w:rsidRPr="00CD0F92" w14:paraId="7D84D3C3" w14:textId="77777777" w:rsidTr="00C3347F">
        <w:trPr>
          <w:trHeight w:val="375"/>
        </w:trPr>
        <w:tc>
          <w:tcPr>
            <w:tcW w:w="1823" w:type="pct"/>
            <w:vMerge/>
            <w:vAlign w:val="center"/>
            <w:hideMark/>
          </w:tcPr>
          <w:p w14:paraId="76C7681A" w14:textId="77777777" w:rsidR="00C3347F" w:rsidRPr="00281C5B" w:rsidRDefault="00C3347F" w:rsidP="00C3347F">
            <w:pPr>
              <w:rPr>
                <w:rFonts w:ascii="Calibri" w:hAnsi="Calibri" w:cs="Calibri"/>
                <w:b/>
                <w:bCs/>
                <w:color w:val="000000"/>
                <w:sz w:val="14"/>
                <w:szCs w:val="14"/>
              </w:rPr>
            </w:pPr>
          </w:p>
        </w:tc>
        <w:tc>
          <w:tcPr>
            <w:tcW w:w="674" w:type="pct"/>
            <w:vMerge/>
            <w:vAlign w:val="center"/>
            <w:hideMark/>
          </w:tcPr>
          <w:p w14:paraId="5AF1A734" w14:textId="77777777" w:rsidR="00C3347F" w:rsidRPr="00281C5B" w:rsidRDefault="00C3347F" w:rsidP="00C3347F">
            <w:pPr>
              <w:rPr>
                <w:rFonts w:ascii="Calibri" w:hAnsi="Calibri" w:cs="Calibri"/>
                <w:b/>
                <w:bCs/>
                <w:color w:val="000000"/>
                <w:sz w:val="14"/>
                <w:szCs w:val="14"/>
              </w:rPr>
            </w:pPr>
          </w:p>
        </w:tc>
        <w:tc>
          <w:tcPr>
            <w:tcW w:w="321" w:type="pct"/>
            <w:vMerge/>
            <w:vAlign w:val="center"/>
            <w:hideMark/>
          </w:tcPr>
          <w:p w14:paraId="03A8562D" w14:textId="77777777" w:rsidR="00C3347F" w:rsidRPr="00281C5B" w:rsidRDefault="00C3347F" w:rsidP="00C3347F">
            <w:pPr>
              <w:rPr>
                <w:rFonts w:ascii="Calibri" w:hAnsi="Calibri" w:cs="Calibri"/>
                <w:b/>
                <w:bCs/>
                <w:color w:val="000000"/>
                <w:sz w:val="14"/>
                <w:szCs w:val="14"/>
              </w:rPr>
            </w:pPr>
          </w:p>
        </w:tc>
        <w:tc>
          <w:tcPr>
            <w:tcW w:w="363" w:type="pct"/>
            <w:shd w:val="clear" w:color="auto" w:fill="auto"/>
            <w:vAlign w:val="center"/>
            <w:hideMark/>
          </w:tcPr>
          <w:p w14:paraId="6BFEBF7B" w14:textId="77777777" w:rsidR="00C3347F" w:rsidRPr="00281C5B" w:rsidRDefault="00C3347F" w:rsidP="00C3347F">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819" w:type="pct"/>
            <w:gridSpan w:val="4"/>
            <w:shd w:val="clear" w:color="auto" w:fill="auto"/>
            <w:vAlign w:val="center"/>
            <w:hideMark/>
          </w:tcPr>
          <w:p w14:paraId="2704C84C" w14:textId="77777777" w:rsidR="00C3347F" w:rsidRPr="00281C5B" w:rsidRDefault="00C3347F" w:rsidP="00C3347F">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p>
        </w:tc>
      </w:tr>
    </w:tbl>
    <w:p w14:paraId="024E0F28" w14:textId="77777777" w:rsidR="001C01B4" w:rsidRDefault="001C01B4"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839"/>
        <w:gridCol w:w="697"/>
        <w:gridCol w:w="789"/>
        <w:gridCol w:w="759"/>
        <w:gridCol w:w="759"/>
        <w:gridCol w:w="759"/>
        <w:gridCol w:w="759"/>
      </w:tblGrid>
      <w:tr w:rsidR="00D672BC" w:rsidRPr="00CD0F92" w14:paraId="321F872A" w14:textId="77777777" w:rsidTr="00BD62B1">
        <w:trPr>
          <w:trHeight w:val="495"/>
        </w:trPr>
        <w:tc>
          <w:tcPr>
            <w:tcW w:w="1414" w:type="pct"/>
            <w:shd w:val="clear" w:color="000000" w:fill="EBF1DE"/>
            <w:noWrap/>
            <w:vAlign w:val="center"/>
            <w:hideMark/>
          </w:tcPr>
          <w:p w14:paraId="07A830D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5A66BAF7"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შშმ პირის სტატუსის მქონე ბენეფიციართა ფულადი დახმარება</w:t>
            </w:r>
          </w:p>
        </w:tc>
      </w:tr>
      <w:tr w:rsidR="00D672BC" w:rsidRPr="00CD0F92" w14:paraId="426D3797" w14:textId="77777777" w:rsidTr="00BD62B1">
        <w:trPr>
          <w:trHeight w:val="300"/>
        </w:trPr>
        <w:tc>
          <w:tcPr>
            <w:tcW w:w="1414" w:type="pct"/>
            <w:shd w:val="clear" w:color="auto" w:fill="auto"/>
            <w:noWrap/>
            <w:vAlign w:val="center"/>
            <w:hideMark/>
          </w:tcPr>
          <w:p w14:paraId="7E9120F5"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20AA5AE1"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06 02 06</w:t>
            </w:r>
          </w:p>
        </w:tc>
      </w:tr>
      <w:tr w:rsidR="00D672BC" w:rsidRPr="00CD0F92" w14:paraId="12650D20" w14:textId="77777777" w:rsidTr="00BD62B1">
        <w:trPr>
          <w:trHeight w:val="300"/>
        </w:trPr>
        <w:tc>
          <w:tcPr>
            <w:tcW w:w="1414" w:type="pct"/>
            <w:shd w:val="clear" w:color="auto" w:fill="auto"/>
            <w:noWrap/>
            <w:vAlign w:val="center"/>
            <w:hideMark/>
          </w:tcPr>
          <w:p w14:paraId="72FA6B20"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0BECB193"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119F1931" w14:textId="77777777" w:rsidTr="00BD62B1">
        <w:trPr>
          <w:trHeight w:val="300"/>
        </w:trPr>
        <w:tc>
          <w:tcPr>
            <w:tcW w:w="1414" w:type="pct"/>
            <w:shd w:val="clear" w:color="auto" w:fill="auto"/>
            <w:noWrap/>
            <w:vAlign w:val="center"/>
            <w:hideMark/>
          </w:tcPr>
          <w:p w14:paraId="49B54B5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4B18CDE1"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19A92808" w14:textId="77777777" w:rsidTr="00BD62B1">
        <w:trPr>
          <w:trHeight w:val="1080"/>
        </w:trPr>
        <w:tc>
          <w:tcPr>
            <w:tcW w:w="1414" w:type="pct"/>
            <w:shd w:val="clear" w:color="auto" w:fill="auto"/>
            <w:noWrap/>
            <w:vAlign w:val="center"/>
            <w:hideMark/>
          </w:tcPr>
          <w:p w14:paraId="1F96283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5E91C7C1" w14:textId="77777777" w:rsidR="00D672BC" w:rsidRPr="00F52AEF" w:rsidRDefault="00D672BC" w:rsidP="00D672BC">
            <w:pPr>
              <w:rPr>
                <w:rFonts w:ascii="Calibri" w:hAnsi="Calibri" w:cs="Calibri"/>
                <w:color w:val="000000"/>
                <w:sz w:val="16"/>
                <w:szCs w:val="16"/>
              </w:rPr>
            </w:pPr>
            <w:proofErr w:type="gramStart"/>
            <w:r w:rsidRPr="0005441E">
              <w:rPr>
                <w:rFonts w:ascii="Sylfaen" w:eastAsia="Times New Roman" w:hAnsi="Sylfaen" w:cs="Calibri"/>
                <w:color w:val="000000"/>
                <w:sz w:val="16"/>
                <w:szCs w:val="16"/>
                <w:lang w:eastAsia="ru-RU"/>
              </w:rPr>
              <w:t>ტყიბულის</w:t>
            </w:r>
            <w:proofErr w:type="gramEnd"/>
            <w:r w:rsidRPr="0005441E">
              <w:rPr>
                <w:rFonts w:ascii="Sylfaen" w:eastAsia="Times New Roman" w:hAnsi="Sylfaen" w:cs="Calibri"/>
                <w:color w:val="000000"/>
                <w:sz w:val="16"/>
                <w:szCs w:val="16"/>
                <w:lang w:eastAsia="ru-RU"/>
              </w:rPr>
              <w:t xml:space="preserve"> მუნიციპალიტეტში რეგისტრირებული 0-დან 18 წლამდე შშმ პირების, 18 წლის ზემოთ ცერებრალური დამბლით დაავადებული შშმ პირების ერთჯერადი ფინანსური დახმარება.</w:t>
            </w:r>
          </w:p>
        </w:tc>
      </w:tr>
      <w:tr w:rsidR="00D672BC" w:rsidRPr="00CD0F92" w14:paraId="4CA5AED1" w14:textId="77777777" w:rsidTr="00BD62B1">
        <w:trPr>
          <w:trHeight w:val="645"/>
        </w:trPr>
        <w:tc>
          <w:tcPr>
            <w:tcW w:w="1414" w:type="pct"/>
            <w:shd w:val="clear" w:color="auto" w:fill="auto"/>
            <w:noWrap/>
            <w:vAlign w:val="center"/>
            <w:hideMark/>
          </w:tcPr>
          <w:p w14:paraId="09718A7C"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63DA66C6" w14:textId="77777777" w:rsidR="00D672BC" w:rsidRPr="0037341F" w:rsidRDefault="00D672BC" w:rsidP="00D672BC">
            <w:pPr>
              <w:rPr>
                <w:rFonts w:ascii="Calibri" w:hAnsi="Calibri" w:cs="Calibri"/>
                <w:color w:val="000000"/>
                <w:sz w:val="16"/>
                <w:szCs w:val="16"/>
              </w:rPr>
            </w:pPr>
            <w:r w:rsidRPr="0005441E">
              <w:rPr>
                <w:rFonts w:ascii="Sylfaen" w:eastAsia="Times New Roman" w:hAnsi="Sylfaen" w:cs="Calibri"/>
                <w:color w:val="000000"/>
                <w:sz w:val="16"/>
                <w:szCs w:val="16"/>
                <w:lang w:eastAsia="ru-RU"/>
              </w:rPr>
              <w:t>შშმ პირების სოციალური და ჯანმრთლობის მდგომარეობის გაუმჯობესების ხელშეწყობა</w:t>
            </w:r>
          </w:p>
        </w:tc>
      </w:tr>
      <w:tr w:rsidR="00BD62B1" w:rsidRPr="00CD0F92" w14:paraId="7844C79B" w14:textId="77777777" w:rsidTr="00BD62B1">
        <w:trPr>
          <w:trHeight w:val="300"/>
        </w:trPr>
        <w:tc>
          <w:tcPr>
            <w:tcW w:w="1414" w:type="pct"/>
            <w:shd w:val="clear" w:color="auto" w:fill="auto"/>
            <w:noWrap/>
            <w:hideMark/>
          </w:tcPr>
          <w:p w14:paraId="0B306F8E" w14:textId="7F34AB60" w:rsidR="00BD62B1" w:rsidRPr="004B30D2" w:rsidRDefault="00BD62B1" w:rsidP="00BD62B1">
            <w:pPr>
              <w:rPr>
                <w:rFonts w:ascii="Sylfaen" w:eastAsia="Times New Roman" w:hAnsi="Sylfaen" w:cs="Calibri"/>
                <w:b/>
                <w:bCs/>
                <w:color w:val="000000"/>
                <w:sz w:val="16"/>
                <w:szCs w:val="16"/>
                <w:lang w:eastAsia="ru-RU"/>
              </w:rPr>
            </w:pPr>
            <w:r w:rsidRPr="004B30D2">
              <w:rPr>
                <w:rFonts w:ascii="Sylfaen" w:eastAsia="Times New Roman" w:hAnsi="Sylfaen" w:cs="Calibri"/>
                <w:b/>
                <w:bCs/>
                <w:color w:val="000000"/>
                <w:sz w:val="16"/>
                <w:szCs w:val="16"/>
                <w:lang w:eastAsia="ru-RU"/>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hideMark/>
          </w:tcPr>
          <w:p w14:paraId="7DE5E9BC" w14:textId="011B01A6" w:rsidR="00BD62B1" w:rsidRPr="004B30D2" w:rsidRDefault="00BD62B1" w:rsidP="00BD62B1">
            <w:pPr>
              <w:rPr>
                <w:rFonts w:ascii="Sylfaen" w:eastAsia="Times New Roman" w:hAnsi="Sylfaen" w:cs="Calibri"/>
                <w:color w:val="000000"/>
                <w:sz w:val="16"/>
                <w:szCs w:val="16"/>
                <w:lang w:eastAsia="ru-RU"/>
              </w:rPr>
            </w:pPr>
            <w:r w:rsidRPr="004B30D2">
              <w:rPr>
                <w:rFonts w:ascii="Sylfaen" w:eastAsia="Times New Roman" w:hAnsi="Sylfaen" w:cs="Calibri"/>
                <w:color w:val="000000"/>
                <w:sz w:val="16"/>
                <w:szCs w:val="16"/>
                <w:lang w:eastAsia="ru-RU"/>
              </w:rPr>
              <w:t xml:space="preserve">SDG 1. სიღარიბის ყველა ფორმის აღმოფხვრა  </w:t>
            </w:r>
          </w:p>
        </w:tc>
      </w:tr>
      <w:tr w:rsidR="00D672BC" w:rsidRPr="00CD0F92" w14:paraId="5AA14219" w14:textId="77777777" w:rsidTr="00BD62B1">
        <w:trPr>
          <w:trHeight w:val="300"/>
        </w:trPr>
        <w:tc>
          <w:tcPr>
            <w:tcW w:w="1414" w:type="pct"/>
            <w:shd w:val="clear" w:color="auto" w:fill="auto"/>
            <w:noWrap/>
            <w:vAlign w:val="center"/>
            <w:hideMark/>
          </w:tcPr>
          <w:p w14:paraId="01AA7E52"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04BCD0C1"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9B15B4" w:rsidRPr="00CD0F92" w14:paraId="3B2E595A" w14:textId="77777777" w:rsidTr="00BD62B1">
        <w:trPr>
          <w:trHeight w:val="480"/>
        </w:trPr>
        <w:tc>
          <w:tcPr>
            <w:tcW w:w="1414" w:type="pct"/>
            <w:shd w:val="clear" w:color="000000" w:fill="F2F2F2"/>
            <w:noWrap/>
            <w:vAlign w:val="center"/>
            <w:hideMark/>
          </w:tcPr>
          <w:p w14:paraId="77719C93"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5C90ACB6"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353E9EF4"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3E64D281"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3CEC6CDD" w14:textId="60C510FF"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F364F3">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5519377F" w14:textId="7C35F037"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F364F3">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4372DB7A" w14:textId="0335368F"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F364F3">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285AB715" w14:textId="1EA42F0F" w:rsidR="00D672BC" w:rsidRPr="00CD0F92" w:rsidRDefault="00F364F3"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E827A7">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716D98A0" w14:textId="77777777" w:rsidTr="00BD62B1">
        <w:trPr>
          <w:trHeight w:val="375"/>
        </w:trPr>
        <w:tc>
          <w:tcPr>
            <w:tcW w:w="1414" w:type="pct"/>
            <w:vMerge w:val="restart"/>
            <w:shd w:val="clear" w:color="auto" w:fill="auto"/>
            <w:vAlign w:val="center"/>
            <w:hideMark/>
          </w:tcPr>
          <w:p w14:paraId="7C26986D" w14:textId="77777777" w:rsidR="00D672BC" w:rsidRPr="008B3A34" w:rsidRDefault="00D672BC" w:rsidP="00D672BC">
            <w:pPr>
              <w:jc w:val="center"/>
              <w:rPr>
                <w:rFonts w:ascii="Calibri" w:hAnsi="Calibri" w:cs="Calibri"/>
                <w:bCs/>
                <w:color w:val="000000"/>
                <w:sz w:val="16"/>
                <w:szCs w:val="16"/>
                <w:lang w:val="ka-GE"/>
              </w:rPr>
            </w:pPr>
            <w:r>
              <w:rPr>
                <w:rFonts w:ascii="Sylfaen" w:hAnsi="Sylfaen" w:cs="Sylfaen"/>
                <w:bCs/>
                <w:color w:val="000000"/>
                <w:sz w:val="14"/>
                <w:szCs w:val="14"/>
                <w:lang w:val="ka-GE"/>
              </w:rPr>
              <w:t>დახმარების გარეშე არ დარჩეს არც ერთი სტატუსის მქონე პირი</w:t>
            </w:r>
          </w:p>
        </w:tc>
        <w:tc>
          <w:tcPr>
            <w:tcW w:w="501" w:type="pct"/>
            <w:vMerge w:val="restart"/>
            <w:shd w:val="clear" w:color="auto" w:fill="auto"/>
            <w:vAlign w:val="center"/>
            <w:hideMark/>
          </w:tcPr>
          <w:p w14:paraId="6FB2796B" w14:textId="77777777" w:rsidR="00D672BC" w:rsidRPr="00281C5B" w:rsidRDefault="00D672BC" w:rsidP="00D672BC">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2CE8E666"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7DDB9983"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6C9D3B36"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66F573EF" w14:textId="2C69DEC5" w:rsidR="00D672BC" w:rsidRPr="00E163B2" w:rsidRDefault="006E27EF" w:rsidP="00D672BC">
            <w:pPr>
              <w:jc w:val="center"/>
              <w:rPr>
                <w:rFonts w:ascii="AcadMtavr" w:hAnsi="AcadMtavr" w:cs="Calibri"/>
                <w:color w:val="000000"/>
                <w:sz w:val="14"/>
                <w:szCs w:val="14"/>
                <w:lang w:val="ka-GE"/>
              </w:rPr>
            </w:pPr>
            <w:r w:rsidRPr="00E163B2">
              <w:rPr>
                <w:rFonts w:ascii="AcadMtavr" w:hAnsi="AcadMtavr" w:cs="Calibri"/>
                <w:color w:val="000000"/>
                <w:sz w:val="14"/>
                <w:szCs w:val="14"/>
                <w:lang w:val="ka-GE"/>
              </w:rPr>
              <w:t>2024</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წლის</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მონაცემებით</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ყოველთვიურად</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პროგრამით</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სარგებლობს</w:t>
            </w:r>
            <w:r w:rsidR="00A90EC5">
              <w:rPr>
                <w:rFonts w:ascii="AcadMtavr" w:hAnsi="AcadMtavr" w:cs="Calibri"/>
                <w:color w:val="000000"/>
                <w:sz w:val="14"/>
                <w:szCs w:val="14"/>
                <w:lang w:val="ka-GE"/>
              </w:rPr>
              <w:t xml:space="preserve"> 45</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მხედველობით</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შშმ</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პირი</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და</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ერთჯერადად</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დახმარება</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გაეწია</w:t>
            </w:r>
            <w:r w:rsidR="00A90EC5">
              <w:rPr>
                <w:rFonts w:ascii="AcadMtavr" w:hAnsi="AcadMtavr" w:cs="Calibri"/>
                <w:color w:val="000000"/>
                <w:sz w:val="14"/>
                <w:szCs w:val="14"/>
                <w:lang w:val="ka-GE"/>
              </w:rPr>
              <w:t xml:space="preserve"> 48</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შშმ</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სტატუსის</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მქონე</w:t>
            </w:r>
            <w:r w:rsidR="00D672BC" w:rsidRPr="00E163B2">
              <w:rPr>
                <w:rFonts w:ascii="AcadMtavr" w:hAnsi="AcadMtavr" w:cs="Calibri"/>
                <w:color w:val="000000"/>
                <w:sz w:val="14"/>
                <w:szCs w:val="14"/>
                <w:lang w:val="ka-GE"/>
              </w:rPr>
              <w:t xml:space="preserve"> </w:t>
            </w:r>
            <w:r w:rsidR="00D672BC" w:rsidRPr="00E163B2">
              <w:rPr>
                <w:rFonts w:ascii="Sylfaen" w:hAnsi="Sylfaen" w:cs="Sylfaen"/>
                <w:color w:val="000000"/>
                <w:sz w:val="14"/>
                <w:szCs w:val="14"/>
                <w:lang w:val="ka-GE"/>
              </w:rPr>
              <w:t>ბენეფიციარს</w:t>
            </w:r>
            <w:r w:rsidR="00920474">
              <w:rPr>
                <w:rFonts w:ascii="Sylfaen" w:hAnsi="Sylfaen" w:cs="Sylfaen"/>
                <w:color w:val="000000"/>
                <w:sz w:val="14"/>
                <w:szCs w:val="14"/>
                <w:lang w:val="ka-GE"/>
              </w:rPr>
              <w:t>; ვაუჩერით ისარგებლა 11 ბენეფიციარმა</w:t>
            </w:r>
          </w:p>
        </w:tc>
      </w:tr>
      <w:tr w:rsidR="009B15B4" w:rsidRPr="00CD0F92" w14:paraId="747075BE" w14:textId="77777777" w:rsidTr="00BD62B1">
        <w:trPr>
          <w:trHeight w:val="375"/>
        </w:trPr>
        <w:tc>
          <w:tcPr>
            <w:tcW w:w="1414" w:type="pct"/>
            <w:vMerge/>
            <w:vAlign w:val="center"/>
            <w:hideMark/>
          </w:tcPr>
          <w:p w14:paraId="1485152F"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508A64A5"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6843ED19"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10EBCC26"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41038F24" w14:textId="5AD727DB" w:rsidR="00D672BC" w:rsidRPr="00281C5B" w:rsidRDefault="003D4F5D" w:rsidP="00D672BC">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409740E7" w14:textId="2579E9FA" w:rsidR="00D672BC" w:rsidRPr="00281C5B" w:rsidRDefault="00D672BC" w:rsidP="00D672BC">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05A1BC2F" w14:textId="1258523C" w:rsidR="00D672BC" w:rsidRPr="00281C5B" w:rsidRDefault="009B15B4" w:rsidP="009B15B4">
            <w:pPr>
              <w:rPr>
                <w:rFonts w:ascii="Calibri" w:hAnsi="Calibri" w:cs="Calibri"/>
                <w:color w:val="000000"/>
                <w:sz w:val="14"/>
                <w:szCs w:val="14"/>
              </w:rPr>
            </w:pPr>
            <w:r>
              <w:rPr>
                <w:rFonts w:ascii="Calibri" w:hAnsi="Calibri" w:cs="Calibri"/>
                <w:color w:val="000000"/>
                <w:sz w:val="14"/>
                <w:szCs w:val="14"/>
              </w:rPr>
              <w:t> </w:t>
            </w:r>
            <w:r w:rsidR="00D672BC"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28BCF785" w14:textId="24DB380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r>
      <w:tr w:rsidR="009B15B4" w:rsidRPr="00CD0F92" w14:paraId="664F1CCB" w14:textId="77777777" w:rsidTr="00BD62B1">
        <w:trPr>
          <w:trHeight w:val="375"/>
        </w:trPr>
        <w:tc>
          <w:tcPr>
            <w:tcW w:w="1414" w:type="pct"/>
            <w:vMerge/>
            <w:vAlign w:val="center"/>
            <w:hideMark/>
          </w:tcPr>
          <w:p w14:paraId="1961DE5B"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5A9C04ED"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2E75D6F5"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79C44D31"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7AD248FC" w14:textId="77777777" w:rsidR="00D672BC" w:rsidRPr="00281C5B" w:rsidRDefault="00D672BC" w:rsidP="00D672BC">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7046D2DF"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6814A16E"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7A81F2DE"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2%</w:t>
            </w:r>
          </w:p>
        </w:tc>
      </w:tr>
      <w:tr w:rsidR="00D672BC" w:rsidRPr="00CD0F92" w14:paraId="41255C20" w14:textId="77777777" w:rsidTr="00BD62B1">
        <w:trPr>
          <w:trHeight w:val="375"/>
        </w:trPr>
        <w:tc>
          <w:tcPr>
            <w:tcW w:w="1414" w:type="pct"/>
            <w:vMerge/>
            <w:vAlign w:val="center"/>
            <w:hideMark/>
          </w:tcPr>
          <w:p w14:paraId="04107230"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05F95822"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49B6C8C6"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04412528"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523B1F1C" w14:textId="77777777" w:rsidR="00D672BC" w:rsidRPr="00281C5B" w:rsidRDefault="00D672BC" w:rsidP="00D672BC">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p>
        </w:tc>
      </w:tr>
    </w:tbl>
    <w:p w14:paraId="514C0121"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D672BC" w:rsidRPr="00CD0F92" w14:paraId="04673ECD" w14:textId="77777777" w:rsidTr="00BD62B1">
        <w:trPr>
          <w:trHeight w:val="495"/>
        </w:trPr>
        <w:tc>
          <w:tcPr>
            <w:tcW w:w="1414" w:type="pct"/>
            <w:shd w:val="clear" w:color="000000" w:fill="EBF1DE"/>
            <w:noWrap/>
            <w:vAlign w:val="center"/>
            <w:hideMark/>
          </w:tcPr>
          <w:p w14:paraId="6BD43018"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4645F225"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ჰემოდიალიზი-თირკმლის ქრონიკული უკმარისობით დაავადებულთა სამედიცინო დაწესებულებაში ტრანსპორტირების დაფინანსება</w:t>
            </w:r>
          </w:p>
        </w:tc>
      </w:tr>
      <w:tr w:rsidR="00D672BC" w:rsidRPr="00CD0F92" w14:paraId="04E51B67" w14:textId="77777777" w:rsidTr="00BD62B1">
        <w:trPr>
          <w:trHeight w:val="300"/>
        </w:trPr>
        <w:tc>
          <w:tcPr>
            <w:tcW w:w="1414" w:type="pct"/>
            <w:shd w:val="clear" w:color="auto" w:fill="auto"/>
            <w:noWrap/>
            <w:vAlign w:val="center"/>
            <w:hideMark/>
          </w:tcPr>
          <w:p w14:paraId="07E0EB49"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5AAEF475"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06 02 07</w:t>
            </w:r>
          </w:p>
        </w:tc>
      </w:tr>
      <w:tr w:rsidR="00D672BC" w:rsidRPr="00CD0F92" w14:paraId="54E7244C" w14:textId="77777777" w:rsidTr="00BD62B1">
        <w:trPr>
          <w:trHeight w:val="300"/>
        </w:trPr>
        <w:tc>
          <w:tcPr>
            <w:tcW w:w="1414" w:type="pct"/>
            <w:shd w:val="clear" w:color="auto" w:fill="auto"/>
            <w:noWrap/>
            <w:vAlign w:val="center"/>
            <w:hideMark/>
          </w:tcPr>
          <w:p w14:paraId="6458EB4C"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247BB3E"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40D7123E" w14:textId="77777777" w:rsidTr="00BD62B1">
        <w:trPr>
          <w:trHeight w:val="300"/>
        </w:trPr>
        <w:tc>
          <w:tcPr>
            <w:tcW w:w="1414" w:type="pct"/>
            <w:shd w:val="clear" w:color="auto" w:fill="auto"/>
            <w:noWrap/>
            <w:vAlign w:val="center"/>
            <w:hideMark/>
          </w:tcPr>
          <w:p w14:paraId="42684B3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361AE52F" w14:textId="77777777" w:rsidR="00D672BC" w:rsidRPr="004D3BEC" w:rsidRDefault="00D672BC" w:rsidP="00D672BC">
            <w:pPr>
              <w:rPr>
                <w:rFonts w:ascii="Calibri" w:hAnsi="Calibri" w:cs="Calibri"/>
                <w:color w:val="000000"/>
                <w:sz w:val="14"/>
                <w:szCs w:val="14"/>
                <w:lang w:val="ka-GE"/>
              </w:rPr>
            </w:pPr>
            <w:r w:rsidRPr="004D3BEC">
              <w:rPr>
                <w:rFonts w:ascii="Calibri" w:hAnsi="Calibri" w:cs="Calibri"/>
                <w:color w:val="000000"/>
                <w:sz w:val="14"/>
                <w:szCs w:val="14"/>
              </w:rPr>
              <w:t xml:space="preserve"> </w:t>
            </w:r>
            <w:r w:rsidRPr="004D3BEC">
              <w:rPr>
                <w:rFonts w:ascii="Sylfaen" w:hAnsi="Sylfaen" w:cs="Sylfaen"/>
                <w:color w:val="000000"/>
                <w:sz w:val="14"/>
                <w:szCs w:val="14"/>
                <w:lang w:val="ka-GE"/>
              </w:rPr>
              <w:t>ტყიბულის</w:t>
            </w:r>
            <w:r w:rsidRPr="004D3BEC">
              <w:rPr>
                <w:rFonts w:ascii="Sylfaen" w:hAnsi="Sylfaen" w:cs="Calibri"/>
                <w:color w:val="000000"/>
                <w:sz w:val="14"/>
                <w:szCs w:val="14"/>
              </w:rPr>
              <w:t xml:space="preserve">  </w:t>
            </w:r>
            <w:r w:rsidRPr="004D3BEC">
              <w:rPr>
                <w:rFonts w:ascii="Sylfaen" w:hAnsi="Sylfaen" w:cs="Sylfaen"/>
                <w:color w:val="000000"/>
                <w:sz w:val="14"/>
                <w:szCs w:val="14"/>
              </w:rPr>
              <w:t>მუნიციპალიტეტის</w:t>
            </w:r>
            <w:r w:rsidRPr="004D3BEC">
              <w:rPr>
                <w:rFonts w:ascii="Sylfaen" w:hAnsi="Sylfaen" w:cs="Calibri"/>
                <w:color w:val="000000"/>
                <w:sz w:val="14"/>
                <w:szCs w:val="14"/>
              </w:rPr>
              <w:t xml:space="preserve"> </w:t>
            </w:r>
            <w:r w:rsidRPr="004D3BEC">
              <w:rPr>
                <w:rFonts w:ascii="Sylfaen" w:hAnsi="Sylfaen" w:cs="Sylfaen"/>
                <w:color w:val="000000"/>
                <w:sz w:val="14"/>
                <w:szCs w:val="14"/>
              </w:rPr>
              <w:t>მერიის</w:t>
            </w:r>
            <w:r w:rsidRPr="004D3BEC">
              <w:rPr>
                <w:rFonts w:ascii="Sylfaen" w:hAnsi="Sylfaen" w:cs="Calibri"/>
                <w:color w:val="000000"/>
                <w:sz w:val="14"/>
                <w:szCs w:val="14"/>
              </w:rPr>
              <w:t xml:space="preserve"> </w:t>
            </w:r>
            <w:r w:rsidRPr="004D3BEC">
              <w:rPr>
                <w:rFonts w:ascii="Sylfaen" w:hAnsi="Sylfaen" w:cs="Sylfaen"/>
                <w:color w:val="000000"/>
                <w:sz w:val="14"/>
                <w:szCs w:val="14"/>
              </w:rPr>
              <w:t>ჯან</w:t>
            </w:r>
            <w:r w:rsidRPr="004D3BEC">
              <w:rPr>
                <w:rFonts w:ascii="Sylfaen" w:hAnsi="Sylfaen" w:cs="Sylfaen"/>
                <w:color w:val="000000"/>
                <w:sz w:val="14"/>
                <w:szCs w:val="14"/>
                <w:lang w:val="ka-GE"/>
              </w:rPr>
              <w:t>მრთელობისა და</w:t>
            </w:r>
            <w:r w:rsidRPr="004D3BEC">
              <w:rPr>
                <w:rFonts w:ascii="Sylfaen" w:hAnsi="Sylfaen" w:cs="Sylfaen"/>
                <w:color w:val="000000"/>
                <w:sz w:val="14"/>
                <w:szCs w:val="14"/>
              </w:rPr>
              <w:t xml:space="preserve"> </w:t>
            </w:r>
            <w:r w:rsidRPr="004D3BEC">
              <w:rPr>
                <w:rFonts w:ascii="Sylfaen" w:hAnsi="Sylfaen" w:cs="Sylfaen"/>
                <w:color w:val="000000"/>
                <w:sz w:val="14"/>
                <w:szCs w:val="14"/>
                <w:lang w:val="ka-GE"/>
              </w:rPr>
              <w:t>სოციალური მომსახურების  სამსახური</w:t>
            </w:r>
          </w:p>
        </w:tc>
      </w:tr>
      <w:tr w:rsidR="00D672BC" w:rsidRPr="00CD0F92" w14:paraId="09C21F3D" w14:textId="77777777" w:rsidTr="00BD62B1">
        <w:trPr>
          <w:trHeight w:val="1080"/>
        </w:trPr>
        <w:tc>
          <w:tcPr>
            <w:tcW w:w="1414" w:type="pct"/>
            <w:shd w:val="clear" w:color="auto" w:fill="auto"/>
            <w:noWrap/>
            <w:vAlign w:val="center"/>
            <w:hideMark/>
          </w:tcPr>
          <w:p w14:paraId="15E3AA05"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59FE3EF5" w14:textId="31AAFC55" w:rsidR="00D672BC" w:rsidRPr="004D3BEC" w:rsidRDefault="00D672BC" w:rsidP="00D672BC">
            <w:pPr>
              <w:rPr>
                <w:rFonts w:ascii="Calibri" w:hAnsi="Calibri" w:cs="Calibri"/>
                <w:color w:val="000000"/>
                <w:sz w:val="14"/>
                <w:szCs w:val="14"/>
                <w:lang w:val="ka-GE"/>
              </w:rPr>
            </w:pPr>
            <w:proofErr w:type="gramStart"/>
            <w:r w:rsidRPr="004D3BEC">
              <w:rPr>
                <w:rFonts w:ascii="Sylfaen" w:hAnsi="Sylfaen" w:cs="Sylfaen"/>
                <w:color w:val="000000"/>
                <w:sz w:val="14"/>
                <w:szCs w:val="14"/>
              </w:rPr>
              <w:t>ქვეპროგრამის</w:t>
            </w:r>
            <w:proofErr w:type="gramEnd"/>
            <w:r w:rsidRPr="004D3BEC">
              <w:rPr>
                <w:rFonts w:ascii="Sylfaen" w:hAnsi="Sylfaen" w:cs="Sylfaen"/>
                <w:color w:val="000000"/>
                <w:sz w:val="14"/>
                <w:szCs w:val="14"/>
              </w:rPr>
              <w:t xml:space="preserve"> ფარგლებში გათვალისწინებულია</w:t>
            </w:r>
            <w:r w:rsidR="00BC4C13" w:rsidRPr="004D3BEC">
              <w:rPr>
                <w:rFonts w:ascii="Sylfaen" w:hAnsi="Sylfaen" w:cs="Sylfaen"/>
                <w:color w:val="000000"/>
                <w:sz w:val="14"/>
                <w:szCs w:val="14"/>
              </w:rPr>
              <w:t>:</w:t>
            </w:r>
            <w:r w:rsidRPr="004D3BEC">
              <w:rPr>
                <w:rFonts w:ascii="Sylfaen" w:hAnsi="Sylfaen" w:cs="Sylfaen"/>
                <w:color w:val="000000"/>
                <w:sz w:val="14"/>
                <w:szCs w:val="14"/>
              </w:rPr>
              <w:t xml:space="preserve"> დიალიზის სახელმწიფო პროგრამაში ჩართული ტყიბულის მუნიციპალიტეტში მცხოვრები და რეგისტრირებული ბენეფიციარების მგზავრობის ღირებულება</w:t>
            </w:r>
            <w:r w:rsidRPr="004D3BEC">
              <w:rPr>
                <w:rFonts w:ascii="Sylfaen" w:hAnsi="Sylfaen" w:cs="Sylfaen"/>
                <w:color w:val="000000"/>
                <w:sz w:val="14"/>
                <w:szCs w:val="14"/>
                <w:lang w:val="ka-GE"/>
              </w:rPr>
              <w:t xml:space="preserve"> ყოველთვიურად</w:t>
            </w:r>
            <w:r w:rsidR="00BC4C13" w:rsidRPr="004D3BEC">
              <w:rPr>
                <w:rFonts w:ascii="Sylfaen" w:hAnsi="Sylfaen" w:cs="Sylfaen"/>
                <w:color w:val="000000"/>
                <w:sz w:val="14"/>
                <w:szCs w:val="14"/>
                <w:lang w:val="ka-GE"/>
              </w:rPr>
              <w:t xml:space="preserve"> 300</w:t>
            </w:r>
            <w:r w:rsidRPr="004D3BEC">
              <w:rPr>
                <w:rFonts w:ascii="Sylfaen" w:hAnsi="Sylfaen" w:cs="Sylfaen"/>
                <w:color w:val="000000"/>
                <w:sz w:val="14"/>
                <w:szCs w:val="14"/>
                <w:lang w:val="ka-GE"/>
              </w:rPr>
              <w:t xml:space="preserve"> ლარი</w:t>
            </w:r>
            <w:r w:rsidR="00BC4C13" w:rsidRPr="004D3BEC">
              <w:rPr>
                <w:rFonts w:ascii="Sylfaen" w:hAnsi="Sylfaen" w:cs="Sylfaen"/>
                <w:color w:val="000000"/>
                <w:sz w:val="14"/>
                <w:szCs w:val="14"/>
                <w:lang w:val="ka-GE"/>
              </w:rPr>
              <w:t>ს ოდენობით.</w:t>
            </w:r>
            <w:r w:rsidRPr="004D3BEC">
              <w:rPr>
                <w:rFonts w:ascii="Sylfaen" w:hAnsi="Sylfaen" w:cs="Sylfaen"/>
                <w:color w:val="000000"/>
                <w:sz w:val="14"/>
                <w:szCs w:val="14"/>
              </w:rPr>
              <w:t xml:space="preserve"> </w:t>
            </w:r>
          </w:p>
        </w:tc>
      </w:tr>
      <w:tr w:rsidR="00D672BC" w:rsidRPr="00CD0F92" w14:paraId="0E3B849B" w14:textId="77777777" w:rsidTr="00BD62B1">
        <w:trPr>
          <w:trHeight w:val="645"/>
        </w:trPr>
        <w:tc>
          <w:tcPr>
            <w:tcW w:w="1414" w:type="pct"/>
            <w:shd w:val="clear" w:color="auto" w:fill="auto"/>
            <w:noWrap/>
            <w:vAlign w:val="center"/>
            <w:hideMark/>
          </w:tcPr>
          <w:p w14:paraId="77351FA7"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4C0C4839" w14:textId="77777777" w:rsidR="00D672BC" w:rsidRPr="004D3BEC" w:rsidRDefault="00D672BC" w:rsidP="00D672BC">
            <w:pPr>
              <w:rPr>
                <w:rFonts w:ascii="Calibri" w:hAnsi="Calibri" w:cs="Calibri"/>
                <w:color w:val="000000"/>
                <w:sz w:val="14"/>
                <w:szCs w:val="14"/>
              </w:rPr>
            </w:pPr>
            <w:r w:rsidRPr="004D3BEC">
              <w:rPr>
                <w:rFonts w:ascii="Sylfaen" w:eastAsia="Times New Roman" w:hAnsi="Sylfaen" w:cs="Calibri"/>
                <w:color w:val="000000"/>
                <w:sz w:val="14"/>
                <w:szCs w:val="14"/>
                <w:lang w:eastAsia="ru-RU"/>
              </w:rPr>
              <w:t>ჰემოდიალიზზე მყოფი მოქალაქეების ჯანმრთელობის მდგომარეობის გაუმჯობესების ხელშეწყობა</w:t>
            </w:r>
          </w:p>
        </w:tc>
      </w:tr>
      <w:tr w:rsidR="00BD62B1" w:rsidRPr="00CD0F92" w14:paraId="5E842E88" w14:textId="77777777" w:rsidTr="00BD62B1">
        <w:trPr>
          <w:trHeight w:val="300"/>
        </w:trPr>
        <w:tc>
          <w:tcPr>
            <w:tcW w:w="1414" w:type="pct"/>
            <w:shd w:val="clear" w:color="auto" w:fill="auto"/>
            <w:noWrap/>
            <w:hideMark/>
          </w:tcPr>
          <w:p w14:paraId="1C5AF63E" w14:textId="5AD3D4D1" w:rsidR="00BD62B1" w:rsidRPr="004B30D2" w:rsidRDefault="00BD62B1" w:rsidP="00BD62B1">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hideMark/>
          </w:tcPr>
          <w:p w14:paraId="6D6533E1" w14:textId="4DC04A46" w:rsidR="00BD62B1" w:rsidRPr="004D3BEC" w:rsidRDefault="00BD62B1" w:rsidP="00BD62B1">
            <w:pPr>
              <w:rPr>
                <w:rFonts w:ascii="Calibri" w:hAnsi="Calibri" w:cs="Calibri"/>
                <w:color w:val="000000"/>
                <w:sz w:val="14"/>
                <w:szCs w:val="14"/>
                <w:lang w:val="ka-GE"/>
              </w:rPr>
            </w:pPr>
            <w:r w:rsidRPr="004D3BEC">
              <w:rPr>
                <w:rFonts w:ascii="Sylfaen" w:eastAsia="Times New Roman" w:hAnsi="Sylfaen" w:cs="Calibri"/>
                <w:color w:val="000000"/>
                <w:sz w:val="14"/>
                <w:szCs w:val="14"/>
                <w:lang w:eastAsia="ru-RU"/>
              </w:rPr>
              <w:t>SDG 1. სიღარიბის ყველა ფორმის აღმოფხვრა</w:t>
            </w:r>
            <w:r w:rsidRPr="004D3BEC">
              <w:rPr>
                <w:sz w:val="14"/>
                <w:szCs w:val="14"/>
              </w:rPr>
              <w:t xml:space="preserve">  </w:t>
            </w:r>
          </w:p>
        </w:tc>
      </w:tr>
      <w:tr w:rsidR="00D672BC" w:rsidRPr="00CD0F92" w14:paraId="5A4921E6" w14:textId="77777777" w:rsidTr="00BD62B1">
        <w:trPr>
          <w:trHeight w:val="300"/>
        </w:trPr>
        <w:tc>
          <w:tcPr>
            <w:tcW w:w="1414" w:type="pct"/>
            <w:shd w:val="clear" w:color="auto" w:fill="auto"/>
            <w:noWrap/>
            <w:vAlign w:val="center"/>
            <w:hideMark/>
          </w:tcPr>
          <w:p w14:paraId="0FF9F18C"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02B44F0C"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672BC" w:rsidRPr="00CD0F92" w14:paraId="0B7F131F" w14:textId="77777777" w:rsidTr="00BD62B1">
        <w:trPr>
          <w:trHeight w:val="480"/>
        </w:trPr>
        <w:tc>
          <w:tcPr>
            <w:tcW w:w="1414" w:type="pct"/>
            <w:shd w:val="clear" w:color="000000" w:fill="F2F2F2"/>
            <w:noWrap/>
            <w:vAlign w:val="center"/>
            <w:hideMark/>
          </w:tcPr>
          <w:p w14:paraId="42A66AA5"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0556109D"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51C81440"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03BDC474"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22264A85" w14:textId="4E51CD57"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177E0">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32058285" w14:textId="20CD32F5"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177E0">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186CF69F" w14:textId="63E56A07"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177E0">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273DDE1F" w14:textId="66CD6552" w:rsidR="00D672BC" w:rsidRPr="00CD0F92" w:rsidRDefault="00D177E0"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0F5C24">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601F20FE" w14:textId="77777777" w:rsidTr="00BD62B1">
        <w:trPr>
          <w:trHeight w:val="375"/>
        </w:trPr>
        <w:tc>
          <w:tcPr>
            <w:tcW w:w="1414" w:type="pct"/>
            <w:vMerge w:val="restart"/>
            <w:shd w:val="clear" w:color="auto" w:fill="auto"/>
            <w:vAlign w:val="center"/>
            <w:hideMark/>
          </w:tcPr>
          <w:p w14:paraId="250D4728" w14:textId="77777777" w:rsidR="00D672BC" w:rsidRPr="00281C5B" w:rsidRDefault="00D672BC" w:rsidP="00D672BC">
            <w:pPr>
              <w:jc w:val="center"/>
              <w:rPr>
                <w:rFonts w:ascii="Calibri" w:hAnsi="Calibri" w:cs="Calibri"/>
                <w:bCs/>
                <w:color w:val="000000"/>
                <w:sz w:val="16"/>
                <w:szCs w:val="16"/>
                <w:lang w:val="ka-GE"/>
              </w:rPr>
            </w:pPr>
            <w:r>
              <w:rPr>
                <w:rFonts w:ascii="Sylfaen" w:hAnsi="Sylfaen" w:cs="Sylfaen"/>
                <w:bCs/>
                <w:color w:val="000000"/>
                <w:sz w:val="14"/>
                <w:szCs w:val="14"/>
                <w:lang w:val="ka-GE"/>
              </w:rPr>
              <w:t>დახმარების გარეშე არ დარჩეს არც ერთი სტატუსის მქონე პირი</w:t>
            </w:r>
          </w:p>
        </w:tc>
        <w:tc>
          <w:tcPr>
            <w:tcW w:w="501" w:type="pct"/>
            <w:vMerge w:val="restart"/>
            <w:shd w:val="clear" w:color="auto" w:fill="auto"/>
            <w:vAlign w:val="center"/>
            <w:hideMark/>
          </w:tcPr>
          <w:p w14:paraId="096F9A88" w14:textId="77777777" w:rsidR="00D672BC" w:rsidRPr="00281C5B" w:rsidRDefault="00D672BC" w:rsidP="00D672BC">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19881472"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1485265E"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531DAC87" w14:textId="77777777" w:rsidR="00D672BC" w:rsidRPr="00023669" w:rsidRDefault="00D672BC" w:rsidP="00D672BC">
            <w:pPr>
              <w:rPr>
                <w:rFonts w:ascii="AcadMtavr" w:hAnsi="AcadMtavr" w:cs="Calibri"/>
                <w:color w:val="000000"/>
                <w:sz w:val="14"/>
                <w:szCs w:val="14"/>
              </w:rPr>
            </w:pPr>
            <w:r w:rsidRPr="00023669">
              <w:rPr>
                <w:rFonts w:ascii="Sylfaen" w:hAnsi="Sylfaen" w:cs="Sylfaen"/>
                <w:color w:val="000000"/>
                <w:sz w:val="14"/>
                <w:szCs w:val="14"/>
              </w:rPr>
              <w:t>საბაზისო</w:t>
            </w:r>
            <w:r w:rsidRPr="00023669">
              <w:rPr>
                <w:rFonts w:ascii="AcadMtavr" w:hAnsi="AcadMtavr" w:cs="Calibri"/>
                <w:color w:val="000000"/>
                <w:sz w:val="14"/>
                <w:szCs w:val="14"/>
              </w:rPr>
              <w:t xml:space="preserve"> </w:t>
            </w:r>
            <w:r w:rsidRPr="00023669">
              <w:rPr>
                <w:rFonts w:ascii="Sylfaen" w:hAnsi="Sylfaen" w:cs="Sylfaen"/>
                <w:color w:val="000000"/>
                <w:sz w:val="14"/>
                <w:szCs w:val="14"/>
              </w:rPr>
              <w:t>მაჩვენებელი</w:t>
            </w:r>
          </w:p>
        </w:tc>
        <w:tc>
          <w:tcPr>
            <w:tcW w:w="2205" w:type="pct"/>
            <w:gridSpan w:val="4"/>
            <w:shd w:val="clear" w:color="auto" w:fill="auto"/>
            <w:vAlign w:val="center"/>
            <w:hideMark/>
          </w:tcPr>
          <w:p w14:paraId="3470A2B7" w14:textId="5D646A90" w:rsidR="00D672BC" w:rsidRPr="00023669" w:rsidRDefault="000F5C24" w:rsidP="00D672BC">
            <w:pPr>
              <w:jc w:val="center"/>
              <w:rPr>
                <w:rFonts w:ascii="AcadMtavr" w:hAnsi="AcadMtavr" w:cs="Calibri"/>
                <w:color w:val="000000"/>
                <w:sz w:val="14"/>
                <w:szCs w:val="14"/>
                <w:lang w:val="ka-GE"/>
              </w:rPr>
            </w:pPr>
            <w:r w:rsidRPr="00023669">
              <w:rPr>
                <w:rFonts w:ascii="AcadMtavr" w:hAnsi="AcadMtavr" w:cs="Calibri"/>
                <w:color w:val="000000"/>
                <w:sz w:val="14"/>
                <w:szCs w:val="14"/>
                <w:lang w:val="ka-GE"/>
              </w:rPr>
              <w:t>2024</w:t>
            </w:r>
            <w:r w:rsidR="00D672BC" w:rsidRPr="00023669">
              <w:rPr>
                <w:rFonts w:ascii="AcadMtavr" w:hAnsi="AcadMtavr" w:cs="Calibri"/>
                <w:color w:val="000000"/>
                <w:sz w:val="14"/>
                <w:szCs w:val="14"/>
                <w:lang w:val="ka-GE"/>
              </w:rPr>
              <w:t xml:space="preserve"> </w:t>
            </w:r>
            <w:r w:rsidR="00D672BC" w:rsidRPr="00023669">
              <w:rPr>
                <w:rFonts w:ascii="Sylfaen" w:hAnsi="Sylfaen" w:cs="Sylfaen"/>
                <w:color w:val="000000"/>
                <w:sz w:val="14"/>
                <w:szCs w:val="14"/>
                <w:lang w:val="ka-GE"/>
              </w:rPr>
              <w:t>წლის</w:t>
            </w:r>
            <w:r w:rsidR="00D672BC" w:rsidRPr="00023669">
              <w:rPr>
                <w:rFonts w:ascii="AcadMtavr" w:hAnsi="AcadMtavr" w:cs="Calibri"/>
                <w:color w:val="000000"/>
                <w:sz w:val="14"/>
                <w:szCs w:val="14"/>
                <w:lang w:val="ka-GE"/>
              </w:rPr>
              <w:t xml:space="preserve"> </w:t>
            </w:r>
            <w:r w:rsidR="00D672BC" w:rsidRPr="00023669">
              <w:rPr>
                <w:rFonts w:ascii="Sylfaen" w:hAnsi="Sylfaen" w:cs="Sylfaen"/>
                <w:color w:val="000000"/>
                <w:sz w:val="14"/>
                <w:szCs w:val="14"/>
                <w:lang w:val="ka-GE"/>
              </w:rPr>
              <w:t>მონაცემებით</w:t>
            </w:r>
            <w:r w:rsidR="00D672BC" w:rsidRPr="00023669">
              <w:rPr>
                <w:rFonts w:ascii="AcadMtavr" w:hAnsi="AcadMtavr" w:cs="Calibri"/>
                <w:color w:val="000000"/>
                <w:sz w:val="14"/>
                <w:szCs w:val="14"/>
                <w:lang w:val="ka-GE"/>
              </w:rPr>
              <w:t xml:space="preserve"> </w:t>
            </w:r>
            <w:r w:rsidR="00D672BC" w:rsidRPr="00023669">
              <w:rPr>
                <w:rFonts w:ascii="Sylfaen" w:hAnsi="Sylfaen" w:cs="Sylfaen"/>
                <w:color w:val="000000"/>
                <w:sz w:val="14"/>
                <w:szCs w:val="14"/>
                <w:lang w:val="ka-GE"/>
              </w:rPr>
              <w:t>ყოველთვიურად</w:t>
            </w:r>
            <w:r w:rsidR="00D672BC" w:rsidRPr="00023669">
              <w:rPr>
                <w:rFonts w:ascii="AcadMtavr" w:hAnsi="AcadMtavr" w:cs="Calibri"/>
                <w:color w:val="000000"/>
                <w:sz w:val="14"/>
                <w:szCs w:val="14"/>
                <w:lang w:val="ka-GE"/>
              </w:rPr>
              <w:t xml:space="preserve"> </w:t>
            </w:r>
            <w:r w:rsidR="00D672BC" w:rsidRPr="00023669">
              <w:rPr>
                <w:rFonts w:ascii="Sylfaen" w:hAnsi="Sylfaen" w:cs="Sylfaen"/>
                <w:color w:val="000000"/>
                <w:sz w:val="14"/>
                <w:szCs w:val="14"/>
                <w:lang w:val="ka-GE"/>
              </w:rPr>
              <w:t>პროგრამით</w:t>
            </w:r>
            <w:r w:rsidR="00D672BC" w:rsidRPr="00023669">
              <w:rPr>
                <w:rFonts w:ascii="AcadMtavr" w:hAnsi="AcadMtavr" w:cs="Calibri"/>
                <w:color w:val="000000"/>
                <w:sz w:val="14"/>
                <w:szCs w:val="14"/>
                <w:lang w:val="ka-GE"/>
              </w:rPr>
              <w:t xml:space="preserve"> </w:t>
            </w:r>
            <w:r w:rsidR="00D672BC" w:rsidRPr="00023669">
              <w:rPr>
                <w:rFonts w:ascii="Sylfaen" w:hAnsi="Sylfaen" w:cs="Sylfaen"/>
                <w:color w:val="000000"/>
                <w:sz w:val="14"/>
                <w:szCs w:val="14"/>
                <w:lang w:val="ka-GE"/>
              </w:rPr>
              <w:t>სარგებლობს</w:t>
            </w:r>
            <w:r w:rsidR="00D672BC" w:rsidRPr="00023669">
              <w:rPr>
                <w:rFonts w:ascii="AcadMtavr" w:hAnsi="AcadMtavr" w:cs="Calibri"/>
                <w:color w:val="000000"/>
                <w:sz w:val="14"/>
                <w:szCs w:val="14"/>
                <w:lang w:val="ka-GE"/>
              </w:rPr>
              <w:t xml:space="preserve">  13 </w:t>
            </w:r>
            <w:r w:rsidR="00D672BC" w:rsidRPr="00023669">
              <w:rPr>
                <w:rFonts w:ascii="Sylfaen" w:hAnsi="Sylfaen" w:cs="Sylfaen"/>
                <w:color w:val="000000"/>
                <w:sz w:val="14"/>
                <w:szCs w:val="14"/>
                <w:lang w:val="ka-GE"/>
              </w:rPr>
              <w:t>ბენეფიციარი</w:t>
            </w:r>
            <w:r w:rsidR="00D672BC" w:rsidRPr="00023669">
              <w:rPr>
                <w:rFonts w:ascii="AcadMtavr" w:hAnsi="AcadMtavr" w:cs="Calibri"/>
                <w:color w:val="000000"/>
                <w:sz w:val="14"/>
                <w:szCs w:val="14"/>
                <w:lang w:val="ka-GE"/>
              </w:rPr>
              <w:t xml:space="preserve">  </w:t>
            </w:r>
          </w:p>
        </w:tc>
      </w:tr>
      <w:tr w:rsidR="00D672BC" w:rsidRPr="00CD0F92" w14:paraId="3E41FCFE" w14:textId="77777777" w:rsidTr="00BD62B1">
        <w:trPr>
          <w:trHeight w:val="375"/>
        </w:trPr>
        <w:tc>
          <w:tcPr>
            <w:tcW w:w="1414" w:type="pct"/>
            <w:vMerge/>
            <w:vAlign w:val="center"/>
            <w:hideMark/>
          </w:tcPr>
          <w:p w14:paraId="25419A4D"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60C93045"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214DBF07"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3EA641F7" w14:textId="77777777" w:rsidR="00D672BC" w:rsidRPr="00023669" w:rsidRDefault="00D672BC" w:rsidP="00D672BC">
            <w:pPr>
              <w:rPr>
                <w:rFonts w:ascii="AcadMtavr" w:hAnsi="AcadMtavr" w:cs="Calibri"/>
                <w:color w:val="000000"/>
                <w:sz w:val="14"/>
                <w:szCs w:val="14"/>
              </w:rPr>
            </w:pPr>
            <w:r w:rsidRPr="00023669">
              <w:rPr>
                <w:rFonts w:ascii="Sylfaen" w:hAnsi="Sylfaen" w:cs="Sylfaen"/>
                <w:color w:val="000000"/>
                <w:sz w:val="14"/>
                <w:szCs w:val="14"/>
              </w:rPr>
              <w:t>მიზნობრივი</w:t>
            </w:r>
            <w:r w:rsidRPr="00023669">
              <w:rPr>
                <w:rFonts w:ascii="AcadMtavr" w:hAnsi="AcadMtavr" w:cs="Calibri"/>
                <w:color w:val="000000"/>
                <w:sz w:val="14"/>
                <w:szCs w:val="14"/>
              </w:rPr>
              <w:t xml:space="preserve"> </w:t>
            </w:r>
            <w:r w:rsidRPr="00023669">
              <w:rPr>
                <w:rFonts w:ascii="Sylfaen" w:hAnsi="Sylfaen" w:cs="Sylfaen"/>
                <w:color w:val="000000"/>
                <w:sz w:val="14"/>
                <w:szCs w:val="14"/>
              </w:rPr>
              <w:t>მაჩვენებელი</w:t>
            </w:r>
          </w:p>
        </w:tc>
        <w:tc>
          <w:tcPr>
            <w:tcW w:w="569" w:type="pct"/>
            <w:shd w:val="clear" w:color="auto" w:fill="auto"/>
            <w:vAlign w:val="center"/>
            <w:hideMark/>
          </w:tcPr>
          <w:p w14:paraId="0B3D7315" w14:textId="1EE1CBA5" w:rsidR="00D672BC" w:rsidRPr="00023669" w:rsidRDefault="00023669" w:rsidP="00D672BC">
            <w:pPr>
              <w:rPr>
                <w:rFonts w:ascii="AcadMtavr" w:hAnsi="AcadMtavr" w:cs="Calibri"/>
                <w:color w:val="000000"/>
                <w:sz w:val="14"/>
                <w:szCs w:val="14"/>
              </w:rPr>
            </w:pPr>
            <w:r w:rsidRPr="00023669">
              <w:rPr>
                <w:rFonts w:ascii="Sylfaen" w:hAnsi="Sylfaen" w:cs="Sylfaen"/>
                <w:sz w:val="14"/>
                <w:szCs w:val="14"/>
              </w:rPr>
              <w:t>საბაზისო</w:t>
            </w:r>
            <w:r w:rsidRPr="00023669">
              <w:rPr>
                <w:rFonts w:ascii="AcadMtavr" w:hAnsi="AcadMtavr" w:cs="Calibri"/>
                <w:sz w:val="14"/>
                <w:szCs w:val="14"/>
              </w:rPr>
              <w:t xml:space="preserve"> </w:t>
            </w:r>
            <w:r w:rsidRPr="00023669">
              <w:rPr>
                <w:rFonts w:ascii="Sylfaen" w:hAnsi="Sylfaen" w:cs="Sylfaen"/>
                <w:sz w:val="14"/>
                <w:szCs w:val="14"/>
              </w:rPr>
              <w:t>მაჩვენებლის</w:t>
            </w:r>
            <w:r w:rsidRPr="00023669">
              <w:rPr>
                <w:rFonts w:ascii="AcadMtavr" w:hAnsi="AcadMtavr" w:cs="Calibri"/>
                <w:sz w:val="14"/>
                <w:szCs w:val="14"/>
              </w:rPr>
              <w:t xml:space="preserve"> </w:t>
            </w:r>
            <w:r w:rsidRPr="00023669">
              <w:rPr>
                <w:rFonts w:ascii="Sylfaen" w:hAnsi="Sylfaen" w:cs="Sylfaen"/>
                <w:sz w:val="14"/>
                <w:szCs w:val="14"/>
              </w:rPr>
              <w:t>შენარჩუნება</w:t>
            </w:r>
          </w:p>
        </w:tc>
        <w:tc>
          <w:tcPr>
            <w:tcW w:w="545" w:type="pct"/>
            <w:shd w:val="clear" w:color="auto" w:fill="auto"/>
            <w:vAlign w:val="center"/>
            <w:hideMark/>
          </w:tcPr>
          <w:p w14:paraId="4F7491A5" w14:textId="644A8D68" w:rsidR="00D672BC" w:rsidRPr="00023669" w:rsidRDefault="00D672BC" w:rsidP="00D672BC">
            <w:pPr>
              <w:rPr>
                <w:rFonts w:ascii="AcadMtavr" w:hAnsi="AcadMtavr" w:cs="Calibri"/>
                <w:color w:val="000000"/>
                <w:sz w:val="14"/>
                <w:szCs w:val="14"/>
              </w:rPr>
            </w:pPr>
            <w:r w:rsidRPr="00023669">
              <w:rPr>
                <w:rFonts w:ascii="AcadMtavr" w:hAnsi="AcadMtavr" w:cs="Calibri"/>
                <w:color w:val="000000"/>
                <w:sz w:val="14"/>
                <w:szCs w:val="14"/>
              </w:rPr>
              <w:t> </w:t>
            </w:r>
            <w:r w:rsidRPr="00023669">
              <w:rPr>
                <w:rFonts w:ascii="Sylfaen" w:hAnsi="Sylfaen" w:cs="Sylfaen"/>
                <w:sz w:val="14"/>
                <w:szCs w:val="14"/>
              </w:rPr>
              <w:t>საბაზისო</w:t>
            </w:r>
            <w:r w:rsidRPr="00023669">
              <w:rPr>
                <w:rFonts w:ascii="AcadMtavr" w:hAnsi="AcadMtavr" w:cs="Calibri"/>
                <w:sz w:val="14"/>
                <w:szCs w:val="14"/>
              </w:rPr>
              <w:t xml:space="preserve"> </w:t>
            </w:r>
            <w:r w:rsidRPr="00023669">
              <w:rPr>
                <w:rFonts w:ascii="Sylfaen" w:hAnsi="Sylfaen" w:cs="Sylfaen"/>
                <w:sz w:val="14"/>
                <w:szCs w:val="14"/>
              </w:rPr>
              <w:t>მაჩვენებლის</w:t>
            </w:r>
            <w:r w:rsidRPr="00023669">
              <w:rPr>
                <w:rFonts w:ascii="AcadMtavr" w:hAnsi="AcadMtavr" w:cs="Calibri"/>
                <w:sz w:val="14"/>
                <w:szCs w:val="14"/>
              </w:rPr>
              <w:t xml:space="preserve"> </w:t>
            </w:r>
            <w:r w:rsidR="000F5C24" w:rsidRPr="00023669">
              <w:rPr>
                <w:rFonts w:ascii="Sylfaen" w:hAnsi="Sylfaen" w:cs="Sylfaen"/>
                <w:sz w:val="14"/>
                <w:szCs w:val="14"/>
              </w:rPr>
              <w:t>შენარჩუნება</w:t>
            </w:r>
          </w:p>
        </w:tc>
        <w:tc>
          <w:tcPr>
            <w:tcW w:w="545" w:type="pct"/>
            <w:shd w:val="clear" w:color="auto" w:fill="auto"/>
            <w:vAlign w:val="center"/>
            <w:hideMark/>
          </w:tcPr>
          <w:p w14:paraId="46043671" w14:textId="1B1FBAD5" w:rsidR="00D672BC" w:rsidRPr="00023669" w:rsidRDefault="00D672BC" w:rsidP="00D672BC">
            <w:pPr>
              <w:rPr>
                <w:rFonts w:ascii="AcadMtavr" w:hAnsi="AcadMtavr" w:cs="Calibri"/>
                <w:color w:val="000000"/>
                <w:sz w:val="14"/>
                <w:szCs w:val="14"/>
              </w:rPr>
            </w:pPr>
            <w:r w:rsidRPr="00023669">
              <w:rPr>
                <w:rFonts w:ascii="Sylfaen" w:hAnsi="Sylfaen" w:cs="Sylfaen"/>
                <w:sz w:val="14"/>
                <w:szCs w:val="14"/>
              </w:rPr>
              <w:t>საბაზისო</w:t>
            </w:r>
            <w:r w:rsidRPr="00023669">
              <w:rPr>
                <w:rFonts w:ascii="AcadMtavr" w:hAnsi="AcadMtavr" w:cs="Calibri"/>
                <w:sz w:val="14"/>
                <w:szCs w:val="14"/>
              </w:rPr>
              <w:t xml:space="preserve"> </w:t>
            </w:r>
            <w:r w:rsidRPr="00023669">
              <w:rPr>
                <w:rFonts w:ascii="Sylfaen" w:hAnsi="Sylfaen" w:cs="Sylfaen"/>
                <w:sz w:val="14"/>
                <w:szCs w:val="14"/>
              </w:rPr>
              <w:t>მაჩვენებლის</w:t>
            </w:r>
            <w:r w:rsidRPr="00023669">
              <w:rPr>
                <w:rFonts w:ascii="AcadMtavr" w:hAnsi="AcadMtavr" w:cs="Calibri"/>
                <w:sz w:val="14"/>
                <w:szCs w:val="14"/>
              </w:rPr>
              <w:t xml:space="preserve"> </w:t>
            </w:r>
            <w:r w:rsidRPr="00023669">
              <w:rPr>
                <w:rFonts w:ascii="Sylfaen" w:hAnsi="Sylfaen" w:cs="Sylfaen"/>
                <w:sz w:val="14"/>
                <w:szCs w:val="14"/>
              </w:rPr>
              <w:t>შენარჩუნება</w:t>
            </w:r>
          </w:p>
        </w:tc>
        <w:tc>
          <w:tcPr>
            <w:tcW w:w="545" w:type="pct"/>
            <w:shd w:val="clear" w:color="auto" w:fill="auto"/>
            <w:vAlign w:val="center"/>
            <w:hideMark/>
          </w:tcPr>
          <w:p w14:paraId="2AA95C2D" w14:textId="2B4F2E02" w:rsidR="00D672BC" w:rsidRPr="00023669" w:rsidRDefault="00D672BC" w:rsidP="00D672BC">
            <w:pPr>
              <w:rPr>
                <w:rFonts w:ascii="AcadMtavr" w:hAnsi="AcadMtavr" w:cs="Calibri"/>
                <w:color w:val="000000"/>
                <w:sz w:val="14"/>
                <w:szCs w:val="14"/>
              </w:rPr>
            </w:pPr>
            <w:r w:rsidRPr="00023669">
              <w:rPr>
                <w:rFonts w:ascii="AcadMtavr" w:hAnsi="AcadMtavr" w:cs="Calibri"/>
                <w:color w:val="000000"/>
                <w:sz w:val="14"/>
                <w:szCs w:val="14"/>
              </w:rPr>
              <w:t> </w:t>
            </w:r>
            <w:r w:rsidRPr="00023669">
              <w:rPr>
                <w:rFonts w:ascii="Sylfaen" w:hAnsi="Sylfaen" w:cs="Sylfaen"/>
                <w:sz w:val="14"/>
                <w:szCs w:val="14"/>
              </w:rPr>
              <w:t>საბაზისო</w:t>
            </w:r>
            <w:r w:rsidRPr="00023669">
              <w:rPr>
                <w:rFonts w:ascii="AcadMtavr" w:hAnsi="AcadMtavr" w:cs="Calibri"/>
                <w:sz w:val="14"/>
                <w:szCs w:val="14"/>
              </w:rPr>
              <w:t xml:space="preserve"> </w:t>
            </w:r>
            <w:r w:rsidRPr="00023669">
              <w:rPr>
                <w:rFonts w:ascii="Sylfaen" w:hAnsi="Sylfaen" w:cs="Sylfaen"/>
                <w:sz w:val="14"/>
                <w:szCs w:val="14"/>
              </w:rPr>
              <w:t>მაჩვენებლის</w:t>
            </w:r>
            <w:r w:rsidRPr="00023669">
              <w:rPr>
                <w:rFonts w:ascii="AcadMtavr" w:hAnsi="AcadMtavr" w:cs="Calibri"/>
                <w:sz w:val="14"/>
                <w:szCs w:val="14"/>
              </w:rPr>
              <w:t xml:space="preserve"> </w:t>
            </w:r>
            <w:r w:rsidRPr="00023669">
              <w:rPr>
                <w:rFonts w:ascii="Sylfaen" w:hAnsi="Sylfaen" w:cs="Sylfaen"/>
                <w:sz w:val="14"/>
                <w:szCs w:val="14"/>
              </w:rPr>
              <w:t>შენარჩუნება</w:t>
            </w:r>
          </w:p>
        </w:tc>
      </w:tr>
      <w:tr w:rsidR="00D672BC" w:rsidRPr="00CD0F92" w14:paraId="567A328C" w14:textId="77777777" w:rsidTr="00BD62B1">
        <w:trPr>
          <w:trHeight w:val="375"/>
        </w:trPr>
        <w:tc>
          <w:tcPr>
            <w:tcW w:w="1414" w:type="pct"/>
            <w:vMerge/>
            <w:vAlign w:val="center"/>
            <w:hideMark/>
          </w:tcPr>
          <w:p w14:paraId="04938387"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2A29910F"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17AEBD13"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25984677"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5DD3FE6C" w14:textId="77777777" w:rsidR="00D672BC" w:rsidRPr="00281C5B" w:rsidRDefault="00D672BC" w:rsidP="00D672BC">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28D4621B"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76C47CB9" w14:textId="77777777" w:rsidR="00D672BC" w:rsidRPr="00281C5B" w:rsidRDefault="00D672BC" w:rsidP="00D672B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2%</w:t>
            </w:r>
          </w:p>
        </w:tc>
        <w:tc>
          <w:tcPr>
            <w:tcW w:w="545" w:type="pct"/>
            <w:shd w:val="clear" w:color="auto" w:fill="auto"/>
            <w:vAlign w:val="center"/>
            <w:hideMark/>
          </w:tcPr>
          <w:p w14:paraId="6AF1BA05"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2%</w:t>
            </w:r>
          </w:p>
        </w:tc>
      </w:tr>
      <w:tr w:rsidR="00D672BC" w:rsidRPr="00CD0F92" w14:paraId="735D1CC4" w14:textId="77777777" w:rsidTr="00BD62B1">
        <w:trPr>
          <w:trHeight w:val="375"/>
        </w:trPr>
        <w:tc>
          <w:tcPr>
            <w:tcW w:w="1414" w:type="pct"/>
            <w:vMerge/>
            <w:vAlign w:val="center"/>
            <w:hideMark/>
          </w:tcPr>
          <w:p w14:paraId="28F211E2" w14:textId="77777777" w:rsidR="00D672BC" w:rsidRPr="00281C5B" w:rsidRDefault="00D672BC" w:rsidP="00D672BC">
            <w:pPr>
              <w:rPr>
                <w:rFonts w:ascii="Calibri" w:hAnsi="Calibri" w:cs="Calibri"/>
                <w:b/>
                <w:bCs/>
                <w:color w:val="000000"/>
                <w:sz w:val="14"/>
                <w:szCs w:val="14"/>
              </w:rPr>
            </w:pPr>
          </w:p>
        </w:tc>
        <w:tc>
          <w:tcPr>
            <w:tcW w:w="501" w:type="pct"/>
            <w:vMerge/>
            <w:vAlign w:val="center"/>
            <w:hideMark/>
          </w:tcPr>
          <w:p w14:paraId="69A4C997" w14:textId="77777777" w:rsidR="00D672BC" w:rsidRPr="00281C5B" w:rsidRDefault="00D672BC" w:rsidP="00D672BC">
            <w:pPr>
              <w:rPr>
                <w:rFonts w:ascii="Calibri" w:hAnsi="Calibri" w:cs="Calibri"/>
                <w:b/>
                <w:bCs/>
                <w:color w:val="000000"/>
                <w:sz w:val="14"/>
                <w:szCs w:val="14"/>
              </w:rPr>
            </w:pPr>
          </w:p>
        </w:tc>
        <w:tc>
          <w:tcPr>
            <w:tcW w:w="411" w:type="pct"/>
            <w:vMerge/>
            <w:vAlign w:val="center"/>
            <w:hideMark/>
          </w:tcPr>
          <w:p w14:paraId="71D6926D" w14:textId="77777777" w:rsidR="00D672BC" w:rsidRPr="00281C5B" w:rsidRDefault="00D672BC" w:rsidP="00D672BC">
            <w:pPr>
              <w:rPr>
                <w:rFonts w:ascii="Calibri" w:hAnsi="Calibri" w:cs="Calibri"/>
                <w:b/>
                <w:bCs/>
                <w:color w:val="000000"/>
                <w:sz w:val="14"/>
                <w:szCs w:val="14"/>
              </w:rPr>
            </w:pPr>
          </w:p>
        </w:tc>
        <w:tc>
          <w:tcPr>
            <w:tcW w:w="469" w:type="pct"/>
            <w:shd w:val="clear" w:color="auto" w:fill="auto"/>
            <w:vAlign w:val="center"/>
            <w:hideMark/>
          </w:tcPr>
          <w:p w14:paraId="4FBC4101"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0416A24D" w14:textId="77777777" w:rsidR="00D672BC" w:rsidRPr="00281C5B" w:rsidRDefault="00D672BC" w:rsidP="00D672BC">
            <w:pPr>
              <w:jc w:val="center"/>
              <w:rPr>
                <w:rFonts w:ascii="Calibri" w:hAnsi="Calibri" w:cs="Calibri"/>
                <w:color w:val="000000"/>
                <w:sz w:val="14"/>
                <w:szCs w:val="14"/>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p>
        </w:tc>
      </w:tr>
    </w:tbl>
    <w:p w14:paraId="56257F44"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7"/>
        <w:gridCol w:w="2643"/>
        <w:gridCol w:w="585"/>
        <w:gridCol w:w="656"/>
        <w:gridCol w:w="781"/>
        <w:gridCol w:w="751"/>
        <w:gridCol w:w="751"/>
        <w:gridCol w:w="751"/>
      </w:tblGrid>
      <w:tr w:rsidR="00D672BC" w:rsidRPr="00CD0F92" w14:paraId="7885DDAC" w14:textId="77777777" w:rsidTr="00CD6942">
        <w:trPr>
          <w:trHeight w:val="495"/>
        </w:trPr>
        <w:tc>
          <w:tcPr>
            <w:tcW w:w="1490" w:type="pct"/>
            <w:shd w:val="clear" w:color="000000" w:fill="EBF1DE"/>
            <w:noWrap/>
            <w:vAlign w:val="center"/>
            <w:hideMark/>
          </w:tcPr>
          <w:p w14:paraId="77903B7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10" w:type="pct"/>
            <w:gridSpan w:val="7"/>
            <w:shd w:val="clear" w:color="000000" w:fill="EBF1DE"/>
            <w:vAlign w:val="center"/>
            <w:hideMark/>
          </w:tcPr>
          <w:p w14:paraId="7346A71C" w14:textId="77777777" w:rsidR="00D672BC" w:rsidRPr="00281C5B" w:rsidRDefault="00D672BC" w:rsidP="00D672BC">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სასკოლო - საკანცელარიო ნივთებით უზრუნველყოფა</w:t>
            </w:r>
          </w:p>
        </w:tc>
      </w:tr>
      <w:tr w:rsidR="00D672BC" w:rsidRPr="00CD0F92" w14:paraId="3758190C" w14:textId="77777777" w:rsidTr="00CD6942">
        <w:trPr>
          <w:trHeight w:val="300"/>
        </w:trPr>
        <w:tc>
          <w:tcPr>
            <w:tcW w:w="1490" w:type="pct"/>
            <w:shd w:val="clear" w:color="auto" w:fill="auto"/>
            <w:noWrap/>
            <w:vAlign w:val="center"/>
            <w:hideMark/>
          </w:tcPr>
          <w:p w14:paraId="4295FD1B"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10" w:type="pct"/>
            <w:gridSpan w:val="7"/>
            <w:shd w:val="clear" w:color="auto" w:fill="auto"/>
            <w:vAlign w:val="center"/>
            <w:hideMark/>
          </w:tcPr>
          <w:p w14:paraId="0F1BC4C3"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06 02 08</w:t>
            </w:r>
          </w:p>
        </w:tc>
      </w:tr>
      <w:tr w:rsidR="00D672BC" w:rsidRPr="00CD0F92" w14:paraId="72FDC183" w14:textId="77777777" w:rsidTr="00CD6942">
        <w:trPr>
          <w:trHeight w:val="300"/>
        </w:trPr>
        <w:tc>
          <w:tcPr>
            <w:tcW w:w="1490" w:type="pct"/>
            <w:shd w:val="clear" w:color="auto" w:fill="auto"/>
            <w:noWrap/>
            <w:vAlign w:val="center"/>
            <w:hideMark/>
          </w:tcPr>
          <w:p w14:paraId="49C5C1A4"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10" w:type="pct"/>
            <w:gridSpan w:val="7"/>
            <w:shd w:val="clear" w:color="auto" w:fill="auto"/>
            <w:vAlign w:val="center"/>
            <w:hideMark/>
          </w:tcPr>
          <w:p w14:paraId="42A29A14" w14:textId="77777777" w:rsidR="00D672BC" w:rsidRPr="00281C5B" w:rsidRDefault="00D672BC" w:rsidP="00D672BC">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D672BC" w:rsidRPr="00CD0F92" w14:paraId="60EDF0EA" w14:textId="77777777" w:rsidTr="00CD6942">
        <w:trPr>
          <w:trHeight w:val="300"/>
        </w:trPr>
        <w:tc>
          <w:tcPr>
            <w:tcW w:w="1490" w:type="pct"/>
            <w:shd w:val="clear" w:color="auto" w:fill="auto"/>
            <w:noWrap/>
            <w:vAlign w:val="center"/>
            <w:hideMark/>
          </w:tcPr>
          <w:p w14:paraId="0BF5AD0A"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10" w:type="pct"/>
            <w:gridSpan w:val="7"/>
            <w:shd w:val="clear" w:color="auto" w:fill="auto"/>
            <w:vAlign w:val="center"/>
            <w:hideMark/>
          </w:tcPr>
          <w:p w14:paraId="6AFC0237" w14:textId="77777777" w:rsidR="00D672BC" w:rsidRPr="008066C1" w:rsidRDefault="00D672BC" w:rsidP="00D672BC">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D672BC" w:rsidRPr="00CD0F92" w14:paraId="04173CA3" w14:textId="77777777" w:rsidTr="00CD6942">
        <w:trPr>
          <w:trHeight w:val="1080"/>
        </w:trPr>
        <w:tc>
          <w:tcPr>
            <w:tcW w:w="1490" w:type="pct"/>
            <w:shd w:val="clear" w:color="auto" w:fill="auto"/>
            <w:noWrap/>
            <w:vAlign w:val="center"/>
            <w:hideMark/>
          </w:tcPr>
          <w:p w14:paraId="23402171"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10" w:type="pct"/>
            <w:gridSpan w:val="7"/>
            <w:shd w:val="clear" w:color="auto" w:fill="auto"/>
            <w:vAlign w:val="center"/>
            <w:hideMark/>
          </w:tcPr>
          <w:p w14:paraId="6E4FBD1F" w14:textId="77777777" w:rsidR="00D672BC" w:rsidRPr="000D43CA" w:rsidRDefault="00D672BC" w:rsidP="00D672BC">
            <w:pPr>
              <w:rPr>
                <w:rFonts w:ascii="Calibri" w:hAnsi="Calibri" w:cs="Calibri"/>
                <w:color w:val="000000"/>
                <w:sz w:val="16"/>
                <w:szCs w:val="16"/>
                <w:lang w:val="ka-GE"/>
              </w:rPr>
            </w:pPr>
            <w:r w:rsidRPr="0005441E">
              <w:rPr>
                <w:rFonts w:ascii="Sylfaen" w:eastAsia="Times New Roman" w:hAnsi="Sylfaen" w:cs="Calibri"/>
                <w:color w:val="000000"/>
                <w:sz w:val="16"/>
                <w:szCs w:val="16"/>
                <w:lang w:eastAsia="ru-RU"/>
              </w:rPr>
              <w:t>ტყიბულის მუნიციპალიტეტში რეგისტრირებული და ფაქტობრივად მცხოვრები იძულებით გადაადგილებული ოჯახების (რომელთა სარეიტინგო ქულა  სოციალურად დაუცველი ოჯახების მონაცემთა ერთიან ბაზაში არ აღემატება 200 00 ქულას) ,შახტში დაღუპულთა და დაშავებულთა ოჯახების და სოციალურად დაუცველი ოჯახების (რომელთა სარეიტინგო ქულა  სოციალურად დაუცველი ოჯახების მონაცემთა ერთიან ბაზაში არ აღემატება 20 001 ქულას) პირველი-მეექვსე კლასის მოსწავლეთა საკანცელარიო ნივთებით უზრუნველყოფა</w:t>
            </w:r>
          </w:p>
        </w:tc>
      </w:tr>
      <w:tr w:rsidR="00D672BC" w:rsidRPr="00CD0F92" w14:paraId="3D57958F" w14:textId="77777777" w:rsidTr="00CD6942">
        <w:trPr>
          <w:trHeight w:val="645"/>
        </w:trPr>
        <w:tc>
          <w:tcPr>
            <w:tcW w:w="1490" w:type="pct"/>
            <w:shd w:val="clear" w:color="auto" w:fill="auto"/>
            <w:noWrap/>
            <w:vAlign w:val="center"/>
            <w:hideMark/>
          </w:tcPr>
          <w:p w14:paraId="0A7DDBC3"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10" w:type="pct"/>
            <w:gridSpan w:val="7"/>
            <w:shd w:val="clear" w:color="auto" w:fill="auto"/>
            <w:vAlign w:val="center"/>
            <w:hideMark/>
          </w:tcPr>
          <w:p w14:paraId="19647134" w14:textId="77777777" w:rsidR="00D672BC" w:rsidRPr="006A24FE" w:rsidRDefault="00D672BC" w:rsidP="00D672BC">
            <w:pPr>
              <w:rPr>
                <w:rFonts w:ascii="Calibri" w:hAnsi="Calibri" w:cs="Calibri"/>
                <w:color w:val="000000"/>
                <w:sz w:val="16"/>
                <w:szCs w:val="16"/>
              </w:rPr>
            </w:pPr>
            <w:r w:rsidRPr="0005441E">
              <w:rPr>
                <w:rFonts w:ascii="Sylfaen" w:eastAsia="Times New Roman" w:hAnsi="Sylfaen" w:cs="Calibri"/>
                <w:color w:val="000000"/>
                <w:sz w:val="16"/>
                <w:szCs w:val="16"/>
                <w:lang w:eastAsia="ru-RU"/>
              </w:rPr>
              <w:t>ეკონომიკური მგომარეობის გაუმჯობესების ხელშეწყობა</w:t>
            </w:r>
          </w:p>
        </w:tc>
      </w:tr>
      <w:tr w:rsidR="002D10A7" w:rsidRPr="00CD0F92" w14:paraId="7FF88E60" w14:textId="77777777" w:rsidTr="00CD6942">
        <w:trPr>
          <w:trHeight w:val="300"/>
        </w:trPr>
        <w:tc>
          <w:tcPr>
            <w:tcW w:w="1490" w:type="pct"/>
            <w:shd w:val="clear" w:color="auto" w:fill="auto"/>
            <w:noWrap/>
            <w:hideMark/>
          </w:tcPr>
          <w:p w14:paraId="6411553B" w14:textId="0FAB009C" w:rsidR="002D10A7" w:rsidRPr="004B30D2" w:rsidRDefault="002D10A7" w:rsidP="002D10A7">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10" w:type="pct"/>
            <w:gridSpan w:val="7"/>
            <w:shd w:val="clear" w:color="auto" w:fill="auto"/>
            <w:hideMark/>
          </w:tcPr>
          <w:p w14:paraId="5E12529F" w14:textId="449ED0C6" w:rsidR="002D10A7" w:rsidRPr="004B30D2" w:rsidRDefault="002D10A7" w:rsidP="002D10A7">
            <w:pPr>
              <w:rPr>
                <w:rFonts w:ascii="Calibri" w:hAnsi="Calibri" w:cs="Calibri"/>
                <w:color w:val="000000"/>
                <w:sz w:val="16"/>
                <w:szCs w:val="16"/>
                <w:lang w:val="ka-GE"/>
              </w:rPr>
            </w:pPr>
            <w:r w:rsidRPr="004B30D2">
              <w:rPr>
                <w:rFonts w:ascii="Sylfaen" w:eastAsia="Times New Roman" w:hAnsi="Sylfaen" w:cs="Calibri"/>
                <w:color w:val="000000"/>
                <w:sz w:val="16"/>
                <w:szCs w:val="16"/>
                <w:lang w:eastAsia="ru-RU"/>
              </w:rPr>
              <w:t>SDG 1. სიღარიბის ყველა ფორმის აღმოფხვრა</w:t>
            </w:r>
            <w:r w:rsidRPr="004B30D2">
              <w:t xml:space="preserve">  </w:t>
            </w:r>
          </w:p>
        </w:tc>
      </w:tr>
      <w:tr w:rsidR="00D672BC" w:rsidRPr="00CD0F92" w14:paraId="2A0ADF11" w14:textId="77777777" w:rsidTr="00CD6942">
        <w:trPr>
          <w:trHeight w:val="300"/>
        </w:trPr>
        <w:tc>
          <w:tcPr>
            <w:tcW w:w="1490" w:type="pct"/>
            <w:shd w:val="clear" w:color="auto" w:fill="auto"/>
            <w:noWrap/>
            <w:vAlign w:val="center"/>
            <w:hideMark/>
          </w:tcPr>
          <w:p w14:paraId="7D7AF94C"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10" w:type="pct"/>
            <w:gridSpan w:val="7"/>
            <w:shd w:val="clear" w:color="auto" w:fill="auto"/>
            <w:vAlign w:val="center"/>
            <w:hideMark/>
          </w:tcPr>
          <w:p w14:paraId="71BAE5B2" w14:textId="77777777" w:rsidR="00D672BC" w:rsidRPr="00CD0F92" w:rsidRDefault="00D672BC" w:rsidP="00D672BC">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D672BC" w:rsidRPr="00CD0F92" w14:paraId="5275A7C9" w14:textId="77777777" w:rsidTr="005F2A07">
        <w:trPr>
          <w:trHeight w:val="480"/>
        </w:trPr>
        <w:tc>
          <w:tcPr>
            <w:tcW w:w="1490" w:type="pct"/>
            <w:shd w:val="clear" w:color="000000" w:fill="F2F2F2"/>
            <w:noWrap/>
            <w:vAlign w:val="center"/>
            <w:hideMark/>
          </w:tcPr>
          <w:p w14:paraId="7E1C5D53" w14:textId="77777777" w:rsidR="00D672BC" w:rsidRPr="00CD0F92" w:rsidRDefault="00D672BC" w:rsidP="00D672B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1341" w:type="pct"/>
            <w:shd w:val="clear" w:color="000000" w:fill="F2F2F2"/>
            <w:vAlign w:val="center"/>
            <w:hideMark/>
          </w:tcPr>
          <w:p w14:paraId="2135244D"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297" w:type="pct"/>
            <w:shd w:val="clear" w:color="000000" w:fill="F2F2F2"/>
            <w:vAlign w:val="center"/>
            <w:hideMark/>
          </w:tcPr>
          <w:p w14:paraId="0EBE6E39"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33" w:type="pct"/>
            <w:shd w:val="clear" w:color="000000" w:fill="F2F2F2"/>
            <w:vAlign w:val="center"/>
            <w:hideMark/>
          </w:tcPr>
          <w:p w14:paraId="3A9748CA" w14:textId="77777777" w:rsidR="00D672BC" w:rsidRPr="00CD0F92" w:rsidRDefault="00D672BC" w:rsidP="00D672B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96" w:type="pct"/>
            <w:shd w:val="clear" w:color="000000" w:fill="F2F2F2"/>
            <w:vAlign w:val="center"/>
            <w:hideMark/>
          </w:tcPr>
          <w:p w14:paraId="58D03D2E" w14:textId="077A9FE6"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77C06">
              <w:rPr>
                <w:rFonts w:ascii="Calibri" w:hAnsi="Calibri" w:cs="Calibri"/>
                <w:b/>
                <w:bCs/>
                <w:color w:val="000000"/>
                <w:sz w:val="10"/>
                <w:szCs w:val="10"/>
                <w:lang w:val="ka-GE"/>
              </w:rPr>
              <w:t>6 წლის პროექტი</w:t>
            </w:r>
          </w:p>
        </w:tc>
        <w:tc>
          <w:tcPr>
            <w:tcW w:w="381" w:type="pct"/>
            <w:shd w:val="clear" w:color="000000" w:fill="F2F2F2"/>
            <w:vAlign w:val="center"/>
            <w:hideMark/>
          </w:tcPr>
          <w:p w14:paraId="47C7F8B5" w14:textId="0475CC7C"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77C06">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81" w:type="pct"/>
            <w:shd w:val="clear" w:color="000000" w:fill="F2F2F2"/>
            <w:vAlign w:val="center"/>
            <w:hideMark/>
          </w:tcPr>
          <w:p w14:paraId="5D9D2047" w14:textId="47E247DC" w:rsidR="00D672BC" w:rsidRPr="00CD0F92" w:rsidRDefault="00D672BC" w:rsidP="00D672BC">
            <w:pPr>
              <w:jc w:val="center"/>
              <w:rPr>
                <w:rFonts w:ascii="Calibri" w:hAnsi="Calibri" w:cs="Calibri"/>
                <w:b/>
                <w:bCs/>
                <w:color w:val="000000"/>
                <w:sz w:val="10"/>
                <w:szCs w:val="10"/>
              </w:rPr>
            </w:pPr>
            <w:r>
              <w:rPr>
                <w:rFonts w:ascii="Calibri" w:hAnsi="Calibri" w:cs="Calibri"/>
                <w:b/>
                <w:bCs/>
                <w:color w:val="000000"/>
                <w:sz w:val="10"/>
                <w:szCs w:val="10"/>
              </w:rPr>
              <w:t>202</w:t>
            </w:r>
            <w:r w:rsidR="00D77C06">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381" w:type="pct"/>
            <w:shd w:val="clear" w:color="000000" w:fill="F2F2F2"/>
            <w:vAlign w:val="center"/>
            <w:hideMark/>
          </w:tcPr>
          <w:p w14:paraId="6FEC2C8A" w14:textId="3DC4AF37" w:rsidR="00D672BC" w:rsidRPr="00CD0F92" w:rsidRDefault="00D77C06" w:rsidP="00D672BC">
            <w:pPr>
              <w:jc w:val="center"/>
              <w:rPr>
                <w:rFonts w:ascii="Calibri" w:hAnsi="Calibri" w:cs="Calibri"/>
                <w:b/>
                <w:bCs/>
                <w:color w:val="000000"/>
                <w:sz w:val="10"/>
                <w:szCs w:val="10"/>
              </w:rPr>
            </w:pPr>
            <w:r>
              <w:rPr>
                <w:rFonts w:ascii="Calibri" w:hAnsi="Calibri" w:cs="Calibri"/>
                <w:b/>
                <w:bCs/>
                <w:color w:val="000000"/>
                <w:sz w:val="10"/>
                <w:szCs w:val="10"/>
              </w:rPr>
              <w:t>2029</w:t>
            </w:r>
            <w:r w:rsidR="00AF6B3C">
              <w:rPr>
                <w:rFonts w:ascii="Calibri" w:hAnsi="Calibri" w:cs="Calibri"/>
                <w:b/>
                <w:bCs/>
                <w:color w:val="000000"/>
                <w:sz w:val="10"/>
                <w:szCs w:val="10"/>
              </w:rPr>
              <w:t xml:space="preserve"> </w:t>
            </w:r>
            <w:r w:rsidR="00D672BC" w:rsidRPr="00CD0F92">
              <w:rPr>
                <w:rFonts w:ascii="Sylfaen" w:hAnsi="Sylfaen" w:cs="Sylfaen"/>
                <w:b/>
                <w:bCs/>
                <w:color w:val="000000"/>
                <w:sz w:val="10"/>
                <w:szCs w:val="10"/>
              </w:rPr>
              <w:t>პროგნოზი</w:t>
            </w:r>
          </w:p>
        </w:tc>
      </w:tr>
      <w:tr w:rsidR="00D672BC" w:rsidRPr="00CD0F92" w14:paraId="612A5919" w14:textId="77777777" w:rsidTr="00CD6942">
        <w:trPr>
          <w:trHeight w:val="375"/>
        </w:trPr>
        <w:tc>
          <w:tcPr>
            <w:tcW w:w="1490" w:type="pct"/>
            <w:vMerge w:val="restart"/>
            <w:shd w:val="clear" w:color="auto" w:fill="auto"/>
            <w:vAlign w:val="center"/>
            <w:hideMark/>
          </w:tcPr>
          <w:p w14:paraId="06B2BB64" w14:textId="77777777" w:rsidR="00D672BC" w:rsidRPr="00281C5B" w:rsidRDefault="00D672BC" w:rsidP="00D672BC">
            <w:pPr>
              <w:jc w:val="center"/>
              <w:rPr>
                <w:rFonts w:ascii="Calibri" w:hAnsi="Calibri" w:cs="Calibri"/>
                <w:bCs/>
                <w:color w:val="000000"/>
                <w:sz w:val="16"/>
                <w:szCs w:val="16"/>
                <w:lang w:val="ka-GE"/>
              </w:rPr>
            </w:pPr>
            <w:r>
              <w:rPr>
                <w:rFonts w:ascii="Sylfaen" w:hAnsi="Sylfaen" w:cs="Sylfaen"/>
                <w:bCs/>
                <w:color w:val="000000"/>
                <w:sz w:val="14"/>
                <w:szCs w:val="14"/>
                <w:lang w:val="ka-GE"/>
              </w:rPr>
              <w:t>დახმარების გარეშე არ დარჩეს არც ერთი პროგრამით მოსარგებლე და სოციალურად დაუცველი ბავშვი</w:t>
            </w:r>
          </w:p>
        </w:tc>
        <w:tc>
          <w:tcPr>
            <w:tcW w:w="1341" w:type="pct"/>
            <w:vMerge w:val="restart"/>
            <w:shd w:val="clear" w:color="auto" w:fill="auto"/>
            <w:vAlign w:val="center"/>
            <w:hideMark/>
          </w:tcPr>
          <w:p w14:paraId="11CB97FD" w14:textId="77777777" w:rsidR="00D672BC" w:rsidRPr="00281C5B" w:rsidRDefault="00D672BC" w:rsidP="00D672BC">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4A928247"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297" w:type="pct"/>
            <w:vMerge w:val="restart"/>
            <w:shd w:val="clear" w:color="auto" w:fill="auto"/>
            <w:vAlign w:val="center"/>
            <w:hideMark/>
          </w:tcPr>
          <w:p w14:paraId="719CAE90" w14:textId="77777777" w:rsidR="00D672BC" w:rsidRPr="00281C5B" w:rsidRDefault="00D672BC" w:rsidP="00D672B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33" w:type="pct"/>
            <w:shd w:val="clear" w:color="auto" w:fill="auto"/>
            <w:vAlign w:val="center"/>
            <w:hideMark/>
          </w:tcPr>
          <w:p w14:paraId="22E1C32D" w14:textId="77777777" w:rsidR="00D672BC" w:rsidRPr="00281C5B" w:rsidRDefault="00D672BC" w:rsidP="00D672B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539" w:type="pct"/>
            <w:gridSpan w:val="4"/>
            <w:shd w:val="clear" w:color="auto" w:fill="auto"/>
            <w:vAlign w:val="center"/>
            <w:hideMark/>
          </w:tcPr>
          <w:p w14:paraId="4A094860" w14:textId="4FCEE53F" w:rsidR="00D672BC" w:rsidRPr="007A5441" w:rsidRDefault="005F2A07" w:rsidP="00D672BC">
            <w:pPr>
              <w:jc w:val="center"/>
              <w:rPr>
                <w:rFonts w:ascii="AcadMtavr" w:hAnsi="AcadMtavr" w:cs="Calibri"/>
                <w:color w:val="000000"/>
                <w:sz w:val="14"/>
                <w:szCs w:val="14"/>
                <w:lang w:val="ka-GE"/>
              </w:rPr>
            </w:pPr>
            <w:r w:rsidRPr="007A5441">
              <w:rPr>
                <w:rFonts w:ascii="AcadMtavr" w:hAnsi="AcadMtavr" w:cs="Calibri"/>
                <w:color w:val="000000"/>
                <w:sz w:val="14"/>
                <w:szCs w:val="14"/>
                <w:lang w:val="ka-GE"/>
              </w:rPr>
              <w:t>2024</w:t>
            </w:r>
            <w:r w:rsidR="00D672BC" w:rsidRPr="007A5441">
              <w:rPr>
                <w:rFonts w:ascii="AcadMtavr" w:hAnsi="AcadMtavr" w:cs="Calibri"/>
                <w:color w:val="000000"/>
                <w:sz w:val="14"/>
                <w:szCs w:val="14"/>
                <w:lang w:val="ka-GE"/>
              </w:rPr>
              <w:t xml:space="preserve"> </w:t>
            </w:r>
            <w:r w:rsidR="00D672BC" w:rsidRPr="007A5441">
              <w:rPr>
                <w:rFonts w:ascii="Sylfaen" w:hAnsi="Sylfaen" w:cs="Sylfaen"/>
                <w:color w:val="000000"/>
                <w:sz w:val="14"/>
                <w:szCs w:val="14"/>
                <w:lang w:val="ka-GE"/>
              </w:rPr>
              <w:t>წლის</w:t>
            </w:r>
            <w:r w:rsidR="00D672BC" w:rsidRPr="007A5441">
              <w:rPr>
                <w:rFonts w:ascii="AcadMtavr" w:hAnsi="AcadMtavr" w:cs="Calibri"/>
                <w:color w:val="000000"/>
                <w:sz w:val="14"/>
                <w:szCs w:val="14"/>
                <w:lang w:val="ka-GE"/>
              </w:rPr>
              <w:t xml:space="preserve"> </w:t>
            </w:r>
            <w:r w:rsidR="00D672BC" w:rsidRPr="007A5441">
              <w:rPr>
                <w:rFonts w:ascii="Sylfaen" w:hAnsi="Sylfaen" w:cs="Sylfaen"/>
                <w:color w:val="000000"/>
                <w:sz w:val="14"/>
                <w:szCs w:val="14"/>
                <w:lang w:val="ka-GE"/>
              </w:rPr>
              <w:t>მონაცემებით</w:t>
            </w:r>
            <w:r w:rsidR="00D672BC" w:rsidRPr="007A5441">
              <w:rPr>
                <w:rFonts w:ascii="AcadMtavr" w:hAnsi="AcadMtavr" w:cs="Calibri"/>
                <w:color w:val="000000"/>
                <w:sz w:val="14"/>
                <w:szCs w:val="14"/>
                <w:lang w:val="ka-GE"/>
              </w:rPr>
              <w:t xml:space="preserve">  </w:t>
            </w:r>
            <w:r w:rsidR="00D672BC" w:rsidRPr="007A5441">
              <w:rPr>
                <w:rFonts w:ascii="Sylfaen" w:hAnsi="Sylfaen" w:cs="Sylfaen"/>
                <w:color w:val="000000"/>
                <w:sz w:val="14"/>
                <w:szCs w:val="14"/>
                <w:lang w:val="ka-GE"/>
              </w:rPr>
              <w:t>პროგრამით</w:t>
            </w:r>
            <w:r w:rsidR="00D672BC" w:rsidRPr="007A5441">
              <w:rPr>
                <w:rFonts w:ascii="AcadMtavr" w:hAnsi="AcadMtavr" w:cs="Calibri"/>
                <w:color w:val="000000"/>
                <w:sz w:val="14"/>
                <w:szCs w:val="14"/>
                <w:lang w:val="ka-GE"/>
              </w:rPr>
              <w:t xml:space="preserve"> </w:t>
            </w:r>
            <w:r w:rsidR="00D672BC" w:rsidRPr="007A5441">
              <w:rPr>
                <w:rFonts w:ascii="Sylfaen" w:hAnsi="Sylfaen" w:cs="Sylfaen"/>
                <w:color w:val="000000"/>
                <w:sz w:val="14"/>
                <w:szCs w:val="14"/>
                <w:lang w:val="ka-GE"/>
              </w:rPr>
              <w:t>ისარგებლა</w:t>
            </w:r>
            <w:r w:rsidR="00A90EC5">
              <w:rPr>
                <w:rFonts w:ascii="AcadMtavr" w:hAnsi="AcadMtavr" w:cs="Calibri"/>
                <w:color w:val="000000"/>
                <w:sz w:val="14"/>
                <w:szCs w:val="14"/>
                <w:lang w:val="ka-GE"/>
              </w:rPr>
              <w:t xml:space="preserve">  64</w:t>
            </w:r>
            <w:r w:rsidR="00D672BC" w:rsidRPr="007A5441">
              <w:rPr>
                <w:rFonts w:ascii="AcadMtavr" w:hAnsi="AcadMtavr" w:cs="Calibri"/>
                <w:color w:val="000000"/>
                <w:sz w:val="14"/>
                <w:szCs w:val="14"/>
                <w:lang w:val="ka-GE"/>
              </w:rPr>
              <w:t xml:space="preserve"> </w:t>
            </w:r>
            <w:r w:rsidR="00D672BC" w:rsidRPr="007A5441">
              <w:rPr>
                <w:rFonts w:ascii="Sylfaen" w:hAnsi="Sylfaen" w:cs="Sylfaen"/>
                <w:color w:val="000000"/>
                <w:sz w:val="14"/>
                <w:szCs w:val="14"/>
                <w:lang w:val="ka-GE"/>
              </w:rPr>
              <w:t>ბენეფიციარმა</w:t>
            </w:r>
            <w:r w:rsidR="00D672BC" w:rsidRPr="007A5441">
              <w:rPr>
                <w:rFonts w:ascii="AcadMtavr" w:hAnsi="AcadMtavr" w:cs="Calibri"/>
                <w:color w:val="000000"/>
                <w:sz w:val="14"/>
                <w:szCs w:val="14"/>
                <w:lang w:val="ka-GE"/>
              </w:rPr>
              <w:t xml:space="preserve">  </w:t>
            </w:r>
          </w:p>
        </w:tc>
      </w:tr>
      <w:tr w:rsidR="005F2A07" w:rsidRPr="00CD0F92" w14:paraId="31A65C58" w14:textId="77777777" w:rsidTr="005F2A07">
        <w:trPr>
          <w:trHeight w:val="375"/>
        </w:trPr>
        <w:tc>
          <w:tcPr>
            <w:tcW w:w="1490" w:type="pct"/>
            <w:vMerge/>
            <w:vAlign w:val="center"/>
            <w:hideMark/>
          </w:tcPr>
          <w:p w14:paraId="30A90633" w14:textId="77777777" w:rsidR="005F2A07" w:rsidRPr="00281C5B" w:rsidRDefault="005F2A07" w:rsidP="005F2A07">
            <w:pPr>
              <w:rPr>
                <w:rFonts w:ascii="Calibri" w:hAnsi="Calibri" w:cs="Calibri"/>
                <w:b/>
                <w:bCs/>
                <w:color w:val="000000"/>
                <w:sz w:val="14"/>
                <w:szCs w:val="14"/>
              </w:rPr>
            </w:pPr>
          </w:p>
        </w:tc>
        <w:tc>
          <w:tcPr>
            <w:tcW w:w="1341" w:type="pct"/>
            <w:vMerge/>
            <w:vAlign w:val="center"/>
            <w:hideMark/>
          </w:tcPr>
          <w:p w14:paraId="5F5F9E81" w14:textId="77777777" w:rsidR="005F2A07" w:rsidRPr="00281C5B" w:rsidRDefault="005F2A07" w:rsidP="005F2A07">
            <w:pPr>
              <w:rPr>
                <w:rFonts w:ascii="Calibri" w:hAnsi="Calibri" w:cs="Calibri"/>
                <w:b/>
                <w:bCs/>
                <w:color w:val="000000"/>
                <w:sz w:val="14"/>
                <w:szCs w:val="14"/>
              </w:rPr>
            </w:pPr>
          </w:p>
        </w:tc>
        <w:tc>
          <w:tcPr>
            <w:tcW w:w="297" w:type="pct"/>
            <w:vMerge/>
            <w:vAlign w:val="center"/>
            <w:hideMark/>
          </w:tcPr>
          <w:p w14:paraId="72509BBE" w14:textId="77777777" w:rsidR="005F2A07" w:rsidRPr="00281C5B" w:rsidRDefault="005F2A07" w:rsidP="005F2A07">
            <w:pPr>
              <w:rPr>
                <w:rFonts w:ascii="Calibri" w:hAnsi="Calibri" w:cs="Calibri"/>
                <w:b/>
                <w:bCs/>
                <w:color w:val="000000"/>
                <w:sz w:val="14"/>
                <w:szCs w:val="14"/>
              </w:rPr>
            </w:pPr>
          </w:p>
        </w:tc>
        <w:tc>
          <w:tcPr>
            <w:tcW w:w="333" w:type="pct"/>
            <w:shd w:val="clear" w:color="auto" w:fill="auto"/>
            <w:vAlign w:val="center"/>
            <w:hideMark/>
          </w:tcPr>
          <w:p w14:paraId="1973C2E9" w14:textId="77777777" w:rsidR="005F2A07" w:rsidRPr="00281C5B" w:rsidRDefault="005F2A07" w:rsidP="005F2A07">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396" w:type="pct"/>
            <w:shd w:val="clear" w:color="auto" w:fill="auto"/>
            <w:vAlign w:val="center"/>
            <w:hideMark/>
          </w:tcPr>
          <w:p w14:paraId="090913EE" w14:textId="0F8F6607" w:rsidR="005F2A07" w:rsidRPr="00281C5B" w:rsidRDefault="005F2A07" w:rsidP="005F2A07">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381" w:type="pct"/>
            <w:shd w:val="clear" w:color="auto" w:fill="auto"/>
            <w:vAlign w:val="center"/>
            <w:hideMark/>
          </w:tcPr>
          <w:p w14:paraId="3C4E362D" w14:textId="765D1042" w:rsidR="005F2A07" w:rsidRPr="00281C5B" w:rsidRDefault="005F2A07" w:rsidP="005F2A07">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381" w:type="pct"/>
            <w:shd w:val="clear" w:color="auto" w:fill="auto"/>
            <w:vAlign w:val="center"/>
            <w:hideMark/>
          </w:tcPr>
          <w:p w14:paraId="1F813657" w14:textId="62E5EB16" w:rsidR="005F2A07" w:rsidRPr="00281C5B" w:rsidRDefault="005F2A07" w:rsidP="005F2A07">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381" w:type="pct"/>
            <w:shd w:val="clear" w:color="auto" w:fill="auto"/>
            <w:vAlign w:val="center"/>
            <w:hideMark/>
          </w:tcPr>
          <w:p w14:paraId="3B0E60DA" w14:textId="00554933" w:rsidR="005F2A07" w:rsidRPr="00281C5B" w:rsidRDefault="005F2A07" w:rsidP="005F2A07">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r>
      <w:tr w:rsidR="005F2A07" w:rsidRPr="00CD0F92" w14:paraId="52277216" w14:textId="77777777" w:rsidTr="005F2A07">
        <w:trPr>
          <w:trHeight w:val="375"/>
        </w:trPr>
        <w:tc>
          <w:tcPr>
            <w:tcW w:w="1490" w:type="pct"/>
            <w:vMerge/>
            <w:vAlign w:val="center"/>
            <w:hideMark/>
          </w:tcPr>
          <w:p w14:paraId="56316AF1" w14:textId="77777777" w:rsidR="005F2A07" w:rsidRPr="00281C5B" w:rsidRDefault="005F2A07" w:rsidP="005F2A07">
            <w:pPr>
              <w:rPr>
                <w:rFonts w:ascii="Calibri" w:hAnsi="Calibri" w:cs="Calibri"/>
                <w:b/>
                <w:bCs/>
                <w:color w:val="000000"/>
                <w:sz w:val="14"/>
                <w:szCs w:val="14"/>
              </w:rPr>
            </w:pPr>
          </w:p>
        </w:tc>
        <w:tc>
          <w:tcPr>
            <w:tcW w:w="1341" w:type="pct"/>
            <w:vMerge/>
            <w:vAlign w:val="center"/>
            <w:hideMark/>
          </w:tcPr>
          <w:p w14:paraId="40E08AA0" w14:textId="77777777" w:rsidR="005F2A07" w:rsidRPr="00281C5B" w:rsidRDefault="005F2A07" w:rsidP="005F2A07">
            <w:pPr>
              <w:rPr>
                <w:rFonts w:ascii="Calibri" w:hAnsi="Calibri" w:cs="Calibri"/>
                <w:b/>
                <w:bCs/>
                <w:color w:val="000000"/>
                <w:sz w:val="14"/>
                <w:szCs w:val="14"/>
              </w:rPr>
            </w:pPr>
          </w:p>
        </w:tc>
        <w:tc>
          <w:tcPr>
            <w:tcW w:w="297" w:type="pct"/>
            <w:vMerge/>
            <w:vAlign w:val="center"/>
            <w:hideMark/>
          </w:tcPr>
          <w:p w14:paraId="0132E542" w14:textId="77777777" w:rsidR="005F2A07" w:rsidRPr="00281C5B" w:rsidRDefault="005F2A07" w:rsidP="005F2A07">
            <w:pPr>
              <w:rPr>
                <w:rFonts w:ascii="Calibri" w:hAnsi="Calibri" w:cs="Calibri"/>
                <w:b/>
                <w:bCs/>
                <w:color w:val="000000"/>
                <w:sz w:val="14"/>
                <w:szCs w:val="14"/>
              </w:rPr>
            </w:pPr>
          </w:p>
        </w:tc>
        <w:tc>
          <w:tcPr>
            <w:tcW w:w="333" w:type="pct"/>
            <w:shd w:val="clear" w:color="auto" w:fill="auto"/>
            <w:vAlign w:val="center"/>
            <w:hideMark/>
          </w:tcPr>
          <w:p w14:paraId="1891D33F" w14:textId="77777777" w:rsidR="005F2A07" w:rsidRPr="00281C5B" w:rsidRDefault="005F2A07" w:rsidP="005F2A07">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396" w:type="pct"/>
            <w:shd w:val="clear" w:color="auto" w:fill="auto"/>
            <w:vAlign w:val="center"/>
            <w:hideMark/>
          </w:tcPr>
          <w:p w14:paraId="2D61C931" w14:textId="77777777" w:rsidR="005F2A07" w:rsidRPr="00281C5B" w:rsidRDefault="005F2A07" w:rsidP="005F2A07">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381" w:type="pct"/>
            <w:shd w:val="clear" w:color="auto" w:fill="auto"/>
            <w:vAlign w:val="center"/>
            <w:hideMark/>
          </w:tcPr>
          <w:p w14:paraId="1B702FB6" w14:textId="77777777" w:rsidR="005F2A07" w:rsidRPr="00281C5B" w:rsidRDefault="005F2A07" w:rsidP="005F2A07">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381" w:type="pct"/>
            <w:shd w:val="clear" w:color="auto" w:fill="auto"/>
            <w:vAlign w:val="center"/>
            <w:hideMark/>
          </w:tcPr>
          <w:p w14:paraId="39E31F37" w14:textId="77777777" w:rsidR="005F2A07" w:rsidRPr="00281C5B" w:rsidRDefault="005F2A07" w:rsidP="005F2A07">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381" w:type="pct"/>
            <w:shd w:val="clear" w:color="auto" w:fill="auto"/>
            <w:vAlign w:val="center"/>
            <w:hideMark/>
          </w:tcPr>
          <w:p w14:paraId="593144C0" w14:textId="77777777" w:rsidR="005F2A07" w:rsidRPr="00281C5B" w:rsidRDefault="005F2A07" w:rsidP="005F2A07">
            <w:pPr>
              <w:rPr>
                <w:rFonts w:ascii="Calibri" w:hAnsi="Calibri" w:cs="Calibri"/>
                <w:color w:val="000000"/>
                <w:sz w:val="14"/>
                <w:szCs w:val="14"/>
                <w:lang w:val="ka-GE"/>
              </w:rPr>
            </w:pPr>
            <w:r>
              <w:rPr>
                <w:rFonts w:ascii="Calibri" w:hAnsi="Calibri" w:cs="Calibri"/>
                <w:color w:val="000000"/>
                <w:sz w:val="14"/>
                <w:szCs w:val="14"/>
                <w:lang w:val="ka-GE"/>
              </w:rPr>
              <w:t>5%</w:t>
            </w:r>
          </w:p>
        </w:tc>
      </w:tr>
      <w:tr w:rsidR="005F2A07" w:rsidRPr="00CD0F92" w14:paraId="1877D928" w14:textId="77777777" w:rsidTr="00CD6942">
        <w:trPr>
          <w:trHeight w:val="375"/>
        </w:trPr>
        <w:tc>
          <w:tcPr>
            <w:tcW w:w="1490" w:type="pct"/>
            <w:vMerge/>
            <w:vAlign w:val="center"/>
            <w:hideMark/>
          </w:tcPr>
          <w:p w14:paraId="4E5084E4" w14:textId="77777777" w:rsidR="005F2A07" w:rsidRPr="00281C5B" w:rsidRDefault="005F2A07" w:rsidP="005F2A07">
            <w:pPr>
              <w:rPr>
                <w:rFonts w:ascii="Calibri" w:hAnsi="Calibri" w:cs="Calibri"/>
                <w:b/>
                <w:bCs/>
                <w:color w:val="000000"/>
                <w:sz w:val="14"/>
                <w:szCs w:val="14"/>
              </w:rPr>
            </w:pPr>
          </w:p>
        </w:tc>
        <w:tc>
          <w:tcPr>
            <w:tcW w:w="1341" w:type="pct"/>
            <w:vMerge/>
            <w:vAlign w:val="center"/>
            <w:hideMark/>
          </w:tcPr>
          <w:p w14:paraId="020702F0" w14:textId="77777777" w:rsidR="005F2A07" w:rsidRPr="00281C5B" w:rsidRDefault="005F2A07" w:rsidP="005F2A07">
            <w:pPr>
              <w:rPr>
                <w:rFonts w:ascii="Calibri" w:hAnsi="Calibri" w:cs="Calibri"/>
                <w:b/>
                <w:bCs/>
                <w:color w:val="000000"/>
                <w:sz w:val="14"/>
                <w:szCs w:val="14"/>
              </w:rPr>
            </w:pPr>
          </w:p>
        </w:tc>
        <w:tc>
          <w:tcPr>
            <w:tcW w:w="297" w:type="pct"/>
            <w:vMerge/>
            <w:vAlign w:val="center"/>
            <w:hideMark/>
          </w:tcPr>
          <w:p w14:paraId="62085813" w14:textId="77777777" w:rsidR="005F2A07" w:rsidRPr="00281C5B" w:rsidRDefault="005F2A07" w:rsidP="005F2A07">
            <w:pPr>
              <w:rPr>
                <w:rFonts w:ascii="Calibri" w:hAnsi="Calibri" w:cs="Calibri"/>
                <w:b/>
                <w:bCs/>
                <w:color w:val="000000"/>
                <w:sz w:val="14"/>
                <w:szCs w:val="14"/>
              </w:rPr>
            </w:pPr>
          </w:p>
        </w:tc>
        <w:tc>
          <w:tcPr>
            <w:tcW w:w="333" w:type="pct"/>
            <w:shd w:val="clear" w:color="auto" w:fill="auto"/>
            <w:vAlign w:val="center"/>
            <w:hideMark/>
          </w:tcPr>
          <w:p w14:paraId="7527B528" w14:textId="77777777" w:rsidR="005F2A07" w:rsidRPr="00281C5B" w:rsidRDefault="005F2A07" w:rsidP="005F2A07">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539" w:type="pct"/>
            <w:gridSpan w:val="4"/>
            <w:shd w:val="clear" w:color="auto" w:fill="auto"/>
            <w:vAlign w:val="center"/>
            <w:hideMark/>
          </w:tcPr>
          <w:p w14:paraId="0F5DB1BA" w14:textId="77777777" w:rsidR="005F2A07" w:rsidRPr="0005441E" w:rsidRDefault="005F2A07" w:rsidP="005F2A07">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48D289EE"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873"/>
        <w:gridCol w:w="724"/>
        <w:gridCol w:w="821"/>
        <w:gridCol w:w="818"/>
        <w:gridCol w:w="818"/>
        <w:gridCol w:w="818"/>
        <w:gridCol w:w="818"/>
      </w:tblGrid>
      <w:tr w:rsidR="00FA015E" w:rsidRPr="00CD0F92" w14:paraId="1B09A68D" w14:textId="77777777" w:rsidTr="00BC554C">
        <w:trPr>
          <w:trHeight w:val="495"/>
        </w:trPr>
        <w:tc>
          <w:tcPr>
            <w:tcW w:w="2034" w:type="pct"/>
            <w:shd w:val="clear" w:color="000000" w:fill="EBF1DE"/>
            <w:noWrap/>
            <w:vAlign w:val="center"/>
            <w:hideMark/>
          </w:tcPr>
          <w:p w14:paraId="5002445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2966" w:type="pct"/>
            <w:gridSpan w:val="7"/>
            <w:shd w:val="clear" w:color="000000" w:fill="EBF1DE"/>
            <w:vAlign w:val="center"/>
            <w:hideMark/>
          </w:tcPr>
          <w:p w14:paraId="0205292F"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100 და მეტი წლის ხანდაზმულ პირთა დახმარების და შინმოვლის პროგრამა</w:t>
            </w:r>
          </w:p>
        </w:tc>
      </w:tr>
      <w:tr w:rsidR="00FA015E" w:rsidRPr="00CD0F92" w14:paraId="55B995C3" w14:textId="77777777" w:rsidTr="00BC554C">
        <w:trPr>
          <w:trHeight w:val="300"/>
        </w:trPr>
        <w:tc>
          <w:tcPr>
            <w:tcW w:w="2034" w:type="pct"/>
            <w:shd w:val="clear" w:color="auto" w:fill="auto"/>
            <w:noWrap/>
            <w:vAlign w:val="center"/>
            <w:hideMark/>
          </w:tcPr>
          <w:p w14:paraId="5C4724B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2966" w:type="pct"/>
            <w:gridSpan w:val="7"/>
            <w:shd w:val="clear" w:color="auto" w:fill="auto"/>
            <w:vAlign w:val="center"/>
            <w:hideMark/>
          </w:tcPr>
          <w:p w14:paraId="3058B236"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06 02 09</w:t>
            </w:r>
          </w:p>
        </w:tc>
      </w:tr>
      <w:tr w:rsidR="00FA015E" w:rsidRPr="00CD0F92" w14:paraId="2707DD7A" w14:textId="77777777" w:rsidTr="00BC554C">
        <w:trPr>
          <w:trHeight w:val="300"/>
        </w:trPr>
        <w:tc>
          <w:tcPr>
            <w:tcW w:w="2034" w:type="pct"/>
            <w:shd w:val="clear" w:color="auto" w:fill="auto"/>
            <w:noWrap/>
            <w:vAlign w:val="center"/>
            <w:hideMark/>
          </w:tcPr>
          <w:p w14:paraId="4BB33301"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2966" w:type="pct"/>
            <w:gridSpan w:val="7"/>
            <w:shd w:val="clear" w:color="auto" w:fill="auto"/>
            <w:vAlign w:val="center"/>
            <w:hideMark/>
          </w:tcPr>
          <w:p w14:paraId="34B88D0C"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4EE23B15" w14:textId="77777777" w:rsidTr="00BC554C">
        <w:trPr>
          <w:trHeight w:val="300"/>
        </w:trPr>
        <w:tc>
          <w:tcPr>
            <w:tcW w:w="2034" w:type="pct"/>
            <w:shd w:val="clear" w:color="auto" w:fill="auto"/>
            <w:noWrap/>
            <w:vAlign w:val="center"/>
            <w:hideMark/>
          </w:tcPr>
          <w:p w14:paraId="73C85C2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2966" w:type="pct"/>
            <w:gridSpan w:val="7"/>
            <w:shd w:val="clear" w:color="auto" w:fill="auto"/>
            <w:vAlign w:val="center"/>
            <w:hideMark/>
          </w:tcPr>
          <w:p w14:paraId="6884EF6E"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0ECF5F19" w14:textId="77777777" w:rsidTr="00BC554C">
        <w:trPr>
          <w:trHeight w:val="1080"/>
        </w:trPr>
        <w:tc>
          <w:tcPr>
            <w:tcW w:w="2034" w:type="pct"/>
            <w:shd w:val="clear" w:color="auto" w:fill="auto"/>
            <w:noWrap/>
            <w:vAlign w:val="center"/>
            <w:hideMark/>
          </w:tcPr>
          <w:p w14:paraId="5801729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2966" w:type="pct"/>
            <w:gridSpan w:val="7"/>
            <w:shd w:val="clear" w:color="auto" w:fill="auto"/>
            <w:vAlign w:val="center"/>
            <w:hideMark/>
          </w:tcPr>
          <w:p w14:paraId="4A95DC27" w14:textId="77777777" w:rsidR="00FA015E" w:rsidRDefault="00FA015E" w:rsidP="00245080">
            <w:pPr>
              <w:rPr>
                <w:rFonts w:ascii="Sylfaen" w:hAnsi="Sylfaen" w:cs="Calibri"/>
                <w:sz w:val="16"/>
                <w:szCs w:val="16"/>
                <w:lang w:val="ka-GE"/>
              </w:rPr>
            </w:pPr>
            <w:r w:rsidRPr="0005441E">
              <w:rPr>
                <w:rFonts w:ascii="Sylfaen" w:hAnsi="Sylfaen" w:cs="Calibri"/>
                <w:sz w:val="16"/>
                <w:szCs w:val="16"/>
                <w:lang w:val="ka-GE"/>
              </w:rPr>
              <w:t>შინ მოვლის პროგრამაში</w:t>
            </w:r>
            <w:r w:rsidRPr="0005441E">
              <w:rPr>
                <w:rFonts w:ascii="Sylfaen" w:hAnsi="Sylfaen" w:cs="Calibri"/>
                <w:sz w:val="16"/>
                <w:szCs w:val="16"/>
              </w:rPr>
              <w:t xml:space="preserve"> </w:t>
            </w:r>
            <w:r w:rsidRPr="0005441E">
              <w:rPr>
                <w:rFonts w:ascii="Sylfaen" w:hAnsi="Sylfaen" w:cs="Calibri"/>
                <w:sz w:val="16"/>
                <w:szCs w:val="16"/>
                <w:lang w:val="ka-GE"/>
              </w:rPr>
              <w:t>ჩართული მუნიციპალიტეტის ტერიტორიაზე რეგისტრირებული მარტოხელა და მარტო მცხოვრები ხანდაზმულებსთვის</w:t>
            </w:r>
            <w:r>
              <w:rPr>
                <w:rFonts w:ascii="Sylfaen" w:hAnsi="Sylfaen" w:cs="Calibri"/>
                <w:sz w:val="16"/>
                <w:szCs w:val="16"/>
              </w:rPr>
              <w:t xml:space="preserve"> </w:t>
            </w:r>
            <w:r w:rsidRPr="0005441E">
              <w:rPr>
                <w:rFonts w:ascii="Sylfaen" w:hAnsi="Sylfaen" w:cs="Calibri"/>
                <w:sz w:val="16"/>
                <w:szCs w:val="16"/>
                <w:lang w:val="ka-GE"/>
              </w:rPr>
              <w:t xml:space="preserve"> თბილი, უსაფრთხო და ღირსეული პირობების შექმნა. პროგრამა ითვალისწინებს ბენეფიციარების ჰიგიენური და საცხოვრებელი პირობების მოწესრიგებას  თვეში 4-ჯერ </w:t>
            </w:r>
            <w:r w:rsidRPr="0005441E">
              <w:rPr>
                <w:rFonts w:ascii="Sylfaen" w:hAnsi="Sylfaen" w:cs="Calibri"/>
                <w:sz w:val="16"/>
                <w:szCs w:val="16"/>
              </w:rPr>
              <w:t>(</w:t>
            </w:r>
            <w:r w:rsidRPr="0005441E">
              <w:rPr>
                <w:rFonts w:ascii="Sylfaen" w:hAnsi="Sylfaen" w:cs="Calibri"/>
                <w:sz w:val="16"/>
                <w:szCs w:val="16"/>
                <w:lang w:val="ka-GE"/>
              </w:rPr>
              <w:t xml:space="preserve">სავალდებულო ვიზიტი </w:t>
            </w:r>
            <w:r w:rsidRPr="0005441E">
              <w:rPr>
                <w:rFonts w:ascii="Sylfaen" w:hAnsi="Sylfaen" w:cs="Calibri"/>
                <w:sz w:val="16"/>
                <w:szCs w:val="16"/>
              </w:rPr>
              <w:t>კვირაში ერთხელ</w:t>
            </w:r>
            <w:r w:rsidRPr="0005441E">
              <w:rPr>
                <w:rFonts w:ascii="Sylfaen" w:hAnsi="Sylfaen" w:cs="Calibri"/>
                <w:sz w:val="16"/>
                <w:szCs w:val="16"/>
                <w:lang w:val="ka-GE"/>
              </w:rPr>
              <w:t>, საჭიროების შემთხვევაში კვირაში 2-ჯერ)  და  ყოველთვიურად საკვები პროდუქტებით უზრუნველყოფას, უფასო სასადილოს  ბენეფიციარების გარდა. მომსახურე პერსონალისათვის გამოყოფილი ტრანსპორტის საწვავით უზრუნველყოფას და პერსონალის შრომის ანაზღაურებას.</w:t>
            </w:r>
            <w:r>
              <w:rPr>
                <w:rFonts w:ascii="Sylfaen" w:hAnsi="Sylfaen" w:cs="Calibri"/>
                <w:sz w:val="16"/>
                <w:szCs w:val="16"/>
                <w:lang w:val="ka-GE"/>
              </w:rPr>
              <w:t xml:space="preserve"> </w:t>
            </w:r>
          </w:p>
          <w:p w14:paraId="722BA114" w14:textId="77777777" w:rsidR="00FA015E" w:rsidRPr="0076213B" w:rsidRDefault="00FA015E" w:rsidP="00245080">
            <w:pPr>
              <w:rPr>
                <w:rFonts w:ascii="Calibri" w:hAnsi="Calibri" w:cs="Calibri"/>
                <w:color w:val="000000"/>
                <w:sz w:val="16"/>
                <w:szCs w:val="16"/>
                <w:lang w:val="ka-GE"/>
              </w:rPr>
            </w:pPr>
            <w:r>
              <w:rPr>
                <w:rFonts w:ascii="Sylfaen" w:hAnsi="Sylfaen" w:cs="Calibri"/>
                <w:sz w:val="16"/>
                <w:szCs w:val="16"/>
                <w:lang w:val="ka-GE"/>
              </w:rPr>
              <w:lastRenderedPageBreak/>
              <w:t>100 და მეტი წლის ხანდაზმულისათვის ერთჯერადად ფულად დახმარებას.</w:t>
            </w:r>
          </w:p>
        </w:tc>
      </w:tr>
      <w:tr w:rsidR="00FA015E" w:rsidRPr="00CD0F92" w14:paraId="51CC0459" w14:textId="77777777" w:rsidTr="00BC554C">
        <w:trPr>
          <w:trHeight w:val="645"/>
        </w:trPr>
        <w:tc>
          <w:tcPr>
            <w:tcW w:w="2034" w:type="pct"/>
            <w:shd w:val="clear" w:color="auto" w:fill="auto"/>
            <w:noWrap/>
            <w:vAlign w:val="center"/>
            <w:hideMark/>
          </w:tcPr>
          <w:p w14:paraId="44800C0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2966" w:type="pct"/>
            <w:gridSpan w:val="7"/>
            <w:shd w:val="clear" w:color="auto" w:fill="auto"/>
            <w:vAlign w:val="center"/>
            <w:hideMark/>
          </w:tcPr>
          <w:p w14:paraId="7F5A99D2" w14:textId="77777777" w:rsidR="00FA015E" w:rsidRPr="00281C5B" w:rsidRDefault="00FA015E" w:rsidP="00245080">
            <w:pPr>
              <w:rPr>
                <w:rFonts w:ascii="Calibri" w:hAnsi="Calibri" w:cs="Calibri"/>
                <w:color w:val="000000"/>
                <w:sz w:val="16"/>
                <w:szCs w:val="16"/>
              </w:rPr>
            </w:pPr>
            <w:r w:rsidRPr="00281C5B">
              <w:rPr>
                <w:rFonts w:ascii="Sylfaen" w:eastAsia="Times New Roman" w:hAnsi="Sylfaen" w:cs="Calibri"/>
                <w:color w:val="000000"/>
                <w:sz w:val="16"/>
                <w:szCs w:val="16"/>
                <w:lang w:eastAsia="ru-RU"/>
              </w:rPr>
              <w:t>ეკონომიკური მგომარეობის გაუმჯობესების ხელშეწყობა</w:t>
            </w:r>
          </w:p>
        </w:tc>
      </w:tr>
      <w:tr w:rsidR="00BC554C" w:rsidRPr="00CD0F92" w14:paraId="20B5EF70" w14:textId="77777777" w:rsidTr="00BC554C">
        <w:trPr>
          <w:trHeight w:val="300"/>
        </w:trPr>
        <w:tc>
          <w:tcPr>
            <w:tcW w:w="2034" w:type="pct"/>
            <w:shd w:val="clear" w:color="auto" w:fill="auto"/>
            <w:noWrap/>
            <w:vAlign w:val="center"/>
            <w:hideMark/>
          </w:tcPr>
          <w:p w14:paraId="1ACFBC4D" w14:textId="3D2951E4" w:rsidR="00BC554C" w:rsidRPr="004B30D2" w:rsidRDefault="00BC554C" w:rsidP="00BC554C">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2966" w:type="pct"/>
            <w:gridSpan w:val="7"/>
            <w:shd w:val="clear" w:color="auto" w:fill="auto"/>
            <w:vAlign w:val="center"/>
            <w:hideMark/>
          </w:tcPr>
          <w:p w14:paraId="08F66E22" w14:textId="77777777" w:rsidR="00BC554C" w:rsidRPr="004B30D2" w:rsidRDefault="00BC554C" w:rsidP="00BC554C">
            <w:pPr>
              <w:rPr>
                <w:rFonts w:ascii="Sylfaen" w:eastAsia="Sylfaen" w:hAnsi="Sylfaen"/>
                <w:color w:val="000000"/>
                <w:sz w:val="16"/>
                <w:szCs w:val="16"/>
              </w:rPr>
            </w:pPr>
            <w:r w:rsidRPr="004B30D2">
              <w:rPr>
                <w:rFonts w:ascii="Sylfaen" w:eastAsia="Sylfaen" w:hAnsi="Sylfaen"/>
                <w:color w:val="000000"/>
                <w:sz w:val="16"/>
                <w:szCs w:val="16"/>
              </w:rPr>
              <w:t xml:space="preserve">SDG 1. სიღარიბის ყველა ფორმის აღმოფხვრა  </w:t>
            </w:r>
          </w:p>
          <w:p w14:paraId="70EBC19A" w14:textId="77777777" w:rsidR="00BC554C" w:rsidRPr="004B30D2" w:rsidRDefault="00BC554C" w:rsidP="00BC554C">
            <w:pPr>
              <w:rPr>
                <w:rFonts w:ascii="Sylfaen" w:eastAsia="Sylfaen" w:hAnsi="Sylfaen"/>
                <w:color w:val="000000"/>
                <w:sz w:val="16"/>
                <w:szCs w:val="16"/>
              </w:rPr>
            </w:pPr>
            <w:r w:rsidRPr="004B30D2">
              <w:rPr>
                <w:rFonts w:ascii="Sylfaen" w:eastAsia="Sylfaen" w:hAnsi="Sylfaen"/>
                <w:color w:val="000000"/>
                <w:sz w:val="16"/>
                <w:szCs w:val="16"/>
              </w:rPr>
              <w:t>SDG 2. შიმშილის აღმოფხვრა, სასურსათო უსაფრთხოებისა  და გაუმჯობესებული კვების მიღწევა და მდგრადი სოფლის მეურნეობის ხელშეწყობა</w:t>
            </w:r>
          </w:p>
          <w:p w14:paraId="1ABEB1C1" w14:textId="1F6F1414" w:rsidR="00BC554C" w:rsidRPr="004B30D2" w:rsidRDefault="00BC554C" w:rsidP="00BC554C">
            <w:pPr>
              <w:rPr>
                <w:rFonts w:ascii="Calibri" w:hAnsi="Calibri" w:cs="Calibri"/>
                <w:color w:val="000000"/>
                <w:sz w:val="16"/>
                <w:szCs w:val="16"/>
                <w:lang w:val="ka-GE"/>
              </w:rPr>
            </w:pPr>
            <w:r w:rsidRPr="004B30D2">
              <w:rPr>
                <w:rFonts w:ascii="Sylfaen" w:eastAsia="Sylfaen" w:hAnsi="Sylfaen"/>
                <w:color w:val="000000"/>
                <w:sz w:val="16"/>
                <w:szCs w:val="16"/>
              </w:rPr>
              <w:t>SDG 6. წყლის მდგრადი მართვისა და სანიტარული ნორმების დაცვის საყოველთაო უზრუნველყოფა</w:t>
            </w:r>
          </w:p>
        </w:tc>
      </w:tr>
      <w:tr w:rsidR="00BC554C" w:rsidRPr="00CD0F92" w14:paraId="2C59BA55" w14:textId="77777777" w:rsidTr="00BC554C">
        <w:trPr>
          <w:trHeight w:val="300"/>
        </w:trPr>
        <w:tc>
          <w:tcPr>
            <w:tcW w:w="2034" w:type="pct"/>
            <w:shd w:val="clear" w:color="auto" w:fill="auto"/>
            <w:noWrap/>
            <w:vAlign w:val="center"/>
            <w:hideMark/>
          </w:tcPr>
          <w:p w14:paraId="7EAF699C" w14:textId="77777777" w:rsidR="00BC554C" w:rsidRPr="00CD0F92" w:rsidRDefault="00BC554C" w:rsidP="00BC554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2966" w:type="pct"/>
            <w:gridSpan w:val="7"/>
            <w:shd w:val="clear" w:color="auto" w:fill="auto"/>
            <w:vAlign w:val="center"/>
            <w:hideMark/>
          </w:tcPr>
          <w:p w14:paraId="2A738247" w14:textId="33BC5042" w:rsidR="00BC554C" w:rsidRPr="00CD0F92" w:rsidRDefault="00F73FBA" w:rsidP="00BC554C">
            <w:pPr>
              <w:rPr>
                <w:rFonts w:ascii="Calibri" w:hAnsi="Calibri" w:cs="Calibri"/>
                <w:color w:val="000000"/>
                <w:sz w:val="14"/>
                <w:szCs w:val="14"/>
              </w:rPr>
            </w:pPr>
            <w:r>
              <w:rPr>
                <w:rFonts w:ascii="Sylfaen" w:hAnsi="Sylfaen" w:cs="Sylfaen"/>
                <w:color w:val="000000"/>
                <w:sz w:val="14"/>
                <w:szCs w:val="14"/>
              </w:rPr>
              <w:t>მუდმივ</w:t>
            </w:r>
          </w:p>
        </w:tc>
      </w:tr>
      <w:tr w:rsidR="00BC554C" w:rsidRPr="00CD0F92" w14:paraId="439A59C8" w14:textId="77777777" w:rsidTr="00BC554C">
        <w:trPr>
          <w:trHeight w:val="480"/>
        </w:trPr>
        <w:tc>
          <w:tcPr>
            <w:tcW w:w="2034" w:type="pct"/>
            <w:shd w:val="clear" w:color="000000" w:fill="F2F2F2"/>
            <w:noWrap/>
            <w:vAlign w:val="center"/>
            <w:hideMark/>
          </w:tcPr>
          <w:p w14:paraId="094E0EDF" w14:textId="77777777" w:rsidR="00BC554C" w:rsidRPr="00CD0F92" w:rsidRDefault="00BC554C" w:rsidP="00BC554C">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415" w:type="pct"/>
            <w:shd w:val="clear" w:color="000000" w:fill="F2F2F2"/>
            <w:vAlign w:val="center"/>
            <w:hideMark/>
          </w:tcPr>
          <w:p w14:paraId="129D3923" w14:textId="77777777" w:rsidR="00BC554C" w:rsidRPr="00CD0F92" w:rsidRDefault="00BC554C" w:rsidP="00BC554C">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44" w:type="pct"/>
            <w:shd w:val="clear" w:color="000000" w:fill="F2F2F2"/>
            <w:vAlign w:val="center"/>
            <w:hideMark/>
          </w:tcPr>
          <w:p w14:paraId="34A5A911" w14:textId="77777777" w:rsidR="00BC554C" w:rsidRPr="00CD0F92" w:rsidRDefault="00BC554C" w:rsidP="00BC554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90" w:type="pct"/>
            <w:shd w:val="clear" w:color="000000" w:fill="F2F2F2"/>
            <w:vAlign w:val="center"/>
            <w:hideMark/>
          </w:tcPr>
          <w:p w14:paraId="5253B13D" w14:textId="77777777" w:rsidR="00BC554C" w:rsidRPr="00CD0F92" w:rsidRDefault="00BC554C" w:rsidP="00BC554C">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68" w:type="pct"/>
            <w:shd w:val="clear" w:color="000000" w:fill="F2F2F2"/>
            <w:vAlign w:val="center"/>
            <w:hideMark/>
          </w:tcPr>
          <w:p w14:paraId="6FC3569C" w14:textId="144D1128" w:rsidR="00BC554C" w:rsidRPr="00CD0F92" w:rsidRDefault="00BC554C" w:rsidP="00BC554C">
            <w:pPr>
              <w:jc w:val="center"/>
              <w:rPr>
                <w:rFonts w:ascii="Calibri" w:hAnsi="Calibri" w:cs="Calibri"/>
                <w:b/>
                <w:bCs/>
                <w:color w:val="000000"/>
                <w:sz w:val="10"/>
                <w:szCs w:val="10"/>
              </w:rPr>
            </w:pPr>
            <w:r>
              <w:rPr>
                <w:rFonts w:ascii="Calibri" w:hAnsi="Calibri" w:cs="Calibri"/>
                <w:b/>
                <w:bCs/>
                <w:color w:val="000000"/>
                <w:sz w:val="10"/>
                <w:szCs w:val="10"/>
              </w:rPr>
              <w:t>202</w:t>
            </w:r>
            <w:r w:rsidR="00346CD4">
              <w:rPr>
                <w:rFonts w:ascii="Calibri" w:hAnsi="Calibri" w:cs="Calibri"/>
                <w:b/>
                <w:bCs/>
                <w:color w:val="000000"/>
                <w:sz w:val="10"/>
                <w:szCs w:val="10"/>
                <w:lang w:val="ka-GE"/>
              </w:rPr>
              <w:t>6 წლის პროექტი</w:t>
            </w:r>
          </w:p>
        </w:tc>
        <w:tc>
          <w:tcPr>
            <w:tcW w:w="450" w:type="pct"/>
            <w:shd w:val="clear" w:color="000000" w:fill="F2F2F2"/>
            <w:vAlign w:val="center"/>
            <w:hideMark/>
          </w:tcPr>
          <w:p w14:paraId="33DE9CA1" w14:textId="3E024E00" w:rsidR="00BC554C" w:rsidRPr="00CD0F92" w:rsidRDefault="00BC554C" w:rsidP="00346CD4">
            <w:pPr>
              <w:jc w:val="center"/>
              <w:rPr>
                <w:rFonts w:ascii="Calibri" w:hAnsi="Calibri" w:cs="Calibri"/>
                <w:b/>
                <w:bCs/>
                <w:color w:val="000000"/>
                <w:sz w:val="10"/>
                <w:szCs w:val="10"/>
              </w:rPr>
            </w:pPr>
            <w:r>
              <w:rPr>
                <w:rFonts w:ascii="Calibri" w:hAnsi="Calibri" w:cs="Calibri"/>
                <w:b/>
                <w:bCs/>
                <w:color w:val="000000"/>
                <w:sz w:val="10"/>
                <w:szCs w:val="10"/>
              </w:rPr>
              <w:t>202</w:t>
            </w:r>
            <w:r w:rsidR="00346CD4">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7E2B8D00" w14:textId="6BBB250D" w:rsidR="00BC554C" w:rsidRPr="00CD0F92" w:rsidRDefault="00BC554C" w:rsidP="00BC554C">
            <w:pPr>
              <w:jc w:val="center"/>
              <w:rPr>
                <w:rFonts w:ascii="Calibri" w:hAnsi="Calibri" w:cs="Calibri"/>
                <w:b/>
                <w:bCs/>
                <w:color w:val="000000"/>
                <w:sz w:val="10"/>
                <w:szCs w:val="10"/>
              </w:rPr>
            </w:pPr>
            <w:r>
              <w:rPr>
                <w:rFonts w:ascii="Calibri" w:hAnsi="Calibri" w:cs="Calibri"/>
                <w:b/>
                <w:bCs/>
                <w:color w:val="000000"/>
                <w:sz w:val="10"/>
                <w:szCs w:val="10"/>
              </w:rPr>
              <w:t>202</w:t>
            </w:r>
            <w:r w:rsidR="00346CD4">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67CD21E6" w14:textId="0207D5A5" w:rsidR="00BC554C" w:rsidRPr="00CD0F92" w:rsidRDefault="00346CD4" w:rsidP="00BC554C">
            <w:pPr>
              <w:jc w:val="center"/>
              <w:rPr>
                <w:rFonts w:ascii="Calibri" w:hAnsi="Calibri" w:cs="Calibri"/>
                <w:b/>
                <w:bCs/>
                <w:color w:val="000000"/>
                <w:sz w:val="10"/>
                <w:szCs w:val="10"/>
              </w:rPr>
            </w:pPr>
            <w:r>
              <w:rPr>
                <w:rFonts w:ascii="Calibri" w:hAnsi="Calibri" w:cs="Calibri"/>
                <w:b/>
                <w:bCs/>
                <w:color w:val="000000"/>
                <w:sz w:val="10"/>
                <w:szCs w:val="10"/>
              </w:rPr>
              <w:t>2029</w:t>
            </w:r>
            <w:r w:rsidR="00E41586">
              <w:rPr>
                <w:rFonts w:ascii="Calibri" w:hAnsi="Calibri" w:cs="Calibri"/>
                <w:b/>
                <w:bCs/>
                <w:color w:val="000000"/>
                <w:sz w:val="10"/>
                <w:szCs w:val="10"/>
              </w:rPr>
              <w:t xml:space="preserve"> </w:t>
            </w:r>
            <w:r w:rsidR="00BC554C" w:rsidRPr="00CD0F92">
              <w:rPr>
                <w:rFonts w:ascii="Sylfaen" w:hAnsi="Sylfaen" w:cs="Sylfaen"/>
                <w:b/>
                <w:bCs/>
                <w:color w:val="000000"/>
                <w:sz w:val="10"/>
                <w:szCs w:val="10"/>
              </w:rPr>
              <w:t>პროგნოზი</w:t>
            </w:r>
          </w:p>
        </w:tc>
      </w:tr>
      <w:tr w:rsidR="00BC554C" w:rsidRPr="00CD0F92" w14:paraId="74987300" w14:textId="77777777" w:rsidTr="00BC554C">
        <w:trPr>
          <w:trHeight w:val="375"/>
        </w:trPr>
        <w:tc>
          <w:tcPr>
            <w:tcW w:w="2034" w:type="pct"/>
            <w:vMerge w:val="restart"/>
            <w:shd w:val="clear" w:color="auto" w:fill="auto"/>
            <w:vAlign w:val="center"/>
            <w:hideMark/>
          </w:tcPr>
          <w:p w14:paraId="137336B5" w14:textId="77777777" w:rsidR="00BC554C" w:rsidRPr="00281C5B" w:rsidRDefault="00BC554C" w:rsidP="00BC554C">
            <w:pPr>
              <w:jc w:val="center"/>
              <w:rPr>
                <w:rFonts w:ascii="Calibri" w:hAnsi="Calibri" w:cs="Calibri"/>
                <w:bCs/>
                <w:color w:val="000000"/>
                <w:sz w:val="16"/>
                <w:szCs w:val="16"/>
                <w:lang w:val="ka-GE"/>
              </w:rPr>
            </w:pPr>
            <w:r>
              <w:rPr>
                <w:rFonts w:ascii="Sylfaen" w:hAnsi="Sylfaen" w:cs="Sylfaen"/>
                <w:bCs/>
                <w:color w:val="000000"/>
                <w:sz w:val="14"/>
                <w:szCs w:val="14"/>
                <w:lang w:val="ka-GE"/>
              </w:rPr>
              <w:t xml:space="preserve">დახმარების გარეშე არ დარჩეს არც ერთი მარტოხელა და 100 და მეტი წლის ხანდაზმული </w:t>
            </w:r>
          </w:p>
        </w:tc>
        <w:tc>
          <w:tcPr>
            <w:tcW w:w="415" w:type="pct"/>
            <w:vMerge w:val="restart"/>
            <w:shd w:val="clear" w:color="auto" w:fill="auto"/>
            <w:vAlign w:val="center"/>
            <w:hideMark/>
          </w:tcPr>
          <w:p w14:paraId="46068A8E" w14:textId="77777777" w:rsidR="00BC554C" w:rsidRPr="00281C5B" w:rsidRDefault="00BC554C" w:rsidP="00BC554C">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03FE4A66" w14:textId="77777777" w:rsidR="00BC554C" w:rsidRPr="00281C5B" w:rsidRDefault="00BC554C" w:rsidP="00BC554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44" w:type="pct"/>
            <w:vMerge w:val="restart"/>
            <w:shd w:val="clear" w:color="auto" w:fill="auto"/>
            <w:vAlign w:val="center"/>
            <w:hideMark/>
          </w:tcPr>
          <w:p w14:paraId="4D78D23E" w14:textId="77777777" w:rsidR="00BC554C" w:rsidRPr="00281C5B" w:rsidRDefault="00BC554C" w:rsidP="00BC554C">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90" w:type="pct"/>
            <w:shd w:val="clear" w:color="auto" w:fill="auto"/>
            <w:vAlign w:val="center"/>
            <w:hideMark/>
          </w:tcPr>
          <w:p w14:paraId="2F266E4A" w14:textId="77777777" w:rsidR="00BC554C" w:rsidRPr="00281C5B" w:rsidRDefault="00BC554C" w:rsidP="00BC554C">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817" w:type="pct"/>
            <w:gridSpan w:val="4"/>
            <w:shd w:val="clear" w:color="auto" w:fill="auto"/>
            <w:vAlign w:val="center"/>
            <w:hideMark/>
          </w:tcPr>
          <w:p w14:paraId="7061D795" w14:textId="7E5F0AF4" w:rsidR="00BC554C" w:rsidRPr="00CC5E63" w:rsidRDefault="00E41586" w:rsidP="00BC554C">
            <w:pPr>
              <w:jc w:val="center"/>
              <w:rPr>
                <w:rFonts w:ascii="AcadNusx" w:hAnsi="AcadNusx" w:cs="Calibri"/>
                <w:color w:val="000000"/>
                <w:sz w:val="14"/>
                <w:szCs w:val="14"/>
                <w:lang w:val="ka-GE"/>
              </w:rPr>
            </w:pPr>
            <w:r w:rsidRPr="00CC5E63">
              <w:rPr>
                <w:rFonts w:ascii="AcadNusx" w:hAnsi="AcadNusx" w:cs="Calibri"/>
                <w:color w:val="000000"/>
                <w:sz w:val="14"/>
                <w:szCs w:val="14"/>
                <w:lang w:val="ka-GE"/>
              </w:rPr>
              <w:t>2024</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წლის</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მონაცემებით</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პროგრამით</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სარგებლობს</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ყოველთვიურად</w:t>
            </w:r>
            <w:r w:rsidR="00C8787C">
              <w:rPr>
                <w:rFonts w:ascii="AcadNusx" w:hAnsi="AcadNusx" w:cs="Calibri"/>
                <w:color w:val="000000"/>
                <w:sz w:val="14"/>
                <w:szCs w:val="14"/>
                <w:lang w:val="ka-GE"/>
              </w:rPr>
              <w:t xml:space="preserve">   28</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ბენეფიციარი</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და</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ფულადი</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დახმარება</w:t>
            </w:r>
            <w:r w:rsidR="00BC554C"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გაეწია</w:t>
            </w:r>
            <w:r w:rsidR="00BC554C" w:rsidRPr="00CC5E63">
              <w:rPr>
                <w:rFonts w:ascii="AcadNusx" w:hAnsi="AcadNusx" w:cs="Calibri"/>
                <w:color w:val="000000"/>
                <w:sz w:val="14"/>
                <w:szCs w:val="14"/>
                <w:lang w:val="ka-GE"/>
              </w:rPr>
              <w:t xml:space="preserve"> </w:t>
            </w:r>
            <w:r w:rsidR="00CC5E63" w:rsidRPr="00CC5E63">
              <w:rPr>
                <w:rFonts w:ascii="Sylfaen" w:hAnsi="Sylfaen" w:cs="Sylfaen"/>
                <w:color w:val="000000"/>
                <w:sz w:val="14"/>
                <w:szCs w:val="14"/>
                <w:lang w:val="ka-GE"/>
              </w:rPr>
              <w:t>სამ</w:t>
            </w:r>
            <w:r w:rsidR="00BC554C" w:rsidRPr="00CC5E63">
              <w:rPr>
                <w:rFonts w:ascii="AcadNusx" w:hAnsi="AcadNusx" w:cs="Calibri"/>
                <w:color w:val="000000"/>
                <w:sz w:val="14"/>
                <w:szCs w:val="14"/>
                <w:lang w:val="ka-GE"/>
              </w:rPr>
              <w:t xml:space="preserve">  100 </w:t>
            </w:r>
            <w:r w:rsidR="00BC554C" w:rsidRPr="00CC5E63">
              <w:rPr>
                <w:rFonts w:ascii="Sylfaen" w:hAnsi="Sylfaen" w:cs="Sylfaen"/>
                <w:color w:val="000000"/>
                <w:sz w:val="14"/>
                <w:szCs w:val="14"/>
                <w:lang w:val="ka-GE"/>
              </w:rPr>
              <w:t>წ</w:t>
            </w:r>
            <w:r w:rsidR="00CC5E63" w:rsidRPr="00CC5E63">
              <w:rPr>
                <w:rFonts w:ascii="Sylfaen" w:hAnsi="Sylfaen" w:cs="Sylfaen"/>
                <w:color w:val="000000"/>
                <w:sz w:val="14"/>
                <w:szCs w:val="14"/>
                <w:lang w:val="ka-GE"/>
              </w:rPr>
              <w:t>ელ</w:t>
            </w:r>
            <w:r w:rsidR="00BC554C" w:rsidRPr="00CC5E63">
              <w:rPr>
                <w:rFonts w:ascii="Sylfaen" w:hAnsi="Sylfaen" w:cs="Sylfaen"/>
                <w:color w:val="000000"/>
                <w:sz w:val="14"/>
                <w:szCs w:val="14"/>
                <w:lang w:val="ka-GE"/>
              </w:rPr>
              <w:t>ს</w:t>
            </w:r>
            <w:r w:rsidR="00BC554C" w:rsidRPr="00CC5E63">
              <w:rPr>
                <w:rFonts w:ascii="AcadNusx" w:hAnsi="AcadNusx" w:cs="Calibri"/>
                <w:color w:val="000000"/>
                <w:sz w:val="14"/>
                <w:szCs w:val="14"/>
                <w:lang w:val="ka-GE"/>
              </w:rPr>
              <w:t xml:space="preserve"> </w:t>
            </w:r>
            <w:r w:rsidR="00CC5E63" w:rsidRPr="00CC5E63">
              <w:rPr>
                <w:rFonts w:ascii="Sylfaen" w:hAnsi="Sylfaen" w:cs="Sylfaen"/>
                <w:color w:val="000000"/>
                <w:sz w:val="14"/>
                <w:szCs w:val="14"/>
                <w:lang w:val="ka-GE"/>
              </w:rPr>
              <w:t>გადაცილებულ</w:t>
            </w:r>
            <w:r w:rsidR="00CC5E63" w:rsidRPr="00CC5E63">
              <w:rPr>
                <w:rFonts w:ascii="AcadNusx" w:hAnsi="AcadNusx" w:cs="Calibri"/>
                <w:color w:val="000000"/>
                <w:sz w:val="14"/>
                <w:szCs w:val="14"/>
                <w:lang w:val="ka-GE"/>
              </w:rPr>
              <w:t xml:space="preserve"> </w:t>
            </w:r>
            <w:r w:rsidR="00BC554C" w:rsidRPr="00CC5E63">
              <w:rPr>
                <w:rFonts w:ascii="Sylfaen" w:hAnsi="Sylfaen" w:cs="Sylfaen"/>
                <w:color w:val="000000"/>
                <w:sz w:val="14"/>
                <w:szCs w:val="14"/>
                <w:lang w:val="ka-GE"/>
              </w:rPr>
              <w:t>ხანდაზმულს</w:t>
            </w:r>
            <w:r w:rsidR="00BC554C" w:rsidRPr="00CC5E63">
              <w:rPr>
                <w:rFonts w:ascii="AcadNusx" w:hAnsi="AcadNusx" w:cs="Calibri"/>
                <w:color w:val="000000"/>
                <w:sz w:val="14"/>
                <w:szCs w:val="14"/>
                <w:lang w:val="ka-GE"/>
              </w:rPr>
              <w:t xml:space="preserve">  </w:t>
            </w:r>
          </w:p>
        </w:tc>
      </w:tr>
      <w:tr w:rsidR="00BC554C" w:rsidRPr="00CD0F92" w14:paraId="7C2FF965" w14:textId="77777777" w:rsidTr="00BC554C">
        <w:trPr>
          <w:trHeight w:val="375"/>
        </w:trPr>
        <w:tc>
          <w:tcPr>
            <w:tcW w:w="2034" w:type="pct"/>
            <w:vMerge/>
            <w:vAlign w:val="center"/>
            <w:hideMark/>
          </w:tcPr>
          <w:p w14:paraId="1780BB37" w14:textId="77777777" w:rsidR="00BC554C" w:rsidRPr="00281C5B" w:rsidRDefault="00BC554C" w:rsidP="00BC554C">
            <w:pPr>
              <w:rPr>
                <w:rFonts w:ascii="Calibri" w:hAnsi="Calibri" w:cs="Calibri"/>
                <w:b/>
                <w:bCs/>
                <w:color w:val="000000"/>
                <w:sz w:val="14"/>
                <w:szCs w:val="14"/>
              </w:rPr>
            </w:pPr>
          </w:p>
        </w:tc>
        <w:tc>
          <w:tcPr>
            <w:tcW w:w="415" w:type="pct"/>
            <w:vMerge/>
            <w:vAlign w:val="center"/>
            <w:hideMark/>
          </w:tcPr>
          <w:p w14:paraId="409AFC54" w14:textId="77777777" w:rsidR="00BC554C" w:rsidRPr="00281C5B" w:rsidRDefault="00BC554C" w:rsidP="00BC554C">
            <w:pPr>
              <w:rPr>
                <w:rFonts w:ascii="Calibri" w:hAnsi="Calibri" w:cs="Calibri"/>
                <w:b/>
                <w:bCs/>
                <w:color w:val="000000"/>
                <w:sz w:val="14"/>
                <w:szCs w:val="14"/>
              </w:rPr>
            </w:pPr>
          </w:p>
        </w:tc>
        <w:tc>
          <w:tcPr>
            <w:tcW w:w="344" w:type="pct"/>
            <w:vMerge/>
            <w:vAlign w:val="center"/>
            <w:hideMark/>
          </w:tcPr>
          <w:p w14:paraId="14CF0A12" w14:textId="77777777" w:rsidR="00BC554C" w:rsidRPr="00281C5B" w:rsidRDefault="00BC554C" w:rsidP="00BC554C">
            <w:pPr>
              <w:rPr>
                <w:rFonts w:ascii="Calibri" w:hAnsi="Calibri" w:cs="Calibri"/>
                <w:b/>
                <w:bCs/>
                <w:color w:val="000000"/>
                <w:sz w:val="14"/>
                <w:szCs w:val="14"/>
              </w:rPr>
            </w:pPr>
          </w:p>
        </w:tc>
        <w:tc>
          <w:tcPr>
            <w:tcW w:w="390" w:type="pct"/>
            <w:shd w:val="clear" w:color="auto" w:fill="auto"/>
            <w:vAlign w:val="center"/>
            <w:hideMark/>
          </w:tcPr>
          <w:p w14:paraId="65C20910" w14:textId="77777777" w:rsidR="00BC554C" w:rsidRPr="00281C5B" w:rsidRDefault="00BC554C" w:rsidP="00BC554C">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68" w:type="pct"/>
            <w:shd w:val="clear" w:color="auto" w:fill="auto"/>
            <w:vAlign w:val="center"/>
            <w:hideMark/>
          </w:tcPr>
          <w:p w14:paraId="5FE29150" w14:textId="619BF73F" w:rsidR="00BC554C" w:rsidRPr="00281C5B" w:rsidRDefault="00E41586" w:rsidP="00BC554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11ED967D" w14:textId="56C21790" w:rsidR="00BC554C" w:rsidRPr="00281C5B" w:rsidRDefault="00BC554C" w:rsidP="00BC554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62B2E684" w14:textId="28610B26" w:rsidR="00BC554C" w:rsidRPr="00281C5B" w:rsidRDefault="00BC554C" w:rsidP="00BC554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04423D22" w14:textId="3C0ED911" w:rsidR="00BC554C" w:rsidRPr="00281C5B" w:rsidRDefault="00BC554C" w:rsidP="00BC554C">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r>
      <w:tr w:rsidR="00BC554C" w:rsidRPr="00CD0F92" w14:paraId="7972261D" w14:textId="77777777" w:rsidTr="00BC554C">
        <w:trPr>
          <w:trHeight w:val="375"/>
        </w:trPr>
        <w:tc>
          <w:tcPr>
            <w:tcW w:w="2034" w:type="pct"/>
            <w:vMerge/>
            <w:vAlign w:val="center"/>
            <w:hideMark/>
          </w:tcPr>
          <w:p w14:paraId="577F92CC" w14:textId="77777777" w:rsidR="00BC554C" w:rsidRPr="00281C5B" w:rsidRDefault="00BC554C" w:rsidP="00BC554C">
            <w:pPr>
              <w:rPr>
                <w:rFonts w:ascii="Calibri" w:hAnsi="Calibri" w:cs="Calibri"/>
                <w:b/>
                <w:bCs/>
                <w:color w:val="000000"/>
                <w:sz w:val="14"/>
                <w:szCs w:val="14"/>
              </w:rPr>
            </w:pPr>
          </w:p>
        </w:tc>
        <w:tc>
          <w:tcPr>
            <w:tcW w:w="415" w:type="pct"/>
            <w:vMerge/>
            <w:vAlign w:val="center"/>
            <w:hideMark/>
          </w:tcPr>
          <w:p w14:paraId="542F86BB" w14:textId="77777777" w:rsidR="00BC554C" w:rsidRPr="00281C5B" w:rsidRDefault="00BC554C" w:rsidP="00BC554C">
            <w:pPr>
              <w:rPr>
                <w:rFonts w:ascii="Calibri" w:hAnsi="Calibri" w:cs="Calibri"/>
                <w:b/>
                <w:bCs/>
                <w:color w:val="000000"/>
                <w:sz w:val="14"/>
                <w:szCs w:val="14"/>
              </w:rPr>
            </w:pPr>
          </w:p>
        </w:tc>
        <w:tc>
          <w:tcPr>
            <w:tcW w:w="344" w:type="pct"/>
            <w:vMerge/>
            <w:vAlign w:val="center"/>
            <w:hideMark/>
          </w:tcPr>
          <w:p w14:paraId="3E509FFB" w14:textId="77777777" w:rsidR="00BC554C" w:rsidRPr="00281C5B" w:rsidRDefault="00BC554C" w:rsidP="00BC554C">
            <w:pPr>
              <w:rPr>
                <w:rFonts w:ascii="Calibri" w:hAnsi="Calibri" w:cs="Calibri"/>
                <w:b/>
                <w:bCs/>
                <w:color w:val="000000"/>
                <w:sz w:val="14"/>
                <w:szCs w:val="14"/>
              </w:rPr>
            </w:pPr>
          </w:p>
        </w:tc>
        <w:tc>
          <w:tcPr>
            <w:tcW w:w="390" w:type="pct"/>
            <w:shd w:val="clear" w:color="auto" w:fill="auto"/>
            <w:vAlign w:val="center"/>
            <w:hideMark/>
          </w:tcPr>
          <w:p w14:paraId="3616372D" w14:textId="77777777" w:rsidR="00BC554C" w:rsidRPr="00281C5B" w:rsidRDefault="00BC554C" w:rsidP="00BC554C">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68" w:type="pct"/>
            <w:shd w:val="clear" w:color="auto" w:fill="auto"/>
            <w:vAlign w:val="center"/>
            <w:hideMark/>
          </w:tcPr>
          <w:p w14:paraId="0D4F8EC5" w14:textId="77777777" w:rsidR="00BC554C" w:rsidRPr="00281C5B" w:rsidRDefault="00BC554C" w:rsidP="00BC554C">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4024D1BD" w14:textId="77777777" w:rsidR="00BC554C" w:rsidRPr="00281C5B" w:rsidRDefault="00BC554C" w:rsidP="00BC554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5F8F2603" w14:textId="77777777" w:rsidR="00BC554C" w:rsidRPr="00281C5B" w:rsidRDefault="00BC554C" w:rsidP="00BC554C">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11B21F94" w14:textId="77777777" w:rsidR="00BC554C" w:rsidRPr="00281C5B" w:rsidRDefault="00BC554C" w:rsidP="00BC554C">
            <w:pPr>
              <w:rPr>
                <w:rFonts w:ascii="Calibri" w:hAnsi="Calibri" w:cs="Calibri"/>
                <w:color w:val="000000"/>
                <w:sz w:val="14"/>
                <w:szCs w:val="14"/>
                <w:lang w:val="ka-GE"/>
              </w:rPr>
            </w:pPr>
            <w:r>
              <w:rPr>
                <w:rFonts w:ascii="Calibri" w:hAnsi="Calibri" w:cs="Calibri"/>
                <w:color w:val="000000"/>
                <w:sz w:val="14"/>
                <w:szCs w:val="14"/>
                <w:lang w:val="ka-GE"/>
              </w:rPr>
              <w:t>5%</w:t>
            </w:r>
          </w:p>
        </w:tc>
      </w:tr>
      <w:tr w:rsidR="00BC554C" w:rsidRPr="00CD0F92" w14:paraId="69D8412E" w14:textId="77777777" w:rsidTr="00BC554C">
        <w:trPr>
          <w:trHeight w:val="375"/>
        </w:trPr>
        <w:tc>
          <w:tcPr>
            <w:tcW w:w="2034" w:type="pct"/>
            <w:vMerge/>
            <w:vAlign w:val="center"/>
            <w:hideMark/>
          </w:tcPr>
          <w:p w14:paraId="2B2D0CF7" w14:textId="77777777" w:rsidR="00BC554C" w:rsidRPr="00281C5B" w:rsidRDefault="00BC554C" w:rsidP="00BC554C">
            <w:pPr>
              <w:rPr>
                <w:rFonts w:ascii="Calibri" w:hAnsi="Calibri" w:cs="Calibri"/>
                <w:b/>
                <w:bCs/>
                <w:color w:val="000000"/>
                <w:sz w:val="14"/>
                <w:szCs w:val="14"/>
              </w:rPr>
            </w:pPr>
          </w:p>
        </w:tc>
        <w:tc>
          <w:tcPr>
            <w:tcW w:w="415" w:type="pct"/>
            <w:vMerge/>
            <w:vAlign w:val="center"/>
            <w:hideMark/>
          </w:tcPr>
          <w:p w14:paraId="7A571EE4" w14:textId="77777777" w:rsidR="00BC554C" w:rsidRPr="00281C5B" w:rsidRDefault="00BC554C" w:rsidP="00BC554C">
            <w:pPr>
              <w:rPr>
                <w:rFonts w:ascii="Calibri" w:hAnsi="Calibri" w:cs="Calibri"/>
                <w:b/>
                <w:bCs/>
                <w:color w:val="000000"/>
                <w:sz w:val="14"/>
                <w:szCs w:val="14"/>
              </w:rPr>
            </w:pPr>
          </w:p>
        </w:tc>
        <w:tc>
          <w:tcPr>
            <w:tcW w:w="344" w:type="pct"/>
            <w:vMerge/>
            <w:vAlign w:val="center"/>
            <w:hideMark/>
          </w:tcPr>
          <w:p w14:paraId="7B4915BF" w14:textId="77777777" w:rsidR="00BC554C" w:rsidRPr="00281C5B" w:rsidRDefault="00BC554C" w:rsidP="00BC554C">
            <w:pPr>
              <w:rPr>
                <w:rFonts w:ascii="Calibri" w:hAnsi="Calibri" w:cs="Calibri"/>
                <w:b/>
                <w:bCs/>
                <w:color w:val="000000"/>
                <w:sz w:val="14"/>
                <w:szCs w:val="14"/>
              </w:rPr>
            </w:pPr>
          </w:p>
        </w:tc>
        <w:tc>
          <w:tcPr>
            <w:tcW w:w="390" w:type="pct"/>
            <w:shd w:val="clear" w:color="auto" w:fill="auto"/>
            <w:vAlign w:val="center"/>
            <w:hideMark/>
          </w:tcPr>
          <w:p w14:paraId="3DD44995" w14:textId="77777777" w:rsidR="00BC554C" w:rsidRPr="00281C5B" w:rsidRDefault="00BC554C" w:rsidP="00BC554C">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817" w:type="pct"/>
            <w:gridSpan w:val="4"/>
            <w:shd w:val="clear" w:color="auto" w:fill="auto"/>
            <w:vAlign w:val="center"/>
            <w:hideMark/>
          </w:tcPr>
          <w:p w14:paraId="1417A316" w14:textId="77777777" w:rsidR="00BC554C" w:rsidRPr="00281C5B" w:rsidRDefault="00BC554C" w:rsidP="00BC554C">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284978C6"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069B5C70" w14:textId="77777777" w:rsidTr="00E34838">
        <w:trPr>
          <w:trHeight w:val="495"/>
        </w:trPr>
        <w:tc>
          <w:tcPr>
            <w:tcW w:w="1533" w:type="pct"/>
            <w:shd w:val="clear" w:color="000000" w:fill="EBF1DE"/>
            <w:noWrap/>
            <w:vAlign w:val="center"/>
            <w:hideMark/>
          </w:tcPr>
          <w:p w14:paraId="25AB0F7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467" w:type="pct"/>
            <w:gridSpan w:val="7"/>
            <w:shd w:val="clear" w:color="000000" w:fill="EBF1DE"/>
            <w:vAlign w:val="center"/>
            <w:hideMark/>
          </w:tcPr>
          <w:p w14:paraId="2E7CD8F1"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გარდაცვლილი დევნილის ან ომის ვეტერანის სარიტუალო მომსახურება</w:t>
            </w:r>
          </w:p>
        </w:tc>
      </w:tr>
      <w:tr w:rsidR="00FA015E" w:rsidRPr="00CD0F92" w14:paraId="233D4541" w14:textId="77777777" w:rsidTr="00E34838">
        <w:trPr>
          <w:trHeight w:val="300"/>
        </w:trPr>
        <w:tc>
          <w:tcPr>
            <w:tcW w:w="1533" w:type="pct"/>
            <w:shd w:val="clear" w:color="auto" w:fill="auto"/>
            <w:noWrap/>
            <w:vAlign w:val="center"/>
            <w:hideMark/>
          </w:tcPr>
          <w:p w14:paraId="1135E1B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67" w:type="pct"/>
            <w:gridSpan w:val="7"/>
            <w:shd w:val="clear" w:color="auto" w:fill="auto"/>
            <w:vAlign w:val="center"/>
            <w:hideMark/>
          </w:tcPr>
          <w:p w14:paraId="5B21300D"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06 02 10</w:t>
            </w:r>
          </w:p>
        </w:tc>
      </w:tr>
      <w:tr w:rsidR="00FA015E" w:rsidRPr="00CD0F92" w14:paraId="06F441F0" w14:textId="77777777" w:rsidTr="00E34838">
        <w:trPr>
          <w:trHeight w:val="300"/>
        </w:trPr>
        <w:tc>
          <w:tcPr>
            <w:tcW w:w="1533" w:type="pct"/>
            <w:shd w:val="clear" w:color="auto" w:fill="auto"/>
            <w:noWrap/>
            <w:vAlign w:val="center"/>
            <w:hideMark/>
          </w:tcPr>
          <w:p w14:paraId="0096A2FD"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467" w:type="pct"/>
            <w:gridSpan w:val="7"/>
            <w:shd w:val="clear" w:color="auto" w:fill="auto"/>
            <w:vAlign w:val="center"/>
            <w:hideMark/>
          </w:tcPr>
          <w:p w14:paraId="2DF7654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79728267" w14:textId="77777777" w:rsidTr="00E34838">
        <w:trPr>
          <w:trHeight w:val="300"/>
        </w:trPr>
        <w:tc>
          <w:tcPr>
            <w:tcW w:w="1533" w:type="pct"/>
            <w:shd w:val="clear" w:color="auto" w:fill="auto"/>
            <w:noWrap/>
            <w:vAlign w:val="center"/>
            <w:hideMark/>
          </w:tcPr>
          <w:p w14:paraId="6392529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467" w:type="pct"/>
            <w:gridSpan w:val="7"/>
            <w:shd w:val="clear" w:color="auto" w:fill="auto"/>
            <w:vAlign w:val="center"/>
            <w:hideMark/>
          </w:tcPr>
          <w:p w14:paraId="7F76539C"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0DD12A27" w14:textId="77777777" w:rsidTr="00E34838">
        <w:trPr>
          <w:trHeight w:val="1080"/>
        </w:trPr>
        <w:tc>
          <w:tcPr>
            <w:tcW w:w="1533" w:type="pct"/>
            <w:shd w:val="clear" w:color="auto" w:fill="auto"/>
            <w:noWrap/>
            <w:vAlign w:val="center"/>
            <w:hideMark/>
          </w:tcPr>
          <w:p w14:paraId="390197A3"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467" w:type="pct"/>
            <w:gridSpan w:val="7"/>
            <w:shd w:val="clear" w:color="auto" w:fill="auto"/>
            <w:vAlign w:val="center"/>
            <w:hideMark/>
          </w:tcPr>
          <w:p w14:paraId="0D23298D" w14:textId="77777777" w:rsidR="00FA015E" w:rsidRPr="0005441E" w:rsidRDefault="00FA015E" w:rsidP="00245080">
            <w:pPr>
              <w:jc w:val="both"/>
              <w:rPr>
                <w:rFonts w:ascii="Sylfaen" w:hAnsi="Sylfaen" w:cs="Calibri"/>
                <w:color w:val="000000"/>
                <w:sz w:val="16"/>
                <w:szCs w:val="16"/>
              </w:rPr>
            </w:pPr>
            <w:r w:rsidRPr="0005441E">
              <w:rPr>
                <w:rFonts w:ascii="Sylfaen" w:hAnsi="Sylfaen" w:cs="Sylfaen"/>
                <w:color w:val="000000"/>
                <w:sz w:val="16"/>
                <w:szCs w:val="16"/>
                <w:lang w:val="ka-GE"/>
              </w:rPr>
              <w:t>ტყიბულის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მუნიციპალიტეტში</w:t>
            </w:r>
            <w:r w:rsidRPr="0005441E">
              <w:rPr>
                <w:rFonts w:ascii="Sylfaen" w:hAnsi="Sylfaen" w:cs="Calibri"/>
                <w:color w:val="000000"/>
                <w:sz w:val="16"/>
                <w:szCs w:val="16"/>
              </w:rPr>
              <w:t xml:space="preserve"> </w:t>
            </w:r>
            <w:r w:rsidRPr="0005441E">
              <w:rPr>
                <w:rFonts w:ascii="Sylfaen" w:hAnsi="Sylfaen" w:cs="Sylfaen"/>
                <w:color w:val="000000"/>
                <w:sz w:val="16"/>
                <w:szCs w:val="16"/>
              </w:rPr>
              <w:t>რეგისტრირებული</w:t>
            </w:r>
            <w:r w:rsidRPr="0005441E">
              <w:rPr>
                <w:rFonts w:ascii="Sylfaen" w:hAnsi="Sylfaen" w:cs="Calibri"/>
                <w:color w:val="000000"/>
                <w:sz w:val="16"/>
                <w:szCs w:val="16"/>
              </w:rPr>
              <w:t xml:space="preserve"> </w:t>
            </w:r>
            <w:r w:rsidRPr="0005441E">
              <w:rPr>
                <w:rFonts w:ascii="Sylfaen" w:hAnsi="Sylfaen" w:cs="Sylfaen"/>
                <w:color w:val="000000"/>
                <w:sz w:val="16"/>
                <w:szCs w:val="16"/>
              </w:rPr>
              <w:t>დევნილის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და</w:t>
            </w:r>
            <w:r w:rsidRPr="0005441E">
              <w:rPr>
                <w:rFonts w:ascii="Sylfaen" w:hAnsi="Sylfaen" w:cs="Calibri"/>
                <w:color w:val="000000"/>
                <w:sz w:val="16"/>
                <w:szCs w:val="16"/>
              </w:rPr>
              <w:t xml:space="preserve"> </w:t>
            </w:r>
            <w:r w:rsidRPr="0005441E">
              <w:rPr>
                <w:rFonts w:ascii="Sylfaen" w:hAnsi="Sylfaen" w:cs="Sylfaen"/>
                <w:color w:val="000000"/>
                <w:sz w:val="16"/>
                <w:szCs w:val="16"/>
              </w:rPr>
              <w:t>ომის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ვეტერანის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სარიტუალო</w:t>
            </w:r>
            <w:r w:rsidRPr="0005441E">
              <w:rPr>
                <w:rFonts w:ascii="Sylfaen" w:hAnsi="Sylfaen" w:cs="Calibri"/>
                <w:color w:val="000000"/>
                <w:sz w:val="16"/>
                <w:szCs w:val="16"/>
              </w:rPr>
              <w:t xml:space="preserve"> </w:t>
            </w:r>
            <w:r w:rsidRPr="0005441E">
              <w:rPr>
                <w:rFonts w:ascii="Sylfaen" w:hAnsi="Sylfaen" w:cs="Sylfaen"/>
                <w:color w:val="000000"/>
                <w:sz w:val="16"/>
                <w:szCs w:val="16"/>
              </w:rPr>
              <w:t>მომსახურებაზე</w:t>
            </w:r>
            <w:r w:rsidRPr="0005441E">
              <w:rPr>
                <w:rFonts w:ascii="Sylfaen" w:hAnsi="Sylfaen" w:cs="Calibri"/>
                <w:color w:val="000000"/>
                <w:sz w:val="16"/>
                <w:szCs w:val="16"/>
              </w:rPr>
              <w:t xml:space="preserve"> </w:t>
            </w:r>
            <w:r w:rsidRPr="0005441E">
              <w:rPr>
                <w:rFonts w:ascii="Sylfaen" w:hAnsi="Sylfaen" w:cs="Sylfaen"/>
                <w:color w:val="000000"/>
                <w:sz w:val="16"/>
                <w:szCs w:val="16"/>
              </w:rPr>
              <w:t>დახმარება</w:t>
            </w:r>
            <w:r w:rsidRPr="0005441E">
              <w:rPr>
                <w:rFonts w:ascii="Sylfaen" w:hAnsi="Sylfaen" w:cs="Calibri"/>
                <w:color w:val="000000"/>
                <w:sz w:val="16"/>
                <w:szCs w:val="16"/>
              </w:rPr>
              <w:t xml:space="preserve"> </w:t>
            </w:r>
            <w:r w:rsidRPr="0005441E">
              <w:rPr>
                <w:rFonts w:ascii="Sylfaen" w:hAnsi="Sylfaen" w:cs="Sylfaen"/>
                <w:color w:val="000000"/>
                <w:sz w:val="16"/>
                <w:szCs w:val="16"/>
              </w:rPr>
              <w:t>გაიცემა</w:t>
            </w:r>
            <w:r w:rsidRPr="0005441E">
              <w:rPr>
                <w:rFonts w:ascii="Sylfaen" w:hAnsi="Sylfaen" w:cs="Calibri"/>
                <w:color w:val="000000"/>
                <w:sz w:val="16"/>
                <w:szCs w:val="16"/>
              </w:rPr>
              <w:t xml:space="preserve"> -</w:t>
            </w:r>
            <w:r w:rsidRPr="0005441E">
              <w:rPr>
                <w:rFonts w:ascii="Sylfaen" w:hAnsi="Sylfaen" w:cs="Calibri"/>
                <w:color w:val="000000"/>
                <w:sz w:val="16"/>
                <w:szCs w:val="16"/>
                <w:lang w:val="ka-GE"/>
              </w:rPr>
              <w:t>300</w:t>
            </w:r>
            <w:r w:rsidRPr="0005441E">
              <w:rPr>
                <w:rFonts w:ascii="Sylfaen" w:hAnsi="Sylfaen" w:cs="Calibri"/>
                <w:color w:val="000000"/>
                <w:sz w:val="16"/>
                <w:szCs w:val="16"/>
              </w:rPr>
              <w:t xml:space="preserve"> </w:t>
            </w:r>
            <w:r w:rsidRPr="0005441E">
              <w:rPr>
                <w:rFonts w:ascii="Sylfaen" w:hAnsi="Sylfaen" w:cs="Sylfaen"/>
                <w:color w:val="000000"/>
                <w:sz w:val="16"/>
                <w:szCs w:val="16"/>
              </w:rPr>
              <w:t>ლარის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ოდენობით</w:t>
            </w:r>
            <w:r w:rsidRPr="0005441E">
              <w:rPr>
                <w:rFonts w:ascii="Sylfaen" w:hAnsi="Sylfaen" w:cs="Calibri"/>
                <w:color w:val="000000"/>
                <w:sz w:val="16"/>
                <w:szCs w:val="16"/>
              </w:rPr>
              <w:t xml:space="preserve">. </w:t>
            </w:r>
          </w:p>
          <w:p w14:paraId="18FDB7D4" w14:textId="77777777" w:rsidR="00FA015E" w:rsidRPr="0005441E" w:rsidRDefault="00FA015E" w:rsidP="00245080">
            <w:pPr>
              <w:jc w:val="both"/>
              <w:rPr>
                <w:rFonts w:ascii="Sylfaen" w:hAnsi="Sylfaen" w:cs="Calibri"/>
                <w:color w:val="000000"/>
                <w:sz w:val="16"/>
                <w:szCs w:val="16"/>
              </w:rPr>
            </w:pPr>
          </w:p>
          <w:p w14:paraId="5881FCEE" w14:textId="77777777" w:rsidR="00FA015E" w:rsidRPr="0076213B" w:rsidRDefault="00FA015E" w:rsidP="00245080">
            <w:pPr>
              <w:rPr>
                <w:rFonts w:ascii="Calibri" w:hAnsi="Calibri" w:cs="Calibri"/>
                <w:color w:val="000000"/>
                <w:sz w:val="16"/>
                <w:szCs w:val="16"/>
                <w:lang w:val="ka-GE"/>
              </w:rPr>
            </w:pPr>
          </w:p>
        </w:tc>
      </w:tr>
      <w:tr w:rsidR="00FA015E" w:rsidRPr="00CD0F92" w14:paraId="5C73D6DD" w14:textId="77777777" w:rsidTr="00E34838">
        <w:trPr>
          <w:trHeight w:val="645"/>
        </w:trPr>
        <w:tc>
          <w:tcPr>
            <w:tcW w:w="1533" w:type="pct"/>
            <w:shd w:val="clear" w:color="auto" w:fill="auto"/>
            <w:noWrap/>
            <w:vAlign w:val="center"/>
            <w:hideMark/>
          </w:tcPr>
          <w:p w14:paraId="2C4ADF07"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467" w:type="pct"/>
            <w:gridSpan w:val="7"/>
            <w:shd w:val="clear" w:color="auto" w:fill="auto"/>
            <w:vAlign w:val="center"/>
            <w:hideMark/>
          </w:tcPr>
          <w:p w14:paraId="4F5AE69C" w14:textId="77777777" w:rsidR="00FA015E" w:rsidRPr="00C81FE4" w:rsidRDefault="00FA015E" w:rsidP="00245080">
            <w:pPr>
              <w:jc w:val="both"/>
              <w:rPr>
                <w:rFonts w:ascii="Sylfaen" w:hAnsi="Sylfaen" w:cs="Calibri"/>
                <w:color w:val="000000"/>
                <w:sz w:val="16"/>
                <w:szCs w:val="16"/>
              </w:rPr>
            </w:pPr>
            <w:r w:rsidRPr="00C81FE4">
              <w:rPr>
                <w:rFonts w:ascii="Sylfaen" w:hAnsi="Sylfaen" w:cs="Sylfaen"/>
                <w:color w:val="000000"/>
                <w:sz w:val="16"/>
                <w:szCs w:val="16"/>
              </w:rPr>
              <w:t>პროგრამის</w:t>
            </w:r>
            <w:r w:rsidRPr="00C81FE4">
              <w:rPr>
                <w:rFonts w:ascii="Sylfaen" w:hAnsi="Sylfaen" w:cs="Calibri"/>
                <w:color w:val="000000"/>
                <w:sz w:val="16"/>
                <w:szCs w:val="16"/>
              </w:rPr>
              <w:t xml:space="preserve"> </w:t>
            </w:r>
            <w:r w:rsidRPr="00C81FE4">
              <w:rPr>
                <w:rFonts w:ascii="Sylfaen" w:hAnsi="Sylfaen" w:cs="Sylfaen"/>
                <w:color w:val="000000"/>
                <w:sz w:val="16"/>
                <w:szCs w:val="16"/>
              </w:rPr>
              <w:t>მიზანია</w:t>
            </w:r>
            <w:r w:rsidRPr="00C81FE4">
              <w:rPr>
                <w:rFonts w:ascii="Sylfaen" w:hAnsi="Sylfaen" w:cs="Calibri"/>
                <w:color w:val="000000"/>
                <w:sz w:val="16"/>
                <w:szCs w:val="16"/>
              </w:rPr>
              <w:t xml:space="preserve"> </w:t>
            </w:r>
            <w:r w:rsidRPr="00C81FE4">
              <w:rPr>
                <w:rFonts w:ascii="Sylfaen" w:hAnsi="Sylfaen" w:cs="Sylfaen"/>
                <w:color w:val="000000"/>
                <w:sz w:val="16"/>
                <w:szCs w:val="16"/>
              </w:rPr>
              <w:t>გარდაცვლილი</w:t>
            </w:r>
            <w:r w:rsidRPr="00C81FE4">
              <w:rPr>
                <w:rFonts w:ascii="Sylfaen" w:hAnsi="Sylfaen" w:cs="Calibri"/>
                <w:color w:val="000000"/>
                <w:sz w:val="16"/>
                <w:szCs w:val="16"/>
              </w:rPr>
              <w:t xml:space="preserve"> </w:t>
            </w:r>
            <w:r w:rsidRPr="00C81FE4">
              <w:rPr>
                <w:rFonts w:ascii="Sylfaen" w:hAnsi="Sylfaen" w:cs="Sylfaen"/>
                <w:color w:val="000000"/>
                <w:sz w:val="16"/>
                <w:szCs w:val="16"/>
              </w:rPr>
              <w:t>ვეტერანის</w:t>
            </w:r>
            <w:r w:rsidRPr="00C81FE4">
              <w:rPr>
                <w:rFonts w:ascii="Sylfaen" w:hAnsi="Sylfaen" w:cs="Calibri"/>
                <w:color w:val="000000"/>
                <w:sz w:val="16"/>
                <w:szCs w:val="16"/>
              </w:rPr>
              <w:t>/</w:t>
            </w:r>
            <w:r w:rsidRPr="00C81FE4">
              <w:rPr>
                <w:rFonts w:ascii="Sylfaen" w:hAnsi="Sylfaen" w:cs="Sylfaen"/>
                <w:color w:val="000000"/>
                <w:sz w:val="16"/>
                <w:szCs w:val="16"/>
              </w:rPr>
              <w:t>დევნილის</w:t>
            </w:r>
            <w:r w:rsidRPr="00C81FE4">
              <w:rPr>
                <w:rFonts w:ascii="Sylfaen" w:hAnsi="Sylfaen" w:cs="Calibri"/>
                <w:color w:val="000000"/>
                <w:sz w:val="16"/>
                <w:szCs w:val="16"/>
              </w:rPr>
              <w:t xml:space="preserve"> </w:t>
            </w:r>
            <w:r w:rsidRPr="00C81FE4">
              <w:rPr>
                <w:rFonts w:ascii="Sylfaen" w:hAnsi="Sylfaen" w:cs="Sylfaen"/>
                <w:color w:val="000000"/>
                <w:sz w:val="16"/>
                <w:szCs w:val="16"/>
              </w:rPr>
              <w:t>პატივის</w:t>
            </w:r>
            <w:r w:rsidRPr="00C81FE4">
              <w:rPr>
                <w:rFonts w:ascii="Sylfaen" w:hAnsi="Sylfaen" w:cs="Calibri"/>
                <w:color w:val="000000"/>
                <w:sz w:val="16"/>
                <w:szCs w:val="16"/>
              </w:rPr>
              <w:t xml:space="preserve"> </w:t>
            </w:r>
            <w:r w:rsidRPr="00C81FE4">
              <w:rPr>
                <w:rFonts w:ascii="Sylfaen" w:hAnsi="Sylfaen" w:cs="Sylfaen"/>
                <w:color w:val="000000"/>
                <w:sz w:val="16"/>
                <w:szCs w:val="16"/>
              </w:rPr>
              <w:t>მიგება</w:t>
            </w:r>
          </w:p>
          <w:p w14:paraId="6D4DCB0E" w14:textId="77777777" w:rsidR="00FA015E" w:rsidRPr="00281C5B" w:rsidRDefault="00FA015E" w:rsidP="00245080">
            <w:pPr>
              <w:rPr>
                <w:rFonts w:ascii="Calibri" w:hAnsi="Calibri" w:cs="Calibri"/>
                <w:color w:val="000000"/>
                <w:sz w:val="16"/>
                <w:szCs w:val="16"/>
              </w:rPr>
            </w:pPr>
          </w:p>
        </w:tc>
      </w:tr>
      <w:tr w:rsidR="00E34838" w:rsidRPr="00CD0F92" w14:paraId="7426924A" w14:textId="77777777" w:rsidTr="00E34838">
        <w:trPr>
          <w:trHeight w:val="300"/>
        </w:trPr>
        <w:tc>
          <w:tcPr>
            <w:tcW w:w="1533" w:type="pct"/>
            <w:shd w:val="clear" w:color="auto" w:fill="auto"/>
            <w:noWrap/>
            <w:vAlign w:val="center"/>
            <w:hideMark/>
          </w:tcPr>
          <w:p w14:paraId="6306C303" w14:textId="7EC2D818" w:rsidR="00E34838" w:rsidRPr="004B30D2" w:rsidRDefault="00E34838" w:rsidP="00E34838">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467" w:type="pct"/>
            <w:gridSpan w:val="7"/>
            <w:shd w:val="clear" w:color="auto" w:fill="auto"/>
            <w:vAlign w:val="center"/>
            <w:hideMark/>
          </w:tcPr>
          <w:p w14:paraId="573DAD1A" w14:textId="3C7AC4B1" w:rsidR="00E34838" w:rsidRPr="004B30D2" w:rsidRDefault="00E34838" w:rsidP="00E34838">
            <w:pPr>
              <w:rPr>
                <w:rFonts w:ascii="Sylfaen" w:eastAsia="Sylfaen" w:hAnsi="Sylfaen"/>
                <w:color w:val="000000"/>
                <w:sz w:val="16"/>
                <w:szCs w:val="16"/>
              </w:rPr>
            </w:pPr>
            <w:r w:rsidRPr="004B30D2">
              <w:rPr>
                <w:rFonts w:ascii="Sylfaen" w:eastAsia="Sylfaen" w:hAnsi="Sylfaen"/>
                <w:color w:val="000000"/>
                <w:sz w:val="16"/>
                <w:szCs w:val="16"/>
              </w:rPr>
              <w:t xml:space="preserve">SDG 1. სიღარიბის ყველა ფორმის აღმოფხვრა </w:t>
            </w:r>
          </w:p>
        </w:tc>
      </w:tr>
      <w:tr w:rsidR="00FA015E" w:rsidRPr="00CD0F92" w14:paraId="2A3EEC8C" w14:textId="77777777" w:rsidTr="00E34838">
        <w:trPr>
          <w:trHeight w:val="300"/>
        </w:trPr>
        <w:tc>
          <w:tcPr>
            <w:tcW w:w="1533" w:type="pct"/>
            <w:shd w:val="clear" w:color="auto" w:fill="auto"/>
            <w:noWrap/>
            <w:vAlign w:val="center"/>
            <w:hideMark/>
          </w:tcPr>
          <w:p w14:paraId="06C7048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467" w:type="pct"/>
            <w:gridSpan w:val="7"/>
            <w:shd w:val="clear" w:color="auto" w:fill="auto"/>
            <w:vAlign w:val="center"/>
            <w:hideMark/>
          </w:tcPr>
          <w:p w14:paraId="1C05EC17"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34838" w:rsidRPr="00CD0F92" w14:paraId="2D9749AA" w14:textId="77777777" w:rsidTr="00E34838">
        <w:trPr>
          <w:trHeight w:val="480"/>
        </w:trPr>
        <w:tc>
          <w:tcPr>
            <w:tcW w:w="1533" w:type="pct"/>
            <w:shd w:val="clear" w:color="000000" w:fill="F2F2F2"/>
            <w:noWrap/>
            <w:vAlign w:val="center"/>
            <w:hideMark/>
          </w:tcPr>
          <w:p w14:paraId="4B05878F"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916" w:type="pct"/>
            <w:shd w:val="clear" w:color="000000" w:fill="F2F2F2"/>
            <w:vAlign w:val="center"/>
            <w:hideMark/>
          </w:tcPr>
          <w:p w14:paraId="2E2E447A"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44" w:type="pct"/>
            <w:shd w:val="clear" w:color="000000" w:fill="F2F2F2"/>
            <w:vAlign w:val="center"/>
            <w:hideMark/>
          </w:tcPr>
          <w:p w14:paraId="4005D9C2"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90" w:type="pct"/>
            <w:shd w:val="clear" w:color="000000" w:fill="F2F2F2"/>
            <w:vAlign w:val="center"/>
            <w:hideMark/>
          </w:tcPr>
          <w:p w14:paraId="3B7FAE5C"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68" w:type="pct"/>
            <w:shd w:val="clear" w:color="000000" w:fill="F2F2F2"/>
            <w:vAlign w:val="center"/>
            <w:hideMark/>
          </w:tcPr>
          <w:p w14:paraId="2C50D2D2" w14:textId="7BC66F63" w:rsidR="00FA015E" w:rsidRPr="00CD0F92" w:rsidRDefault="00FA015E" w:rsidP="00580A1D">
            <w:pPr>
              <w:jc w:val="center"/>
              <w:rPr>
                <w:rFonts w:ascii="Calibri" w:hAnsi="Calibri" w:cs="Calibri"/>
                <w:b/>
                <w:bCs/>
                <w:color w:val="000000"/>
                <w:sz w:val="10"/>
                <w:szCs w:val="10"/>
              </w:rPr>
            </w:pPr>
            <w:r>
              <w:rPr>
                <w:rFonts w:ascii="Calibri" w:hAnsi="Calibri" w:cs="Calibri"/>
                <w:b/>
                <w:bCs/>
                <w:color w:val="000000"/>
                <w:sz w:val="10"/>
                <w:szCs w:val="10"/>
              </w:rPr>
              <w:t>202</w:t>
            </w:r>
            <w:r w:rsidR="00580A1D">
              <w:rPr>
                <w:rFonts w:ascii="Calibri" w:hAnsi="Calibri" w:cs="Calibri"/>
                <w:b/>
                <w:bCs/>
                <w:color w:val="000000"/>
                <w:sz w:val="10"/>
                <w:szCs w:val="10"/>
                <w:lang w:val="ka-GE"/>
              </w:rPr>
              <w:t>6 წლის პროექტი</w:t>
            </w:r>
          </w:p>
        </w:tc>
        <w:tc>
          <w:tcPr>
            <w:tcW w:w="450" w:type="pct"/>
            <w:shd w:val="clear" w:color="000000" w:fill="F2F2F2"/>
            <w:vAlign w:val="center"/>
            <w:hideMark/>
          </w:tcPr>
          <w:p w14:paraId="33B47C23" w14:textId="160D4470"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580A1D">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2E0B06E2" w14:textId="2CEF2B8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580A1D">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0" w:type="pct"/>
            <w:shd w:val="clear" w:color="000000" w:fill="F2F2F2"/>
            <w:vAlign w:val="center"/>
            <w:hideMark/>
          </w:tcPr>
          <w:p w14:paraId="7813E078" w14:textId="30D76EA7" w:rsidR="00FA015E" w:rsidRPr="00CD0F92" w:rsidRDefault="00580A1D" w:rsidP="00245080">
            <w:pPr>
              <w:jc w:val="center"/>
              <w:rPr>
                <w:rFonts w:ascii="Calibri" w:hAnsi="Calibri" w:cs="Calibri"/>
                <w:b/>
                <w:bCs/>
                <w:color w:val="000000"/>
                <w:sz w:val="10"/>
                <w:szCs w:val="10"/>
              </w:rPr>
            </w:pPr>
            <w:r>
              <w:rPr>
                <w:rFonts w:ascii="Calibri" w:hAnsi="Calibri" w:cs="Calibri"/>
                <w:b/>
                <w:bCs/>
                <w:color w:val="000000"/>
                <w:sz w:val="10"/>
                <w:szCs w:val="10"/>
              </w:rPr>
              <w:t>2029</w:t>
            </w:r>
            <w:r w:rsidR="004515E8">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68646A33" w14:textId="77777777" w:rsidTr="00E34838">
        <w:trPr>
          <w:trHeight w:val="375"/>
        </w:trPr>
        <w:tc>
          <w:tcPr>
            <w:tcW w:w="1533" w:type="pct"/>
            <w:vMerge w:val="restart"/>
            <w:shd w:val="clear" w:color="auto" w:fill="auto"/>
            <w:vAlign w:val="center"/>
            <w:hideMark/>
          </w:tcPr>
          <w:p w14:paraId="1FF1D228"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 xml:space="preserve">დახმარების გარეშე არ დარჩეს არც ერთი ომის მონაწილე ვეტერანი და იძულებით გადაადგილებული პირი </w:t>
            </w:r>
          </w:p>
        </w:tc>
        <w:tc>
          <w:tcPr>
            <w:tcW w:w="916" w:type="pct"/>
            <w:vMerge w:val="restart"/>
            <w:shd w:val="clear" w:color="auto" w:fill="auto"/>
            <w:vAlign w:val="center"/>
            <w:hideMark/>
          </w:tcPr>
          <w:p w14:paraId="1B180261"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031FFF69"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44" w:type="pct"/>
            <w:vMerge w:val="restart"/>
            <w:shd w:val="clear" w:color="auto" w:fill="auto"/>
            <w:vAlign w:val="center"/>
            <w:hideMark/>
          </w:tcPr>
          <w:p w14:paraId="7D960D26"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90" w:type="pct"/>
            <w:shd w:val="clear" w:color="auto" w:fill="auto"/>
            <w:vAlign w:val="center"/>
            <w:hideMark/>
          </w:tcPr>
          <w:p w14:paraId="008358E2"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817" w:type="pct"/>
            <w:gridSpan w:val="4"/>
            <w:shd w:val="clear" w:color="auto" w:fill="auto"/>
            <w:vAlign w:val="center"/>
            <w:hideMark/>
          </w:tcPr>
          <w:p w14:paraId="49F573B3" w14:textId="4F89E1C0" w:rsidR="00FA015E" w:rsidRPr="00281C5B" w:rsidRDefault="00D2782F"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პროგრამით ისარგებლა </w:t>
            </w:r>
            <w:r w:rsidR="00F73FBA">
              <w:rPr>
                <w:rFonts w:ascii="Calibri" w:hAnsi="Calibri" w:cs="Calibri"/>
                <w:color w:val="000000"/>
                <w:sz w:val="14"/>
                <w:szCs w:val="14"/>
                <w:lang w:val="ka-GE"/>
              </w:rPr>
              <w:t>ერთმა</w:t>
            </w:r>
            <w:r w:rsidR="00FA015E">
              <w:rPr>
                <w:rFonts w:ascii="Calibri" w:hAnsi="Calibri" w:cs="Calibri"/>
                <w:color w:val="000000"/>
                <w:sz w:val="14"/>
                <w:szCs w:val="14"/>
                <w:lang w:val="ka-GE"/>
              </w:rPr>
              <w:t xml:space="preserve"> ვეტერანის </w:t>
            </w:r>
            <w:r w:rsidR="00F73FBA">
              <w:rPr>
                <w:rFonts w:ascii="Calibri" w:hAnsi="Calibri" w:cs="Calibri"/>
                <w:color w:val="000000"/>
                <w:sz w:val="14"/>
                <w:szCs w:val="14"/>
                <w:lang w:val="ka-GE"/>
              </w:rPr>
              <w:t xml:space="preserve">და ორმა დევნილის </w:t>
            </w:r>
            <w:r w:rsidR="00FA015E">
              <w:rPr>
                <w:rFonts w:ascii="Calibri" w:hAnsi="Calibri" w:cs="Calibri"/>
                <w:color w:val="000000"/>
                <w:sz w:val="14"/>
                <w:szCs w:val="14"/>
                <w:lang w:val="ka-GE"/>
              </w:rPr>
              <w:t xml:space="preserve">ოჯახმა </w:t>
            </w:r>
          </w:p>
        </w:tc>
      </w:tr>
      <w:tr w:rsidR="00FA015E" w:rsidRPr="00CD0F92" w14:paraId="16F7A827" w14:textId="77777777" w:rsidTr="00E34838">
        <w:trPr>
          <w:trHeight w:val="375"/>
        </w:trPr>
        <w:tc>
          <w:tcPr>
            <w:tcW w:w="1533" w:type="pct"/>
            <w:vMerge/>
            <w:vAlign w:val="center"/>
            <w:hideMark/>
          </w:tcPr>
          <w:p w14:paraId="6F4B1977" w14:textId="77777777" w:rsidR="00FA015E" w:rsidRPr="00281C5B" w:rsidRDefault="00FA015E" w:rsidP="00245080">
            <w:pPr>
              <w:rPr>
                <w:rFonts w:ascii="Calibri" w:hAnsi="Calibri" w:cs="Calibri"/>
                <w:b/>
                <w:bCs/>
                <w:color w:val="000000"/>
                <w:sz w:val="14"/>
                <w:szCs w:val="14"/>
              </w:rPr>
            </w:pPr>
          </w:p>
        </w:tc>
        <w:tc>
          <w:tcPr>
            <w:tcW w:w="916" w:type="pct"/>
            <w:vMerge/>
            <w:vAlign w:val="center"/>
            <w:hideMark/>
          </w:tcPr>
          <w:p w14:paraId="2F1CDC7F" w14:textId="77777777" w:rsidR="00FA015E" w:rsidRPr="00281C5B" w:rsidRDefault="00FA015E" w:rsidP="00245080">
            <w:pPr>
              <w:rPr>
                <w:rFonts w:ascii="Calibri" w:hAnsi="Calibri" w:cs="Calibri"/>
                <w:b/>
                <w:bCs/>
                <w:color w:val="000000"/>
                <w:sz w:val="14"/>
                <w:szCs w:val="14"/>
              </w:rPr>
            </w:pPr>
          </w:p>
        </w:tc>
        <w:tc>
          <w:tcPr>
            <w:tcW w:w="344" w:type="pct"/>
            <w:vMerge/>
            <w:vAlign w:val="center"/>
            <w:hideMark/>
          </w:tcPr>
          <w:p w14:paraId="0143CE21" w14:textId="77777777" w:rsidR="00FA015E" w:rsidRPr="00281C5B" w:rsidRDefault="00FA015E" w:rsidP="00245080">
            <w:pPr>
              <w:rPr>
                <w:rFonts w:ascii="Calibri" w:hAnsi="Calibri" w:cs="Calibri"/>
                <w:b/>
                <w:bCs/>
                <w:color w:val="000000"/>
                <w:sz w:val="14"/>
                <w:szCs w:val="14"/>
              </w:rPr>
            </w:pPr>
          </w:p>
        </w:tc>
        <w:tc>
          <w:tcPr>
            <w:tcW w:w="390" w:type="pct"/>
            <w:shd w:val="clear" w:color="auto" w:fill="auto"/>
            <w:vAlign w:val="center"/>
            <w:hideMark/>
          </w:tcPr>
          <w:p w14:paraId="2147813C"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68" w:type="pct"/>
            <w:shd w:val="clear" w:color="auto" w:fill="auto"/>
            <w:vAlign w:val="center"/>
            <w:hideMark/>
          </w:tcPr>
          <w:p w14:paraId="4F35ABF2" w14:textId="431BB48A" w:rsidR="00FA015E" w:rsidRPr="00281C5B" w:rsidRDefault="004515E8" w:rsidP="00245080">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59123D64" w14:textId="425AED1A" w:rsidR="00FA015E" w:rsidRPr="00281C5B" w:rsidRDefault="00FA015E" w:rsidP="00245080">
            <w:pPr>
              <w:rPr>
                <w:rFonts w:ascii="Calibri" w:hAnsi="Calibri" w:cs="Calibri"/>
                <w:color w:val="000000"/>
                <w:sz w:val="14"/>
                <w:szCs w:val="14"/>
              </w:rPr>
            </w:pP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2BC9F8A6" w14:textId="2B0D9006"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0" w:type="pct"/>
            <w:shd w:val="clear" w:color="auto" w:fill="auto"/>
            <w:vAlign w:val="center"/>
            <w:hideMark/>
          </w:tcPr>
          <w:p w14:paraId="7E54D18A" w14:textId="11C4AA53"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r>
      <w:tr w:rsidR="00FA015E" w:rsidRPr="00CD0F92" w14:paraId="60FD9E8F" w14:textId="77777777" w:rsidTr="00E34838">
        <w:trPr>
          <w:trHeight w:val="375"/>
        </w:trPr>
        <w:tc>
          <w:tcPr>
            <w:tcW w:w="1533" w:type="pct"/>
            <w:vMerge/>
            <w:vAlign w:val="center"/>
            <w:hideMark/>
          </w:tcPr>
          <w:p w14:paraId="35FA8DF3" w14:textId="77777777" w:rsidR="00FA015E" w:rsidRPr="00281C5B" w:rsidRDefault="00FA015E" w:rsidP="00245080">
            <w:pPr>
              <w:rPr>
                <w:rFonts w:ascii="Calibri" w:hAnsi="Calibri" w:cs="Calibri"/>
                <w:b/>
                <w:bCs/>
                <w:color w:val="000000"/>
                <w:sz w:val="14"/>
                <w:szCs w:val="14"/>
              </w:rPr>
            </w:pPr>
          </w:p>
        </w:tc>
        <w:tc>
          <w:tcPr>
            <w:tcW w:w="916" w:type="pct"/>
            <w:vMerge/>
            <w:vAlign w:val="center"/>
            <w:hideMark/>
          </w:tcPr>
          <w:p w14:paraId="68247C71" w14:textId="77777777" w:rsidR="00FA015E" w:rsidRPr="00281C5B" w:rsidRDefault="00FA015E" w:rsidP="00245080">
            <w:pPr>
              <w:rPr>
                <w:rFonts w:ascii="Calibri" w:hAnsi="Calibri" w:cs="Calibri"/>
                <w:b/>
                <w:bCs/>
                <w:color w:val="000000"/>
                <w:sz w:val="14"/>
                <w:szCs w:val="14"/>
              </w:rPr>
            </w:pPr>
          </w:p>
        </w:tc>
        <w:tc>
          <w:tcPr>
            <w:tcW w:w="344" w:type="pct"/>
            <w:vMerge/>
            <w:vAlign w:val="center"/>
            <w:hideMark/>
          </w:tcPr>
          <w:p w14:paraId="5AC6DABC" w14:textId="77777777" w:rsidR="00FA015E" w:rsidRPr="00281C5B" w:rsidRDefault="00FA015E" w:rsidP="00245080">
            <w:pPr>
              <w:rPr>
                <w:rFonts w:ascii="Calibri" w:hAnsi="Calibri" w:cs="Calibri"/>
                <w:b/>
                <w:bCs/>
                <w:color w:val="000000"/>
                <w:sz w:val="14"/>
                <w:szCs w:val="14"/>
              </w:rPr>
            </w:pPr>
          </w:p>
        </w:tc>
        <w:tc>
          <w:tcPr>
            <w:tcW w:w="390" w:type="pct"/>
            <w:shd w:val="clear" w:color="auto" w:fill="auto"/>
            <w:vAlign w:val="center"/>
            <w:hideMark/>
          </w:tcPr>
          <w:p w14:paraId="19C2366A"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68" w:type="pct"/>
            <w:shd w:val="clear" w:color="auto" w:fill="auto"/>
            <w:vAlign w:val="center"/>
            <w:hideMark/>
          </w:tcPr>
          <w:p w14:paraId="4AAE4B5C"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1B8DF3DF"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2FD1779F"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450" w:type="pct"/>
            <w:shd w:val="clear" w:color="auto" w:fill="auto"/>
            <w:vAlign w:val="center"/>
            <w:hideMark/>
          </w:tcPr>
          <w:p w14:paraId="11E6DECA"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24EF9B51" w14:textId="77777777" w:rsidTr="00E34838">
        <w:trPr>
          <w:trHeight w:val="375"/>
        </w:trPr>
        <w:tc>
          <w:tcPr>
            <w:tcW w:w="1533" w:type="pct"/>
            <w:vMerge/>
            <w:vAlign w:val="center"/>
            <w:hideMark/>
          </w:tcPr>
          <w:p w14:paraId="7CB8B01C" w14:textId="77777777" w:rsidR="00FA015E" w:rsidRPr="00281C5B" w:rsidRDefault="00FA015E" w:rsidP="00245080">
            <w:pPr>
              <w:rPr>
                <w:rFonts w:ascii="Calibri" w:hAnsi="Calibri" w:cs="Calibri"/>
                <w:b/>
                <w:bCs/>
                <w:color w:val="000000"/>
                <w:sz w:val="14"/>
                <w:szCs w:val="14"/>
              </w:rPr>
            </w:pPr>
          </w:p>
        </w:tc>
        <w:tc>
          <w:tcPr>
            <w:tcW w:w="916" w:type="pct"/>
            <w:vMerge/>
            <w:vAlign w:val="center"/>
            <w:hideMark/>
          </w:tcPr>
          <w:p w14:paraId="54490C0B" w14:textId="77777777" w:rsidR="00FA015E" w:rsidRPr="00281C5B" w:rsidRDefault="00FA015E" w:rsidP="00245080">
            <w:pPr>
              <w:rPr>
                <w:rFonts w:ascii="Calibri" w:hAnsi="Calibri" w:cs="Calibri"/>
                <w:b/>
                <w:bCs/>
                <w:color w:val="000000"/>
                <w:sz w:val="14"/>
                <w:szCs w:val="14"/>
              </w:rPr>
            </w:pPr>
          </w:p>
        </w:tc>
        <w:tc>
          <w:tcPr>
            <w:tcW w:w="344" w:type="pct"/>
            <w:vMerge/>
            <w:vAlign w:val="center"/>
            <w:hideMark/>
          </w:tcPr>
          <w:p w14:paraId="115FF52A" w14:textId="77777777" w:rsidR="00FA015E" w:rsidRPr="00281C5B" w:rsidRDefault="00FA015E" w:rsidP="00245080">
            <w:pPr>
              <w:rPr>
                <w:rFonts w:ascii="Calibri" w:hAnsi="Calibri" w:cs="Calibri"/>
                <w:b/>
                <w:bCs/>
                <w:color w:val="000000"/>
                <w:sz w:val="14"/>
                <w:szCs w:val="14"/>
              </w:rPr>
            </w:pPr>
          </w:p>
        </w:tc>
        <w:tc>
          <w:tcPr>
            <w:tcW w:w="390" w:type="pct"/>
            <w:shd w:val="clear" w:color="auto" w:fill="auto"/>
            <w:vAlign w:val="center"/>
            <w:hideMark/>
          </w:tcPr>
          <w:p w14:paraId="294D06B4"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817" w:type="pct"/>
            <w:gridSpan w:val="4"/>
            <w:shd w:val="clear" w:color="auto" w:fill="auto"/>
            <w:vAlign w:val="center"/>
            <w:hideMark/>
          </w:tcPr>
          <w:p w14:paraId="0B06F4F2"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17263D22"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27568FF9" w14:textId="77777777" w:rsidTr="00245080">
        <w:trPr>
          <w:trHeight w:val="495"/>
        </w:trPr>
        <w:tc>
          <w:tcPr>
            <w:tcW w:w="1414" w:type="pct"/>
            <w:shd w:val="clear" w:color="000000" w:fill="EBF1DE"/>
            <w:noWrap/>
            <w:vAlign w:val="center"/>
            <w:hideMark/>
          </w:tcPr>
          <w:p w14:paraId="3103F88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0061145B"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მძიმე საცხოვრებელ პირობებში, უბედური შემთხვევისა და სტიქიური მოვლენების შედეგად დაზარალებული ოჯახების ერთჯერადი დახმარება</w:t>
            </w:r>
          </w:p>
        </w:tc>
      </w:tr>
      <w:tr w:rsidR="00FA015E" w:rsidRPr="00CD0F92" w14:paraId="3FA402DB" w14:textId="77777777" w:rsidTr="00245080">
        <w:trPr>
          <w:trHeight w:val="300"/>
        </w:trPr>
        <w:tc>
          <w:tcPr>
            <w:tcW w:w="1414" w:type="pct"/>
            <w:shd w:val="clear" w:color="auto" w:fill="auto"/>
            <w:noWrap/>
            <w:vAlign w:val="center"/>
            <w:hideMark/>
          </w:tcPr>
          <w:p w14:paraId="3EDDFDA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6559C33E"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06 02 11</w:t>
            </w:r>
          </w:p>
        </w:tc>
      </w:tr>
      <w:tr w:rsidR="00FA015E" w:rsidRPr="00CD0F92" w14:paraId="043820B2" w14:textId="77777777" w:rsidTr="00245080">
        <w:trPr>
          <w:trHeight w:val="300"/>
        </w:trPr>
        <w:tc>
          <w:tcPr>
            <w:tcW w:w="1414" w:type="pct"/>
            <w:shd w:val="clear" w:color="auto" w:fill="auto"/>
            <w:noWrap/>
            <w:vAlign w:val="center"/>
            <w:hideMark/>
          </w:tcPr>
          <w:p w14:paraId="120E6387"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D0CEEF6"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667E33EC" w14:textId="77777777" w:rsidTr="00245080">
        <w:trPr>
          <w:trHeight w:val="300"/>
        </w:trPr>
        <w:tc>
          <w:tcPr>
            <w:tcW w:w="1414" w:type="pct"/>
            <w:shd w:val="clear" w:color="auto" w:fill="auto"/>
            <w:noWrap/>
            <w:vAlign w:val="center"/>
            <w:hideMark/>
          </w:tcPr>
          <w:p w14:paraId="784B1185"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72EC18BE"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1CE932ED" w14:textId="77777777" w:rsidTr="00245080">
        <w:trPr>
          <w:trHeight w:val="1080"/>
        </w:trPr>
        <w:tc>
          <w:tcPr>
            <w:tcW w:w="1414" w:type="pct"/>
            <w:shd w:val="clear" w:color="auto" w:fill="auto"/>
            <w:noWrap/>
            <w:vAlign w:val="center"/>
            <w:hideMark/>
          </w:tcPr>
          <w:p w14:paraId="129ACB2A"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5770C959" w14:textId="77777777" w:rsidR="00FA015E" w:rsidRPr="001D3081" w:rsidRDefault="00FA015E" w:rsidP="00245080">
            <w:pPr>
              <w:rPr>
                <w:rFonts w:ascii="Calibri" w:hAnsi="Calibri" w:cs="Calibri"/>
                <w:color w:val="000000"/>
                <w:sz w:val="16"/>
                <w:szCs w:val="16"/>
                <w:lang w:val="ka-GE"/>
              </w:rPr>
            </w:pPr>
            <w:proofErr w:type="gramStart"/>
            <w:r w:rsidRPr="00ED72CD">
              <w:rPr>
                <w:rFonts w:ascii="Sylfaen" w:hAnsi="Sylfaen" w:cs="Sylfaen"/>
                <w:color w:val="000000"/>
                <w:sz w:val="14"/>
                <w:szCs w:val="14"/>
              </w:rPr>
              <w:t>ქვეპროგრამა</w:t>
            </w:r>
            <w:proofErr w:type="gramEnd"/>
            <w:r w:rsidRPr="00ED72CD">
              <w:rPr>
                <w:rFonts w:ascii="Sylfaen" w:hAnsi="Sylfaen" w:cs="Sylfaen"/>
                <w:color w:val="000000"/>
                <w:sz w:val="14"/>
                <w:szCs w:val="14"/>
              </w:rPr>
              <w:t xml:space="preserve"> ითვალისწინებს ერთჯერადი ფულადი დახმარების გაწევას დაზარალებული ოჯახებისთვის, რომელთაც ხანძრის შედეგად დაეწვათ საცხოვრებელი სახლი ან სტიქიური მოვლენების შედეგად (მეწყერი, ღვარცოფი, კლდეზვავი, ქვათა ცვენა, წყალდიდობა, ძლიერი ქარი) დაზარალდნენ. </w:t>
            </w:r>
            <w:proofErr w:type="gramStart"/>
            <w:r w:rsidRPr="0005441E">
              <w:rPr>
                <w:rFonts w:ascii="Sylfaen" w:eastAsia="Times New Roman" w:hAnsi="Sylfaen" w:cs="Calibri"/>
                <w:color w:val="000000"/>
                <w:sz w:val="16"/>
                <w:szCs w:val="16"/>
                <w:lang w:eastAsia="ru-RU"/>
              </w:rPr>
              <w:t>სიღატაკის</w:t>
            </w:r>
            <w:proofErr w:type="gramEnd"/>
            <w:r w:rsidRPr="0005441E">
              <w:rPr>
                <w:rFonts w:ascii="Sylfaen" w:eastAsia="Times New Roman" w:hAnsi="Sylfaen" w:cs="Calibri"/>
                <w:color w:val="000000"/>
                <w:sz w:val="16"/>
                <w:szCs w:val="16"/>
                <w:lang w:eastAsia="ru-RU"/>
              </w:rPr>
              <w:t xml:space="preserve"> რისკის ქვეს მყოფი ოჯახის საცხოვრისით უზრუნვე</w:t>
            </w:r>
            <w:r>
              <w:rPr>
                <w:rFonts w:ascii="Sylfaen" w:eastAsia="Times New Roman" w:hAnsi="Sylfaen" w:cs="Calibri"/>
                <w:color w:val="000000"/>
                <w:sz w:val="16"/>
                <w:szCs w:val="16"/>
                <w:lang w:eastAsia="ru-RU"/>
              </w:rPr>
              <w:t>ლყოფა.</w:t>
            </w:r>
          </w:p>
        </w:tc>
      </w:tr>
      <w:tr w:rsidR="00FA015E" w:rsidRPr="00CD0F92" w14:paraId="18983F61" w14:textId="77777777" w:rsidTr="00245080">
        <w:trPr>
          <w:trHeight w:val="645"/>
        </w:trPr>
        <w:tc>
          <w:tcPr>
            <w:tcW w:w="1414" w:type="pct"/>
            <w:shd w:val="clear" w:color="auto" w:fill="auto"/>
            <w:noWrap/>
            <w:vAlign w:val="center"/>
            <w:hideMark/>
          </w:tcPr>
          <w:p w14:paraId="39536E8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50C45FB3" w14:textId="77777777" w:rsidR="00FA015E" w:rsidRPr="00F51501" w:rsidRDefault="00FA015E" w:rsidP="00245080">
            <w:pPr>
              <w:rPr>
                <w:rFonts w:ascii="Calibri" w:hAnsi="Calibri" w:cs="Calibri"/>
                <w:color w:val="000000"/>
                <w:sz w:val="16"/>
                <w:szCs w:val="16"/>
              </w:rPr>
            </w:pPr>
            <w:r w:rsidRPr="0005441E">
              <w:rPr>
                <w:rFonts w:ascii="Sylfaen" w:eastAsia="Times New Roman" w:hAnsi="Sylfaen" w:cs="Calibri"/>
                <w:color w:val="000000"/>
                <w:sz w:val="16"/>
                <w:szCs w:val="16"/>
                <w:lang w:eastAsia="ru-RU"/>
              </w:rPr>
              <w:t>სოციალურად დაუცველი ოჯახების ეკონომიკური მდგომარეობის</w:t>
            </w:r>
            <w:r w:rsidRPr="0005441E">
              <w:rPr>
                <w:rFonts w:ascii="Sylfaen" w:eastAsia="Times New Roman" w:hAnsi="Sylfaen" w:cs="Calibri"/>
                <w:color w:val="000000"/>
                <w:sz w:val="16"/>
                <w:szCs w:val="16"/>
                <w:lang w:val="ka-GE" w:eastAsia="ru-RU"/>
              </w:rPr>
              <w:t xml:space="preserve"> და საცხოვრებელი პირობების </w:t>
            </w:r>
            <w:r w:rsidRPr="0005441E">
              <w:rPr>
                <w:rFonts w:ascii="Sylfaen" w:eastAsia="Times New Roman" w:hAnsi="Sylfaen" w:cs="Calibri"/>
                <w:color w:val="000000"/>
                <w:sz w:val="16"/>
                <w:szCs w:val="16"/>
                <w:lang w:eastAsia="ru-RU"/>
              </w:rPr>
              <w:t xml:space="preserve"> გაუმჯობესების ხელშეწყობა</w:t>
            </w:r>
          </w:p>
        </w:tc>
      </w:tr>
      <w:tr w:rsidR="00FA015E" w:rsidRPr="00CD0F92" w14:paraId="56FB6729" w14:textId="77777777" w:rsidTr="00245080">
        <w:trPr>
          <w:trHeight w:val="300"/>
        </w:trPr>
        <w:tc>
          <w:tcPr>
            <w:tcW w:w="1414" w:type="pct"/>
            <w:shd w:val="clear" w:color="auto" w:fill="auto"/>
            <w:noWrap/>
            <w:vAlign w:val="center"/>
            <w:hideMark/>
          </w:tcPr>
          <w:p w14:paraId="23C42E8D" w14:textId="5B6EA493"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06A3DA53" w14:textId="56AACC15" w:rsidR="00FA015E" w:rsidRPr="004B30D2" w:rsidRDefault="00E34838" w:rsidP="00245080">
            <w:pPr>
              <w:rPr>
                <w:rFonts w:ascii="Calibri" w:hAnsi="Calibri" w:cs="Calibri"/>
                <w:color w:val="000000"/>
                <w:sz w:val="16"/>
                <w:szCs w:val="16"/>
                <w:lang w:val="ka-GE"/>
              </w:rPr>
            </w:pPr>
            <w:r w:rsidRPr="004B30D2">
              <w:rPr>
                <w:rFonts w:ascii="Sylfaen" w:eastAsia="Sylfaen" w:hAnsi="Sylfaen"/>
                <w:color w:val="000000"/>
                <w:sz w:val="16"/>
                <w:szCs w:val="16"/>
              </w:rPr>
              <w:t xml:space="preserve">SDG 1. სიღარიბის ყველა ფორმის აღმოფხვრა </w:t>
            </w:r>
            <w:r w:rsidR="00FA015E" w:rsidRPr="004B30D2">
              <w:rPr>
                <w:rFonts w:ascii="Sylfaen" w:eastAsia="Sylfaen" w:hAnsi="Sylfaen"/>
                <w:color w:val="000000"/>
                <w:sz w:val="16"/>
                <w:szCs w:val="16"/>
                <w:lang w:val="ka-GE"/>
              </w:rPr>
              <w:t xml:space="preserve">                               </w:t>
            </w:r>
          </w:p>
        </w:tc>
      </w:tr>
      <w:tr w:rsidR="00FA015E" w:rsidRPr="00CD0F92" w14:paraId="076FFF32" w14:textId="77777777" w:rsidTr="00245080">
        <w:trPr>
          <w:trHeight w:val="300"/>
        </w:trPr>
        <w:tc>
          <w:tcPr>
            <w:tcW w:w="1414" w:type="pct"/>
            <w:shd w:val="clear" w:color="auto" w:fill="auto"/>
            <w:noWrap/>
            <w:vAlign w:val="center"/>
            <w:hideMark/>
          </w:tcPr>
          <w:p w14:paraId="05B174E7"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03DE6FB4"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E1C16" w:rsidRPr="00CD0F92" w14:paraId="6009E3CB" w14:textId="77777777" w:rsidTr="00245080">
        <w:trPr>
          <w:trHeight w:val="480"/>
        </w:trPr>
        <w:tc>
          <w:tcPr>
            <w:tcW w:w="1414" w:type="pct"/>
            <w:shd w:val="clear" w:color="000000" w:fill="F2F2F2"/>
            <w:noWrap/>
            <w:vAlign w:val="center"/>
            <w:hideMark/>
          </w:tcPr>
          <w:p w14:paraId="6E9DDA7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38D39F2A"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298DD91D"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41CEF29F"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3B3E835F" w14:textId="20B4F018"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3C1AB4">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6842A388" w14:textId="2EE177D4"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3C1AB4">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5F88984F" w14:textId="24C16EDD" w:rsidR="00FA015E" w:rsidRPr="00CD0F92" w:rsidRDefault="00FA015E" w:rsidP="003C1AB4">
            <w:pPr>
              <w:jc w:val="center"/>
              <w:rPr>
                <w:rFonts w:ascii="Calibri" w:hAnsi="Calibri" w:cs="Calibri"/>
                <w:b/>
                <w:bCs/>
                <w:color w:val="000000"/>
                <w:sz w:val="10"/>
                <w:szCs w:val="10"/>
              </w:rPr>
            </w:pPr>
            <w:r>
              <w:rPr>
                <w:rFonts w:ascii="Calibri" w:hAnsi="Calibri" w:cs="Calibri"/>
                <w:b/>
                <w:bCs/>
                <w:color w:val="000000"/>
                <w:sz w:val="10"/>
                <w:szCs w:val="10"/>
              </w:rPr>
              <w:t>202</w:t>
            </w:r>
            <w:r w:rsidR="003C1AB4">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1647EADD" w14:textId="29F73DF0" w:rsidR="00FA015E" w:rsidRPr="00CD0F92" w:rsidRDefault="00EE1C16" w:rsidP="00245080">
            <w:pPr>
              <w:jc w:val="center"/>
              <w:rPr>
                <w:rFonts w:ascii="Calibri" w:hAnsi="Calibri" w:cs="Calibri"/>
                <w:b/>
                <w:bCs/>
                <w:color w:val="000000"/>
                <w:sz w:val="10"/>
                <w:szCs w:val="10"/>
              </w:rPr>
            </w:pPr>
            <w:r>
              <w:rPr>
                <w:rFonts w:ascii="Calibri" w:hAnsi="Calibri" w:cs="Calibri"/>
                <w:b/>
                <w:bCs/>
                <w:color w:val="000000"/>
                <w:sz w:val="10"/>
                <w:szCs w:val="10"/>
              </w:rPr>
              <w:t>2</w:t>
            </w:r>
            <w:r w:rsidR="008579A4">
              <w:rPr>
                <w:rFonts w:ascii="Calibri" w:hAnsi="Calibri" w:cs="Calibri"/>
                <w:b/>
                <w:bCs/>
                <w:color w:val="000000"/>
                <w:sz w:val="10"/>
                <w:szCs w:val="10"/>
              </w:rPr>
              <w:t xml:space="preserve">029 </w:t>
            </w:r>
            <w:r w:rsidR="00FA015E" w:rsidRPr="00CD0F92">
              <w:rPr>
                <w:rFonts w:ascii="Sylfaen" w:hAnsi="Sylfaen" w:cs="Sylfaen"/>
                <w:b/>
                <w:bCs/>
                <w:color w:val="000000"/>
                <w:sz w:val="10"/>
                <w:szCs w:val="10"/>
              </w:rPr>
              <w:t>პროგნოზი</w:t>
            </w:r>
          </w:p>
        </w:tc>
      </w:tr>
      <w:tr w:rsidR="00FA015E" w:rsidRPr="00CD0F92" w14:paraId="289F6E85" w14:textId="77777777" w:rsidTr="00245080">
        <w:trPr>
          <w:trHeight w:val="375"/>
        </w:trPr>
        <w:tc>
          <w:tcPr>
            <w:tcW w:w="1414" w:type="pct"/>
            <w:vMerge w:val="restart"/>
            <w:shd w:val="clear" w:color="auto" w:fill="auto"/>
            <w:vAlign w:val="center"/>
            <w:hideMark/>
          </w:tcPr>
          <w:p w14:paraId="7674D5D5"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საცხოვრისის გარეშე არ დარჩეს არც ერთი ოჯახი, დახმარების გარეშე არ დარჩეს არც ერთი   სტიქიითა და ხანძრით დაზარალებული ოჯახი</w:t>
            </w:r>
          </w:p>
        </w:tc>
        <w:tc>
          <w:tcPr>
            <w:tcW w:w="501" w:type="pct"/>
            <w:vMerge w:val="restart"/>
            <w:shd w:val="clear" w:color="auto" w:fill="auto"/>
            <w:vAlign w:val="center"/>
            <w:hideMark/>
          </w:tcPr>
          <w:p w14:paraId="7B3C4C94"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5352C1E0"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28E48ECF"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63476C45"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46118170" w14:textId="59F4E033" w:rsidR="00FA015E" w:rsidRPr="00281C5B" w:rsidRDefault="00EE1C16"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დახმარება </w:t>
            </w:r>
            <w:r w:rsidR="002A5A47">
              <w:rPr>
                <w:rFonts w:ascii="Calibri" w:hAnsi="Calibri" w:cs="Calibri"/>
                <w:color w:val="000000"/>
                <w:sz w:val="14"/>
                <w:szCs w:val="14"/>
                <w:lang w:val="ka-GE"/>
              </w:rPr>
              <w:t>გაეწია</w:t>
            </w:r>
            <w:r w:rsidR="00BC2D83">
              <w:rPr>
                <w:rFonts w:ascii="Calibri" w:hAnsi="Calibri" w:cs="Calibri"/>
                <w:color w:val="000000"/>
                <w:sz w:val="14"/>
                <w:szCs w:val="14"/>
                <w:lang w:val="ka-GE"/>
              </w:rPr>
              <w:t xml:space="preserve"> 94</w:t>
            </w:r>
            <w:r w:rsidR="00FA015E">
              <w:rPr>
                <w:rFonts w:ascii="Calibri" w:hAnsi="Calibri" w:cs="Calibri"/>
                <w:color w:val="000000"/>
                <w:sz w:val="14"/>
                <w:szCs w:val="14"/>
                <w:lang w:val="ka-GE"/>
              </w:rPr>
              <w:t xml:space="preserve"> სტიქიით დაზარალებულ ოჯახს</w:t>
            </w:r>
          </w:p>
        </w:tc>
      </w:tr>
      <w:tr w:rsidR="00EE1C16" w:rsidRPr="00CD0F92" w14:paraId="6344B495" w14:textId="77777777" w:rsidTr="00245080">
        <w:trPr>
          <w:trHeight w:val="375"/>
        </w:trPr>
        <w:tc>
          <w:tcPr>
            <w:tcW w:w="1414" w:type="pct"/>
            <w:vMerge/>
            <w:vAlign w:val="center"/>
            <w:hideMark/>
          </w:tcPr>
          <w:p w14:paraId="075FAD13"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7C7F73B0"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40861336"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729BC439"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5CC3B518" w14:textId="54F16F5C" w:rsidR="00FA015E" w:rsidRPr="00281C5B" w:rsidRDefault="00EE1C16"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5B073342" w14:textId="39DE0DA1"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 xml:space="preserve">საბაზისო მაჩვენებლის </w:t>
            </w:r>
            <w:r w:rsidR="00EE1C16">
              <w:rPr>
                <w:rFonts w:ascii="Sylfaen" w:hAnsi="Sylfaen" w:cs="Calibri"/>
                <w:sz w:val="14"/>
                <w:szCs w:val="14"/>
              </w:rPr>
              <w:t>შენარჩუნება</w:t>
            </w:r>
          </w:p>
        </w:tc>
        <w:tc>
          <w:tcPr>
            <w:tcW w:w="545" w:type="pct"/>
            <w:shd w:val="clear" w:color="auto" w:fill="auto"/>
            <w:vAlign w:val="center"/>
            <w:hideMark/>
          </w:tcPr>
          <w:p w14:paraId="3E464724" w14:textId="0DA1DA8D" w:rsidR="00FA015E" w:rsidRPr="00281C5B" w:rsidRDefault="00EE1C16"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2923F397" w14:textId="54842276" w:rsidR="00FA015E" w:rsidRPr="00281C5B" w:rsidRDefault="00EE1C16"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EE1C16" w:rsidRPr="00CD0F92" w14:paraId="3097D165" w14:textId="77777777" w:rsidTr="00245080">
        <w:trPr>
          <w:trHeight w:val="375"/>
        </w:trPr>
        <w:tc>
          <w:tcPr>
            <w:tcW w:w="1414" w:type="pct"/>
            <w:vMerge/>
            <w:vAlign w:val="center"/>
            <w:hideMark/>
          </w:tcPr>
          <w:p w14:paraId="5DD091F7"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257CA8C4"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3A634098"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0CB1D573"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w:t>
            </w:r>
            <w:r w:rsidRPr="00281C5B">
              <w:rPr>
                <w:rFonts w:ascii="Sylfaen" w:hAnsi="Sylfaen" w:cs="Sylfaen"/>
                <w:color w:val="000000"/>
                <w:sz w:val="14"/>
                <w:szCs w:val="14"/>
              </w:rPr>
              <w:lastRenderedPageBreak/>
              <w:t>ა</w:t>
            </w:r>
            <w:r w:rsidRPr="00281C5B">
              <w:rPr>
                <w:rFonts w:ascii="Calibri" w:hAnsi="Calibri" w:cs="Calibri"/>
                <w:color w:val="000000"/>
                <w:sz w:val="14"/>
                <w:szCs w:val="14"/>
              </w:rPr>
              <w:t>)</w:t>
            </w:r>
          </w:p>
        </w:tc>
        <w:tc>
          <w:tcPr>
            <w:tcW w:w="569" w:type="pct"/>
            <w:shd w:val="clear" w:color="auto" w:fill="auto"/>
            <w:vAlign w:val="center"/>
            <w:hideMark/>
          </w:tcPr>
          <w:p w14:paraId="1D56422B"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lastRenderedPageBreak/>
              <w:t> </w:t>
            </w:r>
            <w:r>
              <w:rPr>
                <w:rFonts w:ascii="Calibri" w:hAnsi="Calibri" w:cs="Calibri"/>
                <w:color w:val="000000"/>
                <w:sz w:val="14"/>
                <w:szCs w:val="14"/>
                <w:lang w:val="ka-GE"/>
              </w:rPr>
              <w:t>8%</w:t>
            </w:r>
          </w:p>
        </w:tc>
        <w:tc>
          <w:tcPr>
            <w:tcW w:w="545" w:type="pct"/>
            <w:shd w:val="clear" w:color="auto" w:fill="auto"/>
            <w:vAlign w:val="center"/>
            <w:hideMark/>
          </w:tcPr>
          <w:p w14:paraId="1135379A"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41A2C977"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1D17AEC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271A8B58" w14:textId="77777777" w:rsidTr="00245080">
        <w:trPr>
          <w:trHeight w:val="375"/>
        </w:trPr>
        <w:tc>
          <w:tcPr>
            <w:tcW w:w="1414" w:type="pct"/>
            <w:vMerge/>
            <w:vAlign w:val="center"/>
            <w:hideMark/>
          </w:tcPr>
          <w:p w14:paraId="4B48DAC5"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44FD918E"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4EC5D432"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166A5350"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080AF30A"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40607819"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1A14C26E" w14:textId="77777777" w:rsidTr="00245080">
        <w:trPr>
          <w:trHeight w:val="495"/>
        </w:trPr>
        <w:tc>
          <w:tcPr>
            <w:tcW w:w="1414" w:type="pct"/>
            <w:shd w:val="clear" w:color="000000" w:fill="EBF1DE"/>
            <w:noWrap/>
            <w:vAlign w:val="center"/>
            <w:hideMark/>
          </w:tcPr>
          <w:p w14:paraId="4FEC3BB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34BB8CC9"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ონკო და ლეიკემიით დაავადებული მოქალაქეების ფულადი  დახმარება</w:t>
            </w:r>
          </w:p>
        </w:tc>
      </w:tr>
      <w:tr w:rsidR="00FA015E" w:rsidRPr="00CD0F92" w14:paraId="34E03204" w14:textId="77777777" w:rsidTr="00245080">
        <w:trPr>
          <w:trHeight w:val="300"/>
        </w:trPr>
        <w:tc>
          <w:tcPr>
            <w:tcW w:w="1414" w:type="pct"/>
            <w:shd w:val="clear" w:color="auto" w:fill="auto"/>
            <w:noWrap/>
            <w:vAlign w:val="center"/>
            <w:hideMark/>
          </w:tcPr>
          <w:p w14:paraId="2973AD6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55D0588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06 02 12</w:t>
            </w:r>
          </w:p>
        </w:tc>
      </w:tr>
      <w:tr w:rsidR="00FA015E" w:rsidRPr="00CD0F92" w14:paraId="4529EBBC" w14:textId="77777777" w:rsidTr="00245080">
        <w:trPr>
          <w:trHeight w:val="300"/>
        </w:trPr>
        <w:tc>
          <w:tcPr>
            <w:tcW w:w="1414" w:type="pct"/>
            <w:shd w:val="clear" w:color="auto" w:fill="auto"/>
            <w:noWrap/>
            <w:vAlign w:val="center"/>
            <w:hideMark/>
          </w:tcPr>
          <w:p w14:paraId="17EBA58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63A49B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19EA6739" w14:textId="77777777" w:rsidTr="00245080">
        <w:trPr>
          <w:trHeight w:val="300"/>
        </w:trPr>
        <w:tc>
          <w:tcPr>
            <w:tcW w:w="1414" w:type="pct"/>
            <w:shd w:val="clear" w:color="auto" w:fill="auto"/>
            <w:noWrap/>
            <w:vAlign w:val="center"/>
            <w:hideMark/>
          </w:tcPr>
          <w:p w14:paraId="74455C5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23F57085"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02E6A6A9" w14:textId="77777777" w:rsidTr="00245080">
        <w:trPr>
          <w:trHeight w:val="1080"/>
        </w:trPr>
        <w:tc>
          <w:tcPr>
            <w:tcW w:w="1414" w:type="pct"/>
            <w:shd w:val="clear" w:color="auto" w:fill="auto"/>
            <w:noWrap/>
            <w:vAlign w:val="center"/>
            <w:hideMark/>
          </w:tcPr>
          <w:p w14:paraId="5086C56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5D50F0FD" w14:textId="77777777" w:rsidR="00FA015E" w:rsidRPr="0005441E" w:rsidRDefault="00FA015E" w:rsidP="00245080">
            <w:pPr>
              <w:rPr>
                <w:rFonts w:ascii="Sylfaen" w:hAnsi="Sylfaen" w:cs="Sylfaen"/>
                <w:sz w:val="16"/>
                <w:szCs w:val="16"/>
                <w:lang w:val="ka-GE"/>
              </w:rPr>
            </w:pPr>
            <w:r w:rsidRPr="0005441E">
              <w:rPr>
                <w:rFonts w:ascii="Sylfaen" w:hAnsi="Sylfaen" w:cs="Sylfaen"/>
                <w:sz w:val="16"/>
                <w:szCs w:val="16"/>
                <w:lang w:val="ka-GE"/>
              </w:rPr>
              <w:t xml:space="preserve">ქვეპროგრამით ისარგებლებენ: </w:t>
            </w:r>
          </w:p>
          <w:p w14:paraId="053A068F" w14:textId="77777777" w:rsidR="00FA015E" w:rsidRPr="0005441E" w:rsidRDefault="00FA015E" w:rsidP="00245080">
            <w:pPr>
              <w:jc w:val="both"/>
              <w:rPr>
                <w:rFonts w:ascii="Sylfaen" w:hAnsi="Sylfaen" w:cs="Sylfaen"/>
                <w:sz w:val="16"/>
                <w:szCs w:val="16"/>
                <w:lang w:val="ka-GE"/>
              </w:rPr>
            </w:pPr>
            <w:r w:rsidRPr="0005441E">
              <w:rPr>
                <w:rFonts w:ascii="Sylfaen" w:hAnsi="Sylfaen" w:cs="Sylfaen"/>
                <w:sz w:val="16"/>
                <w:szCs w:val="16"/>
                <w:lang w:val="ka-GE"/>
              </w:rPr>
              <w:t>ა)ტყიბულის</w:t>
            </w:r>
            <w:r w:rsidRPr="0005441E">
              <w:rPr>
                <w:rFonts w:ascii="Sylfaen" w:hAnsi="Sylfaen" w:cs="Calibri"/>
                <w:sz w:val="16"/>
                <w:szCs w:val="16"/>
              </w:rPr>
              <w:t xml:space="preserve"> </w:t>
            </w:r>
            <w:r w:rsidRPr="0005441E">
              <w:rPr>
                <w:rFonts w:ascii="Sylfaen" w:hAnsi="Sylfaen" w:cs="Sylfaen"/>
                <w:sz w:val="16"/>
                <w:szCs w:val="16"/>
              </w:rPr>
              <w:t>მუნიციპალიტეტის</w:t>
            </w:r>
            <w:r w:rsidRPr="0005441E">
              <w:rPr>
                <w:rFonts w:ascii="Sylfaen" w:hAnsi="Sylfaen" w:cs="Calibri"/>
                <w:sz w:val="16"/>
                <w:szCs w:val="16"/>
              </w:rPr>
              <w:t xml:space="preserve"> </w:t>
            </w:r>
            <w:r w:rsidRPr="0005441E">
              <w:rPr>
                <w:rFonts w:ascii="Sylfaen" w:hAnsi="Sylfaen" w:cs="Sylfaen"/>
                <w:sz w:val="16"/>
                <w:szCs w:val="16"/>
              </w:rPr>
              <w:t>ტერიტორიაზე</w:t>
            </w:r>
            <w:r w:rsidRPr="0005441E">
              <w:rPr>
                <w:rFonts w:ascii="Sylfaen" w:hAnsi="Sylfaen"/>
                <w:sz w:val="16"/>
                <w:szCs w:val="16"/>
              </w:rPr>
              <w:t xml:space="preserve"> </w:t>
            </w:r>
            <w:r w:rsidRPr="0005441E">
              <w:rPr>
                <w:rFonts w:ascii="Sylfaen" w:hAnsi="Sylfaen" w:cs="Sylfaen"/>
                <w:sz w:val="16"/>
                <w:szCs w:val="16"/>
              </w:rPr>
              <w:t>რეგისტრირებული</w:t>
            </w:r>
            <w:r w:rsidRPr="0005441E">
              <w:rPr>
                <w:rFonts w:ascii="Sylfaen" w:hAnsi="Sylfaen" w:cs="Calibri"/>
                <w:sz w:val="16"/>
                <w:szCs w:val="16"/>
              </w:rPr>
              <w:t xml:space="preserve"> </w:t>
            </w:r>
            <w:r w:rsidRPr="0005441E">
              <w:rPr>
                <w:rFonts w:ascii="Sylfaen" w:hAnsi="Sylfaen" w:cs="Sylfaen"/>
                <w:sz w:val="16"/>
                <w:szCs w:val="16"/>
                <w:lang w:val="ka-GE"/>
              </w:rPr>
              <w:t xml:space="preserve">ონკოდაავადებულები, ვისაც ესაჭიროებათ ქიმიოთერაპია, ჰორმონოთერაპია, იმუნოთერაპია და სხივური თერაპია. </w:t>
            </w:r>
          </w:p>
          <w:p w14:paraId="1E1A5DF7" w14:textId="77777777" w:rsidR="00FA015E" w:rsidRPr="0005441E" w:rsidRDefault="00FA015E" w:rsidP="00245080">
            <w:pPr>
              <w:jc w:val="both"/>
              <w:rPr>
                <w:rFonts w:ascii="Sylfaen" w:hAnsi="Sylfaen" w:cs="Sylfaen"/>
                <w:sz w:val="16"/>
                <w:szCs w:val="16"/>
                <w:lang w:val="ka-GE"/>
              </w:rPr>
            </w:pPr>
            <w:r w:rsidRPr="0005441E">
              <w:rPr>
                <w:rFonts w:ascii="Sylfaen" w:hAnsi="Sylfaen" w:cs="Sylfaen"/>
                <w:sz w:val="16"/>
                <w:szCs w:val="16"/>
                <w:lang w:val="ka-GE"/>
              </w:rPr>
              <w:t>ფულადი დახმარება განისაზღვრება ერთჯერადად  500(ხუთასი) ლარის ოდენობით.</w:t>
            </w:r>
          </w:p>
          <w:p w14:paraId="7493812D" w14:textId="77777777" w:rsidR="00FA015E" w:rsidRPr="0005441E" w:rsidRDefault="00FA015E" w:rsidP="00245080">
            <w:pPr>
              <w:jc w:val="both"/>
              <w:rPr>
                <w:rFonts w:ascii="Sylfaen" w:hAnsi="Sylfaen" w:cs="Calibri"/>
                <w:sz w:val="16"/>
                <w:szCs w:val="16"/>
                <w:lang w:val="ka-GE"/>
              </w:rPr>
            </w:pPr>
          </w:p>
          <w:p w14:paraId="59CFA13E" w14:textId="77777777" w:rsidR="00FA015E" w:rsidRPr="0005441E" w:rsidRDefault="00FA015E" w:rsidP="00245080">
            <w:pPr>
              <w:jc w:val="both"/>
              <w:rPr>
                <w:rFonts w:ascii="Sylfaen" w:hAnsi="Sylfaen" w:cs="Calibri"/>
                <w:sz w:val="16"/>
                <w:szCs w:val="16"/>
                <w:lang w:val="ka-GE"/>
              </w:rPr>
            </w:pPr>
            <w:r w:rsidRPr="0005441E">
              <w:rPr>
                <w:rFonts w:ascii="Sylfaen" w:hAnsi="Sylfaen" w:cs="Calibri"/>
                <w:sz w:val="16"/>
                <w:szCs w:val="16"/>
                <w:lang w:val="ka-GE"/>
              </w:rPr>
              <w:t xml:space="preserve">ბ) ლეიკემიით დაავადებული მოქალაქეები. </w:t>
            </w:r>
          </w:p>
          <w:p w14:paraId="0D69B825" w14:textId="77777777" w:rsidR="00FA015E" w:rsidRPr="0005441E" w:rsidRDefault="00FA015E" w:rsidP="00245080">
            <w:pPr>
              <w:jc w:val="both"/>
              <w:rPr>
                <w:rFonts w:ascii="Sylfaen" w:hAnsi="Sylfaen" w:cs="Sylfaen"/>
                <w:sz w:val="16"/>
                <w:szCs w:val="16"/>
              </w:rPr>
            </w:pPr>
            <w:r w:rsidRPr="0005441E">
              <w:rPr>
                <w:rFonts w:ascii="Sylfaen" w:hAnsi="Sylfaen" w:cs="Sylfaen"/>
                <w:sz w:val="16"/>
                <w:szCs w:val="16"/>
                <w:lang w:val="ka-GE"/>
              </w:rPr>
              <w:t>ფულადი დახმარება განისაზღვრება ერთჯერადად  500(ხუთასი) ლარის ოდენობით.</w:t>
            </w:r>
          </w:p>
          <w:p w14:paraId="2BCA1725" w14:textId="77777777" w:rsidR="00FA015E" w:rsidRPr="00442441" w:rsidRDefault="00FA015E" w:rsidP="00245080">
            <w:pPr>
              <w:rPr>
                <w:rFonts w:ascii="Calibri" w:hAnsi="Calibri" w:cs="Calibri"/>
                <w:color w:val="000000"/>
                <w:sz w:val="16"/>
                <w:szCs w:val="16"/>
                <w:lang w:val="ka-GE"/>
              </w:rPr>
            </w:pPr>
          </w:p>
        </w:tc>
      </w:tr>
      <w:tr w:rsidR="00FA015E" w:rsidRPr="00CD0F92" w14:paraId="1E4C2EAA" w14:textId="77777777" w:rsidTr="00245080">
        <w:trPr>
          <w:trHeight w:val="645"/>
        </w:trPr>
        <w:tc>
          <w:tcPr>
            <w:tcW w:w="1414" w:type="pct"/>
            <w:shd w:val="clear" w:color="auto" w:fill="auto"/>
            <w:noWrap/>
            <w:vAlign w:val="center"/>
            <w:hideMark/>
          </w:tcPr>
          <w:p w14:paraId="6594480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049D36CE" w14:textId="77777777" w:rsidR="00FA015E" w:rsidRPr="00442441" w:rsidRDefault="00FA015E" w:rsidP="00245080">
            <w:pPr>
              <w:rPr>
                <w:rFonts w:ascii="Calibri" w:hAnsi="Calibri" w:cs="Calibri"/>
                <w:color w:val="000000"/>
                <w:sz w:val="16"/>
                <w:szCs w:val="16"/>
              </w:rPr>
            </w:pPr>
            <w:r w:rsidRPr="0005441E">
              <w:rPr>
                <w:rFonts w:ascii="Sylfaen" w:hAnsi="Sylfaen" w:cs="Sylfaen"/>
                <w:sz w:val="16"/>
                <w:szCs w:val="16"/>
              </w:rPr>
              <w:t>სასიცოცხლო პროცედურების ჩატარების ხელშეწყობა</w:t>
            </w:r>
          </w:p>
        </w:tc>
      </w:tr>
      <w:tr w:rsidR="00FA015E" w:rsidRPr="00CD0F92" w14:paraId="393C247B" w14:textId="77777777" w:rsidTr="00245080">
        <w:trPr>
          <w:trHeight w:val="300"/>
        </w:trPr>
        <w:tc>
          <w:tcPr>
            <w:tcW w:w="1414" w:type="pct"/>
            <w:shd w:val="clear" w:color="auto" w:fill="auto"/>
            <w:noWrap/>
            <w:vAlign w:val="center"/>
            <w:hideMark/>
          </w:tcPr>
          <w:p w14:paraId="6BA70194" w14:textId="57450CB1"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24284DC4" w14:textId="28F19718" w:rsidR="00FA015E" w:rsidRPr="004B30D2" w:rsidRDefault="00FA015E" w:rsidP="00245080">
            <w:pPr>
              <w:rPr>
                <w:rFonts w:ascii="Calibri" w:hAnsi="Calibri" w:cs="Calibri"/>
                <w:color w:val="000000"/>
                <w:sz w:val="16"/>
                <w:szCs w:val="16"/>
                <w:lang w:val="ka-GE"/>
              </w:rPr>
            </w:pPr>
            <w:r w:rsidRPr="004B30D2">
              <w:rPr>
                <w:rFonts w:ascii="Calibri" w:hAnsi="Calibri" w:cs="Calibri"/>
                <w:color w:val="000000"/>
                <w:sz w:val="16"/>
                <w:szCs w:val="16"/>
              </w:rPr>
              <w:t xml:space="preserve">   </w:t>
            </w:r>
            <w:r w:rsidRPr="004B30D2">
              <w:rPr>
                <w:rFonts w:ascii="Sylfaen" w:eastAsia="Sylfaen" w:hAnsi="Sylfaen"/>
                <w:color w:val="000000"/>
                <w:sz w:val="16"/>
                <w:szCs w:val="16"/>
              </w:rPr>
              <w:t xml:space="preserve"> </w:t>
            </w:r>
            <w:r w:rsidR="00E34838" w:rsidRPr="004B30D2">
              <w:rPr>
                <w:rFonts w:ascii="Sylfaen" w:eastAsia="Sylfaen" w:hAnsi="Sylfaen"/>
                <w:color w:val="000000"/>
                <w:sz w:val="16"/>
                <w:szCs w:val="16"/>
              </w:rPr>
              <w:t xml:space="preserve">SDG 1. სიღარიბის ყველა ფორმის აღმოფხვრა </w:t>
            </w:r>
            <w:r w:rsidRPr="004B30D2">
              <w:rPr>
                <w:rFonts w:ascii="Sylfaen" w:eastAsia="Sylfaen" w:hAnsi="Sylfaen"/>
                <w:color w:val="000000"/>
                <w:sz w:val="16"/>
                <w:szCs w:val="16"/>
                <w:lang w:val="ka-GE"/>
              </w:rPr>
              <w:t xml:space="preserve">                               </w:t>
            </w:r>
          </w:p>
        </w:tc>
      </w:tr>
      <w:tr w:rsidR="00FA015E" w:rsidRPr="00CD0F92" w14:paraId="698F191D" w14:textId="77777777" w:rsidTr="00245080">
        <w:trPr>
          <w:trHeight w:val="300"/>
        </w:trPr>
        <w:tc>
          <w:tcPr>
            <w:tcW w:w="1414" w:type="pct"/>
            <w:shd w:val="clear" w:color="auto" w:fill="auto"/>
            <w:noWrap/>
            <w:vAlign w:val="center"/>
            <w:hideMark/>
          </w:tcPr>
          <w:p w14:paraId="53505913"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4C76184D"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FA015E" w:rsidRPr="00CD0F92" w14:paraId="0489A821" w14:textId="77777777" w:rsidTr="00245080">
        <w:trPr>
          <w:trHeight w:val="480"/>
        </w:trPr>
        <w:tc>
          <w:tcPr>
            <w:tcW w:w="1414" w:type="pct"/>
            <w:shd w:val="clear" w:color="000000" w:fill="F2F2F2"/>
            <w:noWrap/>
            <w:vAlign w:val="center"/>
            <w:hideMark/>
          </w:tcPr>
          <w:p w14:paraId="31C350E4"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2D030F20"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6967FF5C"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55BC6A3A"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38440BF0" w14:textId="0C77BB07"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422D31">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258ABA00" w14:textId="2E4C7C9A"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422D31">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560E543C" w14:textId="1EC0AB1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422D31">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7EC27183" w14:textId="317F99ED" w:rsidR="00FA015E" w:rsidRPr="00CD0F92" w:rsidRDefault="00422D31" w:rsidP="00245080">
            <w:pPr>
              <w:jc w:val="center"/>
              <w:rPr>
                <w:rFonts w:ascii="Calibri" w:hAnsi="Calibri" w:cs="Calibri"/>
                <w:b/>
                <w:bCs/>
                <w:color w:val="000000"/>
                <w:sz w:val="10"/>
                <w:szCs w:val="10"/>
              </w:rPr>
            </w:pPr>
            <w:r>
              <w:rPr>
                <w:rFonts w:ascii="Calibri" w:hAnsi="Calibri" w:cs="Calibri"/>
                <w:b/>
                <w:bCs/>
                <w:color w:val="000000"/>
                <w:sz w:val="10"/>
                <w:szCs w:val="10"/>
              </w:rPr>
              <w:t>2029</w:t>
            </w:r>
            <w:r w:rsidR="003A46B2">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7C628B35" w14:textId="77777777" w:rsidTr="00245080">
        <w:trPr>
          <w:trHeight w:val="375"/>
        </w:trPr>
        <w:tc>
          <w:tcPr>
            <w:tcW w:w="1414" w:type="pct"/>
            <w:vMerge w:val="restart"/>
            <w:shd w:val="clear" w:color="auto" w:fill="auto"/>
            <w:vAlign w:val="center"/>
            <w:hideMark/>
          </w:tcPr>
          <w:p w14:paraId="30039F14"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რეაგირების და დახმარების გარეშე არ დარჩეს არცერთი ბენეფიციარი</w:t>
            </w:r>
          </w:p>
        </w:tc>
        <w:tc>
          <w:tcPr>
            <w:tcW w:w="501" w:type="pct"/>
            <w:vMerge w:val="restart"/>
            <w:shd w:val="clear" w:color="auto" w:fill="auto"/>
            <w:vAlign w:val="center"/>
            <w:hideMark/>
          </w:tcPr>
          <w:p w14:paraId="15FA98BC"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49C22F4D"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399D6FFE"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67DE4700"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5556C223" w14:textId="54404A0E" w:rsidR="00FA015E" w:rsidRPr="00281C5B" w:rsidRDefault="003A46B2"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დახმარება გაეწია</w:t>
            </w:r>
            <w:r w:rsidR="005D2D6F">
              <w:rPr>
                <w:rFonts w:ascii="Calibri" w:hAnsi="Calibri" w:cs="Calibri"/>
                <w:color w:val="000000"/>
                <w:sz w:val="14"/>
                <w:szCs w:val="14"/>
                <w:lang w:val="ka-GE"/>
              </w:rPr>
              <w:t xml:space="preserve"> 74</w:t>
            </w:r>
            <w:r w:rsidR="00FA015E">
              <w:rPr>
                <w:rFonts w:ascii="Calibri" w:hAnsi="Calibri" w:cs="Calibri"/>
                <w:color w:val="000000"/>
                <w:sz w:val="14"/>
                <w:szCs w:val="14"/>
                <w:lang w:val="ka-GE"/>
              </w:rPr>
              <w:t xml:space="preserve"> ბენეფიციარს</w:t>
            </w:r>
          </w:p>
        </w:tc>
      </w:tr>
      <w:tr w:rsidR="00FA015E" w:rsidRPr="00CD0F92" w14:paraId="14105C51" w14:textId="77777777" w:rsidTr="00245080">
        <w:trPr>
          <w:trHeight w:val="375"/>
        </w:trPr>
        <w:tc>
          <w:tcPr>
            <w:tcW w:w="1414" w:type="pct"/>
            <w:vMerge/>
            <w:vAlign w:val="center"/>
            <w:hideMark/>
          </w:tcPr>
          <w:p w14:paraId="6B836FEE"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2C69EB15"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766C5493"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34F58456"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49E2B7AD" w14:textId="564711B2" w:rsidR="00FA015E" w:rsidRPr="00281C5B" w:rsidRDefault="00782C4D"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19AD38EC" w14:textId="2609CAF0" w:rsidR="00FA015E" w:rsidRPr="00281C5B" w:rsidRDefault="00FA015E" w:rsidP="00245080">
            <w:pPr>
              <w:rPr>
                <w:rFonts w:ascii="Calibri" w:hAnsi="Calibri" w:cs="Calibri"/>
                <w:color w:val="000000"/>
                <w:sz w:val="14"/>
                <w:szCs w:val="14"/>
              </w:rPr>
            </w:pPr>
            <w:r w:rsidRPr="00281C5B">
              <w:rPr>
                <w:rFonts w:ascii="Sylfaen" w:hAnsi="Sylfaen" w:cs="Calibri"/>
                <w:sz w:val="14"/>
                <w:szCs w:val="14"/>
              </w:rPr>
              <w:t xml:space="preserve">საბაზისო მაჩვენებლის </w:t>
            </w:r>
            <w:r w:rsidR="00782C4D">
              <w:rPr>
                <w:rFonts w:ascii="Sylfaen" w:hAnsi="Sylfaen" w:cs="Calibri"/>
                <w:sz w:val="14"/>
                <w:szCs w:val="14"/>
              </w:rPr>
              <w:t>შენარჩუნება</w:t>
            </w:r>
          </w:p>
        </w:tc>
        <w:tc>
          <w:tcPr>
            <w:tcW w:w="545" w:type="pct"/>
            <w:shd w:val="clear" w:color="auto" w:fill="auto"/>
            <w:vAlign w:val="center"/>
            <w:hideMark/>
          </w:tcPr>
          <w:p w14:paraId="256D7DBE" w14:textId="3AF86AB1"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747DAADA" w14:textId="0B704423"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r>
      <w:tr w:rsidR="00FA015E" w:rsidRPr="00CD0F92" w14:paraId="5CB3FB10" w14:textId="77777777" w:rsidTr="00245080">
        <w:trPr>
          <w:trHeight w:val="375"/>
        </w:trPr>
        <w:tc>
          <w:tcPr>
            <w:tcW w:w="1414" w:type="pct"/>
            <w:vMerge/>
            <w:vAlign w:val="center"/>
            <w:hideMark/>
          </w:tcPr>
          <w:p w14:paraId="52B25149"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1DE550C3"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01580A42"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298E290B"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4DC96523"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8%</w:t>
            </w:r>
          </w:p>
        </w:tc>
        <w:tc>
          <w:tcPr>
            <w:tcW w:w="545" w:type="pct"/>
            <w:shd w:val="clear" w:color="auto" w:fill="auto"/>
            <w:vAlign w:val="center"/>
            <w:hideMark/>
          </w:tcPr>
          <w:p w14:paraId="4239C266"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3CE39A92"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02ADB2E0"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0F232AF1" w14:textId="77777777" w:rsidTr="00245080">
        <w:trPr>
          <w:trHeight w:val="375"/>
        </w:trPr>
        <w:tc>
          <w:tcPr>
            <w:tcW w:w="1414" w:type="pct"/>
            <w:vMerge/>
            <w:vAlign w:val="center"/>
            <w:hideMark/>
          </w:tcPr>
          <w:p w14:paraId="7FB37DC9"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23ED8B39"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6B02BF47"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63710220"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016B5EDE"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53330D2F"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7DC5B133" w14:textId="77777777" w:rsidTr="00245080">
        <w:trPr>
          <w:trHeight w:val="495"/>
        </w:trPr>
        <w:tc>
          <w:tcPr>
            <w:tcW w:w="1414" w:type="pct"/>
            <w:shd w:val="clear" w:color="000000" w:fill="EBF1DE"/>
            <w:noWrap/>
            <w:vAlign w:val="center"/>
            <w:hideMark/>
          </w:tcPr>
          <w:p w14:paraId="688D9ACD"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1B78A103"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ერთჯერადი სოციალური  დახმარება</w:t>
            </w:r>
          </w:p>
        </w:tc>
      </w:tr>
      <w:tr w:rsidR="00FA015E" w:rsidRPr="00CD0F92" w14:paraId="2796BA56" w14:textId="77777777" w:rsidTr="00245080">
        <w:trPr>
          <w:trHeight w:val="300"/>
        </w:trPr>
        <w:tc>
          <w:tcPr>
            <w:tcW w:w="1414" w:type="pct"/>
            <w:shd w:val="clear" w:color="auto" w:fill="auto"/>
            <w:noWrap/>
            <w:vAlign w:val="center"/>
            <w:hideMark/>
          </w:tcPr>
          <w:p w14:paraId="242BEBD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4024ED2"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06 02 13</w:t>
            </w:r>
          </w:p>
        </w:tc>
      </w:tr>
      <w:tr w:rsidR="00FA015E" w:rsidRPr="00CD0F92" w14:paraId="101B6D85" w14:textId="77777777" w:rsidTr="00245080">
        <w:trPr>
          <w:trHeight w:val="300"/>
        </w:trPr>
        <w:tc>
          <w:tcPr>
            <w:tcW w:w="1414" w:type="pct"/>
            <w:shd w:val="clear" w:color="auto" w:fill="auto"/>
            <w:noWrap/>
            <w:vAlign w:val="center"/>
            <w:hideMark/>
          </w:tcPr>
          <w:p w14:paraId="5C774C3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67B46F37"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6BFBA900" w14:textId="77777777" w:rsidTr="00245080">
        <w:trPr>
          <w:trHeight w:val="300"/>
        </w:trPr>
        <w:tc>
          <w:tcPr>
            <w:tcW w:w="1414" w:type="pct"/>
            <w:shd w:val="clear" w:color="auto" w:fill="auto"/>
            <w:noWrap/>
            <w:vAlign w:val="center"/>
            <w:hideMark/>
          </w:tcPr>
          <w:p w14:paraId="0745474F"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07CD59D3"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2B52FC30" w14:textId="77777777" w:rsidTr="00245080">
        <w:trPr>
          <w:trHeight w:val="1080"/>
        </w:trPr>
        <w:tc>
          <w:tcPr>
            <w:tcW w:w="1414" w:type="pct"/>
            <w:shd w:val="clear" w:color="auto" w:fill="auto"/>
            <w:noWrap/>
            <w:vAlign w:val="center"/>
            <w:hideMark/>
          </w:tcPr>
          <w:p w14:paraId="308F4B6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044D7A21" w14:textId="77777777" w:rsidR="00FA015E" w:rsidRPr="005C320E" w:rsidRDefault="00FA015E" w:rsidP="00245080">
            <w:pPr>
              <w:rPr>
                <w:rFonts w:ascii="Calibri" w:hAnsi="Calibri" w:cs="Calibri"/>
                <w:color w:val="000000"/>
                <w:sz w:val="16"/>
                <w:szCs w:val="16"/>
                <w:lang w:val="ka-GE"/>
              </w:rPr>
            </w:pPr>
            <w:r w:rsidRPr="0005441E">
              <w:rPr>
                <w:rFonts w:ascii="Sylfaen" w:eastAsia="Times New Roman" w:hAnsi="Sylfaen" w:cs="Calibri"/>
                <w:color w:val="000000"/>
                <w:sz w:val="16"/>
                <w:szCs w:val="16"/>
                <w:lang w:eastAsia="ru-RU"/>
              </w:rPr>
              <w:t>ტყიბულის მუნიციპალიტეტში რეგისტრირებული და ფაქტობრივად მცხოვრები კრიზისულ მდგომარეობაში მყოფი მოქალაქეების  ფინანსური დახმარება</w:t>
            </w:r>
          </w:p>
        </w:tc>
      </w:tr>
      <w:tr w:rsidR="00FA015E" w:rsidRPr="00CD0F92" w14:paraId="5AFDC5B3" w14:textId="77777777" w:rsidTr="00245080">
        <w:trPr>
          <w:trHeight w:val="645"/>
        </w:trPr>
        <w:tc>
          <w:tcPr>
            <w:tcW w:w="1414" w:type="pct"/>
            <w:shd w:val="clear" w:color="auto" w:fill="auto"/>
            <w:noWrap/>
            <w:vAlign w:val="center"/>
            <w:hideMark/>
          </w:tcPr>
          <w:p w14:paraId="29A179C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32C8C36C" w14:textId="77777777" w:rsidR="00FA015E" w:rsidRPr="00C81FE4" w:rsidRDefault="00FA015E" w:rsidP="00245080">
            <w:pPr>
              <w:rPr>
                <w:rFonts w:ascii="Calibri" w:hAnsi="Calibri" w:cs="Calibri"/>
                <w:color w:val="000000"/>
                <w:sz w:val="16"/>
                <w:szCs w:val="16"/>
              </w:rPr>
            </w:pPr>
            <w:r>
              <w:rPr>
                <w:rFonts w:ascii="Sylfaen" w:hAnsi="Sylfaen" w:cs="Sylfaen"/>
                <w:color w:val="000000"/>
                <w:sz w:val="14"/>
                <w:szCs w:val="14"/>
                <w:lang w:val="ka-GE"/>
              </w:rPr>
              <w:t xml:space="preserve">შეჭირვებული მოქალაქეების </w:t>
            </w:r>
            <w:r w:rsidRPr="006401C6">
              <w:rPr>
                <w:rFonts w:ascii="Sylfaen" w:hAnsi="Sylfaen" w:cs="Sylfaen"/>
                <w:color w:val="000000"/>
                <w:sz w:val="14"/>
                <w:szCs w:val="14"/>
              </w:rPr>
              <w:t>თანადგომა</w:t>
            </w:r>
            <w:r w:rsidRPr="006401C6">
              <w:rPr>
                <w:rFonts w:ascii="Calibri" w:hAnsi="Calibri" w:cs="Calibri"/>
                <w:color w:val="000000"/>
                <w:sz w:val="14"/>
                <w:szCs w:val="14"/>
              </w:rPr>
              <w:t xml:space="preserve"> </w:t>
            </w:r>
            <w:r w:rsidRPr="006401C6">
              <w:rPr>
                <w:rFonts w:ascii="Sylfaen" w:hAnsi="Sylfaen" w:cs="Sylfaen"/>
                <w:color w:val="000000"/>
                <w:sz w:val="14"/>
                <w:szCs w:val="14"/>
              </w:rPr>
              <w:t>და</w:t>
            </w:r>
            <w:r w:rsidRPr="006401C6">
              <w:rPr>
                <w:rFonts w:ascii="Calibri" w:hAnsi="Calibri" w:cs="Calibri"/>
                <w:color w:val="000000"/>
                <w:sz w:val="14"/>
                <w:szCs w:val="14"/>
              </w:rPr>
              <w:t xml:space="preserve"> </w:t>
            </w:r>
            <w:r w:rsidRPr="006401C6">
              <w:rPr>
                <w:rFonts w:ascii="Sylfaen" w:hAnsi="Sylfaen" w:cs="Sylfaen"/>
                <w:color w:val="000000"/>
                <w:sz w:val="14"/>
                <w:szCs w:val="14"/>
              </w:rPr>
              <w:t>ფინანსური</w:t>
            </w:r>
            <w:r w:rsidRPr="006401C6">
              <w:rPr>
                <w:rFonts w:ascii="Calibri" w:hAnsi="Calibri" w:cs="Calibri"/>
                <w:color w:val="000000"/>
                <w:sz w:val="14"/>
                <w:szCs w:val="14"/>
              </w:rPr>
              <w:t xml:space="preserve"> </w:t>
            </w:r>
            <w:r w:rsidRPr="006401C6">
              <w:rPr>
                <w:rFonts w:ascii="Sylfaen" w:hAnsi="Sylfaen" w:cs="Sylfaen"/>
                <w:color w:val="000000"/>
                <w:sz w:val="14"/>
                <w:szCs w:val="14"/>
              </w:rPr>
              <w:t>მხარდაჭერა</w:t>
            </w:r>
          </w:p>
        </w:tc>
      </w:tr>
      <w:tr w:rsidR="00FA015E" w:rsidRPr="00CD0F92" w14:paraId="1E405B9B" w14:textId="77777777" w:rsidTr="00245080">
        <w:trPr>
          <w:trHeight w:val="300"/>
        </w:trPr>
        <w:tc>
          <w:tcPr>
            <w:tcW w:w="1414" w:type="pct"/>
            <w:shd w:val="clear" w:color="auto" w:fill="auto"/>
            <w:noWrap/>
            <w:vAlign w:val="center"/>
            <w:hideMark/>
          </w:tcPr>
          <w:p w14:paraId="54963819" w14:textId="288E2A9C"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4577C153" w14:textId="4AE000FC" w:rsidR="00FA015E" w:rsidRPr="004B30D2" w:rsidRDefault="00E34838" w:rsidP="00245080">
            <w:pPr>
              <w:rPr>
                <w:rFonts w:ascii="Calibri" w:hAnsi="Calibri" w:cs="Calibri"/>
                <w:color w:val="000000"/>
                <w:sz w:val="16"/>
                <w:szCs w:val="16"/>
                <w:lang w:val="ka-GE"/>
              </w:rPr>
            </w:pPr>
            <w:r w:rsidRPr="004B30D2">
              <w:rPr>
                <w:rFonts w:ascii="Sylfaen" w:eastAsia="Sylfaen" w:hAnsi="Sylfaen"/>
                <w:color w:val="000000"/>
                <w:sz w:val="16"/>
                <w:szCs w:val="16"/>
              </w:rPr>
              <w:t xml:space="preserve">SDG 1. სიღარიბის ყველა ფორმის აღმოფხვრა </w:t>
            </w:r>
            <w:r w:rsidR="00FA015E" w:rsidRPr="004B30D2">
              <w:rPr>
                <w:rFonts w:ascii="Sylfaen" w:eastAsia="Sylfaen" w:hAnsi="Sylfaen"/>
                <w:color w:val="000000"/>
                <w:sz w:val="16"/>
                <w:szCs w:val="16"/>
                <w:lang w:val="ka-GE"/>
              </w:rPr>
              <w:t xml:space="preserve">                               </w:t>
            </w:r>
          </w:p>
        </w:tc>
      </w:tr>
      <w:tr w:rsidR="00FA015E" w:rsidRPr="00CD0F92" w14:paraId="13F00FBE" w14:textId="77777777" w:rsidTr="00245080">
        <w:trPr>
          <w:trHeight w:val="300"/>
        </w:trPr>
        <w:tc>
          <w:tcPr>
            <w:tcW w:w="1414" w:type="pct"/>
            <w:shd w:val="clear" w:color="auto" w:fill="auto"/>
            <w:noWrap/>
            <w:vAlign w:val="center"/>
            <w:hideMark/>
          </w:tcPr>
          <w:p w14:paraId="2607039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762210EB"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4A2BFE" w:rsidRPr="00CD0F92" w14:paraId="6621DF94" w14:textId="77777777" w:rsidTr="00245080">
        <w:trPr>
          <w:trHeight w:val="480"/>
        </w:trPr>
        <w:tc>
          <w:tcPr>
            <w:tcW w:w="1414" w:type="pct"/>
            <w:shd w:val="clear" w:color="000000" w:fill="F2F2F2"/>
            <w:noWrap/>
            <w:vAlign w:val="center"/>
            <w:hideMark/>
          </w:tcPr>
          <w:p w14:paraId="7B98B5F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2C8A1C60"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496F5FB9"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50B815AC"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41243CAE" w14:textId="12C52676"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5E4C2F">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2638A6D8" w14:textId="1C90E5BF"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5E4C2F">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666578D2" w14:textId="5DCCBFF9" w:rsidR="00FA015E" w:rsidRPr="00CD0F92" w:rsidRDefault="00FA015E" w:rsidP="004A2BFE">
            <w:pPr>
              <w:jc w:val="center"/>
              <w:rPr>
                <w:rFonts w:ascii="Calibri" w:hAnsi="Calibri" w:cs="Calibri"/>
                <w:b/>
                <w:bCs/>
                <w:color w:val="000000"/>
                <w:sz w:val="10"/>
                <w:szCs w:val="10"/>
              </w:rPr>
            </w:pPr>
            <w:r>
              <w:rPr>
                <w:rFonts w:ascii="Calibri" w:hAnsi="Calibri" w:cs="Calibri"/>
                <w:b/>
                <w:bCs/>
                <w:color w:val="000000"/>
                <w:sz w:val="10"/>
                <w:szCs w:val="10"/>
              </w:rPr>
              <w:t>202</w:t>
            </w:r>
            <w:r w:rsidR="005E4C2F">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5DD8EDA6" w14:textId="3F6661DE"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w:t>
            </w:r>
            <w:r w:rsidR="005E4C2F">
              <w:rPr>
                <w:rFonts w:ascii="Calibri" w:hAnsi="Calibri" w:cs="Calibri"/>
                <w:b/>
                <w:bCs/>
                <w:color w:val="000000"/>
                <w:sz w:val="10"/>
                <w:szCs w:val="10"/>
              </w:rPr>
              <w:t xml:space="preserve">029 </w:t>
            </w:r>
            <w:r w:rsidRPr="00CD0F92">
              <w:rPr>
                <w:rFonts w:ascii="Sylfaen" w:hAnsi="Sylfaen" w:cs="Sylfaen"/>
                <w:b/>
                <w:bCs/>
                <w:color w:val="000000"/>
                <w:sz w:val="10"/>
                <w:szCs w:val="10"/>
              </w:rPr>
              <w:t>პროგნოზი</w:t>
            </w:r>
          </w:p>
        </w:tc>
      </w:tr>
      <w:tr w:rsidR="00FA015E" w:rsidRPr="00CD0F92" w14:paraId="56890BAD" w14:textId="77777777" w:rsidTr="00245080">
        <w:trPr>
          <w:trHeight w:val="375"/>
        </w:trPr>
        <w:tc>
          <w:tcPr>
            <w:tcW w:w="1414" w:type="pct"/>
            <w:vMerge w:val="restart"/>
            <w:shd w:val="clear" w:color="auto" w:fill="auto"/>
            <w:vAlign w:val="center"/>
            <w:hideMark/>
          </w:tcPr>
          <w:p w14:paraId="3C8B2EA5"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რეაგირების და დახმარების გარეშე არ დარჩეს არცერთი ბენეფიციარი</w:t>
            </w:r>
          </w:p>
        </w:tc>
        <w:tc>
          <w:tcPr>
            <w:tcW w:w="501" w:type="pct"/>
            <w:vMerge w:val="restart"/>
            <w:shd w:val="clear" w:color="auto" w:fill="auto"/>
            <w:vAlign w:val="center"/>
            <w:hideMark/>
          </w:tcPr>
          <w:p w14:paraId="42894FC6"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28C644FC"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59513A28"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1C30FCBB"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1E5C5080" w14:textId="0EBCFA59" w:rsidR="00FA015E" w:rsidRPr="00281C5B" w:rsidRDefault="004A2BFE"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ერთჯერადი ფულადი დახმარება გაეწია</w:t>
            </w:r>
            <w:r w:rsidR="009E1981">
              <w:rPr>
                <w:rFonts w:ascii="Calibri" w:hAnsi="Calibri" w:cs="Calibri"/>
                <w:color w:val="000000"/>
                <w:sz w:val="14"/>
                <w:szCs w:val="14"/>
                <w:lang w:val="ka-GE"/>
              </w:rPr>
              <w:t xml:space="preserve"> 763 </w:t>
            </w:r>
            <w:r w:rsidR="00FA015E">
              <w:rPr>
                <w:rFonts w:ascii="Calibri" w:hAnsi="Calibri" w:cs="Calibri"/>
                <w:color w:val="000000"/>
                <w:sz w:val="14"/>
                <w:szCs w:val="14"/>
                <w:lang w:val="ka-GE"/>
              </w:rPr>
              <w:t>ბენეფიციარს და სწავლის საფასური დაუფინანსდა</w:t>
            </w:r>
            <w:r w:rsidR="00BD3C09">
              <w:rPr>
                <w:rFonts w:ascii="Calibri" w:hAnsi="Calibri" w:cs="Calibri"/>
                <w:color w:val="000000"/>
                <w:sz w:val="14"/>
                <w:szCs w:val="14"/>
                <w:lang w:val="ka-GE"/>
              </w:rPr>
              <w:t xml:space="preserve"> 2</w:t>
            </w:r>
            <w:r w:rsidR="00FA015E">
              <w:rPr>
                <w:rFonts w:ascii="Calibri" w:hAnsi="Calibri" w:cs="Calibri"/>
                <w:color w:val="000000"/>
                <w:sz w:val="14"/>
                <w:szCs w:val="14"/>
                <w:lang w:val="ka-GE"/>
              </w:rPr>
              <w:t>2 სტუდენტს</w:t>
            </w:r>
          </w:p>
        </w:tc>
      </w:tr>
      <w:tr w:rsidR="004A2BFE" w:rsidRPr="00CD0F92" w14:paraId="46F89CE8" w14:textId="77777777" w:rsidTr="00245080">
        <w:trPr>
          <w:trHeight w:val="375"/>
        </w:trPr>
        <w:tc>
          <w:tcPr>
            <w:tcW w:w="1414" w:type="pct"/>
            <w:vMerge/>
            <w:vAlign w:val="center"/>
            <w:hideMark/>
          </w:tcPr>
          <w:p w14:paraId="6291C922"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0DDDFCAA"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1832BB09"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6D3E015D"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7EC7365B" w14:textId="24A15EF0" w:rsidR="00FA015E" w:rsidRPr="00281C5B" w:rsidRDefault="004A2BFE"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3B7D3EB7" w14:textId="23F72A2A"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4EDBBD7C" w14:textId="6B6D8BEF" w:rsidR="00FA015E" w:rsidRPr="00281C5B" w:rsidRDefault="004A2BFE"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5F011111" w14:textId="595695BC" w:rsidR="00FA015E" w:rsidRPr="00281C5B" w:rsidRDefault="004A2BFE"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 xml:space="preserve">საბაზისო მაჩვენებლის </w:t>
            </w:r>
            <w:r>
              <w:rPr>
                <w:rFonts w:ascii="Sylfaen" w:hAnsi="Sylfaen" w:cs="Calibri"/>
                <w:sz w:val="14"/>
                <w:szCs w:val="14"/>
              </w:rPr>
              <w:t>შენარჩუნება</w:t>
            </w:r>
          </w:p>
        </w:tc>
      </w:tr>
      <w:tr w:rsidR="004A2BFE" w:rsidRPr="00CD0F92" w14:paraId="68EAC3C0" w14:textId="77777777" w:rsidTr="00245080">
        <w:trPr>
          <w:trHeight w:val="375"/>
        </w:trPr>
        <w:tc>
          <w:tcPr>
            <w:tcW w:w="1414" w:type="pct"/>
            <w:vMerge/>
            <w:vAlign w:val="center"/>
            <w:hideMark/>
          </w:tcPr>
          <w:p w14:paraId="4AA8410E"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33D48895"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7B889571"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41D9FDAC"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62E57F6E"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8%</w:t>
            </w:r>
          </w:p>
        </w:tc>
        <w:tc>
          <w:tcPr>
            <w:tcW w:w="545" w:type="pct"/>
            <w:shd w:val="clear" w:color="auto" w:fill="auto"/>
            <w:vAlign w:val="center"/>
            <w:hideMark/>
          </w:tcPr>
          <w:p w14:paraId="195697E6"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2A0E0C7A"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78016774"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3E56C4FA" w14:textId="77777777" w:rsidTr="00245080">
        <w:trPr>
          <w:trHeight w:val="375"/>
        </w:trPr>
        <w:tc>
          <w:tcPr>
            <w:tcW w:w="1414" w:type="pct"/>
            <w:vMerge/>
            <w:vAlign w:val="center"/>
            <w:hideMark/>
          </w:tcPr>
          <w:p w14:paraId="11648B46"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593FACD5"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7AD64E41"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0A84FC84"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2AD812D2"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21CF77A0"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244B579F" w14:textId="77777777" w:rsidTr="00245080">
        <w:trPr>
          <w:trHeight w:val="495"/>
        </w:trPr>
        <w:tc>
          <w:tcPr>
            <w:tcW w:w="1414" w:type="pct"/>
            <w:shd w:val="clear" w:color="000000" w:fill="EBF1DE"/>
            <w:noWrap/>
            <w:vAlign w:val="center"/>
            <w:hideMark/>
          </w:tcPr>
          <w:p w14:paraId="2F2CEF9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69EF8196"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ეპილეფსიითა და პარკისონიზმით დაავადებულთა  ფულადი  დახმარება</w:t>
            </w:r>
          </w:p>
        </w:tc>
      </w:tr>
      <w:tr w:rsidR="00FA015E" w:rsidRPr="00CD0F92" w14:paraId="0492B1E1" w14:textId="77777777" w:rsidTr="00245080">
        <w:trPr>
          <w:trHeight w:val="300"/>
        </w:trPr>
        <w:tc>
          <w:tcPr>
            <w:tcW w:w="1414" w:type="pct"/>
            <w:shd w:val="clear" w:color="auto" w:fill="auto"/>
            <w:noWrap/>
            <w:vAlign w:val="center"/>
            <w:hideMark/>
          </w:tcPr>
          <w:p w14:paraId="796D397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6E4267BD"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06 02 14</w:t>
            </w:r>
          </w:p>
        </w:tc>
      </w:tr>
      <w:tr w:rsidR="00FA015E" w:rsidRPr="00CD0F92" w14:paraId="491AE25D" w14:textId="77777777" w:rsidTr="00245080">
        <w:trPr>
          <w:trHeight w:val="300"/>
        </w:trPr>
        <w:tc>
          <w:tcPr>
            <w:tcW w:w="1414" w:type="pct"/>
            <w:shd w:val="clear" w:color="auto" w:fill="auto"/>
            <w:noWrap/>
            <w:vAlign w:val="center"/>
            <w:hideMark/>
          </w:tcPr>
          <w:p w14:paraId="0ABEADBA"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501B79C2"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73AA4D05" w14:textId="77777777" w:rsidTr="00245080">
        <w:trPr>
          <w:trHeight w:val="300"/>
        </w:trPr>
        <w:tc>
          <w:tcPr>
            <w:tcW w:w="1414" w:type="pct"/>
            <w:shd w:val="clear" w:color="auto" w:fill="auto"/>
            <w:noWrap/>
            <w:vAlign w:val="center"/>
            <w:hideMark/>
          </w:tcPr>
          <w:p w14:paraId="276AF04A"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4C910CF1"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4F4E86DD" w14:textId="77777777" w:rsidTr="00245080">
        <w:trPr>
          <w:trHeight w:val="1080"/>
        </w:trPr>
        <w:tc>
          <w:tcPr>
            <w:tcW w:w="1414" w:type="pct"/>
            <w:shd w:val="clear" w:color="auto" w:fill="auto"/>
            <w:noWrap/>
            <w:vAlign w:val="center"/>
            <w:hideMark/>
          </w:tcPr>
          <w:p w14:paraId="67599FF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745BB1C1" w14:textId="77777777" w:rsidR="00FA015E" w:rsidRPr="00B613F2" w:rsidRDefault="00FA015E" w:rsidP="00245080">
            <w:pPr>
              <w:jc w:val="both"/>
              <w:rPr>
                <w:rFonts w:ascii="Sylfaen" w:hAnsi="Sylfaen" w:cs="Sylfaen"/>
                <w:sz w:val="16"/>
                <w:szCs w:val="16"/>
              </w:rPr>
            </w:pPr>
            <w:proofErr w:type="gramStart"/>
            <w:r w:rsidRPr="0005441E">
              <w:rPr>
                <w:rFonts w:ascii="Sylfaen" w:eastAsia="Times New Roman" w:hAnsi="Sylfaen" w:cs="Calibri"/>
                <w:color w:val="000000"/>
                <w:sz w:val="16"/>
                <w:szCs w:val="16"/>
                <w:lang w:eastAsia="ru-RU"/>
              </w:rPr>
              <w:t>ტყიბულის</w:t>
            </w:r>
            <w:proofErr w:type="gramEnd"/>
            <w:r w:rsidRPr="0005441E">
              <w:rPr>
                <w:rFonts w:ascii="Sylfaen" w:eastAsia="Times New Roman" w:hAnsi="Sylfaen" w:cs="Calibri"/>
                <w:color w:val="000000"/>
                <w:sz w:val="16"/>
                <w:szCs w:val="16"/>
                <w:lang w:eastAsia="ru-RU"/>
              </w:rPr>
              <w:t xml:space="preserve"> მუნიციპალიტეტში რეგისტრირებული ეპილეფსიით და პარკინსონიზმით დაავადებული მოქალაქეების ფინანსური დახმარება</w:t>
            </w:r>
            <w:r w:rsidRPr="00B613F2">
              <w:rPr>
                <w:rFonts w:ascii="Sylfaen" w:hAnsi="Sylfaen" w:cs="Sylfaen"/>
                <w:sz w:val="16"/>
                <w:szCs w:val="16"/>
                <w:lang w:val="ka-GE"/>
              </w:rPr>
              <w:t>.</w:t>
            </w:r>
          </w:p>
          <w:p w14:paraId="7CBF3B2F" w14:textId="77777777" w:rsidR="00FA015E" w:rsidRPr="00C81FE4" w:rsidRDefault="00FA015E" w:rsidP="00245080">
            <w:pPr>
              <w:rPr>
                <w:rFonts w:ascii="Calibri" w:hAnsi="Calibri" w:cs="Calibri"/>
                <w:color w:val="000000"/>
                <w:sz w:val="16"/>
                <w:szCs w:val="16"/>
                <w:lang w:val="ka-GE"/>
              </w:rPr>
            </w:pPr>
          </w:p>
        </w:tc>
      </w:tr>
      <w:tr w:rsidR="00FA015E" w:rsidRPr="00CD0F92" w14:paraId="671D22F1" w14:textId="77777777" w:rsidTr="00245080">
        <w:trPr>
          <w:trHeight w:val="645"/>
        </w:trPr>
        <w:tc>
          <w:tcPr>
            <w:tcW w:w="1414" w:type="pct"/>
            <w:shd w:val="clear" w:color="auto" w:fill="auto"/>
            <w:noWrap/>
            <w:vAlign w:val="center"/>
            <w:hideMark/>
          </w:tcPr>
          <w:p w14:paraId="1298B1D1"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06EA5720" w14:textId="77777777" w:rsidR="00FA015E" w:rsidRPr="006557C7" w:rsidRDefault="00FA015E" w:rsidP="00245080">
            <w:pPr>
              <w:rPr>
                <w:rFonts w:ascii="Calibri" w:hAnsi="Calibri" w:cs="Calibri"/>
                <w:color w:val="000000"/>
                <w:sz w:val="16"/>
                <w:szCs w:val="16"/>
              </w:rPr>
            </w:pPr>
            <w:r w:rsidRPr="0005441E">
              <w:rPr>
                <w:rFonts w:ascii="Sylfaen" w:hAnsi="Sylfaen" w:cs="Sylfaen"/>
                <w:color w:val="000000"/>
                <w:sz w:val="16"/>
                <w:szCs w:val="16"/>
                <w:lang w:val="ka-GE"/>
              </w:rPr>
              <w:t>ქვე</w:t>
            </w:r>
            <w:r w:rsidRPr="0005441E">
              <w:rPr>
                <w:rFonts w:ascii="Sylfaen" w:hAnsi="Sylfaen" w:cs="Sylfaen"/>
                <w:color w:val="000000"/>
                <w:sz w:val="16"/>
                <w:szCs w:val="16"/>
              </w:rPr>
              <w:t>პროგრამით</w:t>
            </w:r>
            <w:r w:rsidRPr="0005441E">
              <w:rPr>
                <w:rFonts w:ascii="Sylfaen" w:hAnsi="Sylfaen" w:cs="Calibri"/>
                <w:color w:val="000000"/>
                <w:sz w:val="16"/>
                <w:szCs w:val="16"/>
              </w:rPr>
              <w:t xml:space="preserve"> </w:t>
            </w:r>
            <w:r w:rsidRPr="0005441E">
              <w:rPr>
                <w:rFonts w:ascii="Sylfaen" w:hAnsi="Sylfaen" w:cs="Sylfaen"/>
                <w:color w:val="000000"/>
                <w:sz w:val="16"/>
                <w:szCs w:val="16"/>
              </w:rPr>
              <w:t>მოსარგებლე</w:t>
            </w:r>
            <w:r w:rsidRPr="0005441E">
              <w:rPr>
                <w:rFonts w:ascii="Sylfaen" w:hAnsi="Sylfaen" w:cs="Calibri"/>
                <w:color w:val="000000"/>
                <w:sz w:val="16"/>
                <w:szCs w:val="16"/>
              </w:rPr>
              <w:t xml:space="preserve"> </w:t>
            </w:r>
            <w:r w:rsidRPr="0005441E">
              <w:rPr>
                <w:rFonts w:ascii="Sylfaen" w:hAnsi="Sylfaen" w:cs="Sylfaen"/>
                <w:color w:val="000000"/>
                <w:sz w:val="16"/>
                <w:szCs w:val="16"/>
              </w:rPr>
              <w:t>ბენეფიციარების</w:t>
            </w:r>
            <w:r w:rsidRPr="0005441E">
              <w:rPr>
                <w:rFonts w:ascii="Sylfaen" w:hAnsi="Sylfaen"/>
                <w:color w:val="000000"/>
                <w:sz w:val="16"/>
                <w:szCs w:val="16"/>
              </w:rPr>
              <w:t xml:space="preserve"> </w:t>
            </w:r>
            <w:r w:rsidRPr="0005441E">
              <w:rPr>
                <w:rFonts w:ascii="Sylfaen" w:hAnsi="Sylfaen" w:cs="Sylfaen"/>
                <w:color w:val="000000"/>
                <w:sz w:val="16"/>
                <w:szCs w:val="16"/>
              </w:rPr>
              <w:t>ჯანმრთელობის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გაუმჯობესების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ხელშეწყობა</w:t>
            </w:r>
            <w:r w:rsidRPr="0005441E">
              <w:rPr>
                <w:rFonts w:ascii="Sylfaen" w:hAnsi="Sylfaen" w:cs="Calibri"/>
                <w:color w:val="000000"/>
                <w:sz w:val="16"/>
                <w:szCs w:val="16"/>
              </w:rPr>
              <w:t xml:space="preserve"> </w:t>
            </w:r>
            <w:r w:rsidRPr="0005441E">
              <w:rPr>
                <w:rFonts w:ascii="Sylfaen" w:hAnsi="Sylfaen" w:cs="Sylfaen"/>
                <w:color w:val="000000"/>
                <w:sz w:val="16"/>
                <w:szCs w:val="16"/>
              </w:rPr>
              <w:t>მედიკამენტების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შეძენაზე</w:t>
            </w:r>
            <w:r w:rsidRPr="0005441E">
              <w:rPr>
                <w:rFonts w:ascii="Sylfaen" w:hAnsi="Sylfaen" w:cs="Calibri"/>
                <w:color w:val="000000"/>
                <w:sz w:val="16"/>
                <w:szCs w:val="16"/>
              </w:rPr>
              <w:t xml:space="preserve"> </w:t>
            </w:r>
            <w:r w:rsidRPr="0005441E">
              <w:rPr>
                <w:rFonts w:ascii="Sylfaen" w:hAnsi="Sylfaen" w:cs="Sylfaen"/>
                <w:color w:val="000000"/>
                <w:sz w:val="16"/>
                <w:szCs w:val="16"/>
              </w:rPr>
              <w:t>ფინანსური</w:t>
            </w:r>
            <w:r w:rsidRPr="0005441E">
              <w:rPr>
                <w:rFonts w:ascii="Sylfaen" w:hAnsi="Sylfaen"/>
                <w:color w:val="000000"/>
                <w:sz w:val="16"/>
                <w:szCs w:val="16"/>
              </w:rPr>
              <w:t xml:space="preserve"> </w:t>
            </w:r>
            <w:r w:rsidRPr="0005441E">
              <w:rPr>
                <w:rFonts w:ascii="Sylfaen" w:hAnsi="Sylfaen" w:cs="Sylfaen"/>
                <w:color w:val="000000"/>
                <w:sz w:val="16"/>
                <w:szCs w:val="16"/>
              </w:rPr>
              <w:t>დახმარების</w:t>
            </w:r>
            <w:r w:rsidRPr="0005441E">
              <w:rPr>
                <w:rFonts w:ascii="Sylfaen" w:hAnsi="Sylfaen" w:cs="Calibri"/>
                <w:color w:val="000000"/>
                <w:sz w:val="16"/>
                <w:szCs w:val="16"/>
              </w:rPr>
              <w:t xml:space="preserve"> </w:t>
            </w:r>
            <w:r w:rsidRPr="0005441E">
              <w:rPr>
                <w:rFonts w:ascii="Sylfaen" w:hAnsi="Sylfaen" w:cs="Sylfaen"/>
                <w:color w:val="000000"/>
                <w:sz w:val="16"/>
                <w:szCs w:val="16"/>
              </w:rPr>
              <w:t>გზით</w:t>
            </w:r>
          </w:p>
        </w:tc>
      </w:tr>
      <w:tr w:rsidR="00FA015E" w:rsidRPr="00CD0F92" w14:paraId="69470E08" w14:textId="77777777" w:rsidTr="00245080">
        <w:trPr>
          <w:trHeight w:val="300"/>
        </w:trPr>
        <w:tc>
          <w:tcPr>
            <w:tcW w:w="1414" w:type="pct"/>
            <w:shd w:val="clear" w:color="auto" w:fill="auto"/>
            <w:noWrap/>
            <w:vAlign w:val="center"/>
            <w:hideMark/>
          </w:tcPr>
          <w:p w14:paraId="63D259DB" w14:textId="10AECA0F"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52FA5977" w14:textId="26CE2887" w:rsidR="00FA015E" w:rsidRPr="004B30D2" w:rsidRDefault="00E34838" w:rsidP="00245080">
            <w:pPr>
              <w:rPr>
                <w:rFonts w:ascii="Calibri" w:hAnsi="Calibri" w:cs="Calibri"/>
                <w:color w:val="000000"/>
                <w:sz w:val="16"/>
                <w:szCs w:val="16"/>
                <w:lang w:val="ka-GE"/>
              </w:rPr>
            </w:pPr>
            <w:r w:rsidRPr="004B30D2">
              <w:rPr>
                <w:rFonts w:ascii="Sylfaen" w:eastAsia="Sylfaen" w:hAnsi="Sylfaen"/>
                <w:color w:val="000000"/>
                <w:sz w:val="16"/>
                <w:szCs w:val="16"/>
              </w:rPr>
              <w:t xml:space="preserve">SDG 1. სიღარიბის ყველა ფორმის აღმოფხვრა </w:t>
            </w:r>
            <w:r w:rsidR="00FA015E" w:rsidRPr="004B30D2">
              <w:rPr>
                <w:rFonts w:ascii="Sylfaen" w:eastAsia="Sylfaen" w:hAnsi="Sylfaen"/>
                <w:color w:val="000000"/>
                <w:sz w:val="16"/>
                <w:szCs w:val="16"/>
                <w:lang w:val="ka-GE"/>
              </w:rPr>
              <w:t xml:space="preserve">                               </w:t>
            </w:r>
          </w:p>
        </w:tc>
      </w:tr>
      <w:tr w:rsidR="00FA015E" w:rsidRPr="00CD0F92" w14:paraId="493A0AEB" w14:textId="77777777" w:rsidTr="00245080">
        <w:trPr>
          <w:trHeight w:val="300"/>
        </w:trPr>
        <w:tc>
          <w:tcPr>
            <w:tcW w:w="1414" w:type="pct"/>
            <w:shd w:val="clear" w:color="auto" w:fill="auto"/>
            <w:noWrap/>
            <w:vAlign w:val="center"/>
            <w:hideMark/>
          </w:tcPr>
          <w:p w14:paraId="65F2470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1A9B0C78"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2D75BA" w:rsidRPr="00CD0F92" w14:paraId="78635953" w14:textId="77777777" w:rsidTr="00245080">
        <w:trPr>
          <w:trHeight w:val="480"/>
        </w:trPr>
        <w:tc>
          <w:tcPr>
            <w:tcW w:w="1414" w:type="pct"/>
            <w:shd w:val="clear" w:color="000000" w:fill="F2F2F2"/>
            <w:noWrap/>
            <w:vAlign w:val="center"/>
            <w:hideMark/>
          </w:tcPr>
          <w:p w14:paraId="52C1C37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6E74B439"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0E32E28D"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5129E7CE"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4FAEA699" w14:textId="0A1D94BD"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9E7214">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7A3A1079" w14:textId="44040AC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9E7214">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2096EA72" w14:textId="08E70240"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9E7214">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58ACCDE3" w14:textId="4A5736E3" w:rsidR="00FA015E" w:rsidRPr="00CD0F92" w:rsidRDefault="009E7214" w:rsidP="00245080">
            <w:pPr>
              <w:jc w:val="center"/>
              <w:rPr>
                <w:rFonts w:ascii="Calibri" w:hAnsi="Calibri" w:cs="Calibri"/>
                <w:b/>
                <w:bCs/>
                <w:color w:val="000000"/>
                <w:sz w:val="10"/>
                <w:szCs w:val="10"/>
              </w:rPr>
            </w:pPr>
            <w:r>
              <w:rPr>
                <w:rFonts w:ascii="Calibri" w:hAnsi="Calibri" w:cs="Calibri"/>
                <w:b/>
                <w:bCs/>
                <w:color w:val="000000"/>
                <w:sz w:val="10"/>
                <w:szCs w:val="10"/>
              </w:rPr>
              <w:t xml:space="preserve">2029 </w:t>
            </w:r>
            <w:r w:rsidR="00FA015E" w:rsidRPr="00CD0F92">
              <w:rPr>
                <w:rFonts w:ascii="Sylfaen" w:hAnsi="Sylfaen" w:cs="Sylfaen"/>
                <w:b/>
                <w:bCs/>
                <w:color w:val="000000"/>
                <w:sz w:val="10"/>
                <w:szCs w:val="10"/>
              </w:rPr>
              <w:t>პროგნოზი</w:t>
            </w:r>
          </w:p>
        </w:tc>
      </w:tr>
      <w:tr w:rsidR="00FA015E" w:rsidRPr="00CD0F92" w14:paraId="3A14E8A3" w14:textId="77777777" w:rsidTr="00245080">
        <w:trPr>
          <w:trHeight w:val="375"/>
        </w:trPr>
        <w:tc>
          <w:tcPr>
            <w:tcW w:w="1414" w:type="pct"/>
            <w:vMerge w:val="restart"/>
            <w:shd w:val="clear" w:color="auto" w:fill="auto"/>
            <w:vAlign w:val="center"/>
            <w:hideMark/>
          </w:tcPr>
          <w:p w14:paraId="1666B985"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რეაგირების და დახმარების გარეშე არ დარჩეს არცერთი ბენეფიციარი</w:t>
            </w:r>
          </w:p>
        </w:tc>
        <w:tc>
          <w:tcPr>
            <w:tcW w:w="501" w:type="pct"/>
            <w:vMerge w:val="restart"/>
            <w:shd w:val="clear" w:color="auto" w:fill="auto"/>
            <w:vAlign w:val="center"/>
            <w:hideMark/>
          </w:tcPr>
          <w:p w14:paraId="7DE7DA3C"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42AC3578"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638C183B"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108A6EE5"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29CD0A67" w14:textId="7AC343E3" w:rsidR="00FA015E" w:rsidRPr="00281C5B" w:rsidRDefault="002D75BA"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დახმარება გაეწია</w:t>
            </w:r>
            <w:r w:rsidR="00113138">
              <w:rPr>
                <w:rFonts w:ascii="Calibri" w:hAnsi="Calibri" w:cs="Calibri"/>
                <w:color w:val="000000"/>
                <w:sz w:val="14"/>
                <w:szCs w:val="14"/>
                <w:lang w:val="ka-GE"/>
              </w:rPr>
              <w:t xml:space="preserve"> 52</w:t>
            </w:r>
            <w:r w:rsidR="00FA015E">
              <w:rPr>
                <w:rFonts w:ascii="Calibri" w:hAnsi="Calibri" w:cs="Calibri"/>
                <w:color w:val="000000"/>
                <w:sz w:val="14"/>
                <w:szCs w:val="14"/>
                <w:lang w:val="ka-GE"/>
              </w:rPr>
              <w:t xml:space="preserve"> ეპილეფსიით დაავადებულ </w:t>
            </w:r>
            <w:r w:rsidR="00113138">
              <w:rPr>
                <w:rFonts w:ascii="Calibri" w:hAnsi="Calibri" w:cs="Calibri"/>
                <w:color w:val="000000"/>
                <w:sz w:val="14"/>
                <w:szCs w:val="14"/>
                <w:lang w:val="ka-GE"/>
              </w:rPr>
              <w:t>და</w:t>
            </w:r>
            <w:r w:rsidR="009A5C73">
              <w:rPr>
                <w:rFonts w:ascii="Calibri" w:hAnsi="Calibri" w:cs="Calibri"/>
                <w:color w:val="000000"/>
                <w:sz w:val="14"/>
                <w:szCs w:val="14"/>
                <w:lang w:val="ka-GE"/>
              </w:rPr>
              <w:t xml:space="preserve"> 23</w:t>
            </w:r>
            <w:r w:rsidR="00FA015E">
              <w:rPr>
                <w:rFonts w:ascii="Calibri" w:hAnsi="Calibri" w:cs="Calibri"/>
                <w:color w:val="000000"/>
                <w:sz w:val="14"/>
                <w:szCs w:val="14"/>
                <w:lang w:val="ka-GE"/>
              </w:rPr>
              <w:t xml:space="preserve"> პარკისონიზმით დაავადებულ ბენეფიციარს </w:t>
            </w:r>
          </w:p>
        </w:tc>
      </w:tr>
      <w:tr w:rsidR="002D75BA" w:rsidRPr="00CD0F92" w14:paraId="4E4D6F44" w14:textId="77777777" w:rsidTr="00245080">
        <w:trPr>
          <w:trHeight w:val="375"/>
        </w:trPr>
        <w:tc>
          <w:tcPr>
            <w:tcW w:w="1414" w:type="pct"/>
            <w:vMerge/>
            <w:vAlign w:val="center"/>
            <w:hideMark/>
          </w:tcPr>
          <w:p w14:paraId="4F2D792D"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1E8E8386"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5C586CCA"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47527BAA"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425F1362" w14:textId="6A7D644E" w:rsidR="00FA015E" w:rsidRPr="00281C5B" w:rsidRDefault="002D75BA"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54775C49" w14:textId="3646B2D0" w:rsidR="00FA015E" w:rsidRPr="00281C5B" w:rsidRDefault="002D75BA"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 xml:space="preserve">საბაზისო მაჩვენებლის </w:t>
            </w:r>
            <w:r>
              <w:rPr>
                <w:rFonts w:ascii="Sylfaen" w:hAnsi="Sylfaen" w:cs="Calibri"/>
                <w:sz w:val="14"/>
                <w:szCs w:val="14"/>
              </w:rPr>
              <w:t>შენარჩუნება</w:t>
            </w:r>
          </w:p>
        </w:tc>
        <w:tc>
          <w:tcPr>
            <w:tcW w:w="545" w:type="pct"/>
            <w:shd w:val="clear" w:color="auto" w:fill="auto"/>
            <w:vAlign w:val="center"/>
            <w:hideMark/>
          </w:tcPr>
          <w:p w14:paraId="021C3384" w14:textId="387416B4"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0EF0FE03" w14:textId="4DF0A8E7" w:rsidR="00FA015E" w:rsidRPr="00281C5B" w:rsidRDefault="002D75BA"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2D75BA" w:rsidRPr="00CD0F92" w14:paraId="04ADC487" w14:textId="77777777" w:rsidTr="00245080">
        <w:trPr>
          <w:trHeight w:val="375"/>
        </w:trPr>
        <w:tc>
          <w:tcPr>
            <w:tcW w:w="1414" w:type="pct"/>
            <w:vMerge/>
            <w:vAlign w:val="center"/>
            <w:hideMark/>
          </w:tcPr>
          <w:p w14:paraId="0BB25AB3"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544E3415"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5730E62A"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09FABF9D"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7395A227"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8%</w:t>
            </w:r>
          </w:p>
        </w:tc>
        <w:tc>
          <w:tcPr>
            <w:tcW w:w="545" w:type="pct"/>
            <w:shd w:val="clear" w:color="auto" w:fill="auto"/>
            <w:vAlign w:val="center"/>
            <w:hideMark/>
          </w:tcPr>
          <w:p w14:paraId="4E7AB43E"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546194F3"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3E9C13BB"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72BEACD1" w14:textId="77777777" w:rsidTr="00245080">
        <w:trPr>
          <w:trHeight w:val="375"/>
        </w:trPr>
        <w:tc>
          <w:tcPr>
            <w:tcW w:w="1414" w:type="pct"/>
            <w:vMerge/>
            <w:vAlign w:val="center"/>
            <w:hideMark/>
          </w:tcPr>
          <w:p w14:paraId="19592F7C"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0D7F639E"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6B1D6762"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62140346"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34CE8B31"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17F8BBD9"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69D002A8" w14:textId="77777777" w:rsidTr="00245080">
        <w:trPr>
          <w:trHeight w:val="495"/>
        </w:trPr>
        <w:tc>
          <w:tcPr>
            <w:tcW w:w="1414" w:type="pct"/>
            <w:shd w:val="clear" w:color="000000" w:fill="EBF1DE"/>
            <w:noWrap/>
            <w:vAlign w:val="center"/>
            <w:hideMark/>
          </w:tcPr>
          <w:p w14:paraId="3C4B394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2CE1B456"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ბავშვთა მხარდაჭერის პროგრამა</w:t>
            </w:r>
          </w:p>
        </w:tc>
      </w:tr>
      <w:tr w:rsidR="00FA015E" w:rsidRPr="00CD0F92" w14:paraId="065E16C4" w14:textId="77777777" w:rsidTr="00245080">
        <w:trPr>
          <w:trHeight w:val="300"/>
        </w:trPr>
        <w:tc>
          <w:tcPr>
            <w:tcW w:w="1414" w:type="pct"/>
            <w:shd w:val="clear" w:color="auto" w:fill="auto"/>
            <w:noWrap/>
            <w:vAlign w:val="center"/>
            <w:hideMark/>
          </w:tcPr>
          <w:p w14:paraId="6C02E8CE"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6AA17C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06 02 15</w:t>
            </w:r>
          </w:p>
        </w:tc>
      </w:tr>
      <w:tr w:rsidR="00FA015E" w:rsidRPr="00CD0F92" w14:paraId="5853E4CA" w14:textId="77777777" w:rsidTr="00245080">
        <w:trPr>
          <w:trHeight w:val="300"/>
        </w:trPr>
        <w:tc>
          <w:tcPr>
            <w:tcW w:w="1414" w:type="pct"/>
            <w:shd w:val="clear" w:color="auto" w:fill="auto"/>
            <w:noWrap/>
            <w:vAlign w:val="center"/>
            <w:hideMark/>
          </w:tcPr>
          <w:p w14:paraId="629C13E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18B44F53"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71886B11" w14:textId="77777777" w:rsidTr="00245080">
        <w:trPr>
          <w:trHeight w:val="300"/>
        </w:trPr>
        <w:tc>
          <w:tcPr>
            <w:tcW w:w="1414" w:type="pct"/>
            <w:shd w:val="clear" w:color="auto" w:fill="auto"/>
            <w:noWrap/>
            <w:vAlign w:val="center"/>
            <w:hideMark/>
          </w:tcPr>
          <w:p w14:paraId="257CF7B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46381B9F"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Pr>
                <w:rFonts w:ascii="Sylfaen" w:hAnsi="Sylfaen" w:cs="Sylfaen"/>
                <w:color w:val="000000"/>
                <w:sz w:val="14"/>
                <w:szCs w:val="14"/>
              </w:rPr>
              <w:t>ბავ</w:t>
            </w:r>
            <w:r>
              <w:rPr>
                <w:rFonts w:ascii="Sylfaen" w:hAnsi="Sylfaen" w:cs="Sylfaen"/>
                <w:color w:val="000000"/>
                <w:sz w:val="14"/>
                <w:szCs w:val="14"/>
                <w:lang w:val="ka-GE"/>
              </w:rPr>
              <w:t xml:space="preserve">შვის უფლებების დაცვისა დამხარდაჭერის </w:t>
            </w:r>
            <w:r w:rsidRPr="00281C5B">
              <w:rPr>
                <w:rFonts w:ascii="Sylfaen" w:hAnsi="Sylfaen" w:cs="Sylfaen"/>
                <w:color w:val="000000"/>
                <w:sz w:val="14"/>
                <w:szCs w:val="14"/>
                <w:lang w:val="ka-GE"/>
              </w:rPr>
              <w:t xml:space="preserve">  სამსახური</w:t>
            </w:r>
          </w:p>
        </w:tc>
      </w:tr>
      <w:tr w:rsidR="00FA015E" w:rsidRPr="00CD0F92" w14:paraId="7C1F2213" w14:textId="77777777" w:rsidTr="00245080">
        <w:trPr>
          <w:trHeight w:val="1080"/>
        </w:trPr>
        <w:tc>
          <w:tcPr>
            <w:tcW w:w="1414" w:type="pct"/>
            <w:shd w:val="clear" w:color="auto" w:fill="auto"/>
            <w:noWrap/>
            <w:vAlign w:val="center"/>
            <w:hideMark/>
          </w:tcPr>
          <w:p w14:paraId="19804FE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6A85495F" w14:textId="77777777" w:rsidR="00FA015E" w:rsidRPr="0005441E" w:rsidRDefault="00FA015E" w:rsidP="00245080">
            <w:pPr>
              <w:spacing w:line="360" w:lineRule="auto"/>
              <w:jc w:val="both"/>
              <w:rPr>
                <w:rFonts w:ascii="Sylfaen" w:eastAsia="Times New Roman" w:hAnsi="Sylfaen" w:cs="Sylfaen"/>
                <w:color w:val="000000"/>
                <w:sz w:val="16"/>
                <w:szCs w:val="16"/>
                <w:lang w:eastAsia="ru-RU"/>
              </w:rPr>
            </w:pPr>
            <w:proofErr w:type="gramStart"/>
            <w:r>
              <w:rPr>
                <w:rFonts w:ascii="Sylfaen" w:eastAsia="Times New Roman" w:hAnsi="Sylfaen" w:cs="Sylfaen"/>
                <w:color w:val="000000"/>
                <w:sz w:val="16"/>
                <w:szCs w:val="16"/>
                <w:lang w:eastAsia="ru-RU"/>
              </w:rPr>
              <w:t>ბავ</w:t>
            </w:r>
            <w:r>
              <w:rPr>
                <w:rFonts w:ascii="Sylfaen" w:eastAsia="Times New Roman" w:hAnsi="Sylfaen" w:cs="Sylfaen"/>
                <w:color w:val="000000"/>
                <w:sz w:val="16"/>
                <w:szCs w:val="16"/>
                <w:lang w:val="ka-GE" w:eastAsia="ru-RU"/>
              </w:rPr>
              <w:t>შვის</w:t>
            </w:r>
            <w:proofErr w:type="gramEnd"/>
            <w:r>
              <w:rPr>
                <w:rFonts w:ascii="Sylfaen" w:eastAsia="Times New Roman" w:hAnsi="Sylfaen" w:cs="Sylfaen"/>
                <w:color w:val="000000"/>
                <w:sz w:val="16"/>
                <w:szCs w:val="16"/>
                <w:lang w:val="ka-GE" w:eastAsia="ru-RU"/>
              </w:rPr>
              <w:t xml:space="preserve"> უფლებების დაცვისა და მხარდაჭერის ღონისძიებები ხორციელდება მუნიციპალიტეტის  დელეგირებული პროგრამის ფარგლებში.</w:t>
            </w:r>
            <w:r w:rsidRPr="0005441E">
              <w:rPr>
                <w:rFonts w:ascii="Sylfaen" w:eastAsia="Times New Roman" w:hAnsi="Sylfaen" w:cs="Sylfaen"/>
                <w:color w:val="000000"/>
                <w:sz w:val="16"/>
                <w:szCs w:val="16"/>
                <w:lang w:eastAsia="ru-RU"/>
              </w:rPr>
              <w:t xml:space="preserve"> </w:t>
            </w:r>
            <w:r>
              <w:rPr>
                <w:rFonts w:ascii="Sylfaen" w:eastAsia="Times New Roman" w:hAnsi="Sylfaen" w:cs="Sylfaen"/>
                <w:color w:val="000000"/>
                <w:sz w:val="16"/>
                <w:szCs w:val="16"/>
                <w:lang w:val="ka-GE" w:eastAsia="ru-RU"/>
              </w:rPr>
              <w:t>ქვე</w:t>
            </w:r>
            <w:r w:rsidRPr="0005441E">
              <w:rPr>
                <w:rFonts w:ascii="Sylfaen" w:eastAsia="Times New Roman" w:hAnsi="Sylfaen" w:cs="Sylfaen"/>
                <w:color w:val="000000"/>
                <w:sz w:val="16"/>
                <w:szCs w:val="16"/>
                <w:lang w:eastAsia="ru-RU"/>
              </w:rPr>
              <w:t xml:space="preserve">როგრამა ითვალისწინებს, ბავშვისა და ოჯახის სოციალური მუშაკის შეფასების დოკუმენტის ინტერდისციპლინარული განხილვის საფუძველზე შედგენილი სამოქმედო გეგმის შესაბამისად განსაზღვრული ოჯახებისათვის იმ საჭიროებების მოგვარებას, რომელიც არ არის გათვალისწინებული აღნიშნული დადგენილებით დამტკიცებული მუნიციპალური სოციალური პროგრამებით და აუცილებელია ზემოხსენებული ოჯახების სოციალურ-ეკონომიკური მდგომარეობის გასაუმჯობესებლად. </w:t>
            </w:r>
          </w:p>
          <w:p w14:paraId="165CAB2A" w14:textId="77777777" w:rsidR="00FA015E" w:rsidRPr="00C81FE4" w:rsidRDefault="00FA015E" w:rsidP="00245080">
            <w:pPr>
              <w:rPr>
                <w:rFonts w:ascii="Calibri" w:hAnsi="Calibri" w:cs="Calibri"/>
                <w:color w:val="000000"/>
                <w:sz w:val="16"/>
                <w:szCs w:val="16"/>
                <w:lang w:val="ka-GE"/>
              </w:rPr>
            </w:pPr>
            <w:r w:rsidRPr="0005441E">
              <w:rPr>
                <w:rFonts w:ascii="Sylfaen" w:eastAsia="Times New Roman" w:hAnsi="Sylfaen" w:cs="Sylfaen"/>
                <w:color w:val="000000"/>
                <w:sz w:val="16"/>
                <w:szCs w:val="16"/>
                <w:lang w:eastAsia="ru-RU"/>
              </w:rPr>
              <w:t xml:space="preserve">2. </w:t>
            </w:r>
            <w:proofErr w:type="gramStart"/>
            <w:r w:rsidRPr="0005441E">
              <w:rPr>
                <w:rFonts w:ascii="Sylfaen" w:eastAsia="Times New Roman" w:hAnsi="Sylfaen" w:cs="Sylfaen"/>
                <w:color w:val="000000"/>
                <w:sz w:val="16"/>
                <w:szCs w:val="16"/>
                <w:lang w:eastAsia="ru-RU"/>
              </w:rPr>
              <w:t>ბავშვისა</w:t>
            </w:r>
            <w:proofErr w:type="gramEnd"/>
            <w:r w:rsidRPr="0005441E">
              <w:rPr>
                <w:rFonts w:ascii="Sylfaen" w:eastAsia="Times New Roman" w:hAnsi="Sylfaen" w:cs="Sylfaen"/>
                <w:color w:val="000000"/>
                <w:sz w:val="16"/>
                <w:szCs w:val="16"/>
                <w:lang w:eastAsia="ru-RU"/>
              </w:rPr>
              <w:t xml:space="preserve"> და ოჯახის სოციალური მუშაკის შეფასების დოკუმენტის ინტერდისციპლინარული განხილვის საფუძველზე წარმოდგენილი სამოქმედო გეგმის განხილვა გადაწყვეტილების მიღების მიზნით განხორციელდეს სოციალური დახმარების გამცემი კომისიის სხდომაზე.</w:t>
            </w:r>
          </w:p>
        </w:tc>
      </w:tr>
      <w:tr w:rsidR="00FA015E" w:rsidRPr="00CD0F92" w14:paraId="2341DC09" w14:textId="77777777" w:rsidTr="00245080">
        <w:trPr>
          <w:trHeight w:val="645"/>
        </w:trPr>
        <w:tc>
          <w:tcPr>
            <w:tcW w:w="1414" w:type="pct"/>
            <w:shd w:val="clear" w:color="auto" w:fill="auto"/>
            <w:noWrap/>
            <w:vAlign w:val="center"/>
            <w:hideMark/>
          </w:tcPr>
          <w:p w14:paraId="516B3F7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1A6EAF25" w14:textId="77777777" w:rsidR="00FA015E" w:rsidRPr="0005441E" w:rsidRDefault="00FA015E" w:rsidP="00245080">
            <w:pPr>
              <w:rPr>
                <w:rFonts w:ascii="Calibri" w:hAnsi="Calibri" w:cs="Calibri"/>
                <w:color w:val="000000"/>
                <w:sz w:val="16"/>
                <w:szCs w:val="16"/>
                <w:lang w:val="ka-GE"/>
              </w:rPr>
            </w:pPr>
            <w:r>
              <w:rPr>
                <w:rFonts w:ascii="Sylfaen" w:eastAsia="Times New Roman" w:hAnsi="Sylfaen" w:cs="Sylfaen"/>
                <w:color w:val="000000"/>
                <w:sz w:val="16"/>
                <w:szCs w:val="16"/>
                <w:lang w:val="ka-GE" w:eastAsia="ru-RU"/>
              </w:rPr>
              <w:t>ქვეპროგრამა მიზნად ისახავს ბავშვისათვის საფრთხის აცილების პრევენციას ან ბავშვის/ოჯახის კეთილდრეობის მდგომარეობის შენარჩუნებას ან ხელშეწყობას.</w:t>
            </w:r>
          </w:p>
        </w:tc>
      </w:tr>
      <w:tr w:rsidR="00FA015E" w:rsidRPr="00CD0F92" w14:paraId="5E1E07CD" w14:textId="77777777" w:rsidTr="00245080">
        <w:trPr>
          <w:trHeight w:val="300"/>
        </w:trPr>
        <w:tc>
          <w:tcPr>
            <w:tcW w:w="1414" w:type="pct"/>
            <w:shd w:val="clear" w:color="auto" w:fill="auto"/>
            <w:noWrap/>
            <w:vAlign w:val="center"/>
            <w:hideMark/>
          </w:tcPr>
          <w:p w14:paraId="30A30496" w14:textId="1F678117"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1E37CF72" w14:textId="3379C3BA" w:rsidR="00FA015E" w:rsidRPr="004B30D2" w:rsidRDefault="00FA015E" w:rsidP="00245080">
            <w:pPr>
              <w:rPr>
                <w:rFonts w:ascii="Sylfaen" w:eastAsia="Sylfaen" w:hAnsi="Sylfaen"/>
                <w:color w:val="000000"/>
                <w:sz w:val="16"/>
                <w:szCs w:val="16"/>
              </w:rPr>
            </w:pPr>
            <w:r w:rsidRPr="004B30D2">
              <w:rPr>
                <w:rFonts w:ascii="Sylfaen" w:eastAsia="Sylfaen" w:hAnsi="Sylfaen"/>
                <w:color w:val="000000"/>
                <w:sz w:val="16"/>
                <w:szCs w:val="16"/>
              </w:rPr>
              <w:t>SDG 1</w:t>
            </w:r>
            <w:r w:rsidR="00E34838" w:rsidRPr="004B30D2">
              <w:rPr>
                <w:rFonts w:ascii="Sylfaen" w:eastAsia="Sylfaen" w:hAnsi="Sylfaen"/>
                <w:color w:val="000000"/>
                <w:sz w:val="16"/>
                <w:szCs w:val="16"/>
                <w:lang w:val="ka-GE"/>
              </w:rPr>
              <w:t>6</w:t>
            </w:r>
            <w:r w:rsidRPr="004B30D2">
              <w:rPr>
                <w:rFonts w:ascii="Sylfaen" w:eastAsia="Sylfaen" w:hAnsi="Sylfaen"/>
                <w:color w:val="000000"/>
                <w:sz w:val="16"/>
                <w:szCs w:val="16"/>
              </w:rPr>
              <w:t xml:space="preserve"> - </w:t>
            </w:r>
            <w:r w:rsidR="00E34838" w:rsidRPr="004B30D2">
              <w:rPr>
                <w:rFonts w:ascii="Sylfaen" w:eastAsia="Sylfaen" w:hAnsi="Sylfaen"/>
                <w:color w:val="000000"/>
                <w:sz w:val="16"/>
                <w:szCs w:val="16"/>
              </w:rPr>
              <w:t>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r w:rsidRPr="004B30D2">
              <w:rPr>
                <w:rFonts w:ascii="Sylfaen" w:eastAsia="Sylfaen" w:hAnsi="Sylfaen"/>
                <w:color w:val="000000"/>
                <w:sz w:val="16"/>
                <w:szCs w:val="16"/>
                <w:lang w:val="ka-GE"/>
              </w:rPr>
              <w:t xml:space="preserve">                               </w:t>
            </w:r>
          </w:p>
        </w:tc>
      </w:tr>
      <w:tr w:rsidR="00FA015E" w:rsidRPr="00CD0F92" w14:paraId="72DF174A" w14:textId="77777777" w:rsidTr="00245080">
        <w:trPr>
          <w:trHeight w:val="300"/>
        </w:trPr>
        <w:tc>
          <w:tcPr>
            <w:tcW w:w="1414" w:type="pct"/>
            <w:shd w:val="clear" w:color="auto" w:fill="auto"/>
            <w:noWrap/>
            <w:vAlign w:val="center"/>
            <w:hideMark/>
          </w:tcPr>
          <w:p w14:paraId="411E36F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3F2E6B81"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996FAD" w:rsidRPr="00CD0F92" w14:paraId="26013C6C" w14:textId="77777777" w:rsidTr="00245080">
        <w:trPr>
          <w:trHeight w:val="480"/>
        </w:trPr>
        <w:tc>
          <w:tcPr>
            <w:tcW w:w="1414" w:type="pct"/>
            <w:shd w:val="clear" w:color="000000" w:fill="F2F2F2"/>
            <w:noWrap/>
            <w:vAlign w:val="center"/>
            <w:hideMark/>
          </w:tcPr>
          <w:p w14:paraId="738D738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1495255C"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38C6F9E3"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lastRenderedPageBreak/>
              <w:t>საშუალება</w:t>
            </w:r>
          </w:p>
        </w:tc>
        <w:tc>
          <w:tcPr>
            <w:tcW w:w="469" w:type="pct"/>
            <w:shd w:val="clear" w:color="000000" w:fill="F2F2F2"/>
            <w:vAlign w:val="center"/>
            <w:hideMark/>
          </w:tcPr>
          <w:p w14:paraId="446D4D89"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lastRenderedPageBreak/>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w:t>
            </w:r>
            <w:r w:rsidRPr="00CD0F92">
              <w:rPr>
                <w:rFonts w:ascii="Sylfaen" w:hAnsi="Sylfaen" w:cs="Sylfaen"/>
                <w:b/>
                <w:bCs/>
                <w:color w:val="000000"/>
                <w:sz w:val="10"/>
                <w:szCs w:val="10"/>
              </w:rPr>
              <w:lastRenderedPageBreak/>
              <w:t>ი</w:t>
            </w:r>
          </w:p>
        </w:tc>
        <w:tc>
          <w:tcPr>
            <w:tcW w:w="569" w:type="pct"/>
            <w:shd w:val="clear" w:color="000000" w:fill="F2F2F2"/>
            <w:vAlign w:val="center"/>
            <w:hideMark/>
          </w:tcPr>
          <w:p w14:paraId="304452F8" w14:textId="44B113B3"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lastRenderedPageBreak/>
              <w:t>202</w:t>
            </w:r>
            <w:r w:rsidR="00045570">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482FB189" w14:textId="30431EF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045570">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68BAAC82" w14:textId="19AF1A38"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045570">
              <w:rPr>
                <w:rFonts w:ascii="Calibri" w:hAnsi="Calibri" w:cs="Calibri"/>
                <w:b/>
                <w:bCs/>
                <w:color w:val="000000"/>
                <w:sz w:val="10"/>
                <w:szCs w:val="10"/>
                <w:lang w:val="ka-GE"/>
              </w:rPr>
              <w:t>8</w:t>
            </w:r>
            <w:r w:rsidR="00996FAD">
              <w:rPr>
                <w:rFonts w:ascii="Calibri" w:hAnsi="Calibri" w:cs="Calibri"/>
                <w:b/>
                <w:bCs/>
                <w:color w:val="000000"/>
                <w:sz w:val="10"/>
                <w:szCs w:val="10"/>
                <w:lang w:val="ka-GE"/>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5C78EBF7" w14:textId="6CCCEDDA" w:rsidR="00FA015E" w:rsidRPr="00CD0F92" w:rsidRDefault="00045570" w:rsidP="00245080">
            <w:pPr>
              <w:jc w:val="center"/>
              <w:rPr>
                <w:rFonts w:ascii="Calibri" w:hAnsi="Calibri" w:cs="Calibri"/>
                <w:b/>
                <w:bCs/>
                <w:color w:val="000000"/>
                <w:sz w:val="10"/>
                <w:szCs w:val="10"/>
              </w:rPr>
            </w:pPr>
            <w:r>
              <w:rPr>
                <w:rFonts w:ascii="Calibri" w:hAnsi="Calibri" w:cs="Calibri"/>
                <w:b/>
                <w:bCs/>
                <w:color w:val="000000"/>
                <w:sz w:val="10"/>
                <w:szCs w:val="10"/>
              </w:rPr>
              <w:t>2029</w:t>
            </w:r>
            <w:r w:rsidR="00996FAD">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6E9BD989" w14:textId="77777777" w:rsidTr="00245080">
        <w:trPr>
          <w:trHeight w:val="375"/>
        </w:trPr>
        <w:tc>
          <w:tcPr>
            <w:tcW w:w="1414" w:type="pct"/>
            <w:vMerge w:val="restart"/>
            <w:shd w:val="clear" w:color="auto" w:fill="auto"/>
            <w:vAlign w:val="center"/>
            <w:hideMark/>
          </w:tcPr>
          <w:p w14:paraId="1877BEF9"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ბავშვის კეთილდღეობის საუკეთესო შედეგის მიღწევა</w:t>
            </w:r>
          </w:p>
        </w:tc>
        <w:tc>
          <w:tcPr>
            <w:tcW w:w="501" w:type="pct"/>
            <w:vMerge w:val="restart"/>
            <w:shd w:val="clear" w:color="auto" w:fill="auto"/>
            <w:vAlign w:val="center"/>
            <w:hideMark/>
          </w:tcPr>
          <w:p w14:paraId="44E611BA"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4942DA0C"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24B3D128"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216BBA5C"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3CD91232" w14:textId="5A20FA74" w:rsidR="00FA015E" w:rsidRPr="00281C5B" w:rsidRDefault="00996FAD"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w:t>
            </w:r>
            <w:r w:rsidR="00F3267E">
              <w:rPr>
                <w:rFonts w:ascii="Calibri" w:hAnsi="Calibri" w:cs="Calibri"/>
                <w:color w:val="000000"/>
                <w:sz w:val="14"/>
                <w:szCs w:val="14"/>
                <w:lang w:val="ka-GE"/>
              </w:rPr>
              <w:t xml:space="preserve"> პროგრამით ისარგებლა 15</w:t>
            </w:r>
            <w:r w:rsidR="00FA015E">
              <w:rPr>
                <w:rFonts w:ascii="Calibri" w:hAnsi="Calibri" w:cs="Calibri"/>
                <w:color w:val="000000"/>
                <w:sz w:val="14"/>
                <w:szCs w:val="14"/>
                <w:lang w:val="ka-GE"/>
              </w:rPr>
              <w:t xml:space="preserve"> </w:t>
            </w:r>
            <w:r w:rsidR="00F3267E">
              <w:rPr>
                <w:rFonts w:ascii="Calibri" w:hAnsi="Calibri" w:cs="Calibri"/>
                <w:color w:val="000000"/>
                <w:sz w:val="14"/>
                <w:szCs w:val="14"/>
                <w:lang w:val="ka-GE"/>
              </w:rPr>
              <w:t>ოჯახმა</w:t>
            </w:r>
          </w:p>
        </w:tc>
      </w:tr>
      <w:tr w:rsidR="00996FAD" w:rsidRPr="00CD0F92" w14:paraId="23A2C2BA" w14:textId="77777777" w:rsidTr="00245080">
        <w:trPr>
          <w:trHeight w:val="375"/>
        </w:trPr>
        <w:tc>
          <w:tcPr>
            <w:tcW w:w="1414" w:type="pct"/>
            <w:vMerge/>
            <w:vAlign w:val="center"/>
            <w:hideMark/>
          </w:tcPr>
          <w:p w14:paraId="6BF540A6"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3ABDFF17"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25EFE6A8"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7F707193"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17C21D99" w14:textId="2C72217F" w:rsidR="00FA015E" w:rsidRPr="00281C5B" w:rsidRDefault="00996FAD"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0CF6408A" w14:textId="352B79EA" w:rsidR="00FA015E" w:rsidRPr="00281C5B" w:rsidRDefault="00996FAD"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5E16AC52" w14:textId="7CA18479"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26DDBCDA" w14:textId="2F0DB7DF" w:rsidR="00FA015E" w:rsidRPr="00281C5B" w:rsidRDefault="00996FAD"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996FAD" w:rsidRPr="00CD0F92" w14:paraId="42E12F44" w14:textId="77777777" w:rsidTr="00245080">
        <w:trPr>
          <w:trHeight w:val="375"/>
        </w:trPr>
        <w:tc>
          <w:tcPr>
            <w:tcW w:w="1414" w:type="pct"/>
            <w:vMerge/>
            <w:vAlign w:val="center"/>
            <w:hideMark/>
          </w:tcPr>
          <w:p w14:paraId="361510A5"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612C50D2"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7C25820B"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45FAE691"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456C2B35"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3%</w:t>
            </w:r>
          </w:p>
        </w:tc>
        <w:tc>
          <w:tcPr>
            <w:tcW w:w="545" w:type="pct"/>
            <w:shd w:val="clear" w:color="auto" w:fill="auto"/>
            <w:vAlign w:val="center"/>
            <w:hideMark/>
          </w:tcPr>
          <w:p w14:paraId="61C2649F"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799B15D4"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4DA15FB3"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186513B1" w14:textId="77777777" w:rsidTr="00245080">
        <w:trPr>
          <w:trHeight w:val="375"/>
        </w:trPr>
        <w:tc>
          <w:tcPr>
            <w:tcW w:w="1414" w:type="pct"/>
            <w:vMerge/>
            <w:vAlign w:val="center"/>
            <w:hideMark/>
          </w:tcPr>
          <w:p w14:paraId="53DF2A5B"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3368B90E"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53901950"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5A27F9FD"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4AAE3647"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78B1353B"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6FA7BEB6" w14:textId="77777777" w:rsidTr="00245080">
        <w:trPr>
          <w:trHeight w:val="495"/>
        </w:trPr>
        <w:tc>
          <w:tcPr>
            <w:tcW w:w="1414" w:type="pct"/>
            <w:shd w:val="clear" w:color="000000" w:fill="EBF1DE"/>
            <w:noWrap/>
            <w:vAlign w:val="center"/>
            <w:hideMark/>
          </w:tcPr>
          <w:p w14:paraId="415400A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4EAA2058"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ოჯახში ძალადობის მსხვერპლთა სტატუსის მქონე პირთა დახმარება</w:t>
            </w:r>
          </w:p>
        </w:tc>
      </w:tr>
      <w:tr w:rsidR="00FA015E" w:rsidRPr="00CD0F92" w14:paraId="42E88D16" w14:textId="77777777" w:rsidTr="00245080">
        <w:trPr>
          <w:trHeight w:val="300"/>
        </w:trPr>
        <w:tc>
          <w:tcPr>
            <w:tcW w:w="1414" w:type="pct"/>
            <w:shd w:val="clear" w:color="auto" w:fill="auto"/>
            <w:noWrap/>
            <w:vAlign w:val="center"/>
            <w:hideMark/>
          </w:tcPr>
          <w:p w14:paraId="114C37C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34051AF9"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06 02 16</w:t>
            </w:r>
          </w:p>
        </w:tc>
      </w:tr>
      <w:tr w:rsidR="00FA015E" w:rsidRPr="00CD0F92" w14:paraId="23F41013" w14:textId="77777777" w:rsidTr="00245080">
        <w:trPr>
          <w:trHeight w:val="300"/>
        </w:trPr>
        <w:tc>
          <w:tcPr>
            <w:tcW w:w="1414" w:type="pct"/>
            <w:shd w:val="clear" w:color="auto" w:fill="auto"/>
            <w:noWrap/>
            <w:vAlign w:val="center"/>
            <w:hideMark/>
          </w:tcPr>
          <w:p w14:paraId="6E795B8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40B968BE"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64284CB7" w14:textId="77777777" w:rsidTr="00245080">
        <w:trPr>
          <w:trHeight w:val="300"/>
        </w:trPr>
        <w:tc>
          <w:tcPr>
            <w:tcW w:w="1414" w:type="pct"/>
            <w:shd w:val="clear" w:color="auto" w:fill="auto"/>
            <w:noWrap/>
            <w:vAlign w:val="center"/>
            <w:hideMark/>
          </w:tcPr>
          <w:p w14:paraId="65197494"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1C9A3D24"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59A221BC" w14:textId="77777777" w:rsidTr="00245080">
        <w:trPr>
          <w:trHeight w:val="1080"/>
        </w:trPr>
        <w:tc>
          <w:tcPr>
            <w:tcW w:w="1414" w:type="pct"/>
            <w:shd w:val="clear" w:color="auto" w:fill="auto"/>
            <w:noWrap/>
            <w:vAlign w:val="center"/>
            <w:hideMark/>
          </w:tcPr>
          <w:p w14:paraId="791402F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0FC37D14" w14:textId="77777777" w:rsidR="00FA015E" w:rsidRPr="007739EF" w:rsidRDefault="00FA015E" w:rsidP="00245080">
            <w:pPr>
              <w:rPr>
                <w:rFonts w:ascii="Calibri" w:hAnsi="Calibri" w:cs="Calibri"/>
                <w:color w:val="000000"/>
                <w:sz w:val="16"/>
                <w:szCs w:val="16"/>
                <w:lang w:val="ka-GE"/>
              </w:rPr>
            </w:pPr>
            <w:proofErr w:type="gramStart"/>
            <w:r w:rsidRPr="00ED2BCB">
              <w:rPr>
                <w:rFonts w:ascii="Sylfaen" w:hAnsi="Sylfaen" w:cs="Sylfaen"/>
                <w:color w:val="000000"/>
                <w:sz w:val="14"/>
                <w:szCs w:val="14"/>
              </w:rPr>
              <w:t>ქვეპროგრამა ითვალისწინებს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კანონის შესაბამისად მოქალაქეზე (მსხვერპლზე), რომლის უფლებები დაირღვა და სტატუსი განუსაზღვრა საქართველოს შინაგან საქმეთა სამინისტროს შესაბამისმა სამსახურმა, სასამართლო ორგანომ ან/და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არსებულმა ქალთა მიმართ ძალადობის ან/და ოჯახში ძალადობის მსხვერპლის სტატუსის განმსაზღვრელმა − მსხვერპლის იდენტიფიცირების ჯგუფმა, ერთჯერადი ფინანსური დახმარების გაწევას 300 (სამასი) ლარის ოდენობით.</w:t>
            </w:r>
            <w:proofErr w:type="gramEnd"/>
          </w:p>
        </w:tc>
      </w:tr>
      <w:tr w:rsidR="00FA015E" w:rsidRPr="00CD0F92" w14:paraId="09774689" w14:textId="77777777" w:rsidTr="00245080">
        <w:trPr>
          <w:trHeight w:val="645"/>
        </w:trPr>
        <w:tc>
          <w:tcPr>
            <w:tcW w:w="1414" w:type="pct"/>
            <w:shd w:val="clear" w:color="auto" w:fill="auto"/>
            <w:noWrap/>
            <w:vAlign w:val="center"/>
            <w:hideMark/>
          </w:tcPr>
          <w:p w14:paraId="3BF50F5A"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435AB24F" w14:textId="77777777" w:rsidR="00FA015E" w:rsidRPr="007739EF" w:rsidRDefault="00FA015E" w:rsidP="00245080">
            <w:pPr>
              <w:rPr>
                <w:rFonts w:ascii="Calibri" w:hAnsi="Calibri" w:cs="Calibri"/>
                <w:color w:val="000000"/>
                <w:sz w:val="16"/>
                <w:szCs w:val="16"/>
                <w:lang w:val="ka-GE"/>
              </w:rPr>
            </w:pPr>
            <w:r w:rsidRPr="00186EA8">
              <w:rPr>
                <w:rFonts w:ascii="Sylfaen" w:hAnsi="Sylfaen" w:cs="Sylfaen"/>
                <w:color w:val="000000"/>
                <w:sz w:val="14"/>
                <w:szCs w:val="14"/>
              </w:rPr>
              <w:t>ქვეპროგრამის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ბენეფიციარებისათვის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სოციალური</w:t>
            </w:r>
            <w:r w:rsidRPr="00186EA8">
              <w:rPr>
                <w:rFonts w:ascii="Calibri" w:hAnsi="Calibri" w:cs="Calibri"/>
                <w:color w:val="000000"/>
                <w:sz w:val="14"/>
                <w:szCs w:val="14"/>
              </w:rPr>
              <w:t xml:space="preserve"> </w:t>
            </w:r>
            <w:r w:rsidRPr="00186EA8">
              <w:rPr>
                <w:rFonts w:ascii="Sylfaen" w:hAnsi="Sylfaen" w:cs="Sylfaen"/>
                <w:color w:val="000000"/>
                <w:sz w:val="14"/>
                <w:szCs w:val="14"/>
              </w:rPr>
              <w:t>გარანტიების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შექმნა</w:t>
            </w:r>
            <w:r w:rsidRPr="00186EA8">
              <w:rPr>
                <w:rFonts w:ascii="Calibri" w:hAnsi="Calibri" w:cs="Calibri"/>
                <w:color w:val="000000"/>
                <w:sz w:val="14"/>
                <w:szCs w:val="14"/>
              </w:rPr>
              <w:t xml:space="preserve">, </w:t>
            </w:r>
            <w:r w:rsidRPr="00186EA8">
              <w:rPr>
                <w:rFonts w:ascii="Sylfaen" w:hAnsi="Sylfaen" w:cs="Sylfaen"/>
                <w:color w:val="000000"/>
                <w:sz w:val="14"/>
                <w:szCs w:val="14"/>
              </w:rPr>
              <w:t>თანადგომა</w:t>
            </w:r>
            <w:r w:rsidRPr="00186EA8">
              <w:rPr>
                <w:rFonts w:ascii="Calibri" w:hAnsi="Calibri" w:cs="Calibri"/>
                <w:color w:val="000000"/>
                <w:sz w:val="14"/>
                <w:szCs w:val="14"/>
              </w:rPr>
              <w:t xml:space="preserve"> </w:t>
            </w:r>
            <w:r w:rsidRPr="00186EA8">
              <w:rPr>
                <w:rFonts w:ascii="Sylfaen" w:hAnsi="Sylfaen" w:cs="Sylfaen"/>
                <w:color w:val="000000"/>
                <w:sz w:val="14"/>
                <w:szCs w:val="14"/>
              </w:rPr>
              <w:t>და</w:t>
            </w:r>
            <w:r w:rsidRPr="00186EA8">
              <w:rPr>
                <w:rFonts w:ascii="Calibri" w:hAnsi="Calibri" w:cs="Calibri"/>
                <w:color w:val="000000"/>
                <w:sz w:val="14"/>
                <w:szCs w:val="14"/>
              </w:rPr>
              <w:t xml:space="preserve"> </w:t>
            </w:r>
            <w:r w:rsidRPr="00186EA8">
              <w:rPr>
                <w:rFonts w:ascii="Sylfaen" w:hAnsi="Sylfaen" w:cs="Sylfaen"/>
                <w:color w:val="000000"/>
                <w:sz w:val="14"/>
                <w:szCs w:val="14"/>
              </w:rPr>
              <w:t>ფინანსური</w:t>
            </w:r>
            <w:r w:rsidRPr="00186EA8">
              <w:rPr>
                <w:rFonts w:ascii="Calibri" w:hAnsi="Calibri" w:cs="Calibri"/>
                <w:color w:val="000000"/>
                <w:sz w:val="14"/>
                <w:szCs w:val="14"/>
              </w:rPr>
              <w:t xml:space="preserve"> </w:t>
            </w:r>
            <w:r w:rsidRPr="00186EA8">
              <w:rPr>
                <w:rFonts w:ascii="Sylfaen" w:hAnsi="Sylfaen" w:cs="Sylfaen"/>
                <w:color w:val="000000"/>
                <w:sz w:val="14"/>
                <w:szCs w:val="14"/>
              </w:rPr>
              <w:t>მხარდაჭერა</w:t>
            </w:r>
          </w:p>
        </w:tc>
      </w:tr>
      <w:tr w:rsidR="00FA015E" w:rsidRPr="00CD0F92" w14:paraId="587C56BE" w14:textId="77777777" w:rsidTr="00245080">
        <w:trPr>
          <w:trHeight w:val="300"/>
        </w:trPr>
        <w:tc>
          <w:tcPr>
            <w:tcW w:w="1414" w:type="pct"/>
            <w:shd w:val="clear" w:color="auto" w:fill="auto"/>
            <w:noWrap/>
            <w:vAlign w:val="center"/>
            <w:hideMark/>
          </w:tcPr>
          <w:p w14:paraId="3FD9B456" w14:textId="55590D26" w:rsidR="00FA015E" w:rsidRPr="004B30D2" w:rsidRDefault="00E34838" w:rsidP="00245080">
            <w:pPr>
              <w:rPr>
                <w:rFonts w:ascii="Calibri" w:hAnsi="Calibri" w:cs="Calibri"/>
                <w:b/>
                <w:bCs/>
                <w:color w:val="000000"/>
                <w:sz w:val="14"/>
                <w:szCs w:val="14"/>
                <w:lang w:val="ka-GE"/>
              </w:rPr>
            </w:pPr>
            <w:r w:rsidRPr="004B30D2">
              <w:rPr>
                <w:rFonts w:ascii="Sylfaen" w:hAnsi="Sylfaen" w:cs="Sylfaen"/>
                <w:b/>
                <w:bCs/>
                <w:color w:val="000000"/>
                <w:sz w:val="14"/>
                <w:szCs w:val="14"/>
              </w:rPr>
              <w:t xml:space="preserve">გაეროს მდგრადი განვითარების SDG მიზანი, რომლის მიღწევასაც ემსახურება </w:t>
            </w:r>
            <w:r w:rsidRPr="004B30D2">
              <w:rPr>
                <w:rFonts w:ascii="Sylfaen" w:hAnsi="Sylfaen" w:cs="Sylfaen"/>
                <w:b/>
                <w:bCs/>
                <w:color w:val="000000"/>
                <w:sz w:val="14"/>
                <w:szCs w:val="14"/>
                <w:lang w:val="ka-GE"/>
              </w:rPr>
              <w:t>პრო</w:t>
            </w:r>
            <w:r w:rsidRPr="004B30D2">
              <w:rPr>
                <w:rFonts w:ascii="Sylfaen" w:hAnsi="Sylfaen" w:cs="Sylfaen"/>
                <w:b/>
                <w:bCs/>
                <w:color w:val="000000"/>
                <w:sz w:val="14"/>
                <w:szCs w:val="14"/>
              </w:rPr>
              <w:t>გრა</w:t>
            </w:r>
            <w:r w:rsidRPr="004B30D2">
              <w:rPr>
                <w:rFonts w:ascii="Sylfaen" w:hAnsi="Sylfaen" w:cs="Sylfaen"/>
                <w:b/>
                <w:bCs/>
                <w:color w:val="000000"/>
                <w:sz w:val="14"/>
                <w:szCs w:val="14"/>
                <w:lang w:val="ka-GE"/>
              </w:rPr>
              <w:t>მა</w:t>
            </w:r>
          </w:p>
        </w:tc>
        <w:tc>
          <w:tcPr>
            <w:tcW w:w="3586" w:type="pct"/>
            <w:gridSpan w:val="7"/>
            <w:shd w:val="clear" w:color="auto" w:fill="auto"/>
            <w:vAlign w:val="center"/>
            <w:hideMark/>
          </w:tcPr>
          <w:p w14:paraId="1DE8146C" w14:textId="1AF49160" w:rsidR="00FA015E" w:rsidRPr="004B30D2" w:rsidRDefault="00FA015E" w:rsidP="00245080">
            <w:pPr>
              <w:rPr>
                <w:rFonts w:ascii="Sylfaen" w:eastAsia="Sylfaen" w:hAnsi="Sylfaen"/>
                <w:color w:val="000000"/>
                <w:sz w:val="16"/>
                <w:szCs w:val="16"/>
              </w:rPr>
            </w:pPr>
            <w:r w:rsidRPr="004B30D2">
              <w:rPr>
                <w:rFonts w:ascii="Sylfaen" w:eastAsia="Sylfaen" w:hAnsi="Sylfaen"/>
                <w:color w:val="000000"/>
                <w:sz w:val="16"/>
                <w:szCs w:val="16"/>
              </w:rPr>
              <w:t xml:space="preserve">SDG </w:t>
            </w:r>
            <w:r w:rsidR="00E34838" w:rsidRPr="004B30D2">
              <w:rPr>
                <w:rFonts w:ascii="Sylfaen" w:eastAsia="Sylfaen" w:hAnsi="Sylfaen"/>
                <w:color w:val="000000"/>
                <w:sz w:val="16"/>
                <w:szCs w:val="16"/>
                <w:lang w:val="ka-GE"/>
              </w:rPr>
              <w:t>5</w:t>
            </w:r>
            <w:r w:rsidRPr="004B30D2">
              <w:rPr>
                <w:rFonts w:ascii="Sylfaen" w:eastAsia="Sylfaen" w:hAnsi="Sylfaen"/>
                <w:color w:val="000000"/>
                <w:sz w:val="16"/>
                <w:szCs w:val="16"/>
              </w:rPr>
              <w:t xml:space="preserve"> - </w:t>
            </w:r>
            <w:r w:rsidR="00E34838" w:rsidRPr="004B30D2">
              <w:rPr>
                <w:rFonts w:ascii="Sylfaen" w:eastAsia="Sylfaen" w:hAnsi="Sylfaen"/>
                <w:color w:val="000000"/>
                <w:sz w:val="16"/>
                <w:szCs w:val="16"/>
              </w:rPr>
              <w:t>გენდერული თანასწორობის მიღწევა და ყველა ქალისა და გოგონას შესაძლებლობების გაუმჯობესება</w:t>
            </w:r>
          </w:p>
          <w:p w14:paraId="6B642A28" w14:textId="63395152" w:rsidR="00FA015E" w:rsidRPr="004B30D2" w:rsidRDefault="00FA015E" w:rsidP="00245080">
            <w:pPr>
              <w:rPr>
                <w:rFonts w:ascii="Sylfaen" w:eastAsia="Sylfaen" w:hAnsi="Sylfaen"/>
                <w:color w:val="000000"/>
                <w:sz w:val="16"/>
                <w:szCs w:val="16"/>
                <w:lang w:val="ka-GE"/>
              </w:rPr>
            </w:pPr>
            <w:r w:rsidRPr="004B30D2">
              <w:rPr>
                <w:rFonts w:ascii="Sylfaen" w:eastAsia="Sylfaen" w:hAnsi="Sylfaen"/>
                <w:color w:val="000000"/>
                <w:sz w:val="16"/>
                <w:szCs w:val="16"/>
              </w:rPr>
              <w:t xml:space="preserve">SDG </w:t>
            </w:r>
            <w:r w:rsidR="00E34838" w:rsidRPr="004B30D2">
              <w:rPr>
                <w:rFonts w:ascii="Sylfaen" w:eastAsia="Sylfaen" w:hAnsi="Sylfaen"/>
                <w:color w:val="000000"/>
                <w:sz w:val="16"/>
                <w:szCs w:val="16"/>
                <w:lang w:val="ka-GE"/>
              </w:rPr>
              <w:t>16</w:t>
            </w:r>
            <w:r w:rsidRPr="004B30D2">
              <w:rPr>
                <w:rFonts w:ascii="Sylfaen" w:eastAsia="Sylfaen" w:hAnsi="Sylfaen"/>
                <w:color w:val="000000"/>
                <w:sz w:val="16"/>
                <w:szCs w:val="16"/>
              </w:rPr>
              <w:t xml:space="preserve"> - </w:t>
            </w:r>
            <w:r w:rsidR="00E34838" w:rsidRPr="004B30D2">
              <w:rPr>
                <w:rFonts w:ascii="Sylfaen" w:eastAsia="Sylfaen" w:hAnsi="Sylfaen"/>
                <w:color w:val="000000"/>
                <w:sz w:val="16"/>
                <w:szCs w:val="16"/>
              </w:rPr>
              <w:t>მშვიდობიანი და ინკლუზიური საზოგადოების ჩამოყალიბების ხელშეწყობა მდგრადი განვითარებისთვის, მართლმსაჯულების ხელმისაწვდომობა ყველასათვის, ეფექტიანი, ანგარიშვალდებული და ინკლუზიური ინსტიტუტების მშენებლობა ყველა დონეზე</w:t>
            </w:r>
          </w:p>
          <w:p w14:paraId="7CB21FD6" w14:textId="77777777" w:rsidR="00FA015E" w:rsidRPr="004B30D2" w:rsidRDefault="00FA015E" w:rsidP="00245080">
            <w:pPr>
              <w:rPr>
                <w:rFonts w:ascii="Calibri" w:hAnsi="Calibri" w:cs="Calibri"/>
                <w:color w:val="000000"/>
                <w:sz w:val="16"/>
                <w:szCs w:val="16"/>
                <w:lang w:val="ka-GE"/>
              </w:rPr>
            </w:pPr>
            <w:r w:rsidRPr="004B30D2">
              <w:rPr>
                <w:rFonts w:ascii="Sylfaen" w:eastAsia="Sylfaen" w:hAnsi="Sylfaen"/>
                <w:color w:val="000000"/>
                <w:sz w:val="16"/>
                <w:szCs w:val="16"/>
                <w:lang w:val="ka-GE"/>
              </w:rPr>
              <w:t xml:space="preserve">                               </w:t>
            </w:r>
          </w:p>
        </w:tc>
      </w:tr>
      <w:tr w:rsidR="00FA015E" w:rsidRPr="00CD0F92" w14:paraId="4BDBE315" w14:textId="77777777" w:rsidTr="00245080">
        <w:trPr>
          <w:trHeight w:val="300"/>
        </w:trPr>
        <w:tc>
          <w:tcPr>
            <w:tcW w:w="1414" w:type="pct"/>
            <w:shd w:val="clear" w:color="auto" w:fill="auto"/>
            <w:noWrap/>
            <w:vAlign w:val="center"/>
            <w:hideMark/>
          </w:tcPr>
          <w:p w14:paraId="3518968F"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0B54B622"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11448A" w:rsidRPr="00CD0F92" w14:paraId="4F2B7E67" w14:textId="77777777" w:rsidTr="00245080">
        <w:trPr>
          <w:trHeight w:val="480"/>
        </w:trPr>
        <w:tc>
          <w:tcPr>
            <w:tcW w:w="1414" w:type="pct"/>
            <w:shd w:val="clear" w:color="000000" w:fill="F2F2F2"/>
            <w:noWrap/>
            <w:vAlign w:val="center"/>
            <w:hideMark/>
          </w:tcPr>
          <w:p w14:paraId="4DA38754"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158B6E2C"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210E3A7E"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39E6C991"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65CF98B0" w14:textId="3D5636FF"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25653A">
              <w:rPr>
                <w:rFonts w:ascii="Calibri" w:hAnsi="Calibri" w:cs="Calibri"/>
                <w:b/>
                <w:bCs/>
                <w:color w:val="000000"/>
                <w:sz w:val="10"/>
                <w:szCs w:val="10"/>
                <w:lang w:val="ka-GE"/>
              </w:rPr>
              <w:t>6</w:t>
            </w:r>
            <w:r w:rsidRPr="00CD0F92">
              <w:rPr>
                <w:rFonts w:ascii="Calibri" w:hAnsi="Calibri" w:cs="Calibri"/>
                <w:b/>
                <w:bCs/>
                <w:color w:val="000000"/>
                <w:sz w:val="10"/>
                <w:szCs w:val="10"/>
              </w:rPr>
              <w:t xml:space="preserve"> </w:t>
            </w:r>
            <w:r w:rsidR="0025653A">
              <w:rPr>
                <w:rFonts w:ascii="Sylfaen" w:hAnsi="Sylfaen" w:cs="Sylfaen"/>
                <w:b/>
                <w:bCs/>
                <w:color w:val="000000"/>
                <w:sz w:val="10"/>
                <w:szCs w:val="10"/>
              </w:rPr>
              <w:t>წლის პროექტი</w:t>
            </w:r>
          </w:p>
        </w:tc>
        <w:tc>
          <w:tcPr>
            <w:tcW w:w="545" w:type="pct"/>
            <w:shd w:val="clear" w:color="000000" w:fill="F2F2F2"/>
            <w:vAlign w:val="center"/>
            <w:hideMark/>
          </w:tcPr>
          <w:p w14:paraId="6821900C" w14:textId="2A3868E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25653A">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6A9FFCB7" w14:textId="481B2F23"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25653A">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16AEE8F3" w14:textId="5DEB73CD" w:rsidR="00FA015E" w:rsidRPr="00CD0F92" w:rsidRDefault="00141F46"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25653A">
              <w:rPr>
                <w:rFonts w:ascii="Calibri" w:hAnsi="Calibri" w:cs="Calibri"/>
                <w:b/>
                <w:bCs/>
                <w:color w:val="000000"/>
                <w:sz w:val="10"/>
                <w:szCs w:val="10"/>
              </w:rPr>
              <w:t>9</w:t>
            </w:r>
            <w:r>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E34838" w:rsidRPr="00CD0F92" w14:paraId="6F20EAE7" w14:textId="77777777" w:rsidTr="00245080">
        <w:trPr>
          <w:trHeight w:val="375"/>
        </w:trPr>
        <w:tc>
          <w:tcPr>
            <w:tcW w:w="1414" w:type="pct"/>
            <w:vMerge w:val="restart"/>
            <w:shd w:val="clear" w:color="auto" w:fill="auto"/>
            <w:vAlign w:val="center"/>
            <w:hideMark/>
          </w:tcPr>
          <w:p w14:paraId="529D243C"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რეაგირების გარეშე არ დარჩეს ძალადობის არცერთი შემთხვევა</w:t>
            </w:r>
          </w:p>
        </w:tc>
        <w:tc>
          <w:tcPr>
            <w:tcW w:w="501" w:type="pct"/>
            <w:vMerge w:val="restart"/>
            <w:shd w:val="clear" w:color="auto" w:fill="auto"/>
            <w:vAlign w:val="center"/>
            <w:hideMark/>
          </w:tcPr>
          <w:p w14:paraId="7184046F"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w:t>
            </w:r>
            <w:r w:rsidRPr="00281C5B">
              <w:rPr>
                <w:rFonts w:ascii="Sylfaen" w:hAnsi="Sylfaen" w:cs="Calibri"/>
                <w:sz w:val="14"/>
                <w:szCs w:val="14"/>
                <w:lang w:val="ka-GE"/>
              </w:rPr>
              <w:lastRenderedPageBreak/>
              <w:t>ბა</w:t>
            </w:r>
          </w:p>
          <w:p w14:paraId="70AB1314"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6E07D0BC"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lastRenderedPageBreak/>
              <w:t> </w:t>
            </w:r>
          </w:p>
        </w:tc>
        <w:tc>
          <w:tcPr>
            <w:tcW w:w="469" w:type="pct"/>
            <w:shd w:val="clear" w:color="auto" w:fill="auto"/>
            <w:vAlign w:val="center"/>
            <w:hideMark/>
          </w:tcPr>
          <w:p w14:paraId="3CDFC0D8"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6EF604BE" w14:textId="55BF1F09" w:rsidR="00FA015E" w:rsidRPr="00281C5B" w:rsidRDefault="00287099" w:rsidP="00245080">
            <w:pPr>
              <w:jc w:val="center"/>
              <w:rPr>
                <w:rFonts w:ascii="Calibri" w:hAnsi="Calibri" w:cs="Calibri"/>
                <w:color w:val="000000"/>
                <w:sz w:val="14"/>
                <w:szCs w:val="14"/>
                <w:lang w:val="ka-GE"/>
              </w:rPr>
            </w:pPr>
            <w:r>
              <w:rPr>
                <w:rFonts w:ascii="Calibri" w:hAnsi="Calibri" w:cs="Calibri"/>
                <w:color w:val="000000"/>
                <w:sz w:val="14"/>
                <w:szCs w:val="14"/>
                <w:lang w:val="ka-GE"/>
              </w:rPr>
              <w:t xml:space="preserve">2024 წელს </w:t>
            </w:r>
            <w:r w:rsidR="00E33530">
              <w:rPr>
                <w:rFonts w:ascii="Calibri" w:hAnsi="Calibri" w:cs="Calibri"/>
                <w:color w:val="000000"/>
                <w:sz w:val="14"/>
                <w:szCs w:val="14"/>
                <w:lang w:val="ka-GE"/>
              </w:rPr>
              <w:t>პროგრამით ისარგებლა 1 ბენეფიციარმა</w:t>
            </w:r>
          </w:p>
        </w:tc>
      </w:tr>
      <w:tr w:rsidR="0011448A" w:rsidRPr="00CD0F92" w14:paraId="787C842E" w14:textId="77777777" w:rsidTr="00245080">
        <w:trPr>
          <w:trHeight w:val="375"/>
        </w:trPr>
        <w:tc>
          <w:tcPr>
            <w:tcW w:w="1414" w:type="pct"/>
            <w:vMerge/>
            <w:vAlign w:val="center"/>
            <w:hideMark/>
          </w:tcPr>
          <w:p w14:paraId="5CE07FC0"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2B91CEE1"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13BA5752"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6EB4A680"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w:t>
            </w:r>
            <w:r w:rsidRPr="00281C5B">
              <w:rPr>
                <w:rFonts w:ascii="Sylfaen" w:hAnsi="Sylfaen" w:cs="Sylfaen"/>
                <w:color w:val="000000"/>
                <w:sz w:val="14"/>
                <w:szCs w:val="14"/>
              </w:rPr>
              <w:lastRenderedPageBreak/>
              <w:t>ლი</w:t>
            </w:r>
          </w:p>
        </w:tc>
        <w:tc>
          <w:tcPr>
            <w:tcW w:w="569" w:type="pct"/>
            <w:shd w:val="clear" w:color="auto" w:fill="auto"/>
            <w:vAlign w:val="center"/>
            <w:hideMark/>
          </w:tcPr>
          <w:p w14:paraId="236461CE" w14:textId="7AC5F4D2" w:rsidR="00FA015E" w:rsidRPr="00281C5B" w:rsidRDefault="0011448A" w:rsidP="00245080">
            <w:pPr>
              <w:rPr>
                <w:rFonts w:ascii="Calibri" w:hAnsi="Calibri" w:cs="Calibri"/>
                <w:color w:val="000000"/>
                <w:sz w:val="14"/>
                <w:szCs w:val="14"/>
              </w:rPr>
            </w:pPr>
            <w:r>
              <w:rPr>
                <w:rFonts w:ascii="Calibri" w:hAnsi="Calibri" w:cs="Calibri"/>
                <w:color w:val="000000"/>
                <w:sz w:val="14"/>
                <w:szCs w:val="14"/>
              </w:rPr>
              <w:lastRenderedPageBreak/>
              <w:t> </w:t>
            </w:r>
            <w:r w:rsidR="009403BB" w:rsidRPr="00281C5B">
              <w:rPr>
                <w:rFonts w:ascii="Sylfaen" w:hAnsi="Sylfaen" w:cs="Calibri"/>
                <w:sz w:val="14"/>
                <w:szCs w:val="14"/>
              </w:rPr>
              <w:t xml:space="preserve">საბაზისო მაჩვენებლის </w:t>
            </w:r>
            <w:r w:rsidR="009403BB" w:rsidRPr="00281C5B">
              <w:rPr>
                <w:rFonts w:ascii="Sylfaen" w:hAnsi="Sylfaen" w:cs="Calibri"/>
                <w:sz w:val="14"/>
                <w:szCs w:val="14"/>
              </w:rPr>
              <w:lastRenderedPageBreak/>
              <w:t>შენარჩუნება</w:t>
            </w:r>
          </w:p>
        </w:tc>
        <w:tc>
          <w:tcPr>
            <w:tcW w:w="545" w:type="pct"/>
            <w:shd w:val="clear" w:color="auto" w:fill="auto"/>
            <w:vAlign w:val="center"/>
            <w:hideMark/>
          </w:tcPr>
          <w:p w14:paraId="5D08E57D" w14:textId="30458E26"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lastRenderedPageBreak/>
              <w:t> </w:t>
            </w:r>
            <w:r w:rsidRPr="00281C5B">
              <w:rPr>
                <w:rFonts w:ascii="Sylfaen" w:hAnsi="Sylfaen" w:cs="Calibri"/>
                <w:sz w:val="14"/>
                <w:szCs w:val="14"/>
              </w:rPr>
              <w:t xml:space="preserve">საბაზისო მაჩვენებლის </w:t>
            </w:r>
            <w:r w:rsidRPr="00281C5B">
              <w:rPr>
                <w:rFonts w:ascii="Sylfaen" w:hAnsi="Sylfaen" w:cs="Calibri"/>
                <w:sz w:val="14"/>
                <w:szCs w:val="14"/>
              </w:rPr>
              <w:lastRenderedPageBreak/>
              <w:t>შენარჩუნება</w:t>
            </w:r>
          </w:p>
        </w:tc>
        <w:tc>
          <w:tcPr>
            <w:tcW w:w="545" w:type="pct"/>
            <w:shd w:val="clear" w:color="auto" w:fill="auto"/>
            <w:vAlign w:val="center"/>
            <w:hideMark/>
          </w:tcPr>
          <w:p w14:paraId="3958DB74" w14:textId="7D32C449" w:rsidR="00FA015E" w:rsidRPr="00281C5B" w:rsidRDefault="0011448A" w:rsidP="00245080">
            <w:pPr>
              <w:rPr>
                <w:rFonts w:ascii="Calibri" w:hAnsi="Calibri" w:cs="Calibri"/>
                <w:color w:val="000000"/>
                <w:sz w:val="14"/>
                <w:szCs w:val="14"/>
              </w:rPr>
            </w:pPr>
            <w:r>
              <w:rPr>
                <w:rFonts w:ascii="Calibri" w:hAnsi="Calibri" w:cs="Calibri"/>
                <w:color w:val="000000"/>
                <w:sz w:val="14"/>
                <w:szCs w:val="14"/>
              </w:rPr>
              <w:lastRenderedPageBreak/>
              <w:t> </w:t>
            </w:r>
            <w:r w:rsidR="00FA015E" w:rsidRPr="00281C5B">
              <w:rPr>
                <w:rFonts w:ascii="Sylfaen" w:hAnsi="Sylfaen" w:cs="Calibri"/>
                <w:sz w:val="14"/>
                <w:szCs w:val="14"/>
              </w:rPr>
              <w:t xml:space="preserve">საბაზისო მაჩვენებლის </w:t>
            </w:r>
            <w:r w:rsidR="00FA015E" w:rsidRPr="00281C5B">
              <w:rPr>
                <w:rFonts w:ascii="Sylfaen" w:hAnsi="Sylfaen" w:cs="Calibri"/>
                <w:sz w:val="14"/>
                <w:szCs w:val="14"/>
              </w:rPr>
              <w:lastRenderedPageBreak/>
              <w:t>შენარჩუნება</w:t>
            </w:r>
          </w:p>
        </w:tc>
        <w:tc>
          <w:tcPr>
            <w:tcW w:w="545" w:type="pct"/>
            <w:shd w:val="clear" w:color="auto" w:fill="auto"/>
            <w:vAlign w:val="center"/>
            <w:hideMark/>
          </w:tcPr>
          <w:p w14:paraId="20E7D253" w14:textId="6BFCBFCC"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lastRenderedPageBreak/>
              <w:t> </w:t>
            </w:r>
            <w:r w:rsidRPr="00281C5B">
              <w:rPr>
                <w:rFonts w:ascii="Sylfaen" w:hAnsi="Sylfaen" w:cs="Calibri"/>
                <w:sz w:val="14"/>
                <w:szCs w:val="14"/>
              </w:rPr>
              <w:t xml:space="preserve">საბაზისო მაჩვენებლის </w:t>
            </w:r>
            <w:r w:rsidRPr="00281C5B">
              <w:rPr>
                <w:rFonts w:ascii="Sylfaen" w:hAnsi="Sylfaen" w:cs="Calibri"/>
                <w:sz w:val="14"/>
                <w:szCs w:val="14"/>
              </w:rPr>
              <w:lastRenderedPageBreak/>
              <w:t>შენარჩუნება</w:t>
            </w:r>
          </w:p>
        </w:tc>
      </w:tr>
      <w:tr w:rsidR="0011448A" w:rsidRPr="00CD0F92" w14:paraId="20218C50" w14:textId="77777777" w:rsidTr="00245080">
        <w:trPr>
          <w:trHeight w:val="375"/>
        </w:trPr>
        <w:tc>
          <w:tcPr>
            <w:tcW w:w="1414" w:type="pct"/>
            <w:vMerge/>
            <w:vAlign w:val="center"/>
            <w:hideMark/>
          </w:tcPr>
          <w:p w14:paraId="5BE7C43B"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655FFE72"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2EB154A6"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64093A19"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5106AA19"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3%</w:t>
            </w:r>
          </w:p>
        </w:tc>
        <w:tc>
          <w:tcPr>
            <w:tcW w:w="545" w:type="pct"/>
            <w:shd w:val="clear" w:color="auto" w:fill="auto"/>
            <w:vAlign w:val="center"/>
            <w:hideMark/>
          </w:tcPr>
          <w:p w14:paraId="07B852D5"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454E6F60"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6D137FFA"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E34838" w:rsidRPr="00CD0F92" w14:paraId="6D8896A3" w14:textId="77777777" w:rsidTr="00245080">
        <w:trPr>
          <w:trHeight w:val="375"/>
        </w:trPr>
        <w:tc>
          <w:tcPr>
            <w:tcW w:w="1414" w:type="pct"/>
            <w:vMerge/>
            <w:vAlign w:val="center"/>
            <w:hideMark/>
          </w:tcPr>
          <w:p w14:paraId="4210A185"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13113799"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168E989D"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77818311"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3E8E20AE"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5880E1F1" w14:textId="77777777" w:rsidR="00E53F86" w:rsidRDefault="00E53F86"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883"/>
        <w:gridCol w:w="731"/>
        <w:gridCol w:w="830"/>
        <w:gridCol w:w="797"/>
        <w:gridCol w:w="797"/>
        <w:gridCol w:w="797"/>
        <w:gridCol w:w="797"/>
      </w:tblGrid>
      <w:tr w:rsidR="00FA015E" w:rsidRPr="00CD0F92" w14:paraId="0AA83454" w14:textId="77777777" w:rsidTr="00245080">
        <w:trPr>
          <w:trHeight w:val="495"/>
        </w:trPr>
        <w:tc>
          <w:tcPr>
            <w:tcW w:w="1414" w:type="pct"/>
            <w:shd w:val="clear" w:color="000000" w:fill="EBF1DE"/>
            <w:noWrap/>
            <w:vAlign w:val="center"/>
            <w:hideMark/>
          </w:tcPr>
          <w:p w14:paraId="4715D73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2BEEFE8D"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განვითარების დარღვევების მქონე ბავშვთა რეაბილიტაცია/ აბილიტაცია</w:t>
            </w:r>
          </w:p>
        </w:tc>
      </w:tr>
      <w:tr w:rsidR="00FA015E" w:rsidRPr="00CD0F92" w14:paraId="2DCDBE85" w14:textId="77777777" w:rsidTr="00245080">
        <w:trPr>
          <w:trHeight w:val="300"/>
        </w:trPr>
        <w:tc>
          <w:tcPr>
            <w:tcW w:w="1414" w:type="pct"/>
            <w:shd w:val="clear" w:color="auto" w:fill="auto"/>
            <w:noWrap/>
            <w:vAlign w:val="center"/>
            <w:hideMark/>
          </w:tcPr>
          <w:p w14:paraId="71EC2A7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0C262107"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06 02 17</w:t>
            </w:r>
          </w:p>
        </w:tc>
      </w:tr>
      <w:tr w:rsidR="00FA015E" w:rsidRPr="00CD0F92" w14:paraId="3FF318C1" w14:textId="77777777" w:rsidTr="00245080">
        <w:trPr>
          <w:trHeight w:val="300"/>
        </w:trPr>
        <w:tc>
          <w:tcPr>
            <w:tcW w:w="1414" w:type="pct"/>
            <w:shd w:val="clear" w:color="auto" w:fill="auto"/>
            <w:noWrap/>
            <w:vAlign w:val="center"/>
            <w:hideMark/>
          </w:tcPr>
          <w:p w14:paraId="4912B7E7"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6E25EC9C"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1BB690FA" w14:textId="77777777" w:rsidTr="00245080">
        <w:trPr>
          <w:trHeight w:val="300"/>
        </w:trPr>
        <w:tc>
          <w:tcPr>
            <w:tcW w:w="1414" w:type="pct"/>
            <w:shd w:val="clear" w:color="auto" w:fill="auto"/>
            <w:noWrap/>
            <w:vAlign w:val="center"/>
            <w:hideMark/>
          </w:tcPr>
          <w:p w14:paraId="6C097628"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4206D8C3"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ჯან</w:t>
            </w:r>
            <w:r w:rsidRPr="00281C5B">
              <w:rPr>
                <w:rFonts w:ascii="Sylfaen" w:hAnsi="Sylfaen" w:cs="Sylfaen"/>
                <w:color w:val="000000"/>
                <w:sz w:val="14"/>
                <w:szCs w:val="14"/>
                <w:lang w:val="ka-GE"/>
              </w:rPr>
              <w:t>მრთელობისა და</w:t>
            </w:r>
            <w:r w:rsidRPr="00281C5B">
              <w:rPr>
                <w:rFonts w:ascii="Sylfaen" w:hAnsi="Sylfaen" w:cs="Sylfaen"/>
                <w:color w:val="000000"/>
                <w:sz w:val="14"/>
                <w:szCs w:val="14"/>
              </w:rPr>
              <w:t xml:space="preserve"> </w:t>
            </w:r>
            <w:r w:rsidRPr="00281C5B">
              <w:rPr>
                <w:rFonts w:ascii="Sylfaen" w:hAnsi="Sylfaen" w:cs="Sylfaen"/>
                <w:color w:val="000000"/>
                <w:sz w:val="14"/>
                <w:szCs w:val="14"/>
                <w:lang w:val="ka-GE"/>
              </w:rPr>
              <w:t>სოციალური მომსახურების  სამსახური</w:t>
            </w:r>
          </w:p>
        </w:tc>
      </w:tr>
      <w:tr w:rsidR="00FA015E" w:rsidRPr="00CD0F92" w14:paraId="5BAE33BF" w14:textId="77777777" w:rsidTr="00245080">
        <w:trPr>
          <w:trHeight w:val="1080"/>
        </w:trPr>
        <w:tc>
          <w:tcPr>
            <w:tcW w:w="1414" w:type="pct"/>
            <w:shd w:val="clear" w:color="auto" w:fill="auto"/>
            <w:noWrap/>
            <w:vAlign w:val="center"/>
            <w:hideMark/>
          </w:tcPr>
          <w:p w14:paraId="45E47C05"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6976A44E" w14:textId="77777777" w:rsidR="00FA015E" w:rsidRDefault="00FA015E" w:rsidP="00245080">
            <w:pPr>
              <w:rPr>
                <w:rFonts w:ascii="Sylfaen" w:hAnsi="Sylfaen" w:cs="Sylfaen"/>
                <w:color w:val="000000"/>
                <w:sz w:val="14"/>
                <w:szCs w:val="14"/>
                <w:lang w:val="ka-GE"/>
              </w:rPr>
            </w:pPr>
            <w:proofErr w:type="gramStart"/>
            <w:r w:rsidRPr="00ED2BCB">
              <w:rPr>
                <w:rFonts w:ascii="Sylfaen" w:hAnsi="Sylfaen" w:cs="Sylfaen"/>
                <w:color w:val="000000"/>
                <w:sz w:val="14"/>
                <w:szCs w:val="14"/>
              </w:rPr>
              <w:t>ქვეპროგრამა</w:t>
            </w:r>
            <w:proofErr w:type="gramEnd"/>
            <w:r w:rsidRPr="00ED2BCB">
              <w:rPr>
                <w:rFonts w:ascii="Sylfaen" w:hAnsi="Sylfaen" w:cs="Sylfaen"/>
                <w:color w:val="000000"/>
                <w:sz w:val="14"/>
                <w:szCs w:val="14"/>
              </w:rPr>
              <w:t xml:space="preserve"> ითვალისწინებს </w:t>
            </w:r>
            <w:r>
              <w:rPr>
                <w:rFonts w:ascii="Sylfaen" w:hAnsi="Sylfaen" w:cs="Sylfaen"/>
                <w:color w:val="000000"/>
                <w:sz w:val="14"/>
                <w:szCs w:val="14"/>
                <w:lang w:val="ka-GE"/>
              </w:rPr>
              <w:t>მუნიციპალიტეტის ტერიტორიაზე რეგისტრირებული და ფაქტობრივად მცხოვრები</w:t>
            </w:r>
            <w:r>
              <w:rPr>
                <w:rFonts w:ascii="Sylfaen" w:hAnsi="Sylfaen" w:cs="Sylfaen"/>
                <w:color w:val="000000"/>
                <w:sz w:val="14"/>
                <w:szCs w:val="14"/>
              </w:rPr>
              <w:t xml:space="preserve"> ICD10 </w:t>
            </w:r>
            <w:r>
              <w:rPr>
                <w:rFonts w:ascii="Sylfaen" w:hAnsi="Sylfaen" w:cs="Sylfaen"/>
                <w:color w:val="000000"/>
                <w:sz w:val="14"/>
                <w:szCs w:val="14"/>
                <w:lang w:val="ka-GE"/>
              </w:rPr>
              <w:t xml:space="preserve"> პროგრამის ვალიდური დიაგნოზის მქონე ბენეფიციარების სარეაბილიტაციო კურსის დაფინანსებას, რომლებიც რეაბილიტაციას გაივლიან ტყიბულის მუნიციპალიტეტში განთავსებულ შესაბამის დაწესებულებაში.</w:t>
            </w:r>
          </w:p>
          <w:p w14:paraId="078A3209" w14:textId="77777777" w:rsidR="00FA015E" w:rsidRPr="00C47B04" w:rsidRDefault="00FA015E" w:rsidP="00245080">
            <w:pPr>
              <w:rPr>
                <w:rFonts w:ascii="Calibri" w:hAnsi="Calibri" w:cs="Calibri"/>
                <w:color w:val="000000"/>
                <w:sz w:val="16"/>
                <w:szCs w:val="16"/>
                <w:lang w:val="ka-GE"/>
              </w:rPr>
            </w:pPr>
            <w:r>
              <w:rPr>
                <w:rFonts w:ascii="Sylfaen" w:hAnsi="Sylfaen" w:cs="Sylfaen"/>
                <w:color w:val="000000"/>
                <w:sz w:val="14"/>
                <w:szCs w:val="14"/>
                <w:lang w:val="ka-GE"/>
              </w:rPr>
              <w:t>პროგრამით ისარგებლებენ: 1.განვითარების ზოგადი აშლილობა და 2. სხვა გონებრივი ჩამორჩენილობა.</w:t>
            </w:r>
          </w:p>
        </w:tc>
      </w:tr>
      <w:tr w:rsidR="00FA015E" w:rsidRPr="00CD0F92" w14:paraId="4AD9FD38" w14:textId="77777777" w:rsidTr="00245080">
        <w:trPr>
          <w:trHeight w:val="645"/>
        </w:trPr>
        <w:tc>
          <w:tcPr>
            <w:tcW w:w="1414" w:type="pct"/>
            <w:shd w:val="clear" w:color="auto" w:fill="auto"/>
            <w:noWrap/>
            <w:vAlign w:val="center"/>
            <w:hideMark/>
          </w:tcPr>
          <w:p w14:paraId="4504143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48890036" w14:textId="77777777" w:rsidR="00FA015E" w:rsidRPr="00C81FE4" w:rsidRDefault="00FA015E" w:rsidP="00245080">
            <w:pPr>
              <w:rPr>
                <w:rFonts w:ascii="Calibri" w:hAnsi="Calibri" w:cs="Calibri"/>
                <w:color w:val="000000"/>
                <w:sz w:val="16"/>
                <w:szCs w:val="16"/>
                <w:lang w:val="ka-GE"/>
              </w:rPr>
            </w:pPr>
            <w:r w:rsidRPr="00186EA8">
              <w:rPr>
                <w:rFonts w:ascii="Sylfaen" w:hAnsi="Sylfaen" w:cs="Sylfaen"/>
                <w:color w:val="000000"/>
                <w:sz w:val="14"/>
                <w:szCs w:val="14"/>
              </w:rPr>
              <w:t>ქვეპროგრამის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ბენეფიციარებისათვის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სოციალური</w:t>
            </w:r>
            <w:r w:rsidRPr="00186EA8">
              <w:rPr>
                <w:rFonts w:ascii="Calibri" w:hAnsi="Calibri" w:cs="Calibri"/>
                <w:color w:val="000000"/>
                <w:sz w:val="14"/>
                <w:szCs w:val="14"/>
              </w:rPr>
              <w:t xml:space="preserve"> </w:t>
            </w:r>
            <w:r w:rsidRPr="00186EA8">
              <w:rPr>
                <w:rFonts w:ascii="Sylfaen" w:hAnsi="Sylfaen" w:cs="Sylfaen"/>
                <w:color w:val="000000"/>
                <w:sz w:val="14"/>
                <w:szCs w:val="14"/>
              </w:rPr>
              <w:t>გარანტიების</w:t>
            </w:r>
            <w:r w:rsidRPr="00186EA8">
              <w:rPr>
                <w:rFonts w:ascii="Calibri" w:hAnsi="Calibri" w:cs="Calibri"/>
                <w:color w:val="000000"/>
                <w:sz w:val="14"/>
                <w:szCs w:val="14"/>
              </w:rPr>
              <w:t xml:space="preserve"> </w:t>
            </w:r>
            <w:r w:rsidRPr="00186EA8">
              <w:rPr>
                <w:rFonts w:ascii="Sylfaen" w:hAnsi="Sylfaen" w:cs="Sylfaen"/>
                <w:color w:val="000000"/>
                <w:sz w:val="14"/>
                <w:szCs w:val="14"/>
              </w:rPr>
              <w:t>შექმნა</w:t>
            </w:r>
            <w:r w:rsidRPr="00186EA8">
              <w:rPr>
                <w:rFonts w:ascii="Calibri" w:hAnsi="Calibri" w:cs="Calibri"/>
                <w:color w:val="000000"/>
                <w:sz w:val="14"/>
                <w:szCs w:val="14"/>
              </w:rPr>
              <w:t xml:space="preserve">, </w:t>
            </w:r>
            <w:r w:rsidRPr="00186EA8">
              <w:rPr>
                <w:rFonts w:ascii="Sylfaen" w:hAnsi="Sylfaen" w:cs="Sylfaen"/>
                <w:color w:val="000000"/>
                <w:sz w:val="14"/>
                <w:szCs w:val="14"/>
              </w:rPr>
              <w:t>თანადგომა</w:t>
            </w:r>
            <w:r w:rsidRPr="00186EA8">
              <w:rPr>
                <w:rFonts w:ascii="Calibri" w:hAnsi="Calibri" w:cs="Calibri"/>
                <w:color w:val="000000"/>
                <w:sz w:val="14"/>
                <w:szCs w:val="14"/>
              </w:rPr>
              <w:t xml:space="preserve"> </w:t>
            </w:r>
            <w:r w:rsidRPr="00186EA8">
              <w:rPr>
                <w:rFonts w:ascii="Sylfaen" w:hAnsi="Sylfaen" w:cs="Sylfaen"/>
                <w:color w:val="000000"/>
                <w:sz w:val="14"/>
                <w:szCs w:val="14"/>
              </w:rPr>
              <w:t>და</w:t>
            </w:r>
            <w:r w:rsidRPr="00186EA8">
              <w:rPr>
                <w:rFonts w:ascii="Calibri" w:hAnsi="Calibri" w:cs="Calibri"/>
                <w:color w:val="000000"/>
                <w:sz w:val="14"/>
                <w:szCs w:val="14"/>
              </w:rPr>
              <w:t xml:space="preserve"> </w:t>
            </w:r>
            <w:r w:rsidRPr="00186EA8">
              <w:rPr>
                <w:rFonts w:ascii="Sylfaen" w:hAnsi="Sylfaen" w:cs="Sylfaen"/>
                <w:color w:val="000000"/>
                <w:sz w:val="14"/>
                <w:szCs w:val="14"/>
              </w:rPr>
              <w:t>ფინანსური</w:t>
            </w:r>
            <w:r w:rsidRPr="00186EA8">
              <w:rPr>
                <w:rFonts w:ascii="Calibri" w:hAnsi="Calibri" w:cs="Calibri"/>
                <w:color w:val="000000"/>
                <w:sz w:val="14"/>
                <w:szCs w:val="14"/>
              </w:rPr>
              <w:t xml:space="preserve"> </w:t>
            </w:r>
            <w:r w:rsidRPr="00186EA8">
              <w:rPr>
                <w:rFonts w:ascii="Sylfaen" w:hAnsi="Sylfaen" w:cs="Sylfaen"/>
                <w:color w:val="000000"/>
                <w:sz w:val="14"/>
                <w:szCs w:val="14"/>
              </w:rPr>
              <w:t>მხარდაჭერა</w:t>
            </w:r>
          </w:p>
        </w:tc>
      </w:tr>
      <w:tr w:rsidR="00FA015E" w:rsidRPr="00CD0F92" w14:paraId="6FAF72A1" w14:textId="77777777" w:rsidTr="00245080">
        <w:trPr>
          <w:trHeight w:val="300"/>
        </w:trPr>
        <w:tc>
          <w:tcPr>
            <w:tcW w:w="1414" w:type="pct"/>
            <w:shd w:val="clear" w:color="auto" w:fill="auto"/>
            <w:noWrap/>
            <w:vAlign w:val="center"/>
            <w:hideMark/>
          </w:tcPr>
          <w:p w14:paraId="27D432E0" w14:textId="029B11C1"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5E2C9726" w14:textId="596E6EA3" w:rsidR="00FA015E" w:rsidRPr="004B30D2" w:rsidRDefault="00E34838" w:rsidP="00245080">
            <w:pPr>
              <w:rPr>
                <w:rFonts w:ascii="Calibri" w:hAnsi="Calibri" w:cs="Calibri"/>
                <w:color w:val="000000"/>
                <w:sz w:val="16"/>
                <w:szCs w:val="16"/>
                <w:lang w:val="ka-GE"/>
              </w:rPr>
            </w:pPr>
            <w:r w:rsidRPr="004B30D2">
              <w:rPr>
                <w:rFonts w:ascii="Sylfaen" w:eastAsia="Sylfaen" w:hAnsi="Sylfaen"/>
                <w:color w:val="000000"/>
                <w:sz w:val="16"/>
                <w:szCs w:val="16"/>
              </w:rPr>
              <w:t>SDG 1. სიღარიბის ყველა ფორმის აღმოფხვრ</w:t>
            </w:r>
            <w:r w:rsidRPr="004B30D2">
              <w:rPr>
                <w:rFonts w:ascii="Sylfaen" w:eastAsia="Sylfaen" w:hAnsi="Sylfaen"/>
                <w:color w:val="000000"/>
                <w:sz w:val="16"/>
                <w:szCs w:val="16"/>
                <w:lang w:val="ka-GE"/>
              </w:rPr>
              <w:t>ა</w:t>
            </w:r>
            <w:r w:rsidR="00FA015E" w:rsidRPr="004B30D2">
              <w:rPr>
                <w:rFonts w:ascii="Sylfaen" w:eastAsia="Sylfaen" w:hAnsi="Sylfaen"/>
                <w:color w:val="000000"/>
                <w:sz w:val="16"/>
                <w:szCs w:val="16"/>
                <w:lang w:val="ka-GE"/>
              </w:rPr>
              <w:t xml:space="preserve">                            </w:t>
            </w:r>
          </w:p>
        </w:tc>
      </w:tr>
      <w:tr w:rsidR="00FA015E" w:rsidRPr="00CD0F92" w14:paraId="72820501" w14:textId="77777777" w:rsidTr="00245080">
        <w:trPr>
          <w:trHeight w:val="300"/>
        </w:trPr>
        <w:tc>
          <w:tcPr>
            <w:tcW w:w="1414" w:type="pct"/>
            <w:shd w:val="clear" w:color="auto" w:fill="auto"/>
            <w:noWrap/>
            <w:vAlign w:val="center"/>
            <w:hideMark/>
          </w:tcPr>
          <w:p w14:paraId="38CD84E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3F712415"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53F86" w:rsidRPr="00CD0F92" w14:paraId="3772DEFB" w14:textId="77777777" w:rsidTr="00245080">
        <w:trPr>
          <w:trHeight w:val="480"/>
        </w:trPr>
        <w:tc>
          <w:tcPr>
            <w:tcW w:w="1414" w:type="pct"/>
            <w:shd w:val="clear" w:color="000000" w:fill="F2F2F2"/>
            <w:noWrap/>
            <w:vAlign w:val="center"/>
            <w:hideMark/>
          </w:tcPr>
          <w:p w14:paraId="0106ED3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01C79946"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614FC5AE"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4C5F92D7"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09911F8B" w14:textId="14091B37" w:rsidR="00FA015E" w:rsidRPr="00CD0F92" w:rsidRDefault="00FA015E" w:rsidP="0086616D">
            <w:pPr>
              <w:jc w:val="center"/>
              <w:rPr>
                <w:rFonts w:ascii="Calibri" w:hAnsi="Calibri" w:cs="Calibri"/>
                <w:b/>
                <w:bCs/>
                <w:color w:val="000000"/>
                <w:sz w:val="10"/>
                <w:szCs w:val="10"/>
              </w:rPr>
            </w:pPr>
            <w:r>
              <w:rPr>
                <w:rFonts w:ascii="Calibri" w:hAnsi="Calibri" w:cs="Calibri"/>
                <w:b/>
                <w:bCs/>
                <w:color w:val="000000"/>
                <w:sz w:val="10"/>
                <w:szCs w:val="10"/>
              </w:rPr>
              <w:t>202</w:t>
            </w:r>
            <w:r w:rsidR="0086616D">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1F73DE61" w14:textId="2513EB8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86616D">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3B2702A2" w14:textId="65026AB6"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86616D">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629CE10F" w14:textId="1FE407DC" w:rsidR="00FA015E" w:rsidRPr="00CD0F92" w:rsidRDefault="00E53F86" w:rsidP="0086616D">
            <w:pPr>
              <w:jc w:val="center"/>
              <w:rPr>
                <w:rFonts w:ascii="Calibri" w:hAnsi="Calibri" w:cs="Calibri"/>
                <w:b/>
                <w:bCs/>
                <w:color w:val="000000"/>
                <w:sz w:val="10"/>
                <w:szCs w:val="10"/>
              </w:rPr>
            </w:pPr>
            <w:r>
              <w:rPr>
                <w:rFonts w:ascii="Calibri" w:hAnsi="Calibri" w:cs="Calibri"/>
                <w:b/>
                <w:bCs/>
                <w:color w:val="000000"/>
                <w:sz w:val="10"/>
                <w:szCs w:val="10"/>
              </w:rPr>
              <w:t>202</w:t>
            </w:r>
            <w:r w:rsidR="0086616D">
              <w:rPr>
                <w:rFonts w:ascii="Calibri" w:hAnsi="Calibri" w:cs="Calibri"/>
                <w:b/>
                <w:bCs/>
                <w:color w:val="000000"/>
                <w:sz w:val="10"/>
                <w:szCs w:val="10"/>
                <w:lang w:val="ka-GE"/>
              </w:rPr>
              <w:t>9</w:t>
            </w:r>
            <w:r>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589CB24C" w14:textId="77777777" w:rsidTr="00245080">
        <w:trPr>
          <w:trHeight w:val="375"/>
        </w:trPr>
        <w:tc>
          <w:tcPr>
            <w:tcW w:w="1414" w:type="pct"/>
            <w:vMerge w:val="restart"/>
            <w:shd w:val="clear" w:color="auto" w:fill="auto"/>
            <w:vAlign w:val="center"/>
            <w:hideMark/>
          </w:tcPr>
          <w:p w14:paraId="4CE1178D"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მუნიციპალიტეტის ტერიტორიაზე მცხოვრები ყველა აღნიშნული დიაგნოზის მქონე ბავშვმა მიიღოს აღნიშნული სერვისი</w:t>
            </w:r>
          </w:p>
        </w:tc>
        <w:tc>
          <w:tcPr>
            <w:tcW w:w="501" w:type="pct"/>
            <w:vMerge w:val="restart"/>
            <w:shd w:val="clear" w:color="auto" w:fill="auto"/>
            <w:vAlign w:val="center"/>
            <w:hideMark/>
          </w:tcPr>
          <w:p w14:paraId="72516A4A" w14:textId="77777777" w:rsidR="00FA015E" w:rsidRPr="00281C5B" w:rsidRDefault="00FA015E" w:rsidP="00245080">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Pr="00281C5B">
              <w:rPr>
                <w:rFonts w:ascii="Sylfaen" w:hAnsi="Sylfaen" w:cs="Calibri"/>
                <w:sz w:val="14"/>
                <w:szCs w:val="14"/>
                <w:lang w:val="ka-GE"/>
              </w:rPr>
              <w:t>ბენეფიციარ</w:t>
            </w:r>
            <w:r>
              <w:rPr>
                <w:rFonts w:ascii="Sylfaen" w:hAnsi="Sylfaen" w:cs="Calibri"/>
                <w:sz w:val="14"/>
                <w:szCs w:val="14"/>
                <w:lang w:val="ka-GE"/>
              </w:rPr>
              <w:t>თ</w:t>
            </w:r>
            <w:r w:rsidRPr="00281C5B">
              <w:rPr>
                <w:rFonts w:ascii="Sylfaen" w:hAnsi="Sylfaen" w:cs="Calibri"/>
                <w:sz w:val="14"/>
                <w:szCs w:val="14"/>
                <w:lang w:val="ka-GE"/>
              </w:rPr>
              <w:t>ა რაოდენობა</w:t>
            </w:r>
          </w:p>
          <w:p w14:paraId="38679291"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786E9DEA"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46AD00A9"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75FF2789" w14:textId="443F26AC" w:rsidR="00FA015E" w:rsidRPr="00281C5B" w:rsidRDefault="00E53F86"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w:t>
            </w:r>
            <w:r w:rsidR="009658F1">
              <w:rPr>
                <w:rFonts w:ascii="Calibri" w:hAnsi="Calibri" w:cs="Calibri"/>
                <w:color w:val="000000"/>
                <w:sz w:val="14"/>
                <w:szCs w:val="14"/>
                <w:lang w:val="ka-GE"/>
              </w:rPr>
              <w:t>1</w:t>
            </w:r>
            <w:r w:rsidR="00FA015E">
              <w:rPr>
                <w:rFonts w:ascii="Calibri" w:hAnsi="Calibri" w:cs="Calibri"/>
                <w:color w:val="000000"/>
                <w:sz w:val="14"/>
                <w:szCs w:val="14"/>
                <w:lang w:val="ka-GE"/>
              </w:rPr>
              <w:t>2 ბავშვს</w:t>
            </w:r>
            <w:r w:rsidR="009658F1">
              <w:rPr>
                <w:rFonts w:ascii="Calibri" w:hAnsi="Calibri" w:cs="Calibri"/>
                <w:color w:val="000000"/>
                <w:sz w:val="14"/>
                <w:szCs w:val="14"/>
                <w:lang w:val="ka-GE"/>
              </w:rPr>
              <w:t xml:space="preserve"> ყოველთვიური სარეაბილიტაციო კურსი უტარდებათ</w:t>
            </w:r>
          </w:p>
        </w:tc>
      </w:tr>
      <w:tr w:rsidR="00E53F86" w:rsidRPr="00CD0F92" w14:paraId="05C92803" w14:textId="77777777" w:rsidTr="00245080">
        <w:trPr>
          <w:trHeight w:val="375"/>
        </w:trPr>
        <w:tc>
          <w:tcPr>
            <w:tcW w:w="1414" w:type="pct"/>
            <w:vMerge/>
            <w:vAlign w:val="center"/>
            <w:hideMark/>
          </w:tcPr>
          <w:p w14:paraId="0E70ED72"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1D51EE1B"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6B28446B"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02D5A912"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59C3D61A" w14:textId="6C604624" w:rsidR="00FA015E" w:rsidRPr="00281C5B" w:rsidRDefault="00E53F86"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48F996FD" w14:textId="7DDD1ADB" w:rsidR="00FA015E" w:rsidRPr="00281C5B" w:rsidRDefault="00E53F86"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2A2235D6" w14:textId="22B51ECC"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7D7828FB" w14:textId="433E714A" w:rsidR="00FA015E" w:rsidRPr="00281C5B" w:rsidRDefault="00E53F86"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E53F86" w:rsidRPr="00CD0F92" w14:paraId="145CF209" w14:textId="77777777" w:rsidTr="00245080">
        <w:trPr>
          <w:trHeight w:val="375"/>
        </w:trPr>
        <w:tc>
          <w:tcPr>
            <w:tcW w:w="1414" w:type="pct"/>
            <w:vMerge/>
            <w:vAlign w:val="center"/>
            <w:hideMark/>
          </w:tcPr>
          <w:p w14:paraId="1110B443"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48E03885"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5CE51969"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5C0CBBD7"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6F8F1A1E"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3%</w:t>
            </w:r>
          </w:p>
        </w:tc>
        <w:tc>
          <w:tcPr>
            <w:tcW w:w="545" w:type="pct"/>
            <w:shd w:val="clear" w:color="auto" w:fill="auto"/>
            <w:vAlign w:val="center"/>
            <w:hideMark/>
          </w:tcPr>
          <w:p w14:paraId="5FE9EA21"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2BC7F04C"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305A5433"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5%</w:t>
            </w:r>
          </w:p>
        </w:tc>
      </w:tr>
      <w:tr w:rsidR="00FA015E" w:rsidRPr="00CD0F92" w14:paraId="0E01E1A1" w14:textId="77777777" w:rsidTr="00245080">
        <w:trPr>
          <w:trHeight w:val="375"/>
        </w:trPr>
        <w:tc>
          <w:tcPr>
            <w:tcW w:w="1414" w:type="pct"/>
            <w:vMerge/>
            <w:vAlign w:val="center"/>
            <w:hideMark/>
          </w:tcPr>
          <w:p w14:paraId="4CBDFE03" w14:textId="77777777" w:rsidR="00FA015E" w:rsidRPr="00281C5B" w:rsidRDefault="00FA015E" w:rsidP="00245080">
            <w:pPr>
              <w:rPr>
                <w:rFonts w:ascii="Calibri" w:hAnsi="Calibri" w:cs="Calibri"/>
                <w:b/>
                <w:bCs/>
                <w:color w:val="000000"/>
                <w:sz w:val="14"/>
                <w:szCs w:val="14"/>
              </w:rPr>
            </w:pPr>
          </w:p>
        </w:tc>
        <w:tc>
          <w:tcPr>
            <w:tcW w:w="501" w:type="pct"/>
            <w:vMerge/>
            <w:vAlign w:val="center"/>
            <w:hideMark/>
          </w:tcPr>
          <w:p w14:paraId="2FC6A284" w14:textId="77777777" w:rsidR="00FA015E" w:rsidRPr="00281C5B" w:rsidRDefault="00FA015E" w:rsidP="00245080">
            <w:pPr>
              <w:rPr>
                <w:rFonts w:ascii="Calibri" w:hAnsi="Calibri" w:cs="Calibri"/>
                <w:b/>
                <w:bCs/>
                <w:color w:val="000000"/>
                <w:sz w:val="14"/>
                <w:szCs w:val="14"/>
              </w:rPr>
            </w:pPr>
          </w:p>
        </w:tc>
        <w:tc>
          <w:tcPr>
            <w:tcW w:w="411" w:type="pct"/>
            <w:vMerge/>
            <w:vAlign w:val="center"/>
            <w:hideMark/>
          </w:tcPr>
          <w:p w14:paraId="72556B3B" w14:textId="77777777" w:rsidR="00FA015E" w:rsidRPr="00281C5B" w:rsidRDefault="00FA015E" w:rsidP="00245080">
            <w:pPr>
              <w:rPr>
                <w:rFonts w:ascii="Calibri" w:hAnsi="Calibri" w:cs="Calibri"/>
                <w:b/>
                <w:bCs/>
                <w:color w:val="000000"/>
                <w:sz w:val="14"/>
                <w:szCs w:val="14"/>
              </w:rPr>
            </w:pPr>
          </w:p>
        </w:tc>
        <w:tc>
          <w:tcPr>
            <w:tcW w:w="469" w:type="pct"/>
            <w:shd w:val="clear" w:color="auto" w:fill="auto"/>
            <w:vAlign w:val="center"/>
            <w:hideMark/>
          </w:tcPr>
          <w:p w14:paraId="51FFA900"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5803347F"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793989C5" w14:textId="77777777" w:rsidR="00D672BC" w:rsidRDefault="00D672BC"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802"/>
        <w:gridCol w:w="737"/>
        <w:gridCol w:w="836"/>
        <w:gridCol w:w="803"/>
        <w:gridCol w:w="803"/>
        <w:gridCol w:w="803"/>
        <w:gridCol w:w="803"/>
      </w:tblGrid>
      <w:tr w:rsidR="00962DE0" w:rsidRPr="00CD0F92" w14:paraId="25975921" w14:textId="77777777" w:rsidTr="00FD31CA">
        <w:trPr>
          <w:trHeight w:val="495"/>
        </w:trPr>
        <w:tc>
          <w:tcPr>
            <w:tcW w:w="1414" w:type="pct"/>
            <w:shd w:val="clear" w:color="000000" w:fill="EBF1DE"/>
            <w:noWrap/>
            <w:vAlign w:val="center"/>
            <w:hideMark/>
          </w:tcPr>
          <w:p w14:paraId="50E9E7E9"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86" w:type="pct"/>
            <w:gridSpan w:val="7"/>
            <w:shd w:val="clear" w:color="000000" w:fill="EBF1DE"/>
            <w:vAlign w:val="center"/>
            <w:hideMark/>
          </w:tcPr>
          <w:p w14:paraId="3872C25E" w14:textId="07E270F2" w:rsidR="00962DE0" w:rsidRPr="00281C5B" w:rsidRDefault="00962DE0" w:rsidP="00962DE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სტუდენტთა სწავლის დაფინანსება</w:t>
            </w:r>
          </w:p>
        </w:tc>
      </w:tr>
      <w:tr w:rsidR="00962DE0" w:rsidRPr="00CD0F92" w14:paraId="2E6477EC" w14:textId="77777777" w:rsidTr="00FD31CA">
        <w:trPr>
          <w:trHeight w:val="300"/>
        </w:trPr>
        <w:tc>
          <w:tcPr>
            <w:tcW w:w="1414" w:type="pct"/>
            <w:shd w:val="clear" w:color="auto" w:fill="auto"/>
            <w:noWrap/>
            <w:vAlign w:val="center"/>
            <w:hideMark/>
          </w:tcPr>
          <w:p w14:paraId="3A431DAE"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3BD67C1F" w14:textId="2F95CB2C" w:rsidR="00962DE0" w:rsidRPr="00281C5B" w:rsidRDefault="00962DE0" w:rsidP="00FD31CA">
            <w:pPr>
              <w:rPr>
                <w:rFonts w:ascii="Calibri" w:hAnsi="Calibri" w:cs="Calibri"/>
                <w:color w:val="000000"/>
                <w:sz w:val="14"/>
                <w:szCs w:val="14"/>
                <w:lang w:val="ka-GE"/>
              </w:rPr>
            </w:pPr>
            <w:r>
              <w:rPr>
                <w:rFonts w:ascii="Calibri" w:hAnsi="Calibri" w:cs="Calibri"/>
                <w:color w:val="000000"/>
                <w:sz w:val="14"/>
                <w:szCs w:val="14"/>
                <w:lang w:val="ka-GE"/>
              </w:rPr>
              <w:t>06 02 19</w:t>
            </w:r>
          </w:p>
        </w:tc>
      </w:tr>
      <w:tr w:rsidR="00962DE0" w:rsidRPr="00CD0F92" w14:paraId="5CEE0F33" w14:textId="77777777" w:rsidTr="00FD31CA">
        <w:trPr>
          <w:trHeight w:val="300"/>
        </w:trPr>
        <w:tc>
          <w:tcPr>
            <w:tcW w:w="1414" w:type="pct"/>
            <w:shd w:val="clear" w:color="auto" w:fill="auto"/>
            <w:noWrap/>
            <w:vAlign w:val="center"/>
            <w:hideMark/>
          </w:tcPr>
          <w:p w14:paraId="5F595739"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lastRenderedPageBreak/>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86" w:type="pct"/>
            <w:gridSpan w:val="7"/>
            <w:shd w:val="clear" w:color="auto" w:fill="auto"/>
            <w:vAlign w:val="center"/>
            <w:hideMark/>
          </w:tcPr>
          <w:p w14:paraId="01741248" w14:textId="79AE95AB" w:rsidR="00962DE0" w:rsidRPr="00281C5B" w:rsidRDefault="00B919BB" w:rsidP="00FD31CA">
            <w:pPr>
              <w:rPr>
                <w:rFonts w:ascii="Calibri" w:hAnsi="Calibri" w:cs="Calibri"/>
                <w:color w:val="000000"/>
                <w:sz w:val="14"/>
                <w:szCs w:val="14"/>
                <w:lang w:val="ka-GE"/>
              </w:rPr>
            </w:pPr>
            <w:r>
              <w:rPr>
                <w:rFonts w:ascii="Calibri" w:hAnsi="Calibri" w:cs="Calibri"/>
                <w:color w:val="000000"/>
                <w:sz w:val="14"/>
                <w:szCs w:val="14"/>
                <w:lang w:val="ka-GE"/>
              </w:rPr>
              <w:t xml:space="preserve">7 9 1 </w:t>
            </w:r>
          </w:p>
        </w:tc>
      </w:tr>
      <w:tr w:rsidR="00962DE0" w:rsidRPr="00CD0F92" w14:paraId="4E236275" w14:textId="77777777" w:rsidTr="00FD31CA">
        <w:trPr>
          <w:trHeight w:val="300"/>
        </w:trPr>
        <w:tc>
          <w:tcPr>
            <w:tcW w:w="1414" w:type="pct"/>
            <w:shd w:val="clear" w:color="auto" w:fill="auto"/>
            <w:noWrap/>
            <w:vAlign w:val="center"/>
            <w:hideMark/>
          </w:tcPr>
          <w:p w14:paraId="33C9F677"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86" w:type="pct"/>
            <w:gridSpan w:val="7"/>
            <w:shd w:val="clear" w:color="auto" w:fill="auto"/>
            <w:vAlign w:val="center"/>
            <w:hideMark/>
          </w:tcPr>
          <w:p w14:paraId="6600F77D" w14:textId="77777777" w:rsidR="00962DE0" w:rsidRPr="00A35184" w:rsidRDefault="00962DE0" w:rsidP="00FD31CA">
            <w:pPr>
              <w:rPr>
                <w:rFonts w:ascii="Calibri" w:hAnsi="Calibri" w:cs="Calibri"/>
                <w:color w:val="000000"/>
                <w:sz w:val="16"/>
                <w:szCs w:val="16"/>
                <w:lang w:val="ka-GE"/>
              </w:rPr>
            </w:pPr>
            <w:r w:rsidRPr="00CD0F92">
              <w:rPr>
                <w:rFonts w:ascii="Calibri" w:hAnsi="Calibri" w:cs="Calibri"/>
                <w:color w:val="000000"/>
                <w:sz w:val="14"/>
                <w:szCs w:val="14"/>
              </w:rPr>
              <w:t xml:space="preserve"> </w:t>
            </w:r>
            <w:r w:rsidRPr="00A35184">
              <w:rPr>
                <w:rFonts w:ascii="Sylfaen" w:hAnsi="Sylfaen" w:cs="Sylfaen"/>
                <w:color w:val="000000"/>
                <w:sz w:val="16"/>
                <w:szCs w:val="16"/>
                <w:lang w:val="ka-GE"/>
              </w:rPr>
              <w:t>ტყიბულის</w:t>
            </w:r>
            <w:r w:rsidRPr="00A35184">
              <w:rPr>
                <w:rFonts w:ascii="Sylfaen" w:hAnsi="Sylfaen" w:cs="Calibri"/>
                <w:color w:val="000000"/>
                <w:sz w:val="16"/>
                <w:szCs w:val="16"/>
              </w:rPr>
              <w:t xml:space="preserve">  </w:t>
            </w:r>
            <w:r w:rsidRPr="00A35184">
              <w:rPr>
                <w:rFonts w:ascii="Sylfaen" w:hAnsi="Sylfaen" w:cs="Sylfaen"/>
                <w:color w:val="000000"/>
                <w:sz w:val="16"/>
                <w:szCs w:val="16"/>
              </w:rPr>
              <w:t>მუნიციპალიტეტის</w:t>
            </w:r>
            <w:r w:rsidRPr="00A35184">
              <w:rPr>
                <w:rFonts w:ascii="Sylfaen" w:hAnsi="Sylfaen" w:cs="Calibri"/>
                <w:color w:val="000000"/>
                <w:sz w:val="16"/>
                <w:szCs w:val="16"/>
              </w:rPr>
              <w:t xml:space="preserve"> </w:t>
            </w:r>
            <w:r w:rsidRPr="00A35184">
              <w:rPr>
                <w:rFonts w:ascii="Sylfaen" w:hAnsi="Sylfaen" w:cs="Sylfaen"/>
                <w:color w:val="000000"/>
                <w:sz w:val="16"/>
                <w:szCs w:val="16"/>
              </w:rPr>
              <w:t>მერიის</w:t>
            </w:r>
            <w:r w:rsidRPr="00A35184">
              <w:rPr>
                <w:rFonts w:ascii="Sylfaen" w:hAnsi="Sylfaen" w:cs="Calibri"/>
                <w:color w:val="000000"/>
                <w:sz w:val="16"/>
                <w:szCs w:val="16"/>
              </w:rPr>
              <w:t xml:space="preserve"> </w:t>
            </w:r>
            <w:r w:rsidRPr="00A35184">
              <w:rPr>
                <w:rFonts w:ascii="Sylfaen" w:hAnsi="Sylfaen" w:cs="Sylfaen"/>
                <w:color w:val="000000"/>
                <w:sz w:val="16"/>
                <w:szCs w:val="16"/>
              </w:rPr>
              <w:t>ჯან</w:t>
            </w:r>
            <w:r w:rsidRPr="00A35184">
              <w:rPr>
                <w:rFonts w:ascii="Sylfaen" w:hAnsi="Sylfaen" w:cs="Sylfaen"/>
                <w:color w:val="000000"/>
                <w:sz w:val="16"/>
                <w:szCs w:val="16"/>
                <w:lang w:val="ka-GE"/>
              </w:rPr>
              <w:t>მრთელობისა და</w:t>
            </w:r>
            <w:r w:rsidRPr="00A35184">
              <w:rPr>
                <w:rFonts w:ascii="Sylfaen" w:hAnsi="Sylfaen" w:cs="Sylfaen"/>
                <w:color w:val="000000"/>
                <w:sz w:val="16"/>
                <w:szCs w:val="16"/>
              </w:rPr>
              <w:t xml:space="preserve"> </w:t>
            </w:r>
            <w:r w:rsidRPr="00A35184">
              <w:rPr>
                <w:rFonts w:ascii="Sylfaen" w:hAnsi="Sylfaen" w:cs="Sylfaen"/>
                <w:color w:val="000000"/>
                <w:sz w:val="16"/>
                <w:szCs w:val="16"/>
                <w:lang w:val="ka-GE"/>
              </w:rPr>
              <w:t>სოციალური მომსახურების  სამსახური</w:t>
            </w:r>
          </w:p>
        </w:tc>
      </w:tr>
      <w:tr w:rsidR="00962DE0" w:rsidRPr="00CD0F92" w14:paraId="131F019E" w14:textId="77777777" w:rsidTr="00FD31CA">
        <w:trPr>
          <w:trHeight w:val="1080"/>
        </w:trPr>
        <w:tc>
          <w:tcPr>
            <w:tcW w:w="1414" w:type="pct"/>
            <w:shd w:val="clear" w:color="auto" w:fill="auto"/>
            <w:noWrap/>
            <w:vAlign w:val="center"/>
            <w:hideMark/>
          </w:tcPr>
          <w:p w14:paraId="3E84F97F"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86" w:type="pct"/>
            <w:gridSpan w:val="7"/>
            <w:shd w:val="clear" w:color="auto" w:fill="auto"/>
            <w:vAlign w:val="center"/>
            <w:hideMark/>
          </w:tcPr>
          <w:p w14:paraId="07C24EFD" w14:textId="77777777" w:rsidR="00A3051F" w:rsidRPr="00A3051F" w:rsidRDefault="00A3051F" w:rsidP="00A3051F">
            <w:pPr>
              <w:ind w:right="283"/>
              <w:rPr>
                <w:rFonts w:ascii="Sylfaen_PDF_Subset" w:hAnsi="Sylfaen_PDF_Subset" w:cs="Sylfaen_PDF_Subset"/>
                <w:sz w:val="16"/>
                <w:szCs w:val="16"/>
              </w:rPr>
            </w:pPr>
            <w:r w:rsidRPr="00A3051F">
              <w:rPr>
                <w:rFonts w:ascii="Calibri" w:hAnsi="Calibri" w:cs="Sylfaen_PDF_Subset"/>
                <w:sz w:val="16"/>
                <w:szCs w:val="16"/>
                <w:lang w:val="ka-GE"/>
              </w:rPr>
              <w:t>ა</w:t>
            </w:r>
            <w:r w:rsidRPr="00A3051F">
              <w:rPr>
                <w:rFonts w:ascii="Calibri" w:hAnsi="Calibri" w:cs="Sylfaen_PDF_Subset"/>
                <w:b/>
                <w:sz w:val="16"/>
                <w:szCs w:val="16"/>
                <w:lang w:val="ka-GE"/>
              </w:rPr>
              <w:t xml:space="preserve">. </w:t>
            </w:r>
            <w:r w:rsidRPr="00A3051F">
              <w:rPr>
                <w:rFonts w:ascii="Sylfaen_PDF_Subset" w:hAnsi="Sylfaen_PDF_Subset" w:cs="Sylfaen_PDF_Subset"/>
                <w:b/>
                <w:sz w:val="16"/>
                <w:szCs w:val="16"/>
              </w:rPr>
              <w:t xml:space="preserve">70 </w:t>
            </w:r>
            <w:r w:rsidRPr="00A3051F">
              <w:rPr>
                <w:rFonts w:ascii="Sylfaen" w:hAnsi="Sylfaen" w:cs="Sylfaen"/>
                <w:b/>
                <w:sz w:val="16"/>
                <w:szCs w:val="16"/>
              </w:rPr>
              <w:t>და</w:t>
            </w:r>
            <w:r w:rsidRPr="00A3051F">
              <w:rPr>
                <w:rFonts w:ascii="Sylfaen_PDF_Subset" w:hAnsi="Sylfaen_PDF_Subset" w:cs="Sylfaen_PDF_Subset"/>
                <w:b/>
                <w:sz w:val="16"/>
                <w:szCs w:val="16"/>
              </w:rPr>
              <w:t xml:space="preserve"> 50 </w:t>
            </w:r>
            <w:r w:rsidRPr="00A3051F">
              <w:rPr>
                <w:rFonts w:ascii="Sylfaen" w:hAnsi="Sylfaen" w:cs="Sylfaen"/>
                <w:b/>
                <w:sz w:val="16"/>
                <w:szCs w:val="16"/>
              </w:rPr>
              <w:t>პროცენტიანი</w:t>
            </w:r>
            <w:r w:rsidRPr="00A3051F">
              <w:rPr>
                <w:rFonts w:ascii="Sylfaen_PDF_Subset" w:hAnsi="Sylfaen_PDF_Subset" w:cs="Sylfaen_PDF_Subset"/>
                <w:b/>
                <w:sz w:val="16"/>
                <w:szCs w:val="16"/>
              </w:rPr>
              <w:t xml:space="preserve"> </w:t>
            </w:r>
            <w:r w:rsidRPr="00A3051F">
              <w:rPr>
                <w:rFonts w:ascii="Sylfaen" w:hAnsi="Sylfaen" w:cs="Sylfaen"/>
                <w:b/>
                <w:sz w:val="16"/>
                <w:szCs w:val="16"/>
              </w:rPr>
              <w:t>გრანტით</w:t>
            </w:r>
            <w:r w:rsidRPr="00A3051F">
              <w:rPr>
                <w:rFonts w:ascii="Sylfaen_PDF_Subset" w:hAnsi="Sylfaen_PDF_Subset" w:cs="Sylfaen_PDF_Subset"/>
                <w:b/>
                <w:sz w:val="16"/>
                <w:szCs w:val="16"/>
              </w:rPr>
              <w:t xml:space="preserve"> </w:t>
            </w:r>
            <w:r w:rsidRPr="00A3051F">
              <w:rPr>
                <w:rFonts w:ascii="Sylfaen" w:hAnsi="Sylfaen" w:cs="Sylfaen"/>
                <w:b/>
                <w:sz w:val="16"/>
                <w:szCs w:val="16"/>
              </w:rPr>
              <w:t>ჩარიცხული</w:t>
            </w:r>
            <w:r w:rsidRPr="00A3051F">
              <w:rPr>
                <w:rFonts w:ascii="Sylfaen_PDF_Subset" w:hAnsi="Sylfaen_PDF_Subset" w:cs="Sylfaen_PDF_Subset"/>
                <w:b/>
                <w:sz w:val="16"/>
                <w:szCs w:val="16"/>
              </w:rPr>
              <w:t xml:space="preserve"> </w:t>
            </w:r>
            <w:r w:rsidRPr="00A3051F">
              <w:rPr>
                <w:rFonts w:ascii="Sylfaen" w:hAnsi="Sylfaen" w:cs="Sylfaen"/>
                <w:b/>
                <w:sz w:val="16"/>
                <w:szCs w:val="16"/>
              </w:rPr>
              <w:t>სტუდენტთა</w:t>
            </w:r>
            <w:r w:rsidRPr="00A3051F">
              <w:rPr>
                <w:rFonts w:ascii="Sylfaen_PDF_Subset" w:hAnsi="Sylfaen_PDF_Subset" w:cs="Sylfaen_PDF_Subset"/>
                <w:b/>
                <w:sz w:val="16"/>
                <w:szCs w:val="16"/>
              </w:rPr>
              <w:t xml:space="preserve"> </w:t>
            </w:r>
            <w:r w:rsidRPr="00A3051F">
              <w:rPr>
                <w:rFonts w:ascii="Sylfaen" w:hAnsi="Sylfaen" w:cs="Sylfaen"/>
                <w:b/>
                <w:sz w:val="16"/>
                <w:szCs w:val="16"/>
              </w:rPr>
              <w:t>თანადაფინანსება</w:t>
            </w:r>
            <w:r w:rsidRPr="00A3051F">
              <w:rPr>
                <w:rFonts w:ascii="Sylfaen_PDF_Subset" w:hAnsi="Sylfaen_PDF_Subset" w:cs="Sylfaen_PDF_Subset"/>
                <w:b/>
                <w:sz w:val="16"/>
                <w:szCs w:val="16"/>
              </w:rPr>
              <w:t>.</w:t>
            </w:r>
          </w:p>
          <w:p w14:paraId="6E18F7AE" w14:textId="6EC273D8" w:rsidR="00A3051F" w:rsidRPr="00A3051F" w:rsidRDefault="00A3051F" w:rsidP="00A3051F">
            <w:pPr>
              <w:ind w:right="283"/>
              <w:rPr>
                <w:rFonts w:ascii="Sylfaen_PDF_Subset" w:hAnsi="Sylfaen_PDF_Subset" w:cs="Sylfaen_PDF_Subset"/>
                <w:sz w:val="16"/>
                <w:szCs w:val="16"/>
              </w:rPr>
            </w:pPr>
            <w:r w:rsidRPr="00A3051F">
              <w:rPr>
                <w:rFonts w:ascii="Sylfaen" w:hAnsi="Sylfaen" w:cs="Sylfaen"/>
                <w:b/>
                <w:sz w:val="16"/>
                <w:szCs w:val="16"/>
              </w:rPr>
              <w:t>ა</w:t>
            </w:r>
            <w:r w:rsidRPr="00A3051F">
              <w:rPr>
                <w:rFonts w:ascii="Sylfaen" w:hAnsi="Sylfaen" w:cs="Sylfaen"/>
                <w:b/>
                <w:sz w:val="16"/>
                <w:szCs w:val="16"/>
                <w:lang w:val="ka-GE"/>
              </w:rPr>
              <w:t>.</w:t>
            </w:r>
            <w:r w:rsidRPr="00A3051F">
              <w:rPr>
                <w:rFonts w:ascii="Sylfaen_PDF_Subset" w:hAnsi="Sylfaen_PDF_Subset" w:cs="Sylfaen_PDF_Subset"/>
                <w:sz w:val="16"/>
                <w:szCs w:val="16"/>
              </w:rPr>
              <w:t xml:space="preserve">ა </w:t>
            </w:r>
            <w:r w:rsidRPr="00A3051F">
              <w:rPr>
                <w:rFonts w:ascii="Sylfaen" w:hAnsi="Sylfaen" w:cs="Sylfaen"/>
                <w:sz w:val="16"/>
                <w:szCs w:val="16"/>
              </w:rPr>
              <w:t>პროგრამა</w:t>
            </w:r>
            <w:r w:rsidRPr="00A3051F">
              <w:rPr>
                <w:rFonts w:ascii="Sylfaen_PDF_Subset" w:hAnsi="Sylfaen_PDF_Subset" w:cs="Sylfaen_PDF_Subset"/>
                <w:sz w:val="16"/>
                <w:szCs w:val="16"/>
              </w:rPr>
              <w:t xml:space="preserve"> </w:t>
            </w:r>
            <w:r w:rsidRPr="00A3051F">
              <w:rPr>
                <w:rFonts w:ascii="Sylfaen" w:hAnsi="Sylfaen" w:cs="Sylfaen"/>
                <w:sz w:val="16"/>
                <w:szCs w:val="16"/>
              </w:rPr>
              <w:t>ითვალისწინებს</w:t>
            </w:r>
            <w:r w:rsidRPr="00A3051F">
              <w:rPr>
                <w:rFonts w:ascii="Sylfaen_PDF_Subset" w:hAnsi="Sylfaen_PDF_Subset" w:cs="Sylfaen_PDF_Subset"/>
                <w:sz w:val="16"/>
                <w:szCs w:val="16"/>
              </w:rPr>
              <w:t xml:space="preserve"> </w:t>
            </w:r>
            <w:r w:rsidRPr="00A3051F">
              <w:rPr>
                <w:rFonts w:ascii="Sylfaen" w:hAnsi="Sylfaen" w:cs="Sylfaen"/>
                <w:sz w:val="16"/>
                <w:szCs w:val="16"/>
              </w:rPr>
              <w:t>ტყიბულის</w:t>
            </w:r>
            <w:r w:rsidRPr="00A3051F">
              <w:rPr>
                <w:rFonts w:ascii="Sylfaen_PDF_Subset" w:hAnsi="Sylfaen_PDF_Subset" w:cs="Sylfaen_PDF_Subset"/>
                <w:sz w:val="16"/>
                <w:szCs w:val="16"/>
              </w:rPr>
              <w:t xml:space="preserve"> </w:t>
            </w:r>
            <w:r w:rsidRPr="00A3051F">
              <w:rPr>
                <w:rFonts w:ascii="Sylfaen" w:hAnsi="Sylfaen" w:cs="Sylfaen"/>
                <w:sz w:val="16"/>
                <w:szCs w:val="16"/>
              </w:rPr>
              <w:t>მუნიციპალიტეტის</w:t>
            </w:r>
            <w:r w:rsidRPr="00A3051F">
              <w:rPr>
                <w:rFonts w:ascii="Sylfaen_PDF_Subset" w:hAnsi="Sylfaen_PDF_Subset" w:cs="Sylfaen_PDF_Subset"/>
                <w:sz w:val="16"/>
                <w:szCs w:val="16"/>
              </w:rPr>
              <w:t xml:space="preserve"> </w:t>
            </w:r>
            <w:r w:rsidRPr="00A3051F">
              <w:rPr>
                <w:rFonts w:ascii="Sylfaen" w:hAnsi="Sylfaen" w:cs="Sylfaen"/>
                <w:sz w:val="16"/>
                <w:szCs w:val="16"/>
              </w:rPr>
              <w:t>ტერიტორიაზე</w:t>
            </w:r>
            <w:r>
              <w:rPr>
                <w:rFonts w:cs="Sylfaen_PDF_Subset"/>
                <w:sz w:val="16"/>
                <w:szCs w:val="16"/>
                <w:lang w:val="ka-GE"/>
              </w:rPr>
              <w:t xml:space="preserve"> </w:t>
            </w:r>
            <w:r w:rsidRPr="00A3051F">
              <w:rPr>
                <w:rFonts w:ascii="Sylfaen" w:hAnsi="Sylfaen" w:cs="Sylfaen"/>
                <w:sz w:val="16"/>
                <w:szCs w:val="16"/>
              </w:rPr>
              <w:t>რეგისტრირებული</w:t>
            </w:r>
            <w:r w:rsidRPr="00A3051F">
              <w:rPr>
                <w:rFonts w:ascii="Sylfaen_PDF_Subset" w:hAnsi="Sylfaen_PDF_Subset" w:cs="Sylfaen_PDF_Subset"/>
                <w:sz w:val="16"/>
                <w:szCs w:val="16"/>
              </w:rPr>
              <w:t xml:space="preserve"> </w:t>
            </w:r>
            <w:r w:rsidRPr="00A3051F">
              <w:rPr>
                <w:rFonts w:ascii="Sylfaen" w:hAnsi="Sylfaen" w:cs="Sylfaen"/>
                <w:sz w:val="16"/>
                <w:szCs w:val="16"/>
              </w:rPr>
              <w:t>წარმატებული</w:t>
            </w:r>
            <w:r w:rsidRPr="00A3051F">
              <w:rPr>
                <w:rFonts w:ascii="Sylfaen_PDF_Subset" w:hAnsi="Sylfaen_PDF_Subset" w:cs="Sylfaen_PDF_Subset"/>
                <w:sz w:val="16"/>
                <w:szCs w:val="16"/>
              </w:rPr>
              <w:t xml:space="preserve"> </w:t>
            </w:r>
            <w:r w:rsidRPr="00A3051F">
              <w:rPr>
                <w:rFonts w:ascii="Sylfaen" w:hAnsi="Sylfaen" w:cs="Sylfaen"/>
                <w:sz w:val="16"/>
                <w:szCs w:val="16"/>
              </w:rPr>
              <w:t>სტუდენტების</w:t>
            </w:r>
            <w:r w:rsidRPr="00A3051F">
              <w:rPr>
                <w:rFonts w:ascii="Sylfaen_PDF_Subset" w:hAnsi="Sylfaen_PDF_Subset" w:cs="Sylfaen_PDF_Subset"/>
                <w:sz w:val="16"/>
                <w:szCs w:val="16"/>
              </w:rPr>
              <w:t xml:space="preserve"> </w:t>
            </w:r>
            <w:r w:rsidRPr="00A3051F">
              <w:rPr>
                <w:rFonts w:ascii="Sylfaen" w:hAnsi="Sylfaen" w:cs="Sylfaen"/>
                <w:sz w:val="16"/>
                <w:szCs w:val="16"/>
              </w:rPr>
              <w:t>დაფინანსებას</w:t>
            </w:r>
            <w:r w:rsidRPr="00A3051F">
              <w:rPr>
                <w:rFonts w:ascii="Sylfaen_PDF_Subset" w:hAnsi="Sylfaen_PDF_Subset" w:cs="Sylfaen_PDF_Subset"/>
                <w:sz w:val="16"/>
                <w:szCs w:val="16"/>
              </w:rPr>
              <w:t xml:space="preserve">, </w:t>
            </w:r>
            <w:r w:rsidRPr="00A3051F">
              <w:rPr>
                <w:rFonts w:ascii="Sylfaen" w:hAnsi="Sylfaen" w:cs="Sylfaen"/>
                <w:sz w:val="16"/>
                <w:szCs w:val="16"/>
              </w:rPr>
              <w:t>რომლებიც</w:t>
            </w:r>
            <w:r w:rsidRPr="00A3051F">
              <w:rPr>
                <w:rFonts w:ascii="Sylfaen_PDF_Subset" w:hAnsi="Sylfaen_PDF_Subset" w:cs="Sylfaen_PDF_Subset"/>
                <w:sz w:val="16"/>
                <w:szCs w:val="16"/>
              </w:rPr>
              <w:t xml:space="preserve"> </w:t>
            </w:r>
            <w:r w:rsidRPr="00A3051F">
              <w:rPr>
                <w:rFonts w:ascii="Sylfaen" w:hAnsi="Sylfaen" w:cs="Sylfaen"/>
                <w:sz w:val="16"/>
                <w:szCs w:val="16"/>
              </w:rPr>
              <w:t>ერთიანი</w:t>
            </w:r>
            <w:r>
              <w:rPr>
                <w:rFonts w:cs="Sylfaen_PDF_Subset"/>
                <w:sz w:val="16"/>
                <w:szCs w:val="16"/>
                <w:lang w:val="ka-GE"/>
              </w:rPr>
              <w:t xml:space="preserve"> </w:t>
            </w:r>
            <w:r w:rsidRPr="00A3051F">
              <w:rPr>
                <w:rFonts w:ascii="Sylfaen" w:hAnsi="Sylfaen" w:cs="Sylfaen"/>
                <w:sz w:val="16"/>
                <w:szCs w:val="16"/>
              </w:rPr>
              <w:t>ეროვნული</w:t>
            </w:r>
            <w:r w:rsidRPr="00A3051F">
              <w:rPr>
                <w:rFonts w:ascii="Sylfaen_PDF_Subset" w:hAnsi="Sylfaen_PDF_Subset" w:cs="Sylfaen_PDF_Subset"/>
                <w:sz w:val="16"/>
                <w:szCs w:val="16"/>
              </w:rPr>
              <w:t xml:space="preserve"> </w:t>
            </w:r>
            <w:r w:rsidRPr="00A3051F">
              <w:rPr>
                <w:rFonts w:ascii="Sylfaen" w:hAnsi="Sylfaen" w:cs="Sylfaen"/>
                <w:sz w:val="16"/>
                <w:szCs w:val="16"/>
              </w:rPr>
              <w:t>გამოცდების</w:t>
            </w:r>
            <w:r w:rsidRPr="00A3051F">
              <w:rPr>
                <w:rFonts w:ascii="Sylfaen_PDF_Subset" w:hAnsi="Sylfaen_PDF_Subset" w:cs="Sylfaen_PDF_Subset"/>
                <w:sz w:val="16"/>
                <w:szCs w:val="16"/>
              </w:rPr>
              <w:t xml:space="preserve"> </w:t>
            </w:r>
            <w:r w:rsidRPr="00A3051F">
              <w:rPr>
                <w:rFonts w:ascii="Sylfaen" w:hAnsi="Sylfaen" w:cs="Sylfaen"/>
                <w:sz w:val="16"/>
                <w:szCs w:val="16"/>
              </w:rPr>
              <w:t>შედეგად</w:t>
            </w:r>
            <w:r w:rsidRPr="00A3051F">
              <w:rPr>
                <w:rFonts w:ascii="Sylfaen_PDF_Subset" w:hAnsi="Sylfaen_PDF_Subset" w:cs="Sylfaen_PDF_Subset"/>
                <w:sz w:val="16"/>
                <w:szCs w:val="16"/>
              </w:rPr>
              <w:t xml:space="preserve"> 50 </w:t>
            </w:r>
            <w:r w:rsidRPr="00A3051F">
              <w:rPr>
                <w:rFonts w:ascii="Sylfaen" w:hAnsi="Sylfaen" w:cs="Sylfaen"/>
                <w:sz w:val="16"/>
                <w:szCs w:val="16"/>
              </w:rPr>
              <w:t>და</w:t>
            </w:r>
            <w:r w:rsidRPr="00A3051F">
              <w:rPr>
                <w:rFonts w:ascii="Sylfaen_PDF_Subset" w:hAnsi="Sylfaen_PDF_Subset" w:cs="Sylfaen_PDF_Subset"/>
                <w:sz w:val="16"/>
                <w:szCs w:val="16"/>
              </w:rPr>
              <w:t xml:space="preserve"> 70 </w:t>
            </w:r>
            <w:r w:rsidRPr="00A3051F">
              <w:rPr>
                <w:rFonts w:ascii="Sylfaen" w:hAnsi="Sylfaen" w:cs="Sylfaen"/>
                <w:sz w:val="16"/>
                <w:szCs w:val="16"/>
              </w:rPr>
              <w:t>პროცენტიანი</w:t>
            </w:r>
            <w:r w:rsidRPr="00A3051F">
              <w:rPr>
                <w:rFonts w:ascii="Sylfaen_PDF_Subset" w:hAnsi="Sylfaen_PDF_Subset" w:cs="Sylfaen_PDF_Subset"/>
                <w:sz w:val="16"/>
                <w:szCs w:val="16"/>
              </w:rPr>
              <w:t xml:space="preserve"> </w:t>
            </w:r>
            <w:r w:rsidRPr="00A3051F">
              <w:rPr>
                <w:rFonts w:ascii="Sylfaen" w:hAnsi="Sylfaen" w:cs="Sylfaen"/>
                <w:sz w:val="16"/>
                <w:szCs w:val="16"/>
              </w:rPr>
              <w:t>გრანტით</w:t>
            </w:r>
            <w:r w:rsidRPr="00A3051F">
              <w:rPr>
                <w:rFonts w:ascii="Sylfaen_PDF_Subset" w:hAnsi="Sylfaen_PDF_Subset" w:cs="Sylfaen_PDF_Subset"/>
                <w:sz w:val="16"/>
                <w:szCs w:val="16"/>
              </w:rPr>
              <w:t xml:space="preserve"> </w:t>
            </w:r>
            <w:r w:rsidRPr="00A3051F">
              <w:rPr>
                <w:rFonts w:ascii="Sylfaen" w:hAnsi="Sylfaen" w:cs="Sylfaen"/>
                <w:sz w:val="16"/>
                <w:szCs w:val="16"/>
              </w:rPr>
              <w:t>ჩაირიცხა</w:t>
            </w:r>
            <w:r w:rsidRPr="00A3051F">
              <w:rPr>
                <w:rFonts w:ascii="Sylfaen_PDF_Subset" w:hAnsi="Sylfaen_PDF_Subset" w:cs="Sylfaen_PDF_Subset"/>
                <w:sz w:val="16"/>
                <w:szCs w:val="16"/>
              </w:rPr>
              <w:t xml:space="preserve"> </w:t>
            </w:r>
            <w:r w:rsidRPr="00A3051F">
              <w:rPr>
                <w:rFonts w:ascii="Sylfaen" w:hAnsi="Sylfaen" w:cs="Sylfaen"/>
                <w:sz w:val="16"/>
                <w:szCs w:val="16"/>
              </w:rPr>
              <w:t>უმაღლეს</w:t>
            </w:r>
            <w:r>
              <w:rPr>
                <w:rFonts w:cs="Sylfaen_PDF_Subset"/>
                <w:sz w:val="16"/>
                <w:szCs w:val="16"/>
                <w:lang w:val="ka-GE"/>
              </w:rPr>
              <w:t xml:space="preserve"> </w:t>
            </w:r>
            <w:r w:rsidRPr="00A3051F">
              <w:rPr>
                <w:rFonts w:ascii="Sylfaen" w:hAnsi="Sylfaen" w:cs="Sylfaen"/>
                <w:sz w:val="16"/>
                <w:szCs w:val="16"/>
              </w:rPr>
              <w:t>საგანმანათლებლო</w:t>
            </w:r>
            <w:r w:rsidRPr="00A3051F">
              <w:rPr>
                <w:rFonts w:ascii="Sylfaen_PDF_Subset" w:hAnsi="Sylfaen_PDF_Subset" w:cs="Sylfaen_PDF_Subset"/>
                <w:sz w:val="16"/>
                <w:szCs w:val="16"/>
              </w:rPr>
              <w:t xml:space="preserve"> </w:t>
            </w:r>
            <w:r w:rsidRPr="00A3051F">
              <w:rPr>
                <w:rFonts w:ascii="Sylfaen" w:hAnsi="Sylfaen" w:cs="Sylfaen"/>
                <w:sz w:val="16"/>
                <w:szCs w:val="16"/>
              </w:rPr>
              <w:t>დაწესებულების</w:t>
            </w:r>
            <w:r w:rsidRPr="00A3051F">
              <w:rPr>
                <w:rFonts w:ascii="Sylfaen_PDF_Subset" w:hAnsi="Sylfaen_PDF_Subset" w:cs="Sylfaen_PDF_Subset"/>
                <w:sz w:val="16"/>
                <w:szCs w:val="16"/>
              </w:rPr>
              <w:t xml:space="preserve"> </w:t>
            </w:r>
            <w:r w:rsidRPr="00A3051F">
              <w:rPr>
                <w:rFonts w:ascii="Sylfaen" w:hAnsi="Sylfaen" w:cs="Sylfaen"/>
                <w:sz w:val="16"/>
                <w:szCs w:val="16"/>
              </w:rPr>
              <w:t>აკრედიტირებულ</w:t>
            </w:r>
            <w:r w:rsidRPr="00A3051F">
              <w:rPr>
                <w:rFonts w:ascii="Sylfaen_PDF_Subset" w:hAnsi="Sylfaen_PDF_Subset" w:cs="Sylfaen_PDF_Subset"/>
                <w:sz w:val="16"/>
                <w:szCs w:val="16"/>
              </w:rPr>
              <w:t xml:space="preserve"> </w:t>
            </w:r>
            <w:r w:rsidRPr="00A3051F">
              <w:rPr>
                <w:rFonts w:ascii="Sylfaen" w:hAnsi="Sylfaen" w:cs="Sylfaen"/>
                <w:sz w:val="16"/>
                <w:szCs w:val="16"/>
              </w:rPr>
              <w:t>უმაღლეს</w:t>
            </w:r>
            <w:r w:rsidRPr="00A3051F">
              <w:rPr>
                <w:rFonts w:ascii="Sylfaen_PDF_Subset" w:hAnsi="Sylfaen_PDF_Subset" w:cs="Sylfaen_PDF_Subset"/>
                <w:sz w:val="16"/>
                <w:szCs w:val="16"/>
              </w:rPr>
              <w:t xml:space="preserve"> </w:t>
            </w:r>
            <w:r w:rsidRPr="00A3051F">
              <w:rPr>
                <w:rFonts w:ascii="Sylfaen" w:hAnsi="Sylfaen" w:cs="Sylfaen"/>
                <w:sz w:val="16"/>
                <w:szCs w:val="16"/>
              </w:rPr>
              <w:t>საგანმანათლებლო</w:t>
            </w:r>
            <w:r>
              <w:rPr>
                <w:rFonts w:cs="Sylfaen_PDF_Subset"/>
                <w:sz w:val="16"/>
                <w:szCs w:val="16"/>
                <w:lang w:val="ka-GE"/>
              </w:rPr>
              <w:t xml:space="preserve"> </w:t>
            </w:r>
            <w:r w:rsidRPr="00A3051F">
              <w:rPr>
                <w:rFonts w:ascii="Sylfaen" w:hAnsi="Sylfaen" w:cs="Sylfaen"/>
                <w:sz w:val="16"/>
                <w:szCs w:val="16"/>
              </w:rPr>
              <w:t>პროგრამებზე</w:t>
            </w:r>
            <w:r w:rsidRPr="00A3051F">
              <w:rPr>
                <w:rFonts w:ascii="Sylfaen_PDF_Subset" w:hAnsi="Sylfaen_PDF_Subset" w:cs="Sylfaen_PDF_Subset"/>
                <w:sz w:val="16"/>
                <w:szCs w:val="16"/>
              </w:rPr>
              <w:t>.</w:t>
            </w:r>
          </w:p>
          <w:p w14:paraId="18BB733E" w14:textId="75F2F9B8" w:rsidR="00A3051F" w:rsidRPr="00A3051F" w:rsidRDefault="00A3051F" w:rsidP="00A3051F">
            <w:pPr>
              <w:ind w:right="283"/>
              <w:rPr>
                <w:rFonts w:ascii="Sylfaen_PDF_Subset" w:hAnsi="Sylfaen_PDF_Subset" w:cs="Sylfaen_PDF_Subset"/>
                <w:sz w:val="16"/>
                <w:szCs w:val="16"/>
              </w:rPr>
            </w:pPr>
            <w:proofErr w:type="gramStart"/>
            <w:r w:rsidRPr="00A3051F">
              <w:rPr>
                <w:rFonts w:ascii="Sylfaen" w:hAnsi="Sylfaen" w:cs="Sylfaen"/>
                <w:b/>
                <w:sz w:val="16"/>
                <w:szCs w:val="16"/>
              </w:rPr>
              <w:t>ა.</w:t>
            </w:r>
            <w:r w:rsidRPr="00A3051F">
              <w:rPr>
                <w:rFonts w:ascii="Sylfaen" w:hAnsi="Sylfaen" w:cs="Sylfaen"/>
                <w:b/>
                <w:sz w:val="16"/>
                <w:szCs w:val="16"/>
                <w:lang w:val="ka-GE"/>
              </w:rPr>
              <w:t>ბ</w:t>
            </w:r>
            <w:proofErr w:type="gramEnd"/>
            <w:r w:rsidRPr="00A3051F">
              <w:rPr>
                <w:rFonts w:ascii="Sylfaen" w:hAnsi="Sylfaen" w:cs="Sylfaen"/>
                <w:b/>
                <w:sz w:val="16"/>
                <w:szCs w:val="16"/>
                <w:lang w:val="ka-GE"/>
              </w:rPr>
              <w:t>.</w:t>
            </w:r>
            <w:r w:rsidRPr="00A3051F">
              <w:rPr>
                <w:rFonts w:ascii="Sylfaen_PDF_Subset" w:hAnsi="Sylfaen_PDF_Subset" w:cs="Sylfaen_PDF_Subset"/>
                <w:sz w:val="16"/>
                <w:szCs w:val="16"/>
              </w:rPr>
              <w:t xml:space="preserve"> </w:t>
            </w:r>
            <w:r w:rsidRPr="00A3051F">
              <w:rPr>
                <w:rFonts w:ascii="Sylfaen" w:hAnsi="Sylfaen" w:cs="Sylfaen"/>
                <w:sz w:val="16"/>
                <w:szCs w:val="16"/>
              </w:rPr>
              <w:t>დაფინანსება</w:t>
            </w:r>
            <w:r w:rsidRPr="00A3051F">
              <w:rPr>
                <w:rFonts w:ascii="Sylfaen_PDF_Subset" w:hAnsi="Sylfaen_PDF_Subset" w:cs="Sylfaen_PDF_Subset"/>
                <w:sz w:val="16"/>
                <w:szCs w:val="16"/>
              </w:rPr>
              <w:t xml:space="preserve"> </w:t>
            </w:r>
            <w:r w:rsidRPr="00A3051F">
              <w:rPr>
                <w:rFonts w:ascii="Sylfaen" w:hAnsi="Sylfaen" w:cs="Sylfaen"/>
                <w:sz w:val="16"/>
                <w:szCs w:val="16"/>
              </w:rPr>
              <w:t>ვრცელდება</w:t>
            </w:r>
            <w:r w:rsidRPr="00A3051F">
              <w:rPr>
                <w:rFonts w:ascii="Sylfaen_PDF_Subset" w:hAnsi="Sylfaen_PDF_Subset" w:cs="Sylfaen_PDF_Subset"/>
                <w:sz w:val="16"/>
                <w:szCs w:val="16"/>
              </w:rPr>
              <w:t xml:space="preserve"> </w:t>
            </w:r>
            <w:r w:rsidRPr="00A3051F">
              <w:rPr>
                <w:rFonts w:ascii="Sylfaen" w:hAnsi="Sylfaen" w:cs="Sylfaen"/>
                <w:sz w:val="16"/>
                <w:szCs w:val="16"/>
              </w:rPr>
              <w:t>იძულებით</w:t>
            </w:r>
            <w:r w:rsidRPr="00A3051F">
              <w:rPr>
                <w:rFonts w:ascii="Sylfaen_PDF_Subset" w:hAnsi="Sylfaen_PDF_Subset" w:cs="Sylfaen_PDF_Subset"/>
                <w:sz w:val="16"/>
                <w:szCs w:val="16"/>
              </w:rPr>
              <w:t xml:space="preserve"> </w:t>
            </w:r>
            <w:r w:rsidRPr="00A3051F">
              <w:rPr>
                <w:rFonts w:ascii="Sylfaen" w:hAnsi="Sylfaen" w:cs="Sylfaen"/>
                <w:sz w:val="16"/>
                <w:szCs w:val="16"/>
              </w:rPr>
              <w:t>გადაადგილებული</w:t>
            </w:r>
            <w:r w:rsidRPr="00A3051F">
              <w:rPr>
                <w:rFonts w:ascii="Sylfaen_PDF_Subset" w:hAnsi="Sylfaen_PDF_Subset" w:cs="Sylfaen_PDF_Subset"/>
                <w:sz w:val="16"/>
                <w:szCs w:val="16"/>
              </w:rPr>
              <w:t xml:space="preserve"> </w:t>
            </w:r>
            <w:r w:rsidRPr="00A3051F">
              <w:rPr>
                <w:rFonts w:ascii="Sylfaen" w:hAnsi="Sylfaen" w:cs="Sylfaen"/>
                <w:sz w:val="16"/>
                <w:szCs w:val="16"/>
              </w:rPr>
              <w:t>პირის</w:t>
            </w:r>
            <w:r w:rsidRPr="00A3051F">
              <w:rPr>
                <w:rFonts w:ascii="Sylfaen_PDF_Subset" w:hAnsi="Sylfaen_PDF_Subset" w:cs="Sylfaen_PDF_Subset"/>
                <w:sz w:val="16"/>
                <w:szCs w:val="16"/>
              </w:rPr>
              <w:t xml:space="preserve"> </w:t>
            </w:r>
            <w:r w:rsidRPr="00A3051F">
              <w:rPr>
                <w:rFonts w:ascii="Sylfaen" w:hAnsi="Sylfaen" w:cs="Sylfaen"/>
                <w:sz w:val="16"/>
                <w:szCs w:val="16"/>
              </w:rPr>
              <w:t>სტატუსის</w:t>
            </w:r>
            <w:r w:rsidRPr="00A3051F">
              <w:rPr>
                <w:rFonts w:ascii="Sylfaen_PDF_Subset" w:hAnsi="Sylfaen_PDF_Subset" w:cs="Sylfaen_PDF_Subset"/>
                <w:sz w:val="16"/>
                <w:szCs w:val="16"/>
              </w:rPr>
              <w:t xml:space="preserve"> </w:t>
            </w:r>
            <w:r w:rsidRPr="00A3051F">
              <w:rPr>
                <w:rFonts w:ascii="Sylfaen" w:hAnsi="Sylfaen" w:cs="Sylfaen"/>
                <w:sz w:val="16"/>
                <w:szCs w:val="16"/>
              </w:rPr>
              <w:t>მქონე</w:t>
            </w:r>
            <w:r w:rsidR="00A35184">
              <w:rPr>
                <w:rFonts w:cs="Sylfaen_PDF_Subset"/>
                <w:sz w:val="16"/>
                <w:szCs w:val="16"/>
                <w:lang w:val="ka-GE"/>
              </w:rPr>
              <w:t xml:space="preserve"> </w:t>
            </w:r>
            <w:r w:rsidRPr="00A3051F">
              <w:rPr>
                <w:rFonts w:ascii="Sylfaen" w:hAnsi="Sylfaen" w:cs="Sylfaen"/>
                <w:sz w:val="16"/>
                <w:szCs w:val="16"/>
              </w:rPr>
              <w:t>პირებზე</w:t>
            </w:r>
            <w:r w:rsidRPr="00A3051F">
              <w:rPr>
                <w:rFonts w:ascii="Sylfaen_PDF_Subset" w:hAnsi="Sylfaen_PDF_Subset" w:cs="Sylfaen_PDF_Subset"/>
                <w:sz w:val="16"/>
                <w:szCs w:val="16"/>
              </w:rPr>
              <w:t xml:space="preserve">, </w:t>
            </w:r>
            <w:r w:rsidRPr="00A3051F">
              <w:rPr>
                <w:rFonts w:ascii="Sylfaen" w:hAnsi="Sylfaen" w:cs="Sylfaen"/>
                <w:sz w:val="16"/>
                <w:szCs w:val="16"/>
              </w:rPr>
              <w:t>რომელთაც</w:t>
            </w:r>
            <w:r w:rsidRPr="00A3051F">
              <w:rPr>
                <w:rFonts w:ascii="Sylfaen_PDF_Subset" w:hAnsi="Sylfaen_PDF_Subset" w:cs="Sylfaen_PDF_Subset"/>
                <w:sz w:val="16"/>
                <w:szCs w:val="16"/>
              </w:rPr>
              <w:t xml:space="preserve"> </w:t>
            </w:r>
            <w:r w:rsidRPr="00A3051F">
              <w:rPr>
                <w:rFonts w:ascii="Sylfaen" w:hAnsi="Sylfaen" w:cs="Sylfaen"/>
                <w:sz w:val="16"/>
                <w:szCs w:val="16"/>
              </w:rPr>
              <w:t>დევნილის</w:t>
            </w:r>
            <w:r w:rsidRPr="00A3051F">
              <w:rPr>
                <w:rFonts w:ascii="Sylfaen_PDF_Subset" w:hAnsi="Sylfaen_PDF_Subset" w:cs="Sylfaen_PDF_Subset"/>
                <w:sz w:val="16"/>
                <w:szCs w:val="16"/>
              </w:rPr>
              <w:t xml:space="preserve"> </w:t>
            </w:r>
            <w:r w:rsidRPr="00A3051F">
              <w:rPr>
                <w:rFonts w:ascii="Sylfaen" w:hAnsi="Sylfaen" w:cs="Sylfaen"/>
                <w:sz w:val="16"/>
                <w:szCs w:val="16"/>
              </w:rPr>
              <w:t>სტატუსის</w:t>
            </w:r>
            <w:r w:rsidRPr="00A3051F">
              <w:rPr>
                <w:rFonts w:ascii="Sylfaen_PDF_Subset" w:hAnsi="Sylfaen_PDF_Subset" w:cs="Sylfaen_PDF_Subset"/>
                <w:sz w:val="16"/>
                <w:szCs w:val="16"/>
              </w:rPr>
              <w:t xml:space="preserve"> </w:t>
            </w:r>
            <w:r w:rsidRPr="00A3051F">
              <w:rPr>
                <w:rFonts w:ascii="Sylfaen" w:hAnsi="Sylfaen" w:cs="Sylfaen"/>
                <w:sz w:val="16"/>
                <w:szCs w:val="16"/>
              </w:rPr>
              <w:t>დამადასტურებელი</w:t>
            </w:r>
            <w:r w:rsidRPr="00A3051F">
              <w:rPr>
                <w:rFonts w:ascii="Sylfaen_PDF_Subset" w:hAnsi="Sylfaen_PDF_Subset" w:cs="Sylfaen_PDF_Subset"/>
                <w:sz w:val="16"/>
                <w:szCs w:val="16"/>
              </w:rPr>
              <w:t xml:space="preserve"> </w:t>
            </w:r>
            <w:r w:rsidRPr="00A3051F">
              <w:rPr>
                <w:rFonts w:ascii="Sylfaen" w:hAnsi="Sylfaen" w:cs="Sylfaen"/>
                <w:sz w:val="16"/>
                <w:szCs w:val="16"/>
              </w:rPr>
              <w:t>დოკუმენტის</w:t>
            </w:r>
            <w:r w:rsidRPr="00A3051F">
              <w:rPr>
                <w:rFonts w:ascii="Sylfaen_PDF_Subset" w:hAnsi="Sylfaen_PDF_Subset" w:cs="Sylfaen_PDF_Subset"/>
                <w:sz w:val="16"/>
                <w:szCs w:val="16"/>
              </w:rPr>
              <w:t xml:space="preserve"> </w:t>
            </w:r>
            <w:r w:rsidRPr="00A3051F">
              <w:rPr>
                <w:rFonts w:ascii="Sylfaen" w:hAnsi="Sylfaen" w:cs="Sylfaen"/>
                <w:sz w:val="16"/>
                <w:szCs w:val="16"/>
              </w:rPr>
              <w:t>მიხედვით</w:t>
            </w:r>
            <w:r w:rsidR="00A35184">
              <w:rPr>
                <w:rFonts w:cs="Sylfaen_PDF_Subset"/>
                <w:sz w:val="16"/>
                <w:szCs w:val="16"/>
                <w:lang w:val="ka-GE"/>
              </w:rPr>
              <w:t xml:space="preserve"> </w:t>
            </w:r>
            <w:r w:rsidRPr="00A3051F">
              <w:rPr>
                <w:rFonts w:ascii="Sylfaen" w:hAnsi="Sylfaen" w:cs="Sylfaen"/>
                <w:sz w:val="16"/>
                <w:szCs w:val="16"/>
              </w:rPr>
              <w:t>რეგისტრირებულ</w:t>
            </w:r>
            <w:r w:rsidRPr="00A3051F">
              <w:rPr>
                <w:rFonts w:ascii="Sylfaen_PDF_Subset" w:hAnsi="Sylfaen_PDF_Subset" w:cs="Sylfaen_PDF_Subset"/>
                <w:sz w:val="16"/>
                <w:szCs w:val="16"/>
              </w:rPr>
              <w:t xml:space="preserve"> </w:t>
            </w:r>
            <w:r w:rsidRPr="00A3051F">
              <w:rPr>
                <w:rFonts w:ascii="Sylfaen" w:hAnsi="Sylfaen" w:cs="Sylfaen"/>
                <w:sz w:val="16"/>
                <w:szCs w:val="16"/>
              </w:rPr>
              <w:t>მისამართად</w:t>
            </w:r>
            <w:r w:rsidRPr="00A3051F">
              <w:rPr>
                <w:rFonts w:ascii="Sylfaen_PDF_Subset" w:hAnsi="Sylfaen_PDF_Subset" w:cs="Sylfaen_PDF_Subset"/>
                <w:sz w:val="16"/>
                <w:szCs w:val="16"/>
              </w:rPr>
              <w:t xml:space="preserve"> </w:t>
            </w:r>
            <w:r w:rsidRPr="00A3051F">
              <w:rPr>
                <w:rFonts w:ascii="Sylfaen" w:hAnsi="Sylfaen" w:cs="Sylfaen"/>
                <w:sz w:val="16"/>
                <w:szCs w:val="16"/>
              </w:rPr>
              <w:t>უფიქსირდება</w:t>
            </w:r>
            <w:r w:rsidRPr="00A3051F">
              <w:rPr>
                <w:rFonts w:ascii="Sylfaen_PDF_Subset" w:hAnsi="Sylfaen_PDF_Subset" w:cs="Sylfaen_PDF_Subset"/>
                <w:sz w:val="16"/>
                <w:szCs w:val="16"/>
              </w:rPr>
              <w:t xml:space="preserve"> </w:t>
            </w:r>
            <w:r w:rsidRPr="00A3051F">
              <w:rPr>
                <w:rFonts w:ascii="Sylfaen" w:hAnsi="Sylfaen" w:cs="Sylfaen"/>
                <w:sz w:val="16"/>
                <w:szCs w:val="16"/>
              </w:rPr>
              <w:t>ტყიბულის</w:t>
            </w:r>
            <w:r w:rsidRPr="00A3051F">
              <w:rPr>
                <w:rFonts w:ascii="Sylfaen_PDF_Subset" w:hAnsi="Sylfaen_PDF_Subset" w:cs="Sylfaen_PDF_Subset"/>
                <w:sz w:val="16"/>
                <w:szCs w:val="16"/>
              </w:rPr>
              <w:t xml:space="preserve"> </w:t>
            </w:r>
            <w:r w:rsidRPr="00A3051F">
              <w:rPr>
                <w:rFonts w:ascii="Sylfaen" w:hAnsi="Sylfaen" w:cs="Sylfaen"/>
                <w:sz w:val="16"/>
                <w:szCs w:val="16"/>
              </w:rPr>
              <w:t>მუნიციპალიტეტი</w:t>
            </w:r>
            <w:r w:rsidRPr="00A3051F">
              <w:rPr>
                <w:rFonts w:ascii="Sylfaen_PDF_Subset" w:hAnsi="Sylfaen_PDF_Subset" w:cs="Sylfaen_PDF_Subset"/>
                <w:sz w:val="16"/>
                <w:szCs w:val="16"/>
              </w:rPr>
              <w:t>.</w:t>
            </w:r>
          </w:p>
          <w:p w14:paraId="39BFEE20" w14:textId="3B5D9852" w:rsidR="00962DE0" w:rsidRPr="00A35184" w:rsidRDefault="00A3051F" w:rsidP="00A35184">
            <w:pPr>
              <w:ind w:right="283"/>
              <w:rPr>
                <w:rFonts w:ascii="AcadMtavr" w:hAnsi="AcadMtavr" w:cs="Sylfaen_PDF_Subset"/>
                <w:sz w:val="16"/>
                <w:szCs w:val="16"/>
              </w:rPr>
            </w:pPr>
            <w:proofErr w:type="gramStart"/>
            <w:r w:rsidRPr="00A3051F">
              <w:rPr>
                <w:rFonts w:ascii="Sylfaen" w:hAnsi="Sylfaen" w:cs="Sylfaen"/>
                <w:b/>
                <w:sz w:val="16"/>
                <w:szCs w:val="16"/>
              </w:rPr>
              <w:t>ა</w:t>
            </w:r>
            <w:r w:rsidRPr="00A3051F">
              <w:rPr>
                <w:rFonts w:ascii="AcadMtavr" w:hAnsi="AcadMtavr" w:cs="Sylfaen"/>
                <w:b/>
                <w:sz w:val="16"/>
                <w:szCs w:val="16"/>
              </w:rPr>
              <w:t>.</w:t>
            </w:r>
            <w:r w:rsidRPr="00A3051F">
              <w:rPr>
                <w:rFonts w:ascii="Sylfaen" w:hAnsi="Sylfaen" w:cs="Sylfaen"/>
                <w:b/>
                <w:sz w:val="16"/>
                <w:szCs w:val="16"/>
              </w:rPr>
              <w:t>გ</w:t>
            </w:r>
            <w:proofErr w:type="gramEnd"/>
            <w:r w:rsidRPr="00A3051F">
              <w:rPr>
                <w:rFonts w:ascii="AcadMtavr" w:hAnsi="AcadMtavr" w:cs="Sylfaen"/>
                <w:b/>
                <w:sz w:val="16"/>
                <w:szCs w:val="16"/>
                <w:lang w:val="ka-GE"/>
              </w:rPr>
              <w:t>.</w:t>
            </w:r>
            <w:r w:rsidRPr="00A3051F">
              <w:rPr>
                <w:rFonts w:ascii="AcadMtavr" w:hAnsi="AcadMtavr" w:cs="Sylfaen_PDF_Subset"/>
                <w:sz w:val="16"/>
                <w:szCs w:val="16"/>
              </w:rPr>
              <w:t xml:space="preserve"> </w:t>
            </w:r>
            <w:r w:rsidRPr="00A3051F">
              <w:rPr>
                <w:rFonts w:ascii="Sylfaen" w:hAnsi="Sylfaen" w:cs="Sylfaen"/>
                <w:sz w:val="16"/>
                <w:szCs w:val="16"/>
              </w:rPr>
              <w:t>დაფინანსების</w:t>
            </w:r>
            <w:r w:rsidRPr="00A3051F">
              <w:rPr>
                <w:rFonts w:ascii="AcadMtavr" w:hAnsi="AcadMtavr" w:cs="Sylfaen_PDF_Subset"/>
                <w:sz w:val="16"/>
                <w:szCs w:val="16"/>
              </w:rPr>
              <w:t xml:space="preserve"> </w:t>
            </w:r>
            <w:r w:rsidRPr="00A3051F">
              <w:rPr>
                <w:rFonts w:ascii="Sylfaen" w:hAnsi="Sylfaen" w:cs="Sylfaen"/>
                <w:sz w:val="16"/>
                <w:szCs w:val="16"/>
              </w:rPr>
              <w:t>ოდენობა</w:t>
            </w:r>
            <w:r w:rsidRPr="00A3051F">
              <w:rPr>
                <w:rFonts w:ascii="AcadMtavr" w:hAnsi="AcadMtavr" w:cs="Sylfaen_PDF_Subset"/>
                <w:sz w:val="16"/>
                <w:szCs w:val="16"/>
              </w:rPr>
              <w:t xml:space="preserve"> </w:t>
            </w:r>
            <w:r w:rsidRPr="00A3051F">
              <w:rPr>
                <w:rFonts w:ascii="Sylfaen" w:hAnsi="Sylfaen" w:cs="Sylfaen"/>
                <w:sz w:val="16"/>
                <w:szCs w:val="16"/>
              </w:rPr>
              <w:t>განისაზღვრება</w:t>
            </w:r>
            <w:r w:rsidRPr="00A3051F">
              <w:rPr>
                <w:rFonts w:ascii="AcadMtavr" w:hAnsi="AcadMtavr" w:cs="Sylfaen_PDF_Subset"/>
                <w:sz w:val="16"/>
                <w:szCs w:val="16"/>
              </w:rPr>
              <w:t xml:space="preserve"> </w:t>
            </w:r>
            <w:r w:rsidRPr="00A3051F">
              <w:rPr>
                <w:rFonts w:ascii="Sylfaen" w:hAnsi="Sylfaen" w:cs="Sylfaen"/>
                <w:sz w:val="16"/>
                <w:szCs w:val="16"/>
              </w:rPr>
              <w:t>სასწავლო</w:t>
            </w:r>
            <w:r w:rsidRPr="00A3051F">
              <w:rPr>
                <w:rFonts w:ascii="AcadMtavr" w:hAnsi="AcadMtavr" w:cs="Sylfaen_PDF_Subset"/>
                <w:sz w:val="16"/>
                <w:szCs w:val="16"/>
              </w:rPr>
              <w:t xml:space="preserve"> </w:t>
            </w:r>
            <w:r w:rsidRPr="00A3051F">
              <w:rPr>
                <w:rFonts w:ascii="Sylfaen" w:hAnsi="Sylfaen" w:cs="Sylfaen"/>
                <w:sz w:val="16"/>
                <w:szCs w:val="16"/>
              </w:rPr>
              <w:t>წლის</w:t>
            </w:r>
            <w:r w:rsidRPr="00A3051F">
              <w:rPr>
                <w:rFonts w:ascii="AcadMtavr" w:hAnsi="AcadMtavr" w:cs="Sylfaen_PDF_Subset"/>
                <w:sz w:val="16"/>
                <w:szCs w:val="16"/>
              </w:rPr>
              <w:t xml:space="preserve"> </w:t>
            </w:r>
            <w:r w:rsidRPr="00A3051F">
              <w:rPr>
                <w:rFonts w:ascii="Sylfaen" w:hAnsi="Sylfaen" w:cs="Sylfaen"/>
                <w:sz w:val="16"/>
                <w:szCs w:val="16"/>
              </w:rPr>
              <w:t>განმავლობაში</w:t>
            </w:r>
            <w:r w:rsidRPr="00A3051F">
              <w:rPr>
                <w:rFonts w:ascii="AcadMtavr" w:hAnsi="AcadMtavr" w:cs="Sylfaen_PDF_Subset"/>
                <w:sz w:val="16"/>
                <w:szCs w:val="16"/>
              </w:rPr>
              <w:t xml:space="preserve"> </w:t>
            </w:r>
            <w:r w:rsidRPr="00A3051F">
              <w:rPr>
                <w:rFonts w:ascii="Sylfaen" w:hAnsi="Sylfaen" w:cs="Sylfaen"/>
                <w:sz w:val="16"/>
                <w:szCs w:val="16"/>
              </w:rPr>
              <w:t>უმაღლესი</w:t>
            </w:r>
            <w:r w:rsidR="00A35184">
              <w:rPr>
                <w:rFonts w:cs="Sylfaen_PDF_Subset"/>
                <w:sz w:val="16"/>
                <w:szCs w:val="16"/>
                <w:lang w:val="ka-GE"/>
              </w:rPr>
              <w:t xml:space="preserve"> </w:t>
            </w:r>
            <w:r w:rsidRPr="00A3051F">
              <w:rPr>
                <w:rFonts w:ascii="Sylfaen" w:hAnsi="Sylfaen" w:cs="Sylfaen"/>
                <w:sz w:val="16"/>
                <w:szCs w:val="16"/>
              </w:rPr>
              <w:t>საგანმანათლებლო</w:t>
            </w:r>
            <w:r w:rsidRPr="00A3051F">
              <w:rPr>
                <w:rFonts w:ascii="AcadMtavr" w:hAnsi="AcadMtavr" w:cs="Sylfaen_PDF_Subset"/>
                <w:sz w:val="16"/>
                <w:szCs w:val="16"/>
              </w:rPr>
              <w:t xml:space="preserve"> </w:t>
            </w:r>
            <w:r w:rsidRPr="00A3051F">
              <w:rPr>
                <w:rFonts w:ascii="Sylfaen" w:hAnsi="Sylfaen" w:cs="Sylfaen"/>
                <w:sz w:val="16"/>
                <w:szCs w:val="16"/>
              </w:rPr>
              <w:t>დაწესებულების</w:t>
            </w:r>
            <w:r w:rsidRPr="00A3051F">
              <w:rPr>
                <w:rFonts w:ascii="AcadMtavr" w:hAnsi="AcadMtavr" w:cs="Sylfaen_PDF_Subset"/>
                <w:sz w:val="16"/>
                <w:szCs w:val="16"/>
              </w:rPr>
              <w:t xml:space="preserve"> </w:t>
            </w:r>
            <w:r w:rsidRPr="00A3051F">
              <w:rPr>
                <w:rFonts w:ascii="Sylfaen" w:hAnsi="Sylfaen" w:cs="Sylfaen"/>
                <w:sz w:val="16"/>
                <w:szCs w:val="16"/>
              </w:rPr>
              <w:t>მიერ</w:t>
            </w:r>
            <w:r w:rsidRPr="00A3051F">
              <w:rPr>
                <w:rFonts w:ascii="AcadMtavr" w:hAnsi="AcadMtavr" w:cs="Sylfaen_PDF_Subset"/>
                <w:sz w:val="16"/>
                <w:szCs w:val="16"/>
              </w:rPr>
              <w:t xml:space="preserve"> </w:t>
            </w:r>
            <w:r w:rsidRPr="00A3051F">
              <w:rPr>
                <w:rFonts w:ascii="Sylfaen" w:hAnsi="Sylfaen" w:cs="Sylfaen"/>
                <w:sz w:val="16"/>
                <w:szCs w:val="16"/>
              </w:rPr>
              <w:t>განსაზღვრული</w:t>
            </w:r>
            <w:r w:rsidRPr="00A3051F">
              <w:rPr>
                <w:rFonts w:ascii="AcadMtavr" w:hAnsi="AcadMtavr" w:cs="Sylfaen_PDF_Subset"/>
                <w:sz w:val="16"/>
                <w:szCs w:val="16"/>
              </w:rPr>
              <w:t xml:space="preserve"> </w:t>
            </w:r>
            <w:r w:rsidRPr="00A3051F">
              <w:rPr>
                <w:rFonts w:ascii="Sylfaen" w:hAnsi="Sylfaen" w:cs="Sylfaen"/>
                <w:sz w:val="16"/>
                <w:szCs w:val="16"/>
              </w:rPr>
              <w:t>სწავლის</w:t>
            </w:r>
            <w:r w:rsidRPr="00A3051F">
              <w:rPr>
                <w:rFonts w:ascii="AcadMtavr" w:hAnsi="AcadMtavr" w:cs="Sylfaen_PDF_Subset"/>
                <w:sz w:val="16"/>
                <w:szCs w:val="16"/>
              </w:rPr>
              <w:t xml:space="preserve"> </w:t>
            </w:r>
            <w:r w:rsidRPr="00A3051F">
              <w:rPr>
                <w:rFonts w:ascii="Sylfaen" w:hAnsi="Sylfaen" w:cs="Sylfaen"/>
                <w:sz w:val="16"/>
                <w:szCs w:val="16"/>
              </w:rPr>
              <w:t>საფასურის</w:t>
            </w:r>
            <w:r w:rsidR="00A35184">
              <w:rPr>
                <w:rFonts w:cs="Sylfaen_PDF_Subset"/>
                <w:sz w:val="16"/>
                <w:szCs w:val="16"/>
                <w:lang w:val="ka-GE"/>
              </w:rPr>
              <w:t xml:space="preserve"> </w:t>
            </w:r>
            <w:r w:rsidRPr="00A3051F">
              <w:rPr>
                <w:rFonts w:ascii="Sylfaen" w:hAnsi="Sylfaen" w:cs="Sylfaen"/>
                <w:sz w:val="16"/>
                <w:szCs w:val="16"/>
              </w:rPr>
              <w:t>შესაბამისად</w:t>
            </w:r>
            <w:r w:rsidRPr="00A3051F">
              <w:rPr>
                <w:rFonts w:ascii="AcadMtavr" w:hAnsi="AcadMtavr" w:cs="Sylfaen_PDF_Subset"/>
                <w:sz w:val="16"/>
                <w:szCs w:val="16"/>
              </w:rPr>
              <w:t xml:space="preserve"> </w:t>
            </w:r>
            <w:r w:rsidRPr="00A3051F">
              <w:rPr>
                <w:rFonts w:ascii="Sylfaen" w:hAnsi="Sylfaen" w:cs="Sylfaen"/>
                <w:sz w:val="16"/>
                <w:szCs w:val="16"/>
              </w:rPr>
              <w:t>სტუდენტის</w:t>
            </w:r>
            <w:r w:rsidRPr="00A3051F">
              <w:rPr>
                <w:rFonts w:ascii="AcadMtavr" w:hAnsi="AcadMtavr" w:cs="Sylfaen_PDF_Subset"/>
                <w:sz w:val="16"/>
                <w:szCs w:val="16"/>
              </w:rPr>
              <w:t xml:space="preserve"> </w:t>
            </w:r>
            <w:r w:rsidRPr="00A3051F">
              <w:rPr>
                <w:rFonts w:ascii="Sylfaen" w:hAnsi="Sylfaen" w:cs="Sylfaen"/>
                <w:sz w:val="16"/>
                <w:szCs w:val="16"/>
              </w:rPr>
              <w:t>გადასახდელი</w:t>
            </w:r>
            <w:r w:rsidRPr="00A3051F">
              <w:rPr>
                <w:rFonts w:ascii="AcadMtavr" w:hAnsi="AcadMtavr" w:cs="Sylfaen_PDF_Subset"/>
                <w:sz w:val="16"/>
                <w:szCs w:val="16"/>
              </w:rPr>
              <w:t xml:space="preserve"> </w:t>
            </w:r>
            <w:r w:rsidRPr="00A3051F">
              <w:rPr>
                <w:rFonts w:ascii="Sylfaen" w:hAnsi="Sylfaen" w:cs="Sylfaen"/>
                <w:sz w:val="16"/>
                <w:szCs w:val="16"/>
              </w:rPr>
              <w:t>თანხის</w:t>
            </w:r>
            <w:r w:rsidRPr="00A3051F">
              <w:rPr>
                <w:rFonts w:ascii="AcadMtavr" w:hAnsi="AcadMtavr" w:cs="Sylfaen_PDF_Subset"/>
                <w:sz w:val="16"/>
                <w:szCs w:val="16"/>
              </w:rPr>
              <w:t xml:space="preserve"> </w:t>
            </w:r>
            <w:r w:rsidRPr="00A3051F">
              <w:rPr>
                <w:rFonts w:ascii="Sylfaen" w:hAnsi="Sylfaen" w:cs="Sylfaen"/>
                <w:sz w:val="16"/>
                <w:szCs w:val="16"/>
              </w:rPr>
              <w:t>გათვალისწინებით</w:t>
            </w:r>
            <w:r w:rsidRPr="00A3051F">
              <w:rPr>
                <w:rFonts w:ascii="AcadMtavr" w:hAnsi="AcadMtavr" w:cs="Sylfaen_PDF_Subset"/>
                <w:sz w:val="16"/>
                <w:szCs w:val="16"/>
              </w:rPr>
              <w:t xml:space="preserve"> (</w:t>
            </w:r>
            <w:r w:rsidRPr="00A3051F">
              <w:rPr>
                <w:rFonts w:ascii="Sylfaen" w:hAnsi="Sylfaen" w:cs="Sylfaen"/>
                <w:sz w:val="16"/>
                <w:szCs w:val="16"/>
              </w:rPr>
              <w:t>ყოველი</w:t>
            </w:r>
            <w:r w:rsidR="00A35184">
              <w:rPr>
                <w:rFonts w:cs="Sylfaen_PDF_Subset"/>
                <w:sz w:val="16"/>
                <w:szCs w:val="16"/>
                <w:lang w:val="ka-GE"/>
              </w:rPr>
              <w:t xml:space="preserve">  </w:t>
            </w:r>
            <w:r w:rsidRPr="00A3051F">
              <w:rPr>
                <w:rFonts w:ascii="Sylfaen" w:hAnsi="Sylfaen" w:cs="Sylfaen"/>
                <w:sz w:val="16"/>
                <w:szCs w:val="16"/>
              </w:rPr>
              <w:t>სემესტრში</w:t>
            </w:r>
            <w:r w:rsidRPr="00A3051F">
              <w:rPr>
                <w:rFonts w:ascii="AcadMtavr" w:hAnsi="AcadMtavr" w:cs="Sylfaen_PDF_Subset"/>
                <w:sz w:val="16"/>
                <w:szCs w:val="16"/>
              </w:rPr>
              <w:t>)</w:t>
            </w:r>
            <w:r w:rsidRPr="00A3051F">
              <w:rPr>
                <w:rFonts w:ascii="Calibri" w:hAnsi="Calibri" w:cs="Sylfaen_PDF_Subset"/>
                <w:sz w:val="16"/>
                <w:szCs w:val="16"/>
                <w:lang w:val="ka-GE"/>
              </w:rPr>
              <w:t>,</w:t>
            </w:r>
            <w:r w:rsidRPr="00A3051F">
              <w:rPr>
                <w:rFonts w:ascii="AcadMtavr" w:hAnsi="AcadMtavr" w:cs="Sylfaen_PDF_Subset"/>
                <w:sz w:val="16"/>
                <w:szCs w:val="16"/>
              </w:rPr>
              <w:t xml:space="preserve"> </w:t>
            </w:r>
            <w:r w:rsidRPr="00A3051F">
              <w:rPr>
                <w:rFonts w:ascii="Sylfaen" w:hAnsi="Sylfaen" w:cs="Sylfaen"/>
                <w:sz w:val="16"/>
                <w:szCs w:val="16"/>
                <w:lang w:val="ka-GE"/>
              </w:rPr>
              <w:t>მაგრამ</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არა</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უმეტეს</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საქართველოს</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მთავრობის</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მიერ</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დადგენილი</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სახელმწიფო</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სასწავლო</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გრანტის</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სრული</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ოდენობის</w:t>
            </w:r>
            <w:r w:rsidRPr="00A3051F">
              <w:rPr>
                <w:rFonts w:ascii="AcadMtavr" w:hAnsi="AcadMtavr" w:cs="Sylfaen_PDF_Subset"/>
                <w:sz w:val="16"/>
                <w:szCs w:val="16"/>
                <w:lang w:val="ka-GE"/>
              </w:rPr>
              <w:t xml:space="preserve"> (2250 </w:t>
            </w:r>
            <w:r w:rsidRPr="00A3051F">
              <w:rPr>
                <w:rFonts w:ascii="Sylfaen" w:hAnsi="Sylfaen" w:cs="Sylfaen"/>
                <w:sz w:val="16"/>
                <w:szCs w:val="16"/>
                <w:lang w:val="ka-GE"/>
              </w:rPr>
              <w:t>ორიათასორასორმოსდაათი</w:t>
            </w:r>
            <w:r w:rsidRPr="00A3051F">
              <w:rPr>
                <w:rFonts w:ascii="AcadMtavr" w:hAnsi="AcadMtavr" w:cs="Sylfaen_PDF_Subset"/>
                <w:sz w:val="16"/>
                <w:szCs w:val="16"/>
                <w:lang w:val="ka-GE"/>
              </w:rPr>
              <w:t xml:space="preserve"> </w:t>
            </w:r>
            <w:r w:rsidRPr="00A3051F">
              <w:rPr>
                <w:rFonts w:ascii="Sylfaen" w:hAnsi="Sylfaen" w:cs="Sylfaen"/>
                <w:sz w:val="16"/>
                <w:szCs w:val="16"/>
                <w:lang w:val="ka-GE"/>
              </w:rPr>
              <w:t>ლარი</w:t>
            </w:r>
            <w:r w:rsidRPr="00A3051F">
              <w:rPr>
                <w:rFonts w:ascii="AcadMtavr" w:hAnsi="AcadMtavr" w:cs="Sylfaen_PDF_Subset"/>
                <w:sz w:val="16"/>
                <w:szCs w:val="16"/>
                <w:lang w:val="ka-GE"/>
              </w:rPr>
              <w:t>) 30%.</w:t>
            </w:r>
          </w:p>
        </w:tc>
      </w:tr>
      <w:tr w:rsidR="00962DE0" w:rsidRPr="00CD0F92" w14:paraId="487AA6F8" w14:textId="77777777" w:rsidTr="00FD31CA">
        <w:trPr>
          <w:trHeight w:val="645"/>
        </w:trPr>
        <w:tc>
          <w:tcPr>
            <w:tcW w:w="1414" w:type="pct"/>
            <w:shd w:val="clear" w:color="auto" w:fill="auto"/>
            <w:noWrap/>
            <w:vAlign w:val="center"/>
            <w:hideMark/>
          </w:tcPr>
          <w:p w14:paraId="278DC286"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86" w:type="pct"/>
            <w:gridSpan w:val="7"/>
            <w:shd w:val="clear" w:color="auto" w:fill="auto"/>
            <w:vAlign w:val="center"/>
            <w:hideMark/>
          </w:tcPr>
          <w:p w14:paraId="046C4408" w14:textId="002336D6" w:rsidR="00962DE0" w:rsidRPr="00A35184" w:rsidRDefault="00A64959" w:rsidP="00A35184">
            <w:pPr>
              <w:ind w:right="283"/>
              <w:jc w:val="both"/>
              <w:rPr>
                <w:rFonts w:ascii="Calibri" w:hAnsi="Calibri" w:cs="Sylfaen_PDF_Subset"/>
                <w:sz w:val="16"/>
                <w:szCs w:val="16"/>
                <w:lang w:val="ka-GE"/>
              </w:rPr>
            </w:pPr>
            <w:r w:rsidRPr="00A64959">
              <w:rPr>
                <w:rFonts w:ascii="Calibri" w:hAnsi="Calibri" w:cs="Sylfaen_PDF_Subset"/>
                <w:sz w:val="16"/>
                <w:szCs w:val="16"/>
                <w:lang w:val="ka-GE"/>
              </w:rPr>
              <w:t xml:space="preserve"> </w:t>
            </w:r>
            <w:r w:rsidRPr="00A64959">
              <w:rPr>
                <w:rFonts w:ascii="Sylfaen" w:hAnsi="Sylfaen" w:cs="Sylfaen"/>
                <w:sz w:val="16"/>
                <w:szCs w:val="16"/>
                <w:lang w:val="ka-GE"/>
              </w:rPr>
              <w:t>დახმარებით</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მოსარგებლე</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სტუდენტების</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სოციალურ</w:t>
            </w:r>
            <w:r w:rsidRPr="00A64959">
              <w:rPr>
                <w:rFonts w:ascii="AcadMtavr" w:hAnsi="AcadMtavr" w:cs="Sylfaen_PDF_Subset"/>
                <w:sz w:val="16"/>
                <w:szCs w:val="16"/>
                <w:lang w:val="ka-GE"/>
              </w:rPr>
              <w:t>-</w:t>
            </w:r>
            <w:r w:rsidRPr="00A64959">
              <w:rPr>
                <w:rFonts w:ascii="Sylfaen" w:hAnsi="Sylfaen" w:cs="Sylfaen"/>
                <w:sz w:val="16"/>
                <w:szCs w:val="16"/>
                <w:lang w:val="ka-GE"/>
              </w:rPr>
              <w:t>ეკონომიური</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მდგომარეობის</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გაუმჯობესება</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და</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მათი</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სტიმულირება</w:t>
            </w:r>
            <w:r w:rsidRPr="00A64959">
              <w:rPr>
                <w:rFonts w:ascii="AcadMtavr" w:hAnsi="AcadMtavr" w:cs="Sylfaen_PDF_Subset"/>
                <w:sz w:val="16"/>
                <w:szCs w:val="16"/>
                <w:lang w:val="ka-GE"/>
              </w:rPr>
              <w:t>.</w:t>
            </w:r>
            <w:r w:rsidR="00A35184">
              <w:rPr>
                <w:rFonts w:ascii="Calibri" w:hAnsi="Calibri" w:cs="Sylfaen_PDF_Subset"/>
                <w:sz w:val="16"/>
                <w:szCs w:val="16"/>
                <w:lang w:val="ka-GE"/>
              </w:rPr>
              <w:t xml:space="preserve"> </w:t>
            </w:r>
          </w:p>
        </w:tc>
      </w:tr>
      <w:tr w:rsidR="00962DE0" w:rsidRPr="00CD0F92" w14:paraId="0A097195" w14:textId="77777777" w:rsidTr="00FD31CA">
        <w:trPr>
          <w:trHeight w:val="300"/>
        </w:trPr>
        <w:tc>
          <w:tcPr>
            <w:tcW w:w="1414" w:type="pct"/>
            <w:shd w:val="clear" w:color="auto" w:fill="auto"/>
            <w:noWrap/>
            <w:vAlign w:val="center"/>
            <w:hideMark/>
          </w:tcPr>
          <w:p w14:paraId="24645D8C" w14:textId="77777777" w:rsidR="00962DE0" w:rsidRPr="004B30D2" w:rsidRDefault="00962DE0" w:rsidP="00FD31CA">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86" w:type="pct"/>
            <w:gridSpan w:val="7"/>
            <w:shd w:val="clear" w:color="auto" w:fill="auto"/>
            <w:vAlign w:val="center"/>
            <w:hideMark/>
          </w:tcPr>
          <w:p w14:paraId="39659B74" w14:textId="0061F5D5" w:rsidR="00962DE0" w:rsidRPr="004B30D2" w:rsidRDefault="00FF440E" w:rsidP="00FD31CA">
            <w:pPr>
              <w:rPr>
                <w:rFonts w:ascii="Calibri" w:hAnsi="Calibri" w:cs="Calibri"/>
                <w:color w:val="000000"/>
                <w:sz w:val="16"/>
                <w:szCs w:val="16"/>
                <w:lang w:val="ka-GE"/>
              </w:rPr>
            </w:pPr>
            <w:r w:rsidRPr="0083459F">
              <w:rPr>
                <w:rFonts w:ascii="Sylfaen" w:hAnsi="Sylfaen" w:cs="Sylfaen"/>
                <w:sz w:val="16"/>
                <w:szCs w:val="16"/>
                <w:lang w:val="ka-GE"/>
              </w:rPr>
              <w:t xml:space="preserve">SDG </w:t>
            </w:r>
            <w:r w:rsidRPr="0083459F">
              <w:rPr>
                <w:rFonts w:ascii="Sylfaen" w:hAnsi="Sylfaen" w:cs="Sylfaen"/>
                <w:sz w:val="16"/>
                <w:szCs w:val="16"/>
              </w:rPr>
              <w:t>4</w:t>
            </w:r>
            <w:r w:rsidRPr="0083459F">
              <w:rPr>
                <w:rFonts w:ascii="Sylfaen" w:hAnsi="Sylfaen" w:cs="Sylfaen"/>
                <w:sz w:val="16"/>
                <w:szCs w:val="16"/>
                <w:lang w:val="ka-GE"/>
              </w:rPr>
              <w:t>.  ინკლუზიური და თანასწორი განათლების უზრუნველყოფა და უწყვეტი სწავლის შესაძლებლობის შექმნა ყველასათვის</w:t>
            </w:r>
          </w:p>
        </w:tc>
      </w:tr>
      <w:tr w:rsidR="00962DE0" w:rsidRPr="00CD0F92" w14:paraId="6FC3D5C3" w14:textId="77777777" w:rsidTr="00FD31CA">
        <w:trPr>
          <w:trHeight w:val="300"/>
        </w:trPr>
        <w:tc>
          <w:tcPr>
            <w:tcW w:w="1414" w:type="pct"/>
            <w:shd w:val="clear" w:color="auto" w:fill="auto"/>
            <w:noWrap/>
            <w:vAlign w:val="center"/>
            <w:hideMark/>
          </w:tcPr>
          <w:p w14:paraId="27571CB3"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86" w:type="pct"/>
            <w:gridSpan w:val="7"/>
            <w:shd w:val="clear" w:color="auto" w:fill="auto"/>
            <w:vAlign w:val="center"/>
            <w:hideMark/>
          </w:tcPr>
          <w:p w14:paraId="53F4C203" w14:textId="77777777" w:rsidR="00962DE0" w:rsidRPr="00CD0F92" w:rsidRDefault="00962DE0" w:rsidP="00FD31CA">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A35184" w:rsidRPr="00CD0F92" w14:paraId="085A72D6" w14:textId="77777777" w:rsidTr="00FD31CA">
        <w:trPr>
          <w:trHeight w:val="480"/>
        </w:trPr>
        <w:tc>
          <w:tcPr>
            <w:tcW w:w="1414" w:type="pct"/>
            <w:shd w:val="clear" w:color="000000" w:fill="F2F2F2"/>
            <w:noWrap/>
            <w:vAlign w:val="center"/>
            <w:hideMark/>
          </w:tcPr>
          <w:p w14:paraId="46EC9087" w14:textId="77777777" w:rsidR="00962DE0" w:rsidRPr="00CD0F92" w:rsidRDefault="00962DE0" w:rsidP="00FD31CA">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1" w:type="pct"/>
            <w:shd w:val="clear" w:color="000000" w:fill="F2F2F2"/>
            <w:vAlign w:val="center"/>
            <w:hideMark/>
          </w:tcPr>
          <w:p w14:paraId="7C715A17" w14:textId="77777777" w:rsidR="00962DE0" w:rsidRPr="00CD0F92" w:rsidRDefault="00962DE0" w:rsidP="00FD31CA">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1" w:type="pct"/>
            <w:shd w:val="clear" w:color="000000" w:fill="F2F2F2"/>
            <w:vAlign w:val="center"/>
            <w:hideMark/>
          </w:tcPr>
          <w:p w14:paraId="239A1666" w14:textId="77777777" w:rsidR="00962DE0" w:rsidRPr="00CD0F92" w:rsidRDefault="00962DE0" w:rsidP="00FD31CA">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69" w:type="pct"/>
            <w:shd w:val="clear" w:color="000000" w:fill="F2F2F2"/>
            <w:vAlign w:val="center"/>
            <w:hideMark/>
          </w:tcPr>
          <w:p w14:paraId="695A0C36" w14:textId="77777777" w:rsidR="00962DE0" w:rsidRPr="00CD0F92" w:rsidRDefault="00962DE0" w:rsidP="00FD31CA">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569" w:type="pct"/>
            <w:shd w:val="clear" w:color="000000" w:fill="F2F2F2"/>
            <w:vAlign w:val="center"/>
            <w:hideMark/>
          </w:tcPr>
          <w:p w14:paraId="3E93668F" w14:textId="77777777" w:rsidR="00962DE0" w:rsidRPr="00CD0F92" w:rsidRDefault="00962DE0" w:rsidP="00FD31CA">
            <w:pPr>
              <w:jc w:val="center"/>
              <w:rPr>
                <w:rFonts w:ascii="Calibri" w:hAnsi="Calibri" w:cs="Calibri"/>
                <w:b/>
                <w:bCs/>
                <w:color w:val="000000"/>
                <w:sz w:val="10"/>
                <w:szCs w:val="10"/>
              </w:rPr>
            </w:pPr>
            <w:r>
              <w:rPr>
                <w:rFonts w:ascii="Calibri" w:hAnsi="Calibri" w:cs="Calibri"/>
                <w:b/>
                <w:bCs/>
                <w:color w:val="000000"/>
                <w:sz w:val="10"/>
                <w:szCs w:val="10"/>
              </w:rPr>
              <w:t>202</w:t>
            </w:r>
            <w:r>
              <w:rPr>
                <w:rFonts w:ascii="Calibri" w:hAnsi="Calibri" w:cs="Calibri"/>
                <w:b/>
                <w:bCs/>
                <w:color w:val="000000"/>
                <w:sz w:val="10"/>
                <w:szCs w:val="10"/>
                <w:lang w:val="ka-GE"/>
              </w:rPr>
              <w:t>6 წლის პროექტი</w:t>
            </w:r>
          </w:p>
        </w:tc>
        <w:tc>
          <w:tcPr>
            <w:tcW w:w="545" w:type="pct"/>
            <w:shd w:val="clear" w:color="000000" w:fill="F2F2F2"/>
            <w:vAlign w:val="center"/>
            <w:hideMark/>
          </w:tcPr>
          <w:p w14:paraId="37D247DA" w14:textId="77777777" w:rsidR="00962DE0" w:rsidRPr="00CD0F92" w:rsidRDefault="00962DE0" w:rsidP="00FD31CA">
            <w:pPr>
              <w:jc w:val="center"/>
              <w:rPr>
                <w:rFonts w:ascii="Calibri" w:hAnsi="Calibri" w:cs="Calibri"/>
                <w:b/>
                <w:bCs/>
                <w:color w:val="000000"/>
                <w:sz w:val="10"/>
                <w:szCs w:val="10"/>
              </w:rPr>
            </w:pPr>
            <w:r>
              <w:rPr>
                <w:rFonts w:ascii="Calibri" w:hAnsi="Calibri" w:cs="Calibri"/>
                <w:b/>
                <w:bCs/>
                <w:color w:val="000000"/>
                <w:sz w:val="10"/>
                <w:szCs w:val="10"/>
              </w:rPr>
              <w:t>202</w:t>
            </w:r>
            <w:r>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191B501D" w14:textId="77777777" w:rsidR="00962DE0" w:rsidRPr="00CD0F92" w:rsidRDefault="00962DE0" w:rsidP="00FD31CA">
            <w:pPr>
              <w:jc w:val="center"/>
              <w:rPr>
                <w:rFonts w:ascii="Calibri" w:hAnsi="Calibri" w:cs="Calibri"/>
                <w:b/>
                <w:bCs/>
                <w:color w:val="000000"/>
                <w:sz w:val="10"/>
                <w:szCs w:val="10"/>
              </w:rPr>
            </w:pPr>
            <w:r>
              <w:rPr>
                <w:rFonts w:ascii="Calibri" w:hAnsi="Calibri" w:cs="Calibri"/>
                <w:b/>
                <w:bCs/>
                <w:color w:val="000000"/>
                <w:sz w:val="10"/>
                <w:szCs w:val="10"/>
              </w:rPr>
              <w:t>202</w:t>
            </w:r>
            <w:r>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45" w:type="pct"/>
            <w:shd w:val="clear" w:color="000000" w:fill="F2F2F2"/>
            <w:vAlign w:val="center"/>
            <w:hideMark/>
          </w:tcPr>
          <w:p w14:paraId="47DD1AD0" w14:textId="77777777" w:rsidR="00962DE0" w:rsidRPr="00CD0F92" w:rsidRDefault="00962DE0" w:rsidP="00FD31CA">
            <w:pPr>
              <w:jc w:val="center"/>
              <w:rPr>
                <w:rFonts w:ascii="Calibri" w:hAnsi="Calibri" w:cs="Calibri"/>
                <w:b/>
                <w:bCs/>
                <w:color w:val="000000"/>
                <w:sz w:val="10"/>
                <w:szCs w:val="10"/>
              </w:rPr>
            </w:pPr>
            <w:r>
              <w:rPr>
                <w:rFonts w:ascii="Calibri" w:hAnsi="Calibri" w:cs="Calibri"/>
                <w:b/>
                <w:bCs/>
                <w:color w:val="000000"/>
                <w:sz w:val="10"/>
                <w:szCs w:val="10"/>
              </w:rPr>
              <w:t>202</w:t>
            </w:r>
            <w:r>
              <w:rPr>
                <w:rFonts w:ascii="Calibri" w:hAnsi="Calibri" w:cs="Calibri"/>
                <w:b/>
                <w:bCs/>
                <w:color w:val="000000"/>
                <w:sz w:val="10"/>
                <w:szCs w:val="10"/>
                <w:lang w:val="ka-GE"/>
              </w:rPr>
              <w:t>9</w:t>
            </w:r>
            <w:r>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r>
      <w:tr w:rsidR="00A35184" w:rsidRPr="00CD0F92" w14:paraId="63310BC3" w14:textId="77777777" w:rsidTr="00FD31CA">
        <w:trPr>
          <w:trHeight w:val="375"/>
        </w:trPr>
        <w:tc>
          <w:tcPr>
            <w:tcW w:w="1414" w:type="pct"/>
            <w:vMerge w:val="restart"/>
            <w:shd w:val="clear" w:color="auto" w:fill="auto"/>
            <w:vAlign w:val="center"/>
            <w:hideMark/>
          </w:tcPr>
          <w:p w14:paraId="10F423FB" w14:textId="08631FD3" w:rsidR="00962DE0" w:rsidRPr="00281C5B" w:rsidRDefault="00A64959" w:rsidP="00FD31CA">
            <w:pPr>
              <w:jc w:val="center"/>
              <w:rPr>
                <w:rFonts w:ascii="Calibri" w:hAnsi="Calibri" w:cs="Calibri"/>
                <w:bCs/>
                <w:color w:val="000000"/>
                <w:sz w:val="16"/>
                <w:szCs w:val="16"/>
                <w:lang w:val="ka-GE"/>
              </w:rPr>
            </w:pPr>
            <w:r w:rsidRPr="00A64959">
              <w:rPr>
                <w:rFonts w:ascii="AcadMtavr" w:hAnsi="AcadMtavr" w:cs="Sylfaen_PDF_Subset"/>
                <w:sz w:val="16"/>
                <w:szCs w:val="16"/>
                <w:lang w:val="ka-GE"/>
              </w:rPr>
              <w:t xml:space="preserve"> </w:t>
            </w:r>
            <w:r w:rsidRPr="00A64959">
              <w:rPr>
                <w:rFonts w:ascii="Sylfaen" w:hAnsi="Sylfaen" w:cs="Sylfaen"/>
                <w:sz w:val="16"/>
                <w:szCs w:val="16"/>
                <w:lang w:val="ka-GE"/>
              </w:rPr>
              <w:t>სტუდენტების</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და</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მათი</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ოჯახების</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მატერიალური</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დამორალური</w:t>
            </w:r>
            <w:r w:rsidRPr="00A64959">
              <w:rPr>
                <w:rFonts w:ascii="AcadMtavr" w:hAnsi="AcadMtavr" w:cs="Sylfaen_PDF_Subset"/>
                <w:sz w:val="16"/>
                <w:szCs w:val="16"/>
                <w:lang w:val="ka-GE"/>
              </w:rPr>
              <w:t xml:space="preserve"> </w:t>
            </w:r>
            <w:r w:rsidRPr="00A64959">
              <w:rPr>
                <w:rFonts w:ascii="Sylfaen" w:hAnsi="Sylfaen" w:cs="Sylfaen"/>
                <w:sz w:val="16"/>
                <w:szCs w:val="16"/>
                <w:lang w:val="ka-GE"/>
              </w:rPr>
              <w:t>თანადგომ</w:t>
            </w:r>
          </w:p>
        </w:tc>
        <w:tc>
          <w:tcPr>
            <w:tcW w:w="501" w:type="pct"/>
            <w:vMerge w:val="restart"/>
            <w:shd w:val="clear" w:color="auto" w:fill="auto"/>
            <w:vAlign w:val="center"/>
            <w:hideMark/>
          </w:tcPr>
          <w:p w14:paraId="01151C6B" w14:textId="24773196" w:rsidR="00962DE0" w:rsidRPr="00281C5B" w:rsidRDefault="00962DE0" w:rsidP="00FD31CA">
            <w:pPr>
              <w:rPr>
                <w:rFonts w:ascii="Sylfaen" w:hAnsi="Sylfaen" w:cs="Calibri"/>
                <w:sz w:val="14"/>
                <w:szCs w:val="14"/>
                <w:lang w:val="ka-GE"/>
              </w:rPr>
            </w:pPr>
            <w:r>
              <w:rPr>
                <w:rFonts w:ascii="Sylfaen" w:hAnsi="Sylfaen" w:cs="Calibri"/>
                <w:sz w:val="14"/>
                <w:szCs w:val="14"/>
                <w:lang w:val="ka-GE"/>
              </w:rPr>
              <w:t xml:space="preserve">პროგრამით მოსარგებლე </w:t>
            </w:r>
            <w:r w:rsidR="00A35184">
              <w:rPr>
                <w:rFonts w:ascii="Sylfaen" w:hAnsi="Sylfaen" w:cs="Calibri"/>
                <w:sz w:val="14"/>
                <w:szCs w:val="14"/>
                <w:lang w:val="ka-GE"/>
              </w:rPr>
              <w:t xml:space="preserve">სტუდენების </w:t>
            </w:r>
            <w:r w:rsidRPr="00281C5B">
              <w:rPr>
                <w:rFonts w:ascii="Sylfaen" w:hAnsi="Sylfaen" w:cs="Calibri"/>
                <w:sz w:val="14"/>
                <w:szCs w:val="14"/>
                <w:lang w:val="ka-GE"/>
              </w:rPr>
              <w:t>რაოდენობა</w:t>
            </w:r>
          </w:p>
          <w:p w14:paraId="21EFEC3F" w14:textId="77777777" w:rsidR="00962DE0" w:rsidRPr="00281C5B" w:rsidRDefault="00962DE0" w:rsidP="00FD31CA">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1" w:type="pct"/>
            <w:vMerge w:val="restart"/>
            <w:shd w:val="clear" w:color="auto" w:fill="auto"/>
            <w:vAlign w:val="center"/>
            <w:hideMark/>
          </w:tcPr>
          <w:p w14:paraId="0C46E949" w14:textId="77777777" w:rsidR="00962DE0" w:rsidRPr="00281C5B" w:rsidRDefault="00962DE0" w:rsidP="00FD31CA">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69" w:type="pct"/>
            <w:shd w:val="clear" w:color="auto" w:fill="auto"/>
            <w:vAlign w:val="center"/>
            <w:hideMark/>
          </w:tcPr>
          <w:p w14:paraId="17703D92" w14:textId="77777777" w:rsidR="00962DE0" w:rsidRPr="00281C5B" w:rsidRDefault="00962DE0" w:rsidP="00FD31CA">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205" w:type="pct"/>
            <w:gridSpan w:val="4"/>
            <w:shd w:val="clear" w:color="auto" w:fill="auto"/>
            <w:vAlign w:val="center"/>
            <w:hideMark/>
          </w:tcPr>
          <w:p w14:paraId="47F6D408" w14:textId="2ADE3AB8" w:rsidR="00962DE0" w:rsidRPr="00281C5B" w:rsidRDefault="00962DE0" w:rsidP="00FD31CA">
            <w:pPr>
              <w:jc w:val="center"/>
              <w:rPr>
                <w:rFonts w:ascii="Calibri" w:hAnsi="Calibri" w:cs="Calibri"/>
                <w:color w:val="000000"/>
                <w:sz w:val="14"/>
                <w:szCs w:val="14"/>
                <w:lang w:val="ka-GE"/>
              </w:rPr>
            </w:pPr>
          </w:p>
        </w:tc>
      </w:tr>
      <w:tr w:rsidR="00A35184" w:rsidRPr="00CD0F92" w14:paraId="04247F61" w14:textId="77777777" w:rsidTr="00FD31CA">
        <w:trPr>
          <w:trHeight w:val="375"/>
        </w:trPr>
        <w:tc>
          <w:tcPr>
            <w:tcW w:w="1414" w:type="pct"/>
            <w:vMerge/>
            <w:vAlign w:val="center"/>
            <w:hideMark/>
          </w:tcPr>
          <w:p w14:paraId="6B9D19B2" w14:textId="77777777" w:rsidR="00962DE0" w:rsidRPr="00281C5B" w:rsidRDefault="00962DE0" w:rsidP="00FD31CA">
            <w:pPr>
              <w:rPr>
                <w:rFonts w:ascii="Calibri" w:hAnsi="Calibri" w:cs="Calibri"/>
                <w:b/>
                <w:bCs/>
                <w:color w:val="000000"/>
                <w:sz w:val="14"/>
                <w:szCs w:val="14"/>
              </w:rPr>
            </w:pPr>
          </w:p>
        </w:tc>
        <w:tc>
          <w:tcPr>
            <w:tcW w:w="501" w:type="pct"/>
            <w:vMerge/>
            <w:vAlign w:val="center"/>
            <w:hideMark/>
          </w:tcPr>
          <w:p w14:paraId="04EFA40D" w14:textId="77777777" w:rsidR="00962DE0" w:rsidRPr="00281C5B" w:rsidRDefault="00962DE0" w:rsidP="00FD31CA">
            <w:pPr>
              <w:rPr>
                <w:rFonts w:ascii="Calibri" w:hAnsi="Calibri" w:cs="Calibri"/>
                <w:b/>
                <w:bCs/>
                <w:color w:val="000000"/>
                <w:sz w:val="14"/>
                <w:szCs w:val="14"/>
              </w:rPr>
            </w:pPr>
          </w:p>
        </w:tc>
        <w:tc>
          <w:tcPr>
            <w:tcW w:w="411" w:type="pct"/>
            <w:vMerge/>
            <w:vAlign w:val="center"/>
            <w:hideMark/>
          </w:tcPr>
          <w:p w14:paraId="787526DD" w14:textId="77777777" w:rsidR="00962DE0" w:rsidRPr="00281C5B" w:rsidRDefault="00962DE0" w:rsidP="00FD31CA">
            <w:pPr>
              <w:rPr>
                <w:rFonts w:ascii="Calibri" w:hAnsi="Calibri" w:cs="Calibri"/>
                <w:b/>
                <w:bCs/>
                <w:color w:val="000000"/>
                <w:sz w:val="14"/>
                <w:szCs w:val="14"/>
              </w:rPr>
            </w:pPr>
          </w:p>
        </w:tc>
        <w:tc>
          <w:tcPr>
            <w:tcW w:w="469" w:type="pct"/>
            <w:shd w:val="clear" w:color="auto" w:fill="auto"/>
            <w:vAlign w:val="center"/>
            <w:hideMark/>
          </w:tcPr>
          <w:p w14:paraId="4160E991" w14:textId="77777777" w:rsidR="00962DE0" w:rsidRPr="00281C5B" w:rsidRDefault="00962DE0" w:rsidP="00FD31CA">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569" w:type="pct"/>
            <w:shd w:val="clear" w:color="auto" w:fill="auto"/>
            <w:vAlign w:val="center"/>
            <w:hideMark/>
          </w:tcPr>
          <w:p w14:paraId="3DED2E20" w14:textId="77777777" w:rsidR="00962DE0" w:rsidRPr="00281C5B" w:rsidRDefault="00962DE0" w:rsidP="00FD31CA">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4F0F6248" w14:textId="77777777" w:rsidR="00962DE0" w:rsidRPr="00281C5B" w:rsidRDefault="00962DE0" w:rsidP="00FD31CA">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1C3A4A23" w14:textId="77777777" w:rsidR="00962DE0" w:rsidRPr="00281C5B" w:rsidRDefault="00962DE0" w:rsidP="00FD31CA">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45" w:type="pct"/>
            <w:shd w:val="clear" w:color="auto" w:fill="auto"/>
            <w:vAlign w:val="center"/>
            <w:hideMark/>
          </w:tcPr>
          <w:p w14:paraId="033ADC5D" w14:textId="77777777" w:rsidR="00962DE0" w:rsidRPr="00281C5B" w:rsidRDefault="00962DE0" w:rsidP="00FD31CA">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r>
      <w:tr w:rsidR="00A35184" w:rsidRPr="00CD0F92" w14:paraId="763BC51C" w14:textId="77777777" w:rsidTr="00FD31CA">
        <w:trPr>
          <w:trHeight w:val="375"/>
        </w:trPr>
        <w:tc>
          <w:tcPr>
            <w:tcW w:w="1414" w:type="pct"/>
            <w:vMerge/>
            <w:vAlign w:val="center"/>
            <w:hideMark/>
          </w:tcPr>
          <w:p w14:paraId="07376A6F" w14:textId="77777777" w:rsidR="00962DE0" w:rsidRPr="00281C5B" w:rsidRDefault="00962DE0" w:rsidP="00FD31CA">
            <w:pPr>
              <w:rPr>
                <w:rFonts w:ascii="Calibri" w:hAnsi="Calibri" w:cs="Calibri"/>
                <w:b/>
                <w:bCs/>
                <w:color w:val="000000"/>
                <w:sz w:val="14"/>
                <w:szCs w:val="14"/>
              </w:rPr>
            </w:pPr>
          </w:p>
        </w:tc>
        <w:tc>
          <w:tcPr>
            <w:tcW w:w="501" w:type="pct"/>
            <w:vMerge/>
            <w:vAlign w:val="center"/>
            <w:hideMark/>
          </w:tcPr>
          <w:p w14:paraId="73FAE5A6" w14:textId="77777777" w:rsidR="00962DE0" w:rsidRPr="00281C5B" w:rsidRDefault="00962DE0" w:rsidP="00FD31CA">
            <w:pPr>
              <w:rPr>
                <w:rFonts w:ascii="Calibri" w:hAnsi="Calibri" w:cs="Calibri"/>
                <w:b/>
                <w:bCs/>
                <w:color w:val="000000"/>
                <w:sz w:val="14"/>
                <w:szCs w:val="14"/>
              </w:rPr>
            </w:pPr>
          </w:p>
        </w:tc>
        <w:tc>
          <w:tcPr>
            <w:tcW w:w="411" w:type="pct"/>
            <w:vMerge/>
            <w:vAlign w:val="center"/>
            <w:hideMark/>
          </w:tcPr>
          <w:p w14:paraId="7B49113B" w14:textId="77777777" w:rsidR="00962DE0" w:rsidRPr="00281C5B" w:rsidRDefault="00962DE0" w:rsidP="00FD31CA">
            <w:pPr>
              <w:rPr>
                <w:rFonts w:ascii="Calibri" w:hAnsi="Calibri" w:cs="Calibri"/>
                <w:b/>
                <w:bCs/>
                <w:color w:val="000000"/>
                <w:sz w:val="14"/>
                <w:szCs w:val="14"/>
              </w:rPr>
            </w:pPr>
          </w:p>
        </w:tc>
        <w:tc>
          <w:tcPr>
            <w:tcW w:w="469" w:type="pct"/>
            <w:shd w:val="clear" w:color="auto" w:fill="auto"/>
            <w:vAlign w:val="center"/>
            <w:hideMark/>
          </w:tcPr>
          <w:p w14:paraId="3D270E61" w14:textId="77777777" w:rsidR="00962DE0" w:rsidRPr="00281C5B" w:rsidRDefault="00962DE0" w:rsidP="00FD31CA">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569" w:type="pct"/>
            <w:shd w:val="clear" w:color="auto" w:fill="auto"/>
            <w:vAlign w:val="center"/>
            <w:hideMark/>
          </w:tcPr>
          <w:p w14:paraId="1E5F6227" w14:textId="77777777" w:rsidR="00962DE0" w:rsidRPr="00281C5B" w:rsidRDefault="00962DE0" w:rsidP="00FD31CA">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3%</w:t>
            </w:r>
          </w:p>
        </w:tc>
        <w:tc>
          <w:tcPr>
            <w:tcW w:w="545" w:type="pct"/>
            <w:shd w:val="clear" w:color="auto" w:fill="auto"/>
            <w:vAlign w:val="center"/>
            <w:hideMark/>
          </w:tcPr>
          <w:p w14:paraId="4C452D83" w14:textId="77777777" w:rsidR="00962DE0" w:rsidRPr="00281C5B" w:rsidRDefault="00962DE0" w:rsidP="00FD31CA">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14EFCF09" w14:textId="77777777" w:rsidR="00962DE0" w:rsidRPr="00281C5B" w:rsidRDefault="00962DE0" w:rsidP="00FD31CA">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5%</w:t>
            </w:r>
          </w:p>
        </w:tc>
        <w:tc>
          <w:tcPr>
            <w:tcW w:w="545" w:type="pct"/>
            <w:shd w:val="clear" w:color="auto" w:fill="auto"/>
            <w:vAlign w:val="center"/>
            <w:hideMark/>
          </w:tcPr>
          <w:p w14:paraId="4EE65AF2" w14:textId="77777777" w:rsidR="00962DE0" w:rsidRPr="00281C5B" w:rsidRDefault="00962DE0" w:rsidP="00FD31CA">
            <w:pPr>
              <w:rPr>
                <w:rFonts w:ascii="Calibri" w:hAnsi="Calibri" w:cs="Calibri"/>
                <w:color w:val="000000"/>
                <w:sz w:val="14"/>
                <w:szCs w:val="14"/>
                <w:lang w:val="ka-GE"/>
              </w:rPr>
            </w:pPr>
            <w:r>
              <w:rPr>
                <w:rFonts w:ascii="Calibri" w:hAnsi="Calibri" w:cs="Calibri"/>
                <w:color w:val="000000"/>
                <w:sz w:val="14"/>
                <w:szCs w:val="14"/>
                <w:lang w:val="ka-GE"/>
              </w:rPr>
              <w:t>5%</w:t>
            </w:r>
          </w:p>
        </w:tc>
      </w:tr>
      <w:tr w:rsidR="00A35184" w:rsidRPr="00CD0F92" w14:paraId="37CC4668" w14:textId="77777777" w:rsidTr="00FD31CA">
        <w:trPr>
          <w:trHeight w:val="375"/>
        </w:trPr>
        <w:tc>
          <w:tcPr>
            <w:tcW w:w="1414" w:type="pct"/>
            <w:vMerge/>
            <w:vAlign w:val="center"/>
            <w:hideMark/>
          </w:tcPr>
          <w:p w14:paraId="6E05C326" w14:textId="77777777" w:rsidR="00962DE0" w:rsidRPr="00281C5B" w:rsidRDefault="00962DE0" w:rsidP="00FD31CA">
            <w:pPr>
              <w:rPr>
                <w:rFonts w:ascii="Calibri" w:hAnsi="Calibri" w:cs="Calibri"/>
                <w:b/>
                <w:bCs/>
                <w:color w:val="000000"/>
                <w:sz w:val="14"/>
                <w:szCs w:val="14"/>
              </w:rPr>
            </w:pPr>
          </w:p>
        </w:tc>
        <w:tc>
          <w:tcPr>
            <w:tcW w:w="501" w:type="pct"/>
            <w:vMerge/>
            <w:vAlign w:val="center"/>
            <w:hideMark/>
          </w:tcPr>
          <w:p w14:paraId="6E1C6BEF" w14:textId="77777777" w:rsidR="00962DE0" w:rsidRPr="00281C5B" w:rsidRDefault="00962DE0" w:rsidP="00FD31CA">
            <w:pPr>
              <w:rPr>
                <w:rFonts w:ascii="Calibri" w:hAnsi="Calibri" w:cs="Calibri"/>
                <w:b/>
                <w:bCs/>
                <w:color w:val="000000"/>
                <w:sz w:val="14"/>
                <w:szCs w:val="14"/>
              </w:rPr>
            </w:pPr>
          </w:p>
        </w:tc>
        <w:tc>
          <w:tcPr>
            <w:tcW w:w="411" w:type="pct"/>
            <w:vMerge/>
            <w:vAlign w:val="center"/>
            <w:hideMark/>
          </w:tcPr>
          <w:p w14:paraId="536595A7" w14:textId="77777777" w:rsidR="00962DE0" w:rsidRPr="00281C5B" w:rsidRDefault="00962DE0" w:rsidP="00FD31CA">
            <w:pPr>
              <w:rPr>
                <w:rFonts w:ascii="Calibri" w:hAnsi="Calibri" w:cs="Calibri"/>
                <w:b/>
                <w:bCs/>
                <w:color w:val="000000"/>
                <w:sz w:val="14"/>
                <w:szCs w:val="14"/>
              </w:rPr>
            </w:pPr>
          </w:p>
        </w:tc>
        <w:tc>
          <w:tcPr>
            <w:tcW w:w="469" w:type="pct"/>
            <w:shd w:val="clear" w:color="auto" w:fill="auto"/>
            <w:vAlign w:val="center"/>
            <w:hideMark/>
          </w:tcPr>
          <w:p w14:paraId="7B2AFBCF" w14:textId="77777777" w:rsidR="00962DE0" w:rsidRPr="00281C5B" w:rsidRDefault="00962DE0" w:rsidP="00FD31CA">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205" w:type="pct"/>
            <w:gridSpan w:val="4"/>
            <w:shd w:val="clear" w:color="auto" w:fill="auto"/>
            <w:vAlign w:val="center"/>
            <w:hideMark/>
          </w:tcPr>
          <w:p w14:paraId="3B0B33BA" w14:textId="77777777" w:rsidR="00962DE0" w:rsidRPr="00281C5B" w:rsidRDefault="00962DE0" w:rsidP="00FD31CA">
            <w:pPr>
              <w:jc w:val="center"/>
              <w:rPr>
                <w:rFonts w:ascii="Calibri" w:hAnsi="Calibri" w:cs="Calibri"/>
                <w:color w:val="000000"/>
                <w:sz w:val="14"/>
                <w:szCs w:val="14"/>
                <w:lang w:val="ka-GE"/>
              </w:rPr>
            </w:pPr>
            <w:r>
              <w:rPr>
                <w:rFonts w:ascii="Calibri" w:hAnsi="Calibri" w:cs="Calibri"/>
                <w:color w:val="000000"/>
                <w:sz w:val="14"/>
                <w:szCs w:val="14"/>
                <w:lang w:val="ka-GE"/>
              </w:rPr>
              <w:t>ნაკლები მომართვიანობა,</w:t>
            </w:r>
            <w:r w:rsidRPr="00281C5B">
              <w:rPr>
                <w:rFonts w:ascii="Calibri" w:hAnsi="Calibri" w:cs="Calibri"/>
                <w:color w:val="000000"/>
                <w:sz w:val="14"/>
                <w:szCs w:val="14"/>
              </w:rPr>
              <w:t> </w:t>
            </w:r>
            <w:r>
              <w:rPr>
                <w:rFonts w:ascii="Calibri" w:hAnsi="Calibri" w:cs="Calibri"/>
                <w:color w:val="000000"/>
                <w:sz w:val="14"/>
                <w:szCs w:val="14"/>
                <w:lang w:val="ka-GE"/>
              </w:rPr>
              <w:t>მოსახლეობის ცნობიერების ამაღლება</w:t>
            </w:r>
          </w:p>
        </w:tc>
      </w:tr>
    </w:tbl>
    <w:p w14:paraId="2BAAC23A" w14:textId="77777777" w:rsidR="00962DE0" w:rsidRDefault="00962DE0" w:rsidP="001C01B4">
      <w:pPr>
        <w:jc w:val="both"/>
        <w:rPr>
          <w:rFonts w:ascii="Sylfaen" w:hAnsi="Sylfaen" w:cs="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1263"/>
        <w:gridCol w:w="861"/>
        <w:gridCol w:w="984"/>
        <w:gridCol w:w="943"/>
        <w:gridCol w:w="943"/>
        <w:gridCol w:w="943"/>
        <w:gridCol w:w="943"/>
      </w:tblGrid>
      <w:tr w:rsidR="00FA015E" w:rsidRPr="00CD0F92" w14:paraId="008AB4B4" w14:textId="77777777" w:rsidTr="001D136C">
        <w:trPr>
          <w:trHeight w:val="495"/>
        </w:trPr>
        <w:tc>
          <w:tcPr>
            <w:tcW w:w="1999" w:type="pct"/>
            <w:shd w:val="clear" w:color="000000" w:fill="EBF1DE"/>
            <w:noWrap/>
            <w:vAlign w:val="center"/>
            <w:hideMark/>
          </w:tcPr>
          <w:p w14:paraId="2F6731D2"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001" w:type="pct"/>
            <w:gridSpan w:val="7"/>
            <w:shd w:val="clear" w:color="000000" w:fill="EBF1DE"/>
            <w:vAlign w:val="center"/>
            <w:hideMark/>
          </w:tcPr>
          <w:p w14:paraId="24EF0475"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 xml:space="preserve"> ინტეგრირებული საქმიანობის დღის ცენტრი</w:t>
            </w:r>
          </w:p>
        </w:tc>
      </w:tr>
      <w:tr w:rsidR="00FA015E" w:rsidRPr="00CD0F92" w14:paraId="52078BBD" w14:textId="77777777" w:rsidTr="001D136C">
        <w:trPr>
          <w:trHeight w:val="300"/>
        </w:trPr>
        <w:tc>
          <w:tcPr>
            <w:tcW w:w="1999" w:type="pct"/>
            <w:shd w:val="clear" w:color="auto" w:fill="auto"/>
            <w:noWrap/>
            <w:vAlign w:val="center"/>
            <w:hideMark/>
          </w:tcPr>
          <w:p w14:paraId="644319B5"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001" w:type="pct"/>
            <w:gridSpan w:val="7"/>
            <w:shd w:val="clear" w:color="auto" w:fill="auto"/>
            <w:vAlign w:val="center"/>
            <w:hideMark/>
          </w:tcPr>
          <w:p w14:paraId="7D3E170F"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06 03</w:t>
            </w:r>
          </w:p>
        </w:tc>
      </w:tr>
      <w:tr w:rsidR="00FA015E" w:rsidRPr="00CD0F92" w14:paraId="1C786084" w14:textId="77777777" w:rsidTr="001D136C">
        <w:trPr>
          <w:trHeight w:val="300"/>
        </w:trPr>
        <w:tc>
          <w:tcPr>
            <w:tcW w:w="1999" w:type="pct"/>
            <w:shd w:val="clear" w:color="auto" w:fill="auto"/>
            <w:noWrap/>
            <w:vAlign w:val="center"/>
            <w:hideMark/>
          </w:tcPr>
          <w:p w14:paraId="0688C414"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001" w:type="pct"/>
            <w:gridSpan w:val="7"/>
            <w:shd w:val="clear" w:color="auto" w:fill="auto"/>
            <w:vAlign w:val="center"/>
            <w:hideMark/>
          </w:tcPr>
          <w:p w14:paraId="47D6F4C1"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7 10 1 1</w:t>
            </w:r>
          </w:p>
        </w:tc>
      </w:tr>
      <w:tr w:rsidR="00FA015E" w:rsidRPr="00CD0F92" w14:paraId="1BDA73D2" w14:textId="77777777" w:rsidTr="001D136C">
        <w:trPr>
          <w:trHeight w:val="300"/>
        </w:trPr>
        <w:tc>
          <w:tcPr>
            <w:tcW w:w="1999" w:type="pct"/>
            <w:shd w:val="clear" w:color="auto" w:fill="auto"/>
            <w:noWrap/>
            <w:vAlign w:val="center"/>
            <w:hideMark/>
          </w:tcPr>
          <w:p w14:paraId="511B579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lastRenderedPageBreak/>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001" w:type="pct"/>
            <w:gridSpan w:val="7"/>
            <w:shd w:val="clear" w:color="auto" w:fill="auto"/>
            <w:vAlign w:val="center"/>
            <w:hideMark/>
          </w:tcPr>
          <w:p w14:paraId="20FCC33B" w14:textId="77777777" w:rsidR="00FA015E" w:rsidRPr="008066C1"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მერიის</w:t>
            </w:r>
            <w:r w:rsidRPr="00281C5B">
              <w:rPr>
                <w:rFonts w:ascii="Sylfaen" w:hAnsi="Sylfaen" w:cs="Calibri"/>
                <w:color w:val="000000"/>
                <w:sz w:val="14"/>
                <w:szCs w:val="14"/>
              </w:rPr>
              <w:t xml:space="preserve"> </w:t>
            </w:r>
            <w:r>
              <w:rPr>
                <w:rFonts w:ascii="Sylfaen" w:hAnsi="Sylfaen" w:cs="Sylfaen"/>
                <w:color w:val="000000"/>
                <w:sz w:val="14"/>
                <w:szCs w:val="14"/>
              </w:rPr>
              <w:t>ადმინისტაციული და საფინანსო-საბიუჯეტო</w:t>
            </w:r>
            <w:r w:rsidRPr="00281C5B">
              <w:rPr>
                <w:rFonts w:ascii="Sylfaen" w:hAnsi="Sylfaen" w:cs="Sylfaen"/>
                <w:color w:val="000000"/>
                <w:sz w:val="14"/>
                <w:szCs w:val="14"/>
                <w:lang w:val="ka-GE"/>
              </w:rPr>
              <w:t xml:space="preserve">  სამსახური</w:t>
            </w:r>
          </w:p>
        </w:tc>
      </w:tr>
      <w:tr w:rsidR="00FA015E" w:rsidRPr="00CD0F92" w14:paraId="53490C39" w14:textId="77777777" w:rsidTr="001D136C">
        <w:trPr>
          <w:trHeight w:val="1080"/>
        </w:trPr>
        <w:tc>
          <w:tcPr>
            <w:tcW w:w="1999" w:type="pct"/>
            <w:shd w:val="clear" w:color="auto" w:fill="auto"/>
            <w:noWrap/>
            <w:vAlign w:val="center"/>
            <w:hideMark/>
          </w:tcPr>
          <w:p w14:paraId="2699FA6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001" w:type="pct"/>
            <w:gridSpan w:val="7"/>
            <w:shd w:val="clear" w:color="auto" w:fill="auto"/>
            <w:vAlign w:val="center"/>
            <w:hideMark/>
          </w:tcPr>
          <w:p w14:paraId="7C284DAE" w14:textId="77777777" w:rsidR="00FA015E" w:rsidRDefault="00FA015E" w:rsidP="00245080">
            <w:pPr>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ტყიბულის მუნიციპალიტეტის დონეზე საქართველოს წითელი ჯვრის საზოგადოების პრიორიტეტულ მიმართულებებიდან დაუცველი მოსახლეობის სოციალური მხარდაჭერას, კატასტროფების რისკის შემცირებას და მასზე რეაგირებას ეთმობა. ტყიბულის მუნიციპალიტეტის თანამონაწილეობით გახსნილი ინტეგრირებული საქმიანობის დღის ცენტრი მუშაობს ორი მთავარი მიმართულებით: კატასტროფების მართვა და ახალგაზრდული ცენტრი.</w:t>
            </w:r>
          </w:p>
          <w:p w14:paraId="31390D9D" w14:textId="77777777" w:rsidR="00FA015E" w:rsidRPr="0005441E" w:rsidRDefault="00FA015E" w:rsidP="00245080">
            <w:pPr>
              <w:rPr>
                <w:rFonts w:ascii="Sylfaen" w:eastAsia="Times New Roman" w:hAnsi="Sylfaen" w:cs="Times New Roman"/>
                <w:color w:val="000000"/>
                <w:sz w:val="16"/>
                <w:szCs w:val="16"/>
                <w:lang w:val="ka-GE" w:eastAsia="ru-RU"/>
              </w:rPr>
            </w:pPr>
            <w:r w:rsidRPr="00C81FE4">
              <w:rPr>
                <w:rFonts w:ascii="Sylfaen" w:eastAsia="Times New Roman" w:hAnsi="Sylfaen" w:cs="Times New Roman"/>
                <w:color w:val="000000"/>
                <w:sz w:val="16"/>
                <w:szCs w:val="16"/>
                <w:lang w:val="ka-GE" w:eastAsia="ru-RU"/>
              </w:rPr>
              <w:t>პროგრამის სამიზნე ჯგუფებს წარმოადგენენ ტყიბულში მცხოვრები ახალგაზრდები, სტიქიის შედეგად დაზარალებული მოქალაქეები, იძულებით გადაადგილებული პირები, ეთნიკური უმცირესობის წარმომადგენლები.</w:t>
            </w:r>
          </w:p>
          <w:p w14:paraId="74CC0E2F" w14:textId="77777777" w:rsidR="00FA015E" w:rsidRPr="00C81FE4" w:rsidRDefault="00FA015E" w:rsidP="00245080">
            <w:pPr>
              <w:rPr>
                <w:rFonts w:ascii="Calibri" w:hAnsi="Calibri" w:cs="Calibri"/>
                <w:color w:val="000000"/>
                <w:sz w:val="16"/>
                <w:szCs w:val="16"/>
                <w:lang w:val="ka-GE"/>
              </w:rPr>
            </w:pPr>
          </w:p>
        </w:tc>
      </w:tr>
      <w:tr w:rsidR="00FA015E" w:rsidRPr="00CD0F92" w14:paraId="54A98225" w14:textId="77777777" w:rsidTr="001D136C">
        <w:trPr>
          <w:trHeight w:val="645"/>
        </w:trPr>
        <w:tc>
          <w:tcPr>
            <w:tcW w:w="1999" w:type="pct"/>
            <w:shd w:val="clear" w:color="auto" w:fill="auto"/>
            <w:noWrap/>
            <w:vAlign w:val="center"/>
            <w:hideMark/>
          </w:tcPr>
          <w:p w14:paraId="3466B6F5"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001" w:type="pct"/>
            <w:gridSpan w:val="7"/>
            <w:shd w:val="clear" w:color="auto" w:fill="auto"/>
            <w:vAlign w:val="center"/>
            <w:hideMark/>
          </w:tcPr>
          <w:p w14:paraId="63859D15" w14:textId="412D6A4A" w:rsidR="00FA015E" w:rsidRPr="0005441E" w:rsidRDefault="00FA015E" w:rsidP="00245080">
            <w:pPr>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მიზანი: მონაცემთა ბაზის ჩამოყალიბება მოხალისეთა შესაძლებლობებითა და ინტერესთა სფეროების გათვალისწინებით, საქმიანობათა ჯგუფების განვითარება.</w:t>
            </w:r>
          </w:p>
          <w:p w14:paraId="17E824CB" w14:textId="06536AEF" w:rsidR="00FA015E" w:rsidRPr="0005441E" w:rsidRDefault="00FA015E" w:rsidP="00245080">
            <w:pPr>
              <w:spacing w:after="0" w:line="240" w:lineRule="auto"/>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თაობებს შორის დისკუსიებისა და</w:t>
            </w:r>
            <w:r>
              <w:rPr>
                <w:rFonts w:ascii="Sylfaen" w:eastAsia="Times New Roman" w:hAnsi="Sylfaen" w:cs="Times New Roman"/>
                <w:color w:val="000000"/>
                <w:sz w:val="16"/>
                <w:szCs w:val="16"/>
                <w:lang w:val="ka-GE" w:eastAsia="ru-RU"/>
              </w:rPr>
              <w:t xml:space="preserve"> შ</w:t>
            </w:r>
            <w:r w:rsidRPr="0005441E">
              <w:rPr>
                <w:rFonts w:ascii="Sylfaen" w:eastAsia="Times New Roman" w:hAnsi="Sylfaen" w:cs="Times New Roman"/>
                <w:color w:val="000000"/>
                <w:sz w:val="16"/>
                <w:szCs w:val="16"/>
                <w:lang w:val="ka-GE" w:eastAsia="ru-RU"/>
              </w:rPr>
              <w:t xml:space="preserve">ეხვედრების უზრუნველყოფა ,,ხიდი </w:t>
            </w:r>
            <w:r w:rsidR="00C840A4">
              <w:rPr>
                <w:rFonts w:ascii="Sylfaen" w:eastAsia="Times New Roman" w:hAnsi="Sylfaen" w:cs="Times New Roman"/>
                <w:color w:val="000000"/>
                <w:sz w:val="16"/>
                <w:szCs w:val="16"/>
                <w:lang w:val="ka-GE" w:eastAsia="ru-RU"/>
              </w:rPr>
              <w:t>თ</w:t>
            </w:r>
            <w:r w:rsidRPr="0005441E">
              <w:rPr>
                <w:rFonts w:ascii="Sylfaen" w:eastAsia="Times New Roman" w:hAnsi="Sylfaen" w:cs="Times New Roman"/>
                <w:color w:val="000000"/>
                <w:sz w:val="16"/>
                <w:szCs w:val="16"/>
                <w:lang w:val="ka-GE" w:eastAsia="ru-RU"/>
              </w:rPr>
              <w:t>აობებს შორის ახალგაზრდების ინიციატივების ფარგლებში“.</w:t>
            </w:r>
            <w:r>
              <w:rPr>
                <w:rFonts w:ascii="Sylfaen" w:eastAsia="Times New Roman" w:hAnsi="Sylfaen" w:cs="Times New Roman"/>
                <w:color w:val="000000"/>
                <w:sz w:val="16"/>
                <w:szCs w:val="16"/>
                <w:lang w:val="ka-GE" w:eastAsia="ru-RU"/>
              </w:rPr>
              <w:t xml:space="preserve"> </w:t>
            </w:r>
          </w:p>
          <w:p w14:paraId="3FD84461" w14:textId="77777777" w:rsidR="00FA015E" w:rsidRPr="0005441E" w:rsidRDefault="00FA015E" w:rsidP="00245080">
            <w:pPr>
              <w:spacing w:after="0" w:line="240" w:lineRule="auto"/>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შეხვედრების ორგანიზება საზოგადოების სხვადასხვა წარმომადგენლებთან, ახალგაზრდობისათვის საინტერესო საკითხების განსახილველად;</w:t>
            </w:r>
          </w:p>
          <w:p w14:paraId="66C425C3" w14:textId="77777777" w:rsidR="00FA015E" w:rsidRPr="0005441E" w:rsidRDefault="00FA015E" w:rsidP="00245080">
            <w:pPr>
              <w:spacing w:after="0" w:line="240" w:lineRule="auto"/>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 xml:space="preserve">სასწავლო ტრენინგები მოხალისეებისათვის პირველი დახმარების და კატასტროფების მართვის კუთხით; </w:t>
            </w:r>
          </w:p>
          <w:p w14:paraId="0DE99298" w14:textId="77777777" w:rsidR="00FA015E" w:rsidRPr="00194DB3" w:rsidRDefault="00FA015E" w:rsidP="00245080">
            <w:pPr>
              <w:spacing w:after="0" w:line="240" w:lineRule="auto"/>
              <w:rPr>
                <w:rFonts w:ascii="Calibri" w:hAnsi="Calibri" w:cs="Calibri"/>
                <w:color w:val="000000"/>
                <w:sz w:val="16"/>
                <w:szCs w:val="16"/>
                <w:lang w:val="ka-GE"/>
              </w:rPr>
            </w:pPr>
          </w:p>
        </w:tc>
      </w:tr>
      <w:tr w:rsidR="00FA015E" w:rsidRPr="00CD0F92" w14:paraId="2828EEBF" w14:textId="77777777" w:rsidTr="001D136C">
        <w:trPr>
          <w:trHeight w:val="300"/>
        </w:trPr>
        <w:tc>
          <w:tcPr>
            <w:tcW w:w="1999" w:type="pct"/>
            <w:shd w:val="clear" w:color="auto" w:fill="auto"/>
            <w:noWrap/>
            <w:vAlign w:val="center"/>
            <w:hideMark/>
          </w:tcPr>
          <w:p w14:paraId="1BEA1861"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001" w:type="pct"/>
            <w:gridSpan w:val="7"/>
            <w:shd w:val="clear" w:color="auto" w:fill="auto"/>
            <w:vAlign w:val="center"/>
            <w:hideMark/>
          </w:tcPr>
          <w:p w14:paraId="7EB6069F"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FA6D7C" w:rsidRPr="00CD0F92" w14:paraId="7A505583" w14:textId="77777777" w:rsidTr="001D136C">
        <w:trPr>
          <w:trHeight w:val="480"/>
        </w:trPr>
        <w:tc>
          <w:tcPr>
            <w:tcW w:w="1999" w:type="pct"/>
            <w:shd w:val="clear" w:color="000000" w:fill="F2F2F2"/>
            <w:noWrap/>
            <w:vAlign w:val="center"/>
            <w:hideMark/>
          </w:tcPr>
          <w:p w14:paraId="455BE3B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00" w:type="pct"/>
            <w:shd w:val="clear" w:color="000000" w:fill="F2F2F2"/>
            <w:vAlign w:val="center"/>
            <w:hideMark/>
          </w:tcPr>
          <w:p w14:paraId="713AA9A8"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348" w:type="pct"/>
            <w:shd w:val="clear" w:color="000000" w:fill="F2F2F2"/>
            <w:vAlign w:val="center"/>
            <w:hideMark/>
          </w:tcPr>
          <w:p w14:paraId="728B803F"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395" w:type="pct"/>
            <w:shd w:val="clear" w:color="000000" w:fill="F2F2F2"/>
            <w:vAlign w:val="center"/>
            <w:hideMark/>
          </w:tcPr>
          <w:p w14:paraId="6CC3F894"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392" w:type="pct"/>
            <w:shd w:val="clear" w:color="000000" w:fill="F2F2F2"/>
            <w:vAlign w:val="center"/>
            <w:hideMark/>
          </w:tcPr>
          <w:p w14:paraId="3524442C" w14:textId="66F67AB2"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7039B4">
              <w:rPr>
                <w:rFonts w:ascii="Calibri" w:hAnsi="Calibri" w:cs="Calibri"/>
                <w:b/>
                <w:bCs/>
                <w:color w:val="000000"/>
                <w:sz w:val="10"/>
                <w:szCs w:val="10"/>
                <w:lang w:val="ka-GE"/>
              </w:rPr>
              <w:t>6 წლის პროექტი</w:t>
            </w:r>
          </w:p>
        </w:tc>
        <w:tc>
          <w:tcPr>
            <w:tcW w:w="455" w:type="pct"/>
            <w:shd w:val="clear" w:color="000000" w:fill="F2F2F2"/>
            <w:vAlign w:val="center"/>
            <w:hideMark/>
          </w:tcPr>
          <w:p w14:paraId="4B580FF2" w14:textId="2DEEA7E8"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7039B4">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5" w:type="pct"/>
            <w:shd w:val="clear" w:color="000000" w:fill="F2F2F2"/>
            <w:vAlign w:val="center"/>
            <w:hideMark/>
          </w:tcPr>
          <w:p w14:paraId="0C688717" w14:textId="62D5119A"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7039B4">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455" w:type="pct"/>
            <w:shd w:val="clear" w:color="000000" w:fill="F2F2F2"/>
            <w:vAlign w:val="center"/>
            <w:hideMark/>
          </w:tcPr>
          <w:p w14:paraId="21133E78" w14:textId="6581DD0E" w:rsidR="00FA015E" w:rsidRPr="00CD0F92" w:rsidRDefault="007039B4" w:rsidP="00245080">
            <w:pPr>
              <w:jc w:val="center"/>
              <w:rPr>
                <w:rFonts w:ascii="Calibri" w:hAnsi="Calibri" w:cs="Calibri"/>
                <w:b/>
                <w:bCs/>
                <w:color w:val="000000"/>
                <w:sz w:val="10"/>
                <w:szCs w:val="10"/>
              </w:rPr>
            </w:pPr>
            <w:r>
              <w:rPr>
                <w:rFonts w:ascii="Calibri" w:hAnsi="Calibri" w:cs="Calibri"/>
                <w:b/>
                <w:bCs/>
                <w:color w:val="000000"/>
                <w:sz w:val="10"/>
                <w:szCs w:val="10"/>
              </w:rPr>
              <w:t>2029</w:t>
            </w:r>
            <w:r w:rsidR="00FA6D7C">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21210658" w14:textId="77777777" w:rsidTr="001D136C">
        <w:trPr>
          <w:trHeight w:val="375"/>
        </w:trPr>
        <w:tc>
          <w:tcPr>
            <w:tcW w:w="1999" w:type="pct"/>
            <w:vMerge w:val="restart"/>
            <w:shd w:val="clear" w:color="auto" w:fill="auto"/>
            <w:vAlign w:val="center"/>
            <w:hideMark/>
          </w:tcPr>
          <w:p w14:paraId="76ED6D36" w14:textId="77777777" w:rsidR="00FA015E" w:rsidRPr="00281C5B"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წითელი ჯვრის ეგიდით კატასტროფების მართვის კუთხით გადამზადებული მოხალისეები</w:t>
            </w:r>
          </w:p>
        </w:tc>
        <w:tc>
          <w:tcPr>
            <w:tcW w:w="500" w:type="pct"/>
            <w:vMerge w:val="restart"/>
            <w:shd w:val="clear" w:color="auto" w:fill="auto"/>
            <w:vAlign w:val="center"/>
            <w:hideMark/>
          </w:tcPr>
          <w:p w14:paraId="0D839CBE" w14:textId="77777777" w:rsidR="00FA015E" w:rsidRDefault="00FA015E" w:rsidP="00245080">
            <w:pPr>
              <w:rPr>
                <w:rFonts w:ascii="Sylfaen" w:eastAsia="Times New Roman" w:hAnsi="Sylfaen" w:cs="Calibri"/>
                <w:sz w:val="16"/>
                <w:szCs w:val="16"/>
                <w:lang w:val="ka-GE" w:eastAsia="ru-RU"/>
              </w:rPr>
            </w:pPr>
            <w:r>
              <w:rPr>
                <w:rFonts w:ascii="Sylfaen" w:eastAsia="Times New Roman" w:hAnsi="Sylfaen" w:cs="Calibri"/>
                <w:sz w:val="16"/>
                <w:szCs w:val="16"/>
                <w:lang w:val="ka-GE" w:eastAsia="ru-RU"/>
              </w:rPr>
              <w:t xml:space="preserve">1. </w:t>
            </w:r>
            <w:r>
              <w:rPr>
                <w:rFonts w:ascii="Sylfaen" w:eastAsia="Times New Roman" w:hAnsi="Sylfaen" w:cs="Calibri"/>
                <w:sz w:val="16"/>
                <w:szCs w:val="16"/>
                <w:lang w:eastAsia="ru-RU"/>
              </w:rPr>
              <w:t>წი</w:t>
            </w:r>
            <w:r>
              <w:rPr>
                <w:rFonts w:ascii="Sylfaen" w:eastAsia="Times New Roman" w:hAnsi="Sylfaen" w:cs="Calibri"/>
                <w:sz w:val="16"/>
                <w:szCs w:val="16"/>
                <w:lang w:val="ka-GE" w:eastAsia="ru-RU"/>
              </w:rPr>
              <w:t xml:space="preserve">თელი ჯვრის დახმარებით ისარგებლა სხვადასხვა კატეგორიის ბენეფიციარებმა </w:t>
            </w:r>
          </w:p>
          <w:p w14:paraId="0D20DCB3" w14:textId="77777777" w:rsidR="00FA015E" w:rsidRPr="00281C5B" w:rsidRDefault="00FA015E" w:rsidP="00245080">
            <w:pPr>
              <w:rPr>
                <w:rFonts w:ascii="Sylfaen" w:hAnsi="Sylfaen" w:cs="Calibri"/>
                <w:sz w:val="14"/>
                <w:szCs w:val="14"/>
                <w:lang w:val="ka-GE"/>
              </w:rPr>
            </w:pPr>
            <w:r>
              <w:rPr>
                <w:rFonts w:ascii="Sylfaen" w:eastAsia="Times New Roman" w:hAnsi="Sylfaen" w:cs="Calibri"/>
                <w:sz w:val="16"/>
                <w:szCs w:val="16"/>
                <w:lang w:val="ka-GE" w:eastAsia="ru-RU"/>
              </w:rPr>
              <w:t>2.სასწავლო ტრეინინგებით მოსარგებლეთა რაოდენობა</w:t>
            </w:r>
          </w:p>
          <w:p w14:paraId="40BF70EE"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48" w:type="pct"/>
            <w:vMerge w:val="restart"/>
            <w:shd w:val="clear" w:color="auto" w:fill="auto"/>
            <w:vAlign w:val="center"/>
            <w:hideMark/>
          </w:tcPr>
          <w:p w14:paraId="0B5C3341"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395" w:type="pct"/>
            <w:shd w:val="clear" w:color="auto" w:fill="auto"/>
            <w:vAlign w:val="center"/>
            <w:hideMark/>
          </w:tcPr>
          <w:p w14:paraId="6B270174"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1758" w:type="pct"/>
            <w:gridSpan w:val="4"/>
            <w:shd w:val="clear" w:color="auto" w:fill="auto"/>
            <w:vAlign w:val="center"/>
            <w:hideMark/>
          </w:tcPr>
          <w:p w14:paraId="526FABDC" w14:textId="28185610" w:rsidR="00FA015E" w:rsidRPr="00281C5B" w:rsidRDefault="00FA6D7C" w:rsidP="00245080">
            <w:pPr>
              <w:jc w:val="center"/>
              <w:rPr>
                <w:rFonts w:ascii="Calibri" w:hAnsi="Calibri" w:cs="Calibri"/>
                <w:color w:val="000000"/>
                <w:sz w:val="14"/>
                <w:szCs w:val="14"/>
                <w:lang w:val="ka-GE"/>
              </w:rPr>
            </w:pPr>
            <w:r>
              <w:rPr>
                <w:rFonts w:ascii="Calibri" w:hAnsi="Calibri" w:cs="Calibri"/>
                <w:color w:val="000000"/>
                <w:sz w:val="14"/>
                <w:szCs w:val="14"/>
                <w:lang w:val="ka-GE"/>
              </w:rPr>
              <w:t>2024</w:t>
            </w:r>
            <w:r w:rsidR="00FA015E">
              <w:rPr>
                <w:rFonts w:ascii="Calibri" w:hAnsi="Calibri" w:cs="Calibri"/>
                <w:color w:val="000000"/>
                <w:sz w:val="14"/>
                <w:szCs w:val="14"/>
                <w:lang w:val="ka-GE"/>
              </w:rPr>
              <w:t xml:space="preserve"> წლის მონაცემებით  წითელი ჯვრის დახმარებით ისარგებლა სხვადასხვა კატეგორიის 1000 ბენეფიციარმა,ხოლო სასწავლო ტრენინგები გაიარა 90 მოზარდმა და 100-მა უფროსი ასაკის მონაწილემ </w:t>
            </w:r>
          </w:p>
        </w:tc>
      </w:tr>
      <w:tr w:rsidR="00FA6D7C" w:rsidRPr="00CD0F92" w14:paraId="0B92E310" w14:textId="77777777" w:rsidTr="001D136C">
        <w:trPr>
          <w:trHeight w:val="375"/>
        </w:trPr>
        <w:tc>
          <w:tcPr>
            <w:tcW w:w="1999" w:type="pct"/>
            <w:vMerge/>
            <w:vAlign w:val="center"/>
            <w:hideMark/>
          </w:tcPr>
          <w:p w14:paraId="0AFD1545" w14:textId="77777777" w:rsidR="00FA015E" w:rsidRPr="00281C5B" w:rsidRDefault="00FA015E" w:rsidP="00245080">
            <w:pPr>
              <w:rPr>
                <w:rFonts w:ascii="Calibri" w:hAnsi="Calibri" w:cs="Calibri"/>
                <w:b/>
                <w:bCs/>
                <w:color w:val="000000"/>
                <w:sz w:val="14"/>
                <w:szCs w:val="14"/>
              </w:rPr>
            </w:pPr>
          </w:p>
        </w:tc>
        <w:tc>
          <w:tcPr>
            <w:tcW w:w="500" w:type="pct"/>
            <w:vMerge/>
            <w:vAlign w:val="center"/>
            <w:hideMark/>
          </w:tcPr>
          <w:p w14:paraId="2A25AD7E" w14:textId="77777777" w:rsidR="00FA015E" w:rsidRPr="00281C5B" w:rsidRDefault="00FA015E" w:rsidP="00245080">
            <w:pPr>
              <w:rPr>
                <w:rFonts w:ascii="Calibri" w:hAnsi="Calibri" w:cs="Calibri"/>
                <w:b/>
                <w:bCs/>
                <w:color w:val="000000"/>
                <w:sz w:val="14"/>
                <w:szCs w:val="14"/>
              </w:rPr>
            </w:pPr>
          </w:p>
        </w:tc>
        <w:tc>
          <w:tcPr>
            <w:tcW w:w="348" w:type="pct"/>
            <w:vMerge/>
            <w:vAlign w:val="center"/>
            <w:hideMark/>
          </w:tcPr>
          <w:p w14:paraId="027D81CF" w14:textId="77777777" w:rsidR="00FA015E" w:rsidRPr="00281C5B" w:rsidRDefault="00FA015E" w:rsidP="00245080">
            <w:pPr>
              <w:rPr>
                <w:rFonts w:ascii="Calibri" w:hAnsi="Calibri" w:cs="Calibri"/>
                <w:b/>
                <w:bCs/>
                <w:color w:val="000000"/>
                <w:sz w:val="14"/>
                <w:szCs w:val="14"/>
              </w:rPr>
            </w:pPr>
          </w:p>
        </w:tc>
        <w:tc>
          <w:tcPr>
            <w:tcW w:w="395" w:type="pct"/>
            <w:shd w:val="clear" w:color="auto" w:fill="auto"/>
            <w:vAlign w:val="center"/>
            <w:hideMark/>
          </w:tcPr>
          <w:p w14:paraId="23E99D2B"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392" w:type="pct"/>
            <w:shd w:val="clear" w:color="auto" w:fill="auto"/>
            <w:vAlign w:val="center"/>
            <w:hideMark/>
          </w:tcPr>
          <w:p w14:paraId="543F5297" w14:textId="3B47CA07" w:rsidR="00FA015E" w:rsidRPr="00281C5B" w:rsidRDefault="00FA6D7C"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455" w:type="pct"/>
            <w:shd w:val="clear" w:color="auto" w:fill="auto"/>
            <w:vAlign w:val="center"/>
            <w:hideMark/>
          </w:tcPr>
          <w:p w14:paraId="1C503EC7" w14:textId="30519D2F" w:rsidR="00FA015E" w:rsidRPr="00281C5B" w:rsidRDefault="00FA6D7C"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455" w:type="pct"/>
            <w:shd w:val="clear" w:color="auto" w:fill="auto"/>
            <w:vAlign w:val="center"/>
            <w:hideMark/>
          </w:tcPr>
          <w:p w14:paraId="4D851C8D" w14:textId="3C90037B" w:rsidR="00FA015E" w:rsidRPr="00281C5B" w:rsidRDefault="00FA6D7C"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Calibri" w:hAnsi="Calibri" w:cs="Calibri"/>
                <w:color w:val="000000"/>
                <w:sz w:val="14"/>
                <w:szCs w:val="14"/>
              </w:rPr>
              <w:t> </w:t>
            </w:r>
            <w:r w:rsidR="00FA015E" w:rsidRPr="00281C5B">
              <w:rPr>
                <w:rFonts w:ascii="Sylfaen" w:hAnsi="Sylfaen" w:cs="Calibri"/>
                <w:sz w:val="14"/>
                <w:szCs w:val="14"/>
              </w:rPr>
              <w:t xml:space="preserve">საბაზისო მაჩვენებლის </w:t>
            </w:r>
            <w:r>
              <w:rPr>
                <w:rFonts w:ascii="Sylfaen" w:hAnsi="Sylfaen" w:cs="Calibri"/>
                <w:sz w:val="14"/>
                <w:szCs w:val="14"/>
              </w:rPr>
              <w:t>შენარჩუნება</w:t>
            </w:r>
          </w:p>
        </w:tc>
        <w:tc>
          <w:tcPr>
            <w:tcW w:w="455" w:type="pct"/>
            <w:shd w:val="clear" w:color="auto" w:fill="auto"/>
            <w:vAlign w:val="center"/>
            <w:hideMark/>
          </w:tcPr>
          <w:p w14:paraId="06A53946" w14:textId="27E10A82" w:rsidR="00FA015E" w:rsidRPr="00281C5B" w:rsidRDefault="00FA6D7C"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FA6D7C" w:rsidRPr="00CD0F92" w14:paraId="31B1FCE5" w14:textId="77777777" w:rsidTr="001D136C">
        <w:trPr>
          <w:trHeight w:val="375"/>
        </w:trPr>
        <w:tc>
          <w:tcPr>
            <w:tcW w:w="1999" w:type="pct"/>
            <w:vMerge/>
            <w:vAlign w:val="center"/>
            <w:hideMark/>
          </w:tcPr>
          <w:p w14:paraId="1D1D8BDF" w14:textId="77777777" w:rsidR="00FA015E" w:rsidRPr="00281C5B" w:rsidRDefault="00FA015E" w:rsidP="00245080">
            <w:pPr>
              <w:rPr>
                <w:rFonts w:ascii="Calibri" w:hAnsi="Calibri" w:cs="Calibri"/>
                <w:b/>
                <w:bCs/>
                <w:color w:val="000000"/>
                <w:sz w:val="14"/>
                <w:szCs w:val="14"/>
              </w:rPr>
            </w:pPr>
          </w:p>
        </w:tc>
        <w:tc>
          <w:tcPr>
            <w:tcW w:w="500" w:type="pct"/>
            <w:vMerge/>
            <w:vAlign w:val="center"/>
            <w:hideMark/>
          </w:tcPr>
          <w:p w14:paraId="118BA030" w14:textId="77777777" w:rsidR="00FA015E" w:rsidRPr="00281C5B" w:rsidRDefault="00FA015E" w:rsidP="00245080">
            <w:pPr>
              <w:rPr>
                <w:rFonts w:ascii="Calibri" w:hAnsi="Calibri" w:cs="Calibri"/>
                <w:b/>
                <w:bCs/>
                <w:color w:val="000000"/>
                <w:sz w:val="14"/>
                <w:szCs w:val="14"/>
              </w:rPr>
            </w:pPr>
          </w:p>
        </w:tc>
        <w:tc>
          <w:tcPr>
            <w:tcW w:w="348" w:type="pct"/>
            <w:vMerge/>
            <w:vAlign w:val="center"/>
            <w:hideMark/>
          </w:tcPr>
          <w:p w14:paraId="348D116D" w14:textId="77777777" w:rsidR="00FA015E" w:rsidRPr="00281C5B" w:rsidRDefault="00FA015E" w:rsidP="00245080">
            <w:pPr>
              <w:rPr>
                <w:rFonts w:ascii="Calibri" w:hAnsi="Calibri" w:cs="Calibri"/>
                <w:b/>
                <w:bCs/>
                <w:color w:val="000000"/>
                <w:sz w:val="14"/>
                <w:szCs w:val="14"/>
              </w:rPr>
            </w:pPr>
          </w:p>
        </w:tc>
        <w:tc>
          <w:tcPr>
            <w:tcW w:w="395" w:type="pct"/>
            <w:shd w:val="clear" w:color="auto" w:fill="auto"/>
            <w:vAlign w:val="center"/>
            <w:hideMark/>
          </w:tcPr>
          <w:p w14:paraId="22E26116"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392" w:type="pct"/>
            <w:shd w:val="clear" w:color="auto" w:fill="auto"/>
            <w:vAlign w:val="center"/>
            <w:hideMark/>
          </w:tcPr>
          <w:p w14:paraId="61B33E57"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455" w:type="pct"/>
            <w:shd w:val="clear" w:color="auto" w:fill="auto"/>
            <w:vAlign w:val="center"/>
            <w:hideMark/>
          </w:tcPr>
          <w:p w14:paraId="346B7609"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455" w:type="pct"/>
            <w:shd w:val="clear" w:color="auto" w:fill="auto"/>
            <w:vAlign w:val="center"/>
            <w:hideMark/>
          </w:tcPr>
          <w:p w14:paraId="199BF65D"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455" w:type="pct"/>
            <w:shd w:val="clear" w:color="auto" w:fill="auto"/>
            <w:vAlign w:val="center"/>
            <w:hideMark/>
          </w:tcPr>
          <w:p w14:paraId="0F46FF04"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10%</w:t>
            </w:r>
          </w:p>
        </w:tc>
      </w:tr>
      <w:tr w:rsidR="00FA015E" w:rsidRPr="00CD0F92" w14:paraId="14D0B136" w14:textId="77777777" w:rsidTr="001D136C">
        <w:trPr>
          <w:trHeight w:val="375"/>
        </w:trPr>
        <w:tc>
          <w:tcPr>
            <w:tcW w:w="1999" w:type="pct"/>
            <w:vMerge/>
            <w:vAlign w:val="center"/>
            <w:hideMark/>
          </w:tcPr>
          <w:p w14:paraId="143F98C3" w14:textId="77777777" w:rsidR="00FA015E" w:rsidRPr="00281C5B" w:rsidRDefault="00FA015E" w:rsidP="00245080">
            <w:pPr>
              <w:rPr>
                <w:rFonts w:ascii="Calibri" w:hAnsi="Calibri" w:cs="Calibri"/>
                <w:b/>
                <w:bCs/>
                <w:color w:val="000000"/>
                <w:sz w:val="14"/>
                <w:szCs w:val="14"/>
              </w:rPr>
            </w:pPr>
          </w:p>
        </w:tc>
        <w:tc>
          <w:tcPr>
            <w:tcW w:w="500" w:type="pct"/>
            <w:vMerge/>
            <w:vAlign w:val="center"/>
            <w:hideMark/>
          </w:tcPr>
          <w:p w14:paraId="66D433D3" w14:textId="77777777" w:rsidR="00FA015E" w:rsidRPr="00281C5B" w:rsidRDefault="00FA015E" w:rsidP="00245080">
            <w:pPr>
              <w:rPr>
                <w:rFonts w:ascii="Calibri" w:hAnsi="Calibri" w:cs="Calibri"/>
                <w:b/>
                <w:bCs/>
                <w:color w:val="000000"/>
                <w:sz w:val="14"/>
                <w:szCs w:val="14"/>
              </w:rPr>
            </w:pPr>
          </w:p>
        </w:tc>
        <w:tc>
          <w:tcPr>
            <w:tcW w:w="348" w:type="pct"/>
            <w:vMerge/>
            <w:vAlign w:val="center"/>
            <w:hideMark/>
          </w:tcPr>
          <w:p w14:paraId="75D50E53" w14:textId="77777777" w:rsidR="00FA015E" w:rsidRPr="00281C5B" w:rsidRDefault="00FA015E" w:rsidP="00245080">
            <w:pPr>
              <w:rPr>
                <w:rFonts w:ascii="Calibri" w:hAnsi="Calibri" w:cs="Calibri"/>
                <w:b/>
                <w:bCs/>
                <w:color w:val="000000"/>
                <w:sz w:val="14"/>
                <w:szCs w:val="14"/>
              </w:rPr>
            </w:pPr>
          </w:p>
        </w:tc>
        <w:tc>
          <w:tcPr>
            <w:tcW w:w="395" w:type="pct"/>
            <w:shd w:val="clear" w:color="auto" w:fill="auto"/>
            <w:vAlign w:val="center"/>
            <w:hideMark/>
          </w:tcPr>
          <w:p w14:paraId="09937CD8"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1758" w:type="pct"/>
            <w:gridSpan w:val="4"/>
            <w:shd w:val="clear" w:color="auto" w:fill="auto"/>
            <w:vAlign w:val="center"/>
            <w:hideMark/>
          </w:tcPr>
          <w:p w14:paraId="7A291327"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 xml:space="preserve"> </w:t>
            </w:r>
          </w:p>
        </w:tc>
      </w:tr>
    </w:tbl>
    <w:p w14:paraId="252B29C7" w14:textId="77777777" w:rsidR="00D672BC" w:rsidRDefault="00D672BC" w:rsidP="001C01B4">
      <w:pPr>
        <w:jc w:val="both"/>
        <w:rPr>
          <w:rFonts w:ascii="Sylfaen" w:hAnsi="Sylfaen" w:cs="Sylfaen"/>
          <w:b/>
          <w:lang w:val="ka-GE"/>
        </w:rPr>
      </w:pPr>
    </w:p>
    <w:p w14:paraId="5997E90B" w14:textId="77777777" w:rsidR="00E07588" w:rsidRPr="009C504F" w:rsidRDefault="00E07588" w:rsidP="004C1687">
      <w:pPr>
        <w:jc w:val="both"/>
        <w:rPr>
          <w:rFonts w:ascii="Sylfaen" w:hAnsi="Sylfaen" w:cs="Sylfaen"/>
        </w:rPr>
      </w:pPr>
    </w:p>
    <w:p w14:paraId="44E5D1AA" w14:textId="7A8BC124" w:rsidR="00FA015E" w:rsidRDefault="00FA015E" w:rsidP="00FA015E">
      <w:pPr>
        <w:ind w:left="180" w:firstLine="540"/>
        <w:jc w:val="both"/>
        <w:rPr>
          <w:rFonts w:ascii="Sylfaen" w:hAnsi="Sylfaen"/>
          <w:b/>
          <w:lang w:val="ka-GE"/>
        </w:rPr>
      </w:pPr>
      <w:r>
        <w:rPr>
          <w:rFonts w:ascii="Sylfaen" w:hAnsi="Sylfaen"/>
          <w:b/>
          <w:lang w:val="ka-GE"/>
        </w:rPr>
        <w:t xml:space="preserve">6) </w:t>
      </w:r>
      <w:r w:rsidR="005829BC">
        <w:rPr>
          <w:rFonts w:ascii="Sylfaen" w:hAnsi="Sylfaen"/>
          <w:b/>
          <w:lang w:val="ka-GE"/>
        </w:rPr>
        <w:t xml:space="preserve">ეკონომიკის </w:t>
      </w:r>
      <w:r w:rsidRPr="00600CC9">
        <w:rPr>
          <w:rFonts w:ascii="Sylfaen" w:hAnsi="Sylfaen"/>
          <w:b/>
          <w:lang w:val="ka-GE"/>
        </w:rPr>
        <w:t>განვითარების ხელშეწყობა</w:t>
      </w:r>
      <w:r w:rsidR="005829BC">
        <w:rPr>
          <w:rFonts w:ascii="Sylfaen" w:hAnsi="Sylfaen"/>
          <w:b/>
          <w:lang w:val="ka-GE"/>
        </w:rPr>
        <w:t xml:space="preserve"> (07 00</w:t>
      </w:r>
      <w:r>
        <w:rPr>
          <w:rFonts w:ascii="Sylfaen" w:hAnsi="Sylfaen"/>
          <w:b/>
          <w:lang w:val="ka-GE"/>
        </w:rPr>
        <w:t>)</w:t>
      </w:r>
    </w:p>
    <w:tbl>
      <w:tblPr>
        <w:tblW w:w="5015" w:type="pct"/>
        <w:tblLook w:val="04A0" w:firstRow="1" w:lastRow="0" w:firstColumn="1" w:lastColumn="0" w:noHBand="0" w:noVBand="1"/>
      </w:tblPr>
      <w:tblGrid>
        <w:gridCol w:w="693"/>
        <w:gridCol w:w="4648"/>
        <w:gridCol w:w="501"/>
        <w:gridCol w:w="801"/>
        <w:gridCol w:w="827"/>
        <w:gridCol w:w="805"/>
        <w:gridCol w:w="805"/>
        <w:gridCol w:w="805"/>
      </w:tblGrid>
      <w:tr w:rsidR="004C1687" w:rsidRPr="00086137" w14:paraId="7EE66F2D" w14:textId="77777777" w:rsidTr="00B1667E">
        <w:trPr>
          <w:trHeight w:val="285"/>
        </w:trPr>
        <w:tc>
          <w:tcPr>
            <w:tcW w:w="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2F5496D6" w14:textId="77777777" w:rsidR="004C1687" w:rsidRPr="00086137" w:rsidRDefault="004C1687" w:rsidP="00B1667E">
            <w:pPr>
              <w:jc w:val="center"/>
              <w:rPr>
                <w:rFonts w:ascii="Arial" w:hAnsi="Arial" w:cs="Arial"/>
                <w:b/>
                <w:bCs/>
                <w:sz w:val="12"/>
                <w:szCs w:val="12"/>
              </w:rPr>
            </w:pPr>
            <w:r w:rsidRPr="00086137">
              <w:rPr>
                <w:rFonts w:ascii="Arial" w:hAnsi="Arial" w:cs="Arial"/>
                <w:b/>
                <w:bCs/>
                <w:sz w:val="12"/>
                <w:szCs w:val="12"/>
              </w:rPr>
              <w:t> </w:t>
            </w:r>
          </w:p>
        </w:tc>
        <w:tc>
          <w:tcPr>
            <w:tcW w:w="2394"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5B2B562C" w14:textId="77777777" w:rsidR="004C1687" w:rsidRPr="00086137" w:rsidRDefault="004C1687" w:rsidP="00B1667E">
            <w:pPr>
              <w:jc w:val="center"/>
              <w:rPr>
                <w:rFonts w:ascii="Arial" w:hAnsi="Arial" w:cs="Arial"/>
                <w:b/>
                <w:bCs/>
                <w:sz w:val="12"/>
                <w:szCs w:val="12"/>
              </w:rPr>
            </w:pPr>
            <w:r w:rsidRPr="00086137">
              <w:rPr>
                <w:rFonts w:ascii="Sylfaen" w:hAnsi="Sylfaen" w:cs="Sylfaen"/>
                <w:b/>
                <w:bCs/>
                <w:sz w:val="12"/>
                <w:szCs w:val="12"/>
              </w:rPr>
              <w:t>დასახელება</w:t>
            </w:r>
          </w:p>
        </w:tc>
        <w:tc>
          <w:tcPr>
            <w:tcW w:w="1045"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2895CC4C" w14:textId="60A4FC33" w:rsidR="004C1687" w:rsidRPr="00086137" w:rsidRDefault="004C1687" w:rsidP="00B1667E">
            <w:pPr>
              <w:jc w:val="center"/>
              <w:rPr>
                <w:rFonts w:ascii="Arial" w:hAnsi="Arial" w:cs="Arial"/>
                <w:b/>
                <w:bCs/>
                <w:sz w:val="14"/>
                <w:szCs w:val="14"/>
              </w:rPr>
            </w:pPr>
            <w:r w:rsidRPr="00086137">
              <w:rPr>
                <w:rFonts w:ascii="Arial" w:hAnsi="Arial" w:cs="Arial"/>
                <w:b/>
                <w:bCs/>
                <w:sz w:val="14"/>
                <w:szCs w:val="14"/>
              </w:rPr>
              <w:t>202</w:t>
            </w:r>
            <w:r w:rsidR="00674CD4">
              <w:rPr>
                <w:rFonts w:cs="Arial"/>
                <w:b/>
                <w:bCs/>
                <w:sz w:val="14"/>
                <w:szCs w:val="14"/>
                <w:lang w:val="ka-GE"/>
              </w:rPr>
              <w:t>6 წლის პროექტი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15CB522F" w14:textId="32322EAA" w:rsidR="004C1687" w:rsidRPr="00086137" w:rsidRDefault="004C1687" w:rsidP="00B1667E">
            <w:pPr>
              <w:jc w:val="center"/>
              <w:rPr>
                <w:rFonts w:ascii="Arial" w:hAnsi="Arial" w:cs="Arial"/>
                <w:b/>
                <w:bCs/>
                <w:sz w:val="12"/>
                <w:szCs w:val="12"/>
              </w:rPr>
            </w:pPr>
            <w:r w:rsidRPr="00086137">
              <w:rPr>
                <w:rFonts w:ascii="Arial" w:hAnsi="Arial" w:cs="Arial"/>
                <w:b/>
                <w:bCs/>
                <w:sz w:val="12"/>
                <w:szCs w:val="12"/>
              </w:rPr>
              <w:t>202</w:t>
            </w:r>
            <w:r w:rsidR="00674CD4">
              <w:rPr>
                <w:rFonts w:cs="Arial"/>
                <w:b/>
                <w:bCs/>
                <w:sz w:val="12"/>
                <w:szCs w:val="12"/>
                <w:lang w:val="ka-GE"/>
              </w:rPr>
              <w:t>7</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341C8EFF" w14:textId="6C76AA04" w:rsidR="004C1687" w:rsidRPr="00086137" w:rsidRDefault="004C1687" w:rsidP="00674CD4">
            <w:pPr>
              <w:jc w:val="center"/>
              <w:rPr>
                <w:rFonts w:ascii="Arial" w:hAnsi="Arial" w:cs="Arial"/>
                <w:b/>
                <w:bCs/>
                <w:sz w:val="12"/>
                <w:szCs w:val="12"/>
              </w:rPr>
            </w:pPr>
            <w:r w:rsidRPr="00086137">
              <w:rPr>
                <w:rFonts w:ascii="Arial" w:hAnsi="Arial" w:cs="Arial"/>
                <w:b/>
                <w:bCs/>
                <w:sz w:val="12"/>
                <w:szCs w:val="12"/>
              </w:rPr>
              <w:t>202</w:t>
            </w:r>
            <w:r w:rsidR="00674CD4">
              <w:rPr>
                <w:rFonts w:cs="Arial"/>
                <w:b/>
                <w:bCs/>
                <w:sz w:val="12"/>
                <w:szCs w:val="12"/>
                <w:lang w:val="ka-GE"/>
              </w:rPr>
              <w:t>8</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c>
          <w:tcPr>
            <w:tcW w:w="388"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6A68FC6" w14:textId="0AC57876" w:rsidR="004C1687" w:rsidRPr="00086137" w:rsidRDefault="004C1687" w:rsidP="00B1667E">
            <w:pPr>
              <w:jc w:val="center"/>
              <w:rPr>
                <w:rFonts w:ascii="Arial" w:hAnsi="Arial" w:cs="Arial"/>
                <w:b/>
                <w:bCs/>
                <w:sz w:val="12"/>
                <w:szCs w:val="12"/>
              </w:rPr>
            </w:pPr>
            <w:r w:rsidRPr="00086137">
              <w:rPr>
                <w:rFonts w:ascii="Arial" w:hAnsi="Arial" w:cs="Arial"/>
                <w:b/>
                <w:bCs/>
                <w:sz w:val="12"/>
                <w:szCs w:val="12"/>
              </w:rPr>
              <w:t>202</w:t>
            </w:r>
            <w:r w:rsidR="00674CD4">
              <w:rPr>
                <w:rFonts w:cs="Arial"/>
                <w:b/>
                <w:bCs/>
                <w:sz w:val="12"/>
                <w:szCs w:val="12"/>
                <w:lang w:val="ka-GE"/>
              </w:rPr>
              <w:t>9</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r>
      <w:tr w:rsidR="004C1687" w:rsidRPr="00086137" w14:paraId="608BCEFC" w14:textId="77777777" w:rsidTr="00B1667E">
        <w:trPr>
          <w:trHeight w:val="285"/>
        </w:trPr>
        <w:tc>
          <w:tcPr>
            <w:tcW w:w="394" w:type="pct"/>
            <w:vMerge/>
            <w:tcBorders>
              <w:top w:val="single" w:sz="4" w:space="0" w:color="auto"/>
              <w:left w:val="single" w:sz="4" w:space="0" w:color="auto"/>
              <w:bottom w:val="single" w:sz="4" w:space="0" w:color="000000"/>
              <w:right w:val="single" w:sz="4" w:space="0" w:color="auto"/>
            </w:tcBorders>
            <w:vAlign w:val="center"/>
            <w:hideMark/>
          </w:tcPr>
          <w:p w14:paraId="6943FFCA" w14:textId="77777777" w:rsidR="004C1687" w:rsidRPr="00086137" w:rsidRDefault="004C1687" w:rsidP="00B1667E">
            <w:pPr>
              <w:rPr>
                <w:rFonts w:ascii="Arial" w:hAnsi="Arial" w:cs="Arial"/>
                <w:b/>
                <w:bCs/>
                <w:sz w:val="12"/>
                <w:szCs w:val="12"/>
              </w:rPr>
            </w:pPr>
          </w:p>
        </w:tc>
        <w:tc>
          <w:tcPr>
            <w:tcW w:w="2394" w:type="pct"/>
            <w:vMerge/>
            <w:tcBorders>
              <w:top w:val="single" w:sz="4" w:space="0" w:color="auto"/>
              <w:left w:val="single" w:sz="4" w:space="0" w:color="auto"/>
              <w:bottom w:val="single" w:sz="4" w:space="0" w:color="000000"/>
              <w:right w:val="single" w:sz="4" w:space="0" w:color="auto"/>
            </w:tcBorders>
            <w:vAlign w:val="center"/>
            <w:hideMark/>
          </w:tcPr>
          <w:p w14:paraId="70B8DEB1" w14:textId="77777777" w:rsidR="004C1687" w:rsidRPr="00086137" w:rsidRDefault="004C1687" w:rsidP="00B1667E">
            <w:pPr>
              <w:rPr>
                <w:rFonts w:ascii="Arial" w:hAnsi="Arial" w:cs="Arial"/>
                <w:b/>
                <w:bCs/>
                <w:sz w:val="12"/>
                <w:szCs w:val="12"/>
              </w:rPr>
            </w:pPr>
          </w:p>
        </w:tc>
        <w:tc>
          <w:tcPr>
            <w:tcW w:w="259" w:type="pct"/>
            <w:tcBorders>
              <w:top w:val="nil"/>
              <w:left w:val="nil"/>
              <w:bottom w:val="single" w:sz="4" w:space="0" w:color="auto"/>
              <w:right w:val="single" w:sz="4" w:space="0" w:color="auto"/>
            </w:tcBorders>
            <w:shd w:val="clear" w:color="000000" w:fill="E2EFDA"/>
            <w:vAlign w:val="center"/>
            <w:hideMark/>
          </w:tcPr>
          <w:p w14:paraId="7F44253B" w14:textId="77777777" w:rsidR="004C1687" w:rsidRPr="00086137" w:rsidRDefault="004C1687" w:rsidP="00B1667E">
            <w:pPr>
              <w:jc w:val="center"/>
              <w:rPr>
                <w:rFonts w:ascii="Arial" w:hAnsi="Arial" w:cs="Arial"/>
                <w:b/>
                <w:bCs/>
                <w:sz w:val="10"/>
                <w:szCs w:val="10"/>
              </w:rPr>
            </w:pPr>
            <w:r w:rsidRPr="00086137">
              <w:rPr>
                <w:rFonts w:ascii="Sylfaen" w:hAnsi="Sylfaen" w:cs="Sylfaen"/>
                <w:b/>
                <w:bCs/>
                <w:sz w:val="10"/>
                <w:szCs w:val="10"/>
              </w:rPr>
              <w:t>სულ</w:t>
            </w:r>
          </w:p>
        </w:tc>
        <w:tc>
          <w:tcPr>
            <w:tcW w:w="386" w:type="pct"/>
            <w:tcBorders>
              <w:top w:val="nil"/>
              <w:left w:val="nil"/>
              <w:bottom w:val="single" w:sz="4" w:space="0" w:color="auto"/>
              <w:right w:val="single" w:sz="4" w:space="0" w:color="auto"/>
            </w:tcBorders>
            <w:shd w:val="clear" w:color="000000" w:fill="E2EFDA"/>
            <w:vAlign w:val="center"/>
            <w:hideMark/>
          </w:tcPr>
          <w:p w14:paraId="74554F3A" w14:textId="77777777" w:rsidR="004C1687" w:rsidRPr="00086137" w:rsidRDefault="004C1687" w:rsidP="00B1667E">
            <w:pPr>
              <w:jc w:val="center"/>
              <w:rPr>
                <w:rFonts w:ascii="Arial" w:hAnsi="Arial" w:cs="Arial"/>
                <w:b/>
                <w:bCs/>
                <w:sz w:val="10"/>
                <w:szCs w:val="10"/>
              </w:rPr>
            </w:pPr>
            <w:r w:rsidRPr="00086137">
              <w:rPr>
                <w:rFonts w:ascii="Sylfaen" w:hAnsi="Sylfaen" w:cs="Sylfaen"/>
                <w:b/>
                <w:bCs/>
                <w:sz w:val="10"/>
                <w:szCs w:val="10"/>
              </w:rPr>
              <w:t>სახელმწიფო</w:t>
            </w:r>
            <w:r w:rsidRPr="00086137">
              <w:rPr>
                <w:rFonts w:ascii="Arial" w:hAnsi="Arial" w:cs="Arial"/>
                <w:b/>
                <w:bCs/>
                <w:sz w:val="10"/>
                <w:szCs w:val="10"/>
              </w:rPr>
              <w:t xml:space="preserve"> </w:t>
            </w:r>
            <w:r w:rsidRPr="00086137">
              <w:rPr>
                <w:rFonts w:ascii="Sylfaen" w:hAnsi="Sylfaen" w:cs="Sylfaen"/>
                <w:b/>
                <w:bCs/>
                <w:sz w:val="10"/>
                <w:szCs w:val="10"/>
              </w:rPr>
              <w:t>ბიუჯეტის</w:t>
            </w:r>
            <w:r w:rsidRPr="00086137">
              <w:rPr>
                <w:rFonts w:ascii="Arial" w:hAnsi="Arial" w:cs="Arial"/>
                <w:b/>
                <w:bCs/>
                <w:sz w:val="10"/>
                <w:szCs w:val="10"/>
              </w:rPr>
              <w:t xml:space="preserve"> </w:t>
            </w:r>
            <w:r w:rsidRPr="00086137">
              <w:rPr>
                <w:rFonts w:ascii="Sylfaen" w:hAnsi="Sylfaen" w:cs="Sylfaen"/>
                <w:b/>
                <w:bCs/>
                <w:sz w:val="10"/>
                <w:szCs w:val="10"/>
              </w:rPr>
              <w:t>ფონდები</w:t>
            </w:r>
          </w:p>
        </w:tc>
        <w:tc>
          <w:tcPr>
            <w:tcW w:w="399" w:type="pct"/>
            <w:tcBorders>
              <w:top w:val="nil"/>
              <w:left w:val="nil"/>
              <w:bottom w:val="single" w:sz="4" w:space="0" w:color="auto"/>
              <w:right w:val="single" w:sz="4" w:space="0" w:color="auto"/>
            </w:tcBorders>
            <w:shd w:val="clear" w:color="000000" w:fill="E2EFDA"/>
            <w:vAlign w:val="center"/>
            <w:hideMark/>
          </w:tcPr>
          <w:p w14:paraId="07CD5B96" w14:textId="77777777" w:rsidR="004C1687" w:rsidRPr="00086137" w:rsidRDefault="004C1687" w:rsidP="00B1667E">
            <w:pPr>
              <w:jc w:val="center"/>
              <w:rPr>
                <w:rFonts w:ascii="Arial" w:hAnsi="Arial" w:cs="Arial"/>
                <w:b/>
                <w:bCs/>
                <w:sz w:val="10"/>
                <w:szCs w:val="10"/>
              </w:rPr>
            </w:pPr>
            <w:r w:rsidRPr="00086137">
              <w:rPr>
                <w:rFonts w:ascii="Sylfaen" w:hAnsi="Sylfaen" w:cs="Sylfaen"/>
                <w:b/>
                <w:bCs/>
                <w:sz w:val="10"/>
                <w:szCs w:val="10"/>
              </w:rPr>
              <w:t>საკუთარი</w:t>
            </w:r>
            <w:r w:rsidRPr="00086137">
              <w:rPr>
                <w:rFonts w:ascii="Arial" w:hAnsi="Arial" w:cs="Arial"/>
                <w:b/>
                <w:bCs/>
                <w:sz w:val="10"/>
                <w:szCs w:val="10"/>
              </w:rPr>
              <w:t xml:space="preserve"> </w:t>
            </w:r>
            <w:r w:rsidRPr="00086137">
              <w:rPr>
                <w:rFonts w:ascii="Sylfaen" w:hAnsi="Sylfaen" w:cs="Sylfaen"/>
                <w:b/>
                <w:bCs/>
                <w:sz w:val="10"/>
                <w:szCs w:val="10"/>
              </w:rPr>
              <w:t>შემოსავლები</w:t>
            </w:r>
          </w:p>
        </w:tc>
        <w:tc>
          <w:tcPr>
            <w:tcW w:w="389" w:type="pct"/>
            <w:vMerge/>
            <w:tcBorders>
              <w:top w:val="single" w:sz="4" w:space="0" w:color="auto"/>
              <w:left w:val="single" w:sz="4" w:space="0" w:color="auto"/>
              <w:bottom w:val="single" w:sz="4" w:space="0" w:color="000000"/>
              <w:right w:val="single" w:sz="4" w:space="0" w:color="auto"/>
            </w:tcBorders>
            <w:vAlign w:val="center"/>
            <w:hideMark/>
          </w:tcPr>
          <w:p w14:paraId="6C3F322D" w14:textId="77777777" w:rsidR="004C1687" w:rsidRPr="00086137" w:rsidRDefault="004C1687" w:rsidP="00B1667E">
            <w:pPr>
              <w:rPr>
                <w:rFonts w:ascii="Arial" w:hAnsi="Arial" w:cs="Arial"/>
                <w:b/>
                <w:bCs/>
                <w:sz w:val="12"/>
                <w:szCs w:val="12"/>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14:paraId="4F74DA63" w14:textId="77777777" w:rsidR="004C1687" w:rsidRPr="00086137" w:rsidRDefault="004C1687" w:rsidP="00B1667E">
            <w:pPr>
              <w:rPr>
                <w:rFonts w:ascii="Arial" w:hAnsi="Arial" w:cs="Arial"/>
                <w:b/>
                <w:bCs/>
                <w:sz w:val="12"/>
                <w:szCs w:val="12"/>
              </w:rPr>
            </w:pPr>
          </w:p>
        </w:tc>
        <w:tc>
          <w:tcPr>
            <w:tcW w:w="388" w:type="pct"/>
            <w:vMerge/>
            <w:tcBorders>
              <w:top w:val="single" w:sz="4" w:space="0" w:color="auto"/>
              <w:left w:val="single" w:sz="4" w:space="0" w:color="auto"/>
              <w:bottom w:val="single" w:sz="4" w:space="0" w:color="000000"/>
              <w:right w:val="single" w:sz="4" w:space="0" w:color="auto"/>
            </w:tcBorders>
            <w:vAlign w:val="center"/>
            <w:hideMark/>
          </w:tcPr>
          <w:p w14:paraId="50EAF37C" w14:textId="77777777" w:rsidR="004C1687" w:rsidRPr="00086137" w:rsidRDefault="004C1687" w:rsidP="00B1667E">
            <w:pPr>
              <w:rPr>
                <w:rFonts w:ascii="Arial" w:hAnsi="Arial" w:cs="Arial"/>
                <w:b/>
                <w:bCs/>
                <w:sz w:val="12"/>
                <w:szCs w:val="12"/>
              </w:rPr>
            </w:pPr>
          </w:p>
        </w:tc>
      </w:tr>
      <w:tr w:rsidR="004C1687" w:rsidRPr="00086137" w14:paraId="78F67FC6" w14:textId="77777777" w:rsidTr="00B1667E">
        <w:trPr>
          <w:trHeight w:val="285"/>
        </w:trPr>
        <w:tc>
          <w:tcPr>
            <w:tcW w:w="394" w:type="pct"/>
            <w:tcBorders>
              <w:top w:val="nil"/>
              <w:left w:val="single" w:sz="4" w:space="0" w:color="auto"/>
              <w:bottom w:val="single" w:sz="4" w:space="0" w:color="auto"/>
              <w:right w:val="single" w:sz="4" w:space="0" w:color="auto"/>
            </w:tcBorders>
            <w:shd w:val="clear" w:color="000000" w:fill="E2EFDA"/>
            <w:vAlign w:val="center"/>
            <w:hideMark/>
          </w:tcPr>
          <w:p w14:paraId="6E908BCF" w14:textId="342B7152" w:rsidR="004C1687" w:rsidRPr="00086137" w:rsidRDefault="004C1687" w:rsidP="00B1667E">
            <w:pPr>
              <w:jc w:val="center"/>
              <w:rPr>
                <w:rFonts w:ascii="Arial" w:hAnsi="Arial" w:cs="Arial"/>
                <w:b/>
                <w:bCs/>
                <w:color w:val="0000FF"/>
                <w:sz w:val="16"/>
                <w:szCs w:val="16"/>
              </w:rPr>
            </w:pPr>
            <w:r>
              <w:rPr>
                <w:rFonts w:ascii="Arial" w:hAnsi="Arial" w:cs="Arial"/>
                <w:b/>
                <w:bCs/>
                <w:color w:val="0000FF"/>
                <w:sz w:val="16"/>
                <w:szCs w:val="16"/>
              </w:rPr>
              <w:t>07</w:t>
            </w:r>
            <w:r w:rsidRPr="00086137">
              <w:rPr>
                <w:rFonts w:ascii="Arial" w:hAnsi="Arial" w:cs="Arial"/>
                <w:b/>
                <w:bCs/>
                <w:color w:val="0000FF"/>
                <w:sz w:val="16"/>
                <w:szCs w:val="16"/>
              </w:rPr>
              <w:t xml:space="preserve"> 00</w:t>
            </w:r>
          </w:p>
        </w:tc>
        <w:tc>
          <w:tcPr>
            <w:tcW w:w="2394" w:type="pct"/>
            <w:tcBorders>
              <w:top w:val="nil"/>
              <w:left w:val="nil"/>
              <w:bottom w:val="single" w:sz="4" w:space="0" w:color="auto"/>
              <w:right w:val="single" w:sz="4" w:space="0" w:color="auto"/>
            </w:tcBorders>
            <w:shd w:val="clear" w:color="000000" w:fill="E2EFDA"/>
            <w:noWrap/>
            <w:vAlign w:val="center"/>
            <w:hideMark/>
          </w:tcPr>
          <w:p w14:paraId="3A50847A" w14:textId="64718919" w:rsidR="004C1687" w:rsidRPr="004C1687" w:rsidRDefault="004C1687" w:rsidP="00B1667E">
            <w:pPr>
              <w:rPr>
                <w:rFonts w:ascii="Arial" w:hAnsi="Arial" w:cs="Arial"/>
                <w:b/>
                <w:bCs/>
                <w:color w:val="0000FF"/>
                <w:sz w:val="16"/>
                <w:szCs w:val="16"/>
                <w:lang w:val="ka-GE"/>
              </w:rPr>
            </w:pPr>
            <w:r>
              <w:rPr>
                <w:rFonts w:ascii="Sylfaen" w:hAnsi="Sylfaen" w:cs="Sylfaen"/>
                <w:b/>
                <w:bCs/>
                <w:color w:val="0000FF"/>
                <w:sz w:val="16"/>
                <w:szCs w:val="16"/>
                <w:lang w:val="ka-GE"/>
              </w:rPr>
              <w:t>ეკონომიკის განვითარების ხელშეწყობა</w:t>
            </w:r>
          </w:p>
        </w:tc>
        <w:tc>
          <w:tcPr>
            <w:tcW w:w="259" w:type="pct"/>
            <w:tcBorders>
              <w:top w:val="nil"/>
              <w:left w:val="nil"/>
              <w:bottom w:val="single" w:sz="4" w:space="0" w:color="auto"/>
              <w:right w:val="single" w:sz="4" w:space="0" w:color="auto"/>
            </w:tcBorders>
            <w:shd w:val="clear" w:color="000000" w:fill="E2EFDA"/>
            <w:vAlign w:val="center"/>
            <w:hideMark/>
          </w:tcPr>
          <w:p w14:paraId="3DF714F6" w14:textId="4E743100" w:rsidR="004C1687" w:rsidRPr="00086137" w:rsidRDefault="004C1687" w:rsidP="00674CD4">
            <w:pPr>
              <w:jc w:val="right"/>
              <w:rPr>
                <w:rFonts w:ascii="Arial" w:hAnsi="Arial" w:cs="Arial"/>
                <w:b/>
                <w:bCs/>
                <w:color w:val="0000FF"/>
                <w:sz w:val="16"/>
                <w:szCs w:val="16"/>
              </w:rPr>
            </w:pPr>
            <w:r w:rsidRPr="00086137">
              <w:rPr>
                <w:rFonts w:ascii="Arial" w:hAnsi="Arial" w:cs="Arial"/>
                <w:b/>
                <w:bCs/>
                <w:color w:val="0000FF"/>
                <w:sz w:val="16"/>
                <w:szCs w:val="16"/>
              </w:rPr>
              <w:t xml:space="preserve">      </w:t>
            </w:r>
            <w:r w:rsidR="00674CD4">
              <w:rPr>
                <w:rFonts w:cs="Arial"/>
                <w:b/>
                <w:bCs/>
                <w:color w:val="0000FF"/>
                <w:sz w:val="16"/>
                <w:szCs w:val="16"/>
                <w:lang w:val="ka-GE"/>
              </w:rPr>
              <w:t>94,0</w:t>
            </w:r>
            <w:r w:rsidRPr="00086137">
              <w:rPr>
                <w:rFonts w:ascii="Arial" w:hAnsi="Arial" w:cs="Arial"/>
                <w:b/>
                <w:bCs/>
                <w:color w:val="0000FF"/>
                <w:sz w:val="16"/>
                <w:szCs w:val="16"/>
              </w:rPr>
              <w:t xml:space="preserve"> </w:t>
            </w:r>
          </w:p>
        </w:tc>
        <w:tc>
          <w:tcPr>
            <w:tcW w:w="386" w:type="pct"/>
            <w:tcBorders>
              <w:top w:val="nil"/>
              <w:left w:val="nil"/>
              <w:bottom w:val="single" w:sz="4" w:space="0" w:color="auto"/>
              <w:right w:val="single" w:sz="4" w:space="0" w:color="auto"/>
            </w:tcBorders>
            <w:shd w:val="clear" w:color="000000" w:fill="E2EFDA"/>
            <w:vAlign w:val="center"/>
            <w:hideMark/>
          </w:tcPr>
          <w:p w14:paraId="4AEBF6A3" w14:textId="77777777" w:rsidR="004C1687" w:rsidRPr="00086137" w:rsidRDefault="004C1687" w:rsidP="00B1667E">
            <w:pPr>
              <w:jc w:val="right"/>
              <w:rPr>
                <w:rFonts w:ascii="Arial" w:hAnsi="Arial" w:cs="Arial"/>
                <w:b/>
                <w:bCs/>
                <w:color w:val="0000FF"/>
                <w:sz w:val="16"/>
                <w:szCs w:val="16"/>
              </w:rPr>
            </w:pPr>
            <w:r w:rsidRPr="00086137">
              <w:rPr>
                <w:rFonts w:ascii="Arial" w:hAnsi="Arial" w:cs="Arial"/>
                <w:b/>
                <w:bCs/>
                <w:color w:val="0000FF"/>
                <w:sz w:val="16"/>
                <w:szCs w:val="16"/>
              </w:rPr>
              <w:t xml:space="preserve">            -  </w:t>
            </w:r>
          </w:p>
        </w:tc>
        <w:tc>
          <w:tcPr>
            <w:tcW w:w="399" w:type="pct"/>
            <w:tcBorders>
              <w:top w:val="nil"/>
              <w:left w:val="nil"/>
              <w:bottom w:val="single" w:sz="4" w:space="0" w:color="auto"/>
              <w:right w:val="single" w:sz="4" w:space="0" w:color="auto"/>
            </w:tcBorders>
            <w:shd w:val="clear" w:color="000000" w:fill="E2EFDA"/>
            <w:vAlign w:val="center"/>
            <w:hideMark/>
          </w:tcPr>
          <w:p w14:paraId="596199D0" w14:textId="7F72F49A" w:rsidR="004C1687" w:rsidRPr="00086137" w:rsidRDefault="00674CD4" w:rsidP="00B1667E">
            <w:pPr>
              <w:jc w:val="right"/>
              <w:rPr>
                <w:rFonts w:ascii="Arial" w:hAnsi="Arial" w:cs="Arial"/>
                <w:b/>
                <w:bCs/>
                <w:color w:val="0000FF"/>
                <w:sz w:val="16"/>
                <w:szCs w:val="16"/>
              </w:rPr>
            </w:pPr>
            <w:r>
              <w:rPr>
                <w:rFonts w:cs="Arial"/>
                <w:b/>
                <w:bCs/>
                <w:color w:val="0000FF"/>
                <w:sz w:val="16"/>
                <w:szCs w:val="16"/>
                <w:lang w:val="ka-GE"/>
              </w:rPr>
              <w:t>94,0</w:t>
            </w:r>
            <w:r w:rsidR="004C1687" w:rsidRPr="00086137">
              <w:rPr>
                <w:rFonts w:ascii="Arial" w:hAnsi="Arial" w:cs="Arial"/>
                <w:b/>
                <w:bCs/>
                <w:color w:val="0000FF"/>
                <w:sz w:val="16"/>
                <w:szCs w:val="16"/>
              </w:rPr>
              <w:t xml:space="preserve"> </w:t>
            </w:r>
          </w:p>
        </w:tc>
        <w:tc>
          <w:tcPr>
            <w:tcW w:w="389" w:type="pct"/>
            <w:tcBorders>
              <w:top w:val="nil"/>
              <w:left w:val="nil"/>
              <w:bottom w:val="single" w:sz="4" w:space="0" w:color="auto"/>
              <w:right w:val="single" w:sz="4" w:space="0" w:color="auto"/>
            </w:tcBorders>
            <w:shd w:val="clear" w:color="000000" w:fill="E2EFDA"/>
            <w:vAlign w:val="center"/>
          </w:tcPr>
          <w:p w14:paraId="1056AF29" w14:textId="047FC7C9" w:rsidR="004C1687" w:rsidRPr="00AD6922" w:rsidRDefault="00674CD4" w:rsidP="00B1667E">
            <w:pPr>
              <w:jc w:val="right"/>
              <w:rPr>
                <w:rFonts w:ascii="Arial" w:hAnsi="Arial" w:cs="Arial"/>
                <w:b/>
                <w:bCs/>
                <w:color w:val="0000FF"/>
                <w:sz w:val="16"/>
                <w:szCs w:val="16"/>
                <w:lang w:val="ka-GE"/>
              </w:rPr>
            </w:pPr>
            <w:r>
              <w:rPr>
                <w:rFonts w:cs="Arial"/>
                <w:b/>
                <w:bCs/>
                <w:color w:val="0000FF"/>
                <w:sz w:val="16"/>
                <w:szCs w:val="16"/>
                <w:lang w:val="ka-GE"/>
              </w:rPr>
              <w:t>95,0</w:t>
            </w:r>
          </w:p>
        </w:tc>
        <w:tc>
          <w:tcPr>
            <w:tcW w:w="389" w:type="pct"/>
            <w:tcBorders>
              <w:top w:val="nil"/>
              <w:left w:val="nil"/>
              <w:bottom w:val="single" w:sz="4" w:space="0" w:color="auto"/>
              <w:right w:val="single" w:sz="4" w:space="0" w:color="auto"/>
            </w:tcBorders>
            <w:shd w:val="clear" w:color="000000" w:fill="E2EFDA"/>
            <w:vAlign w:val="center"/>
          </w:tcPr>
          <w:p w14:paraId="688A6F44" w14:textId="4B016893" w:rsidR="004C1687" w:rsidRPr="00AD6922" w:rsidRDefault="00F745BF" w:rsidP="00B1667E">
            <w:pPr>
              <w:jc w:val="right"/>
              <w:rPr>
                <w:rFonts w:ascii="Arial" w:hAnsi="Arial" w:cs="Arial"/>
                <w:b/>
                <w:bCs/>
                <w:color w:val="0000FF"/>
                <w:sz w:val="16"/>
                <w:szCs w:val="16"/>
                <w:lang w:val="ka-GE"/>
              </w:rPr>
            </w:pPr>
            <w:r>
              <w:rPr>
                <w:rFonts w:cs="Arial"/>
                <w:b/>
                <w:bCs/>
                <w:color w:val="0000FF"/>
                <w:sz w:val="16"/>
                <w:szCs w:val="16"/>
                <w:lang w:val="ka-GE"/>
              </w:rPr>
              <w:t>97,3</w:t>
            </w:r>
          </w:p>
        </w:tc>
        <w:tc>
          <w:tcPr>
            <w:tcW w:w="388" w:type="pct"/>
            <w:tcBorders>
              <w:top w:val="nil"/>
              <w:left w:val="nil"/>
              <w:bottom w:val="single" w:sz="4" w:space="0" w:color="auto"/>
              <w:right w:val="single" w:sz="4" w:space="0" w:color="auto"/>
            </w:tcBorders>
            <w:shd w:val="clear" w:color="000000" w:fill="E2EFDA"/>
            <w:vAlign w:val="center"/>
          </w:tcPr>
          <w:p w14:paraId="21DB6676" w14:textId="1BC7C391" w:rsidR="004C1687" w:rsidRPr="00AD6922" w:rsidRDefault="00F745BF" w:rsidP="00B1667E">
            <w:pPr>
              <w:jc w:val="right"/>
              <w:rPr>
                <w:rFonts w:ascii="Arial" w:hAnsi="Arial" w:cs="Arial"/>
                <w:b/>
                <w:bCs/>
                <w:color w:val="0000FF"/>
                <w:sz w:val="16"/>
                <w:szCs w:val="16"/>
                <w:lang w:val="ka-GE"/>
              </w:rPr>
            </w:pPr>
            <w:r>
              <w:rPr>
                <w:rFonts w:cs="Arial"/>
                <w:b/>
                <w:bCs/>
                <w:color w:val="0000FF"/>
                <w:sz w:val="16"/>
                <w:szCs w:val="16"/>
                <w:lang w:val="ka-GE"/>
              </w:rPr>
              <w:t>102,4</w:t>
            </w:r>
          </w:p>
        </w:tc>
      </w:tr>
      <w:tr w:rsidR="004C1687" w:rsidRPr="00086137" w14:paraId="19CDF9A8" w14:textId="77777777" w:rsidTr="00B1667E">
        <w:trPr>
          <w:trHeight w:val="285"/>
        </w:trPr>
        <w:tc>
          <w:tcPr>
            <w:tcW w:w="394" w:type="pct"/>
            <w:tcBorders>
              <w:top w:val="nil"/>
              <w:left w:val="single" w:sz="4" w:space="0" w:color="auto"/>
              <w:bottom w:val="single" w:sz="4" w:space="0" w:color="auto"/>
              <w:right w:val="single" w:sz="4" w:space="0" w:color="auto"/>
            </w:tcBorders>
            <w:shd w:val="clear" w:color="000000" w:fill="FFFFFF"/>
            <w:vAlign w:val="center"/>
            <w:hideMark/>
          </w:tcPr>
          <w:p w14:paraId="2390D700" w14:textId="08034534" w:rsidR="004C1687" w:rsidRPr="00086137" w:rsidRDefault="00FD38E0" w:rsidP="00B1667E">
            <w:pPr>
              <w:jc w:val="center"/>
              <w:rPr>
                <w:rFonts w:ascii="Arial" w:hAnsi="Arial" w:cs="Arial"/>
                <w:b/>
                <w:bCs/>
                <w:sz w:val="16"/>
                <w:szCs w:val="16"/>
              </w:rPr>
            </w:pPr>
            <w:r>
              <w:rPr>
                <w:rFonts w:ascii="Arial" w:hAnsi="Arial" w:cs="Arial"/>
                <w:b/>
                <w:bCs/>
                <w:sz w:val="16"/>
                <w:szCs w:val="16"/>
              </w:rPr>
              <w:t>07</w:t>
            </w:r>
            <w:r w:rsidR="004C1687" w:rsidRPr="00086137">
              <w:rPr>
                <w:rFonts w:ascii="Arial" w:hAnsi="Arial" w:cs="Arial"/>
                <w:b/>
                <w:bCs/>
                <w:sz w:val="16"/>
                <w:szCs w:val="16"/>
              </w:rPr>
              <w:t xml:space="preserve"> 01</w:t>
            </w:r>
          </w:p>
        </w:tc>
        <w:tc>
          <w:tcPr>
            <w:tcW w:w="2394" w:type="pct"/>
            <w:tcBorders>
              <w:top w:val="nil"/>
              <w:left w:val="nil"/>
              <w:bottom w:val="single" w:sz="4" w:space="0" w:color="auto"/>
              <w:right w:val="single" w:sz="4" w:space="0" w:color="auto"/>
            </w:tcBorders>
            <w:shd w:val="clear" w:color="000000" w:fill="FFFFFF"/>
            <w:noWrap/>
            <w:vAlign w:val="center"/>
            <w:hideMark/>
          </w:tcPr>
          <w:p w14:paraId="0694EF73" w14:textId="389D57D9" w:rsidR="004C1687" w:rsidRPr="001F2D3E" w:rsidRDefault="004C1687" w:rsidP="00B1667E">
            <w:pPr>
              <w:rPr>
                <w:rFonts w:ascii="Arial" w:hAnsi="Arial" w:cs="Arial"/>
                <w:b/>
                <w:bCs/>
                <w:sz w:val="16"/>
                <w:szCs w:val="16"/>
                <w:lang w:val="ka-GE"/>
              </w:rPr>
            </w:pPr>
            <w:r>
              <w:rPr>
                <w:rFonts w:ascii="Sylfaen" w:hAnsi="Sylfaen" w:cs="Sylfaen"/>
                <w:b/>
                <w:bCs/>
                <w:sz w:val="16"/>
                <w:szCs w:val="16"/>
                <w:lang w:val="ka-GE"/>
              </w:rPr>
              <w:t>ა(ა)იპ ტურიზმის საინფორმაციო ცენტრი</w:t>
            </w:r>
          </w:p>
        </w:tc>
        <w:tc>
          <w:tcPr>
            <w:tcW w:w="259" w:type="pct"/>
            <w:tcBorders>
              <w:top w:val="nil"/>
              <w:left w:val="nil"/>
              <w:bottom w:val="single" w:sz="4" w:space="0" w:color="auto"/>
              <w:right w:val="single" w:sz="4" w:space="0" w:color="auto"/>
            </w:tcBorders>
            <w:shd w:val="clear" w:color="000000" w:fill="FFFFFF"/>
            <w:vAlign w:val="center"/>
            <w:hideMark/>
          </w:tcPr>
          <w:p w14:paraId="1AB2B717" w14:textId="1543D463" w:rsidR="004C1687" w:rsidRPr="00E06F87" w:rsidRDefault="00674CD4" w:rsidP="004C1687">
            <w:pPr>
              <w:jc w:val="right"/>
              <w:rPr>
                <w:rFonts w:cs="Arial"/>
                <w:b/>
                <w:bCs/>
                <w:sz w:val="16"/>
                <w:szCs w:val="16"/>
                <w:lang w:val="ka-GE"/>
              </w:rPr>
            </w:pPr>
            <w:r>
              <w:rPr>
                <w:rFonts w:cs="Arial"/>
                <w:b/>
                <w:bCs/>
                <w:sz w:val="16"/>
                <w:szCs w:val="16"/>
                <w:lang w:val="ka-GE"/>
              </w:rPr>
              <w:t>94,0</w:t>
            </w:r>
          </w:p>
        </w:tc>
        <w:tc>
          <w:tcPr>
            <w:tcW w:w="386" w:type="pct"/>
            <w:tcBorders>
              <w:top w:val="nil"/>
              <w:left w:val="nil"/>
              <w:bottom w:val="single" w:sz="4" w:space="0" w:color="auto"/>
              <w:right w:val="single" w:sz="4" w:space="0" w:color="auto"/>
            </w:tcBorders>
            <w:shd w:val="clear" w:color="000000" w:fill="FFFFFF"/>
            <w:vAlign w:val="center"/>
            <w:hideMark/>
          </w:tcPr>
          <w:p w14:paraId="5526BC8E" w14:textId="77777777" w:rsidR="004C1687" w:rsidRPr="00086137" w:rsidRDefault="004C1687" w:rsidP="00B1667E">
            <w:pPr>
              <w:jc w:val="right"/>
              <w:rPr>
                <w:rFonts w:ascii="Arial" w:hAnsi="Arial" w:cs="Arial"/>
                <w:b/>
                <w:bCs/>
                <w:sz w:val="16"/>
                <w:szCs w:val="16"/>
              </w:rPr>
            </w:pPr>
            <w:r w:rsidRPr="00086137">
              <w:rPr>
                <w:rFonts w:ascii="Arial" w:hAnsi="Arial" w:cs="Arial"/>
                <w:b/>
                <w:bCs/>
                <w:sz w:val="16"/>
                <w:szCs w:val="16"/>
              </w:rPr>
              <w:t xml:space="preserve">            -  </w:t>
            </w:r>
          </w:p>
        </w:tc>
        <w:tc>
          <w:tcPr>
            <w:tcW w:w="399" w:type="pct"/>
            <w:tcBorders>
              <w:top w:val="nil"/>
              <w:left w:val="nil"/>
              <w:bottom w:val="single" w:sz="4" w:space="0" w:color="auto"/>
              <w:right w:val="single" w:sz="4" w:space="0" w:color="auto"/>
            </w:tcBorders>
            <w:shd w:val="clear" w:color="000000" w:fill="FFFFFF"/>
            <w:vAlign w:val="center"/>
            <w:hideMark/>
          </w:tcPr>
          <w:p w14:paraId="4A1C6D33" w14:textId="7E9AE295" w:rsidR="004C1687" w:rsidRPr="00086137" w:rsidRDefault="00674CD4" w:rsidP="00B1667E">
            <w:pPr>
              <w:jc w:val="right"/>
              <w:rPr>
                <w:rFonts w:ascii="Arial" w:hAnsi="Arial" w:cs="Arial"/>
                <w:b/>
                <w:bCs/>
                <w:sz w:val="16"/>
                <w:szCs w:val="16"/>
              </w:rPr>
            </w:pPr>
            <w:r>
              <w:rPr>
                <w:rFonts w:cs="Arial"/>
                <w:b/>
                <w:bCs/>
                <w:sz w:val="16"/>
                <w:szCs w:val="16"/>
                <w:lang w:val="ka-GE"/>
              </w:rPr>
              <w:t>94,0</w:t>
            </w:r>
            <w:r w:rsidR="004C1687" w:rsidRPr="00086137">
              <w:rPr>
                <w:rFonts w:ascii="Arial" w:hAnsi="Arial" w:cs="Arial"/>
                <w:b/>
                <w:bCs/>
                <w:sz w:val="16"/>
                <w:szCs w:val="16"/>
              </w:rPr>
              <w:t xml:space="preserve"> </w:t>
            </w:r>
          </w:p>
        </w:tc>
        <w:tc>
          <w:tcPr>
            <w:tcW w:w="389" w:type="pct"/>
            <w:tcBorders>
              <w:top w:val="nil"/>
              <w:left w:val="nil"/>
              <w:bottom w:val="single" w:sz="4" w:space="0" w:color="auto"/>
              <w:right w:val="single" w:sz="4" w:space="0" w:color="auto"/>
            </w:tcBorders>
            <w:shd w:val="clear" w:color="000000" w:fill="FFFFFF"/>
            <w:vAlign w:val="center"/>
          </w:tcPr>
          <w:p w14:paraId="3F9620A8" w14:textId="3C224CDC" w:rsidR="004C1687" w:rsidRPr="00AD6922" w:rsidRDefault="00674CD4" w:rsidP="00B1667E">
            <w:pPr>
              <w:jc w:val="right"/>
              <w:rPr>
                <w:rFonts w:ascii="Arial" w:hAnsi="Arial" w:cs="Arial"/>
                <w:b/>
                <w:bCs/>
                <w:sz w:val="16"/>
                <w:szCs w:val="16"/>
                <w:lang w:val="ka-GE"/>
              </w:rPr>
            </w:pPr>
            <w:r>
              <w:rPr>
                <w:rFonts w:cs="Arial"/>
                <w:b/>
                <w:bCs/>
                <w:sz w:val="16"/>
                <w:szCs w:val="16"/>
                <w:lang w:val="ka-GE"/>
              </w:rPr>
              <w:t>95,0</w:t>
            </w:r>
          </w:p>
        </w:tc>
        <w:tc>
          <w:tcPr>
            <w:tcW w:w="389" w:type="pct"/>
            <w:tcBorders>
              <w:top w:val="nil"/>
              <w:left w:val="nil"/>
              <w:bottom w:val="single" w:sz="4" w:space="0" w:color="auto"/>
              <w:right w:val="single" w:sz="4" w:space="0" w:color="auto"/>
            </w:tcBorders>
            <w:shd w:val="clear" w:color="000000" w:fill="FFFFFF"/>
            <w:vAlign w:val="center"/>
          </w:tcPr>
          <w:p w14:paraId="7D6FB2C8" w14:textId="6C6ABEEA" w:rsidR="004C1687" w:rsidRPr="00AD6922" w:rsidRDefault="00F745BF" w:rsidP="00B1667E">
            <w:pPr>
              <w:jc w:val="right"/>
              <w:rPr>
                <w:rFonts w:ascii="Arial" w:hAnsi="Arial" w:cs="Arial"/>
                <w:b/>
                <w:bCs/>
                <w:sz w:val="16"/>
                <w:szCs w:val="16"/>
                <w:lang w:val="ka-GE"/>
              </w:rPr>
            </w:pPr>
            <w:r>
              <w:rPr>
                <w:rFonts w:cs="Arial"/>
                <w:b/>
                <w:bCs/>
                <w:sz w:val="16"/>
                <w:szCs w:val="16"/>
                <w:lang w:val="ka-GE"/>
              </w:rPr>
              <w:t>97,3</w:t>
            </w:r>
          </w:p>
        </w:tc>
        <w:tc>
          <w:tcPr>
            <w:tcW w:w="388" w:type="pct"/>
            <w:tcBorders>
              <w:top w:val="nil"/>
              <w:left w:val="nil"/>
              <w:bottom w:val="single" w:sz="4" w:space="0" w:color="auto"/>
              <w:right w:val="single" w:sz="4" w:space="0" w:color="auto"/>
            </w:tcBorders>
            <w:shd w:val="clear" w:color="000000" w:fill="FFFFFF"/>
            <w:vAlign w:val="center"/>
          </w:tcPr>
          <w:p w14:paraId="412A961F" w14:textId="2B7790C6" w:rsidR="004C1687" w:rsidRPr="00AD6922" w:rsidRDefault="00F745BF" w:rsidP="00B1667E">
            <w:pPr>
              <w:jc w:val="right"/>
              <w:rPr>
                <w:rFonts w:ascii="Arial" w:hAnsi="Arial" w:cs="Arial"/>
                <w:b/>
                <w:bCs/>
                <w:sz w:val="16"/>
                <w:szCs w:val="16"/>
                <w:lang w:val="ka-GE"/>
              </w:rPr>
            </w:pPr>
            <w:r>
              <w:rPr>
                <w:rFonts w:cs="Arial"/>
                <w:b/>
                <w:bCs/>
                <w:sz w:val="16"/>
                <w:szCs w:val="16"/>
                <w:lang w:val="ka-GE"/>
              </w:rPr>
              <w:t>102,4</w:t>
            </w:r>
          </w:p>
        </w:tc>
      </w:tr>
    </w:tbl>
    <w:p w14:paraId="055BD705" w14:textId="77777777" w:rsidR="004C1687" w:rsidRPr="00600CC9" w:rsidRDefault="004C1687" w:rsidP="00FA015E">
      <w:pPr>
        <w:ind w:left="180" w:firstLine="540"/>
        <w:jc w:val="both"/>
        <w:rPr>
          <w:rFonts w:ascii="Sylfaen" w:hAnsi="Sylfaen"/>
          <w:b/>
          <w:lang w:val="ka-GE"/>
        </w:rPr>
      </w:pPr>
    </w:p>
    <w:p w14:paraId="3FA94F6F" w14:textId="77777777" w:rsidR="00FA015E" w:rsidRPr="006A4744" w:rsidRDefault="00FA015E" w:rsidP="00FA015E">
      <w:pPr>
        <w:pStyle w:val="a5"/>
        <w:spacing w:after="0" w:line="240" w:lineRule="auto"/>
        <w:ind w:left="180" w:firstLine="540"/>
        <w:jc w:val="both"/>
        <w:rPr>
          <w:rFonts w:ascii="Sylfaen" w:hAnsi="Sylfaen" w:cs="Sylfaen"/>
          <w:sz w:val="18"/>
          <w:szCs w:val="18"/>
          <w:lang w:val="ka-GE"/>
        </w:rPr>
      </w:pPr>
      <w:r w:rsidRPr="006A4744">
        <w:rPr>
          <w:rFonts w:ascii="Sylfaen" w:eastAsia="Sylfaen" w:hAnsi="Sylfaen"/>
          <w:sz w:val="18"/>
          <w:szCs w:val="18"/>
          <w:lang w:val="ka-GE"/>
        </w:rPr>
        <w:lastRenderedPageBreak/>
        <w:t xml:space="preserve">ცენტრი </w:t>
      </w:r>
      <w:r w:rsidRPr="006A4744">
        <w:rPr>
          <w:rFonts w:ascii="Sylfaen" w:hAnsi="Sylfaen" w:cs="Sylfaen"/>
          <w:sz w:val="18"/>
          <w:szCs w:val="18"/>
        </w:rPr>
        <w:t>საკუთარი</w:t>
      </w:r>
      <w:r w:rsidRPr="006A4744">
        <w:rPr>
          <w:rFonts w:ascii="Sylfaen" w:hAnsi="Sylfaen"/>
          <w:sz w:val="18"/>
          <w:szCs w:val="18"/>
        </w:rPr>
        <w:t xml:space="preserve"> </w:t>
      </w:r>
      <w:r w:rsidRPr="006A4744">
        <w:rPr>
          <w:rFonts w:ascii="Sylfaen" w:hAnsi="Sylfaen" w:cs="Sylfaen"/>
          <w:sz w:val="18"/>
          <w:szCs w:val="18"/>
        </w:rPr>
        <w:t>კომპეტენციის</w:t>
      </w:r>
      <w:r w:rsidRPr="006A4744">
        <w:rPr>
          <w:rFonts w:ascii="Sylfaen" w:hAnsi="Sylfaen"/>
          <w:sz w:val="18"/>
          <w:szCs w:val="18"/>
        </w:rPr>
        <w:t xml:space="preserve"> </w:t>
      </w:r>
      <w:r w:rsidRPr="006A4744">
        <w:rPr>
          <w:rFonts w:ascii="Sylfaen" w:hAnsi="Sylfaen" w:cs="Sylfaen"/>
          <w:sz w:val="18"/>
          <w:szCs w:val="18"/>
        </w:rPr>
        <w:t>ფარგლებში</w:t>
      </w:r>
      <w:r w:rsidRPr="006A4744">
        <w:rPr>
          <w:rFonts w:ascii="Sylfaen" w:hAnsi="Sylfaen"/>
          <w:sz w:val="18"/>
          <w:szCs w:val="18"/>
        </w:rPr>
        <w:t xml:space="preserve">, </w:t>
      </w:r>
      <w:r w:rsidRPr="006A4744">
        <w:rPr>
          <w:rFonts w:ascii="Sylfaen" w:hAnsi="Sylfaen" w:cs="Sylfaen"/>
          <w:sz w:val="18"/>
          <w:szCs w:val="18"/>
        </w:rPr>
        <w:t>ახორციელებს</w:t>
      </w:r>
      <w:r w:rsidRPr="006A4744">
        <w:rPr>
          <w:rFonts w:ascii="Sylfaen" w:hAnsi="Sylfaen"/>
          <w:sz w:val="18"/>
          <w:szCs w:val="18"/>
        </w:rPr>
        <w:t xml:space="preserve"> </w:t>
      </w:r>
      <w:r w:rsidRPr="006A4744">
        <w:rPr>
          <w:rFonts w:ascii="Sylfaen" w:hAnsi="Sylfaen" w:cs="Sylfaen"/>
          <w:sz w:val="18"/>
          <w:szCs w:val="18"/>
        </w:rPr>
        <w:t>სახელმწიფო</w:t>
      </w:r>
      <w:r w:rsidRPr="006A4744">
        <w:rPr>
          <w:rFonts w:ascii="Sylfaen" w:hAnsi="Sylfaen"/>
          <w:sz w:val="18"/>
          <w:szCs w:val="18"/>
        </w:rPr>
        <w:t xml:space="preserve"> </w:t>
      </w:r>
      <w:r w:rsidRPr="006A4744">
        <w:rPr>
          <w:rFonts w:ascii="Sylfaen" w:hAnsi="Sylfaen" w:cs="Sylfaen"/>
          <w:sz w:val="18"/>
          <w:szCs w:val="18"/>
        </w:rPr>
        <w:t>პოლიტიკას</w:t>
      </w:r>
      <w:r w:rsidRPr="006A4744">
        <w:rPr>
          <w:rFonts w:ascii="Sylfaen" w:hAnsi="Sylfaen"/>
          <w:sz w:val="18"/>
          <w:szCs w:val="18"/>
        </w:rPr>
        <w:t xml:space="preserve"> </w:t>
      </w:r>
      <w:r w:rsidRPr="006A4744">
        <w:rPr>
          <w:rFonts w:ascii="Sylfaen" w:hAnsi="Sylfaen" w:cs="Sylfaen"/>
          <w:sz w:val="18"/>
          <w:szCs w:val="18"/>
        </w:rPr>
        <w:t>ტურიზმის</w:t>
      </w:r>
      <w:r w:rsidRPr="006A4744">
        <w:rPr>
          <w:rFonts w:ascii="Sylfaen" w:hAnsi="Sylfaen"/>
          <w:sz w:val="18"/>
          <w:szCs w:val="18"/>
        </w:rPr>
        <w:t xml:space="preserve"> </w:t>
      </w:r>
      <w:r w:rsidRPr="006A4744">
        <w:rPr>
          <w:rFonts w:ascii="Sylfaen" w:hAnsi="Sylfaen" w:cs="Sylfaen"/>
          <w:sz w:val="18"/>
          <w:szCs w:val="18"/>
        </w:rPr>
        <w:t>განვითარები</w:t>
      </w:r>
      <w:r w:rsidRPr="006A4744">
        <w:rPr>
          <w:rFonts w:ascii="Sylfaen" w:hAnsi="Sylfaen" w:cs="Sylfaen"/>
          <w:sz w:val="18"/>
          <w:szCs w:val="18"/>
          <w:lang w:val="ka-GE"/>
        </w:rPr>
        <w:t xml:space="preserve">ს </w:t>
      </w:r>
      <w:r w:rsidRPr="006A4744">
        <w:rPr>
          <w:rFonts w:ascii="Sylfaen" w:hAnsi="Sylfaen" w:cs="Sylfaen"/>
          <w:sz w:val="18"/>
          <w:szCs w:val="18"/>
        </w:rPr>
        <w:t>ს</w:t>
      </w:r>
      <w:r w:rsidRPr="006A4744">
        <w:rPr>
          <w:rFonts w:ascii="Sylfaen" w:hAnsi="Sylfaen" w:cs="Sylfaen"/>
          <w:sz w:val="18"/>
          <w:szCs w:val="18"/>
          <w:lang w:val="ka-GE"/>
        </w:rPr>
        <w:t>აკითხებში. პროგრამის</w:t>
      </w:r>
      <w:r w:rsidRPr="006A4744">
        <w:rPr>
          <w:rFonts w:ascii="Sylfaen" w:hAnsi="Sylfaen"/>
          <w:sz w:val="18"/>
          <w:szCs w:val="18"/>
        </w:rPr>
        <w:t xml:space="preserve"> </w:t>
      </w:r>
      <w:r w:rsidRPr="006A4744">
        <w:rPr>
          <w:rFonts w:ascii="Sylfaen" w:hAnsi="Sylfaen" w:cs="Sylfaen"/>
          <w:sz w:val="18"/>
          <w:szCs w:val="18"/>
        </w:rPr>
        <w:t>მიზ</w:t>
      </w:r>
      <w:r w:rsidRPr="006A4744">
        <w:rPr>
          <w:rFonts w:ascii="Sylfaen" w:hAnsi="Sylfaen" w:cs="Sylfaen"/>
          <w:sz w:val="18"/>
          <w:szCs w:val="18"/>
          <w:lang w:val="ka-GE"/>
        </w:rPr>
        <w:t>ა</w:t>
      </w:r>
      <w:r w:rsidRPr="006A4744">
        <w:rPr>
          <w:rFonts w:ascii="Sylfaen" w:hAnsi="Sylfaen" w:cs="Sylfaen"/>
          <w:sz w:val="18"/>
          <w:szCs w:val="18"/>
        </w:rPr>
        <w:t>ნია</w:t>
      </w:r>
      <w:r w:rsidRPr="006A4744">
        <w:rPr>
          <w:rFonts w:ascii="Sylfaen" w:hAnsi="Sylfaen"/>
          <w:sz w:val="18"/>
          <w:szCs w:val="18"/>
        </w:rPr>
        <w:t xml:space="preserve"> </w:t>
      </w:r>
      <w:r w:rsidRPr="006A4744">
        <w:rPr>
          <w:rFonts w:ascii="Sylfaen" w:hAnsi="Sylfaen" w:cs="Sylfaen"/>
          <w:sz w:val="18"/>
          <w:szCs w:val="18"/>
        </w:rPr>
        <w:t>მუნიციპალიტეტში</w:t>
      </w:r>
      <w:r w:rsidRPr="006A4744">
        <w:rPr>
          <w:rFonts w:ascii="Sylfaen" w:hAnsi="Sylfaen"/>
          <w:sz w:val="18"/>
          <w:szCs w:val="18"/>
        </w:rPr>
        <w:t xml:space="preserve"> </w:t>
      </w:r>
      <w:r w:rsidRPr="006A4744">
        <w:rPr>
          <w:rFonts w:ascii="Sylfaen" w:hAnsi="Sylfaen" w:cs="Sylfaen"/>
          <w:sz w:val="18"/>
          <w:szCs w:val="18"/>
        </w:rPr>
        <w:t>ტურიზმის</w:t>
      </w:r>
      <w:r w:rsidRPr="006A4744">
        <w:rPr>
          <w:rFonts w:ascii="Sylfaen" w:hAnsi="Sylfaen"/>
          <w:sz w:val="18"/>
          <w:szCs w:val="18"/>
        </w:rPr>
        <w:t xml:space="preserve"> </w:t>
      </w:r>
      <w:r w:rsidRPr="006A4744">
        <w:rPr>
          <w:rFonts w:ascii="Sylfaen" w:hAnsi="Sylfaen" w:cs="Sylfaen"/>
          <w:sz w:val="18"/>
          <w:szCs w:val="18"/>
        </w:rPr>
        <w:t>განვითარების</w:t>
      </w:r>
      <w:r w:rsidRPr="006A4744">
        <w:rPr>
          <w:rFonts w:ascii="Sylfaen" w:hAnsi="Sylfaen"/>
          <w:sz w:val="18"/>
          <w:szCs w:val="18"/>
        </w:rPr>
        <w:t xml:space="preserve"> </w:t>
      </w:r>
      <w:r w:rsidRPr="006A4744">
        <w:rPr>
          <w:rFonts w:ascii="Sylfaen" w:hAnsi="Sylfaen" w:cs="Sylfaen"/>
          <w:sz w:val="18"/>
          <w:szCs w:val="18"/>
        </w:rPr>
        <w:t>პოლიტიკის</w:t>
      </w:r>
      <w:r w:rsidRPr="006A4744">
        <w:rPr>
          <w:rFonts w:ascii="Sylfaen" w:hAnsi="Sylfaen"/>
          <w:sz w:val="18"/>
          <w:szCs w:val="18"/>
        </w:rPr>
        <w:t xml:space="preserve"> </w:t>
      </w:r>
      <w:r w:rsidRPr="006A4744">
        <w:rPr>
          <w:rFonts w:ascii="Sylfaen" w:hAnsi="Sylfaen" w:cs="Sylfaen"/>
          <w:sz w:val="18"/>
          <w:szCs w:val="18"/>
        </w:rPr>
        <w:t>ჩამოყალიბება</w:t>
      </w:r>
      <w:r w:rsidRPr="006A4744">
        <w:rPr>
          <w:rFonts w:ascii="Sylfaen" w:hAnsi="Sylfaen"/>
          <w:sz w:val="18"/>
          <w:szCs w:val="18"/>
        </w:rPr>
        <w:t xml:space="preserve"> </w:t>
      </w:r>
      <w:r w:rsidRPr="006A4744">
        <w:rPr>
          <w:rFonts w:ascii="Sylfaen" w:hAnsi="Sylfaen" w:cs="Sylfaen"/>
          <w:sz w:val="18"/>
          <w:szCs w:val="18"/>
        </w:rPr>
        <w:t>და</w:t>
      </w:r>
      <w:r w:rsidRPr="006A4744">
        <w:rPr>
          <w:rFonts w:ascii="Sylfaen" w:hAnsi="Sylfaen"/>
          <w:sz w:val="18"/>
          <w:szCs w:val="18"/>
        </w:rPr>
        <w:t xml:space="preserve"> </w:t>
      </w:r>
      <w:r w:rsidRPr="006A4744">
        <w:rPr>
          <w:rFonts w:ascii="Sylfaen" w:hAnsi="Sylfaen" w:cs="Sylfaen"/>
          <w:sz w:val="18"/>
          <w:szCs w:val="18"/>
        </w:rPr>
        <w:t>განხორციელება</w:t>
      </w:r>
      <w:r w:rsidRPr="006A4744">
        <w:rPr>
          <w:rFonts w:ascii="Sylfaen" w:hAnsi="Sylfaen"/>
          <w:sz w:val="18"/>
          <w:szCs w:val="18"/>
        </w:rPr>
        <w:t xml:space="preserve">, </w:t>
      </w:r>
      <w:r w:rsidRPr="006A4744">
        <w:rPr>
          <w:rFonts w:ascii="Sylfaen" w:hAnsi="Sylfaen" w:cs="Sylfaen"/>
          <w:sz w:val="18"/>
          <w:szCs w:val="18"/>
        </w:rPr>
        <w:t>მდგრადი</w:t>
      </w:r>
      <w:r w:rsidRPr="006A4744">
        <w:rPr>
          <w:rFonts w:ascii="Sylfaen" w:hAnsi="Sylfaen" w:cs="Sylfaen"/>
          <w:sz w:val="18"/>
          <w:szCs w:val="18"/>
          <w:lang w:val="ka-GE"/>
        </w:rPr>
        <w:t xml:space="preserve"> და შიდა</w:t>
      </w:r>
      <w:r w:rsidRPr="006A4744">
        <w:rPr>
          <w:rFonts w:ascii="Sylfaen" w:hAnsi="Sylfaen"/>
          <w:sz w:val="18"/>
          <w:szCs w:val="18"/>
        </w:rPr>
        <w:t xml:space="preserve"> </w:t>
      </w:r>
      <w:r w:rsidRPr="006A4744">
        <w:rPr>
          <w:rFonts w:ascii="Sylfaen" w:hAnsi="Sylfaen" w:cs="Sylfaen"/>
          <w:sz w:val="18"/>
          <w:szCs w:val="18"/>
        </w:rPr>
        <w:t>ტურიზმის</w:t>
      </w:r>
      <w:r w:rsidRPr="006A4744">
        <w:rPr>
          <w:rFonts w:ascii="Sylfaen" w:hAnsi="Sylfaen"/>
          <w:sz w:val="18"/>
          <w:szCs w:val="18"/>
        </w:rPr>
        <w:t xml:space="preserve"> </w:t>
      </w:r>
      <w:r w:rsidRPr="006A4744">
        <w:rPr>
          <w:rFonts w:ascii="Sylfaen" w:hAnsi="Sylfaen" w:cs="Sylfaen"/>
          <w:sz w:val="18"/>
          <w:szCs w:val="18"/>
        </w:rPr>
        <w:t>განვითარების</w:t>
      </w:r>
      <w:r w:rsidRPr="006A4744">
        <w:rPr>
          <w:rFonts w:ascii="Sylfaen" w:hAnsi="Sylfaen"/>
          <w:sz w:val="18"/>
          <w:szCs w:val="18"/>
        </w:rPr>
        <w:t xml:space="preserve"> </w:t>
      </w:r>
      <w:r w:rsidRPr="006A4744">
        <w:rPr>
          <w:rFonts w:ascii="Sylfaen" w:hAnsi="Sylfaen" w:cs="Sylfaen"/>
          <w:sz w:val="18"/>
          <w:szCs w:val="18"/>
        </w:rPr>
        <w:t>ხელშეწყობა</w:t>
      </w:r>
      <w:r w:rsidRPr="006A4744">
        <w:rPr>
          <w:rFonts w:ascii="Sylfaen" w:hAnsi="Sylfaen" w:cs="Sylfaen"/>
          <w:sz w:val="18"/>
          <w:szCs w:val="18"/>
          <w:lang w:val="ka-GE"/>
        </w:rPr>
        <w:t>, ცნობადობის ამაღლება ადგილობრივ და საერთაშორისო ბაზრებზე.</w:t>
      </w:r>
    </w:p>
    <w:p w14:paraId="5D5925A5" w14:textId="77777777" w:rsidR="00FA015E" w:rsidRDefault="00FA015E" w:rsidP="00FA015E">
      <w:pPr>
        <w:pStyle w:val="a5"/>
        <w:spacing w:after="0" w:line="240" w:lineRule="auto"/>
        <w:ind w:left="180" w:firstLine="540"/>
        <w:jc w:val="both"/>
        <w:rPr>
          <w:rFonts w:ascii="Sylfaen" w:hAnsi="Sylfaen" w:cs="Sylfaen"/>
          <w:lang w:val="ka-GE"/>
        </w:rPr>
      </w:pPr>
    </w:p>
    <w:p w14:paraId="4006205B" w14:textId="77777777" w:rsidR="00FA015E" w:rsidRDefault="00FA015E" w:rsidP="00FA015E">
      <w:pPr>
        <w:ind w:firstLine="600"/>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950"/>
        <w:gridCol w:w="726"/>
        <w:gridCol w:w="824"/>
        <w:gridCol w:w="792"/>
        <w:gridCol w:w="792"/>
        <w:gridCol w:w="792"/>
        <w:gridCol w:w="792"/>
      </w:tblGrid>
      <w:tr w:rsidR="00FA015E" w:rsidRPr="00CD0F92" w14:paraId="5892DE20" w14:textId="77777777" w:rsidTr="00245080">
        <w:trPr>
          <w:trHeight w:val="495"/>
        </w:trPr>
        <w:tc>
          <w:tcPr>
            <w:tcW w:w="1449" w:type="pct"/>
            <w:shd w:val="clear" w:color="000000" w:fill="EBF1DE"/>
            <w:noWrap/>
            <w:vAlign w:val="center"/>
            <w:hideMark/>
          </w:tcPr>
          <w:p w14:paraId="46140EBC"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დასახელება</w:t>
            </w:r>
          </w:p>
        </w:tc>
        <w:tc>
          <w:tcPr>
            <w:tcW w:w="3551" w:type="pct"/>
            <w:gridSpan w:val="7"/>
            <w:shd w:val="clear" w:color="000000" w:fill="EBF1DE"/>
            <w:vAlign w:val="center"/>
            <w:hideMark/>
          </w:tcPr>
          <w:p w14:paraId="0A862DAC" w14:textId="77777777" w:rsidR="00FA015E" w:rsidRPr="00281C5B" w:rsidRDefault="00FA015E" w:rsidP="00245080">
            <w:pPr>
              <w:rPr>
                <w:rFonts w:ascii="Calibri" w:hAnsi="Calibri" w:cs="Calibri"/>
                <w:b/>
                <w:bCs/>
                <w:color w:val="000000"/>
                <w:sz w:val="16"/>
                <w:szCs w:val="16"/>
                <w:lang w:val="ka-GE"/>
              </w:rPr>
            </w:pPr>
            <w:r>
              <w:rPr>
                <w:rFonts w:ascii="Sylfaen" w:hAnsi="Sylfaen" w:cs="Sylfaen"/>
                <w:b/>
                <w:bCs/>
                <w:color w:val="000000"/>
                <w:sz w:val="16"/>
                <w:szCs w:val="16"/>
                <w:lang w:val="ka-GE"/>
              </w:rPr>
              <w:t>ა(ა)იპ ტურიზმის საინფორაციო ცენტრი</w:t>
            </w:r>
          </w:p>
        </w:tc>
      </w:tr>
      <w:tr w:rsidR="00FA015E" w:rsidRPr="00CD0F92" w14:paraId="1A08389F" w14:textId="77777777" w:rsidTr="00245080">
        <w:trPr>
          <w:trHeight w:val="300"/>
        </w:trPr>
        <w:tc>
          <w:tcPr>
            <w:tcW w:w="1449" w:type="pct"/>
            <w:shd w:val="clear" w:color="auto" w:fill="auto"/>
            <w:noWrap/>
            <w:vAlign w:val="center"/>
            <w:hideMark/>
          </w:tcPr>
          <w:p w14:paraId="156045C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პროგრამული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51" w:type="pct"/>
            <w:gridSpan w:val="7"/>
            <w:shd w:val="clear" w:color="auto" w:fill="auto"/>
            <w:vAlign w:val="center"/>
            <w:hideMark/>
          </w:tcPr>
          <w:p w14:paraId="29616FBC"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07 01</w:t>
            </w:r>
          </w:p>
        </w:tc>
      </w:tr>
      <w:tr w:rsidR="00FA015E" w:rsidRPr="00CD0F92" w14:paraId="62735948" w14:textId="77777777" w:rsidTr="00245080">
        <w:trPr>
          <w:trHeight w:val="300"/>
        </w:trPr>
        <w:tc>
          <w:tcPr>
            <w:tcW w:w="1449" w:type="pct"/>
            <w:shd w:val="clear" w:color="auto" w:fill="auto"/>
            <w:noWrap/>
            <w:vAlign w:val="center"/>
            <w:hideMark/>
          </w:tcPr>
          <w:p w14:paraId="4870DD84"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ფუნქციონალური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კოდი</w:t>
            </w:r>
          </w:p>
        </w:tc>
        <w:tc>
          <w:tcPr>
            <w:tcW w:w="3551" w:type="pct"/>
            <w:gridSpan w:val="7"/>
            <w:shd w:val="clear" w:color="auto" w:fill="auto"/>
            <w:vAlign w:val="center"/>
            <w:hideMark/>
          </w:tcPr>
          <w:p w14:paraId="2CEEDBCF"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7 04 07</w:t>
            </w:r>
          </w:p>
        </w:tc>
      </w:tr>
      <w:tr w:rsidR="00FA015E" w:rsidRPr="00CD0F92" w14:paraId="091169A2" w14:textId="77777777" w:rsidTr="00245080">
        <w:trPr>
          <w:trHeight w:val="300"/>
        </w:trPr>
        <w:tc>
          <w:tcPr>
            <w:tcW w:w="1449" w:type="pct"/>
            <w:shd w:val="clear" w:color="auto" w:fill="auto"/>
            <w:noWrap/>
            <w:vAlign w:val="center"/>
            <w:hideMark/>
          </w:tcPr>
          <w:p w14:paraId="7E350B20"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განმახორციელებელი</w:t>
            </w:r>
          </w:p>
        </w:tc>
        <w:tc>
          <w:tcPr>
            <w:tcW w:w="3551" w:type="pct"/>
            <w:gridSpan w:val="7"/>
            <w:shd w:val="clear" w:color="auto" w:fill="auto"/>
            <w:vAlign w:val="center"/>
            <w:hideMark/>
          </w:tcPr>
          <w:p w14:paraId="53F8C103" w14:textId="77777777" w:rsidR="00FA015E" w:rsidRPr="0005660E" w:rsidRDefault="00FA015E" w:rsidP="00245080">
            <w:pPr>
              <w:rPr>
                <w:rFonts w:ascii="Calibri" w:hAnsi="Calibri" w:cs="Calibri"/>
                <w:color w:val="000000"/>
                <w:sz w:val="14"/>
                <w:szCs w:val="14"/>
                <w:lang w:val="ka-GE"/>
              </w:rPr>
            </w:pPr>
            <w:r w:rsidRPr="00CD0F92">
              <w:rPr>
                <w:rFonts w:ascii="Calibri" w:hAnsi="Calibri" w:cs="Calibri"/>
                <w:color w:val="000000"/>
                <w:sz w:val="14"/>
                <w:szCs w:val="14"/>
              </w:rPr>
              <w:t xml:space="preserve"> </w:t>
            </w:r>
            <w:r w:rsidRPr="00281C5B">
              <w:rPr>
                <w:rFonts w:ascii="Sylfaen" w:hAnsi="Sylfaen" w:cs="Sylfaen"/>
                <w:color w:val="000000"/>
                <w:sz w:val="14"/>
                <w:szCs w:val="14"/>
                <w:lang w:val="ka-GE"/>
              </w:rPr>
              <w:t>ტყიბულის</w:t>
            </w:r>
            <w:r w:rsidRPr="00281C5B">
              <w:rPr>
                <w:rFonts w:ascii="Sylfaen" w:hAnsi="Sylfaen" w:cs="Calibri"/>
                <w:color w:val="000000"/>
                <w:sz w:val="14"/>
                <w:szCs w:val="14"/>
              </w:rPr>
              <w:t xml:space="preserve">  </w:t>
            </w:r>
            <w:r w:rsidRPr="00281C5B">
              <w:rPr>
                <w:rFonts w:ascii="Sylfaen" w:hAnsi="Sylfaen" w:cs="Sylfaen"/>
                <w:color w:val="000000"/>
                <w:sz w:val="14"/>
                <w:szCs w:val="14"/>
              </w:rPr>
              <w:t>მუნიციპალიტეტის</w:t>
            </w:r>
            <w:r w:rsidRPr="00281C5B">
              <w:rPr>
                <w:rFonts w:ascii="Sylfaen" w:hAnsi="Sylfaen" w:cs="Calibri"/>
                <w:color w:val="000000"/>
                <w:sz w:val="14"/>
                <w:szCs w:val="14"/>
              </w:rPr>
              <w:t xml:space="preserve"> </w:t>
            </w:r>
            <w:r>
              <w:rPr>
                <w:rFonts w:ascii="Sylfaen" w:hAnsi="Sylfaen" w:cs="Sylfaen"/>
                <w:color w:val="000000"/>
                <w:sz w:val="14"/>
                <w:szCs w:val="14"/>
                <w:lang w:val="ka-GE"/>
              </w:rPr>
              <w:t>ა(ა)იპ ტურიზმის საინფორმაციო ცენტრი</w:t>
            </w:r>
          </w:p>
        </w:tc>
      </w:tr>
      <w:tr w:rsidR="00FA015E" w:rsidRPr="00CD0F92" w14:paraId="736A0E65" w14:textId="77777777" w:rsidTr="00245080">
        <w:trPr>
          <w:trHeight w:val="1080"/>
        </w:trPr>
        <w:tc>
          <w:tcPr>
            <w:tcW w:w="1449" w:type="pct"/>
            <w:shd w:val="clear" w:color="auto" w:fill="auto"/>
            <w:noWrap/>
            <w:vAlign w:val="center"/>
            <w:hideMark/>
          </w:tcPr>
          <w:p w14:paraId="7C0E21A6"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აღწერა</w:t>
            </w:r>
          </w:p>
        </w:tc>
        <w:tc>
          <w:tcPr>
            <w:tcW w:w="3551" w:type="pct"/>
            <w:gridSpan w:val="7"/>
            <w:shd w:val="clear" w:color="auto" w:fill="auto"/>
            <w:vAlign w:val="center"/>
            <w:hideMark/>
          </w:tcPr>
          <w:p w14:paraId="452DC72E" w14:textId="77777777" w:rsidR="00FA015E" w:rsidRPr="0005441E" w:rsidRDefault="00FA015E" w:rsidP="00245080">
            <w:pPr>
              <w:rPr>
                <w:rFonts w:ascii="Sylfaen" w:eastAsia="Times New Roman" w:hAnsi="Sylfaen" w:cs="Times New Roman"/>
                <w:color w:val="000000"/>
                <w:sz w:val="16"/>
                <w:szCs w:val="16"/>
                <w:lang w:val="ka-GE" w:eastAsia="ru-RU"/>
              </w:rPr>
            </w:pPr>
            <w:r w:rsidRPr="0005441E">
              <w:rPr>
                <w:rFonts w:ascii="Sylfaen" w:eastAsia="Times New Roman" w:hAnsi="Sylfaen" w:cs="Times New Roman"/>
                <w:color w:val="000000"/>
                <w:sz w:val="16"/>
                <w:szCs w:val="16"/>
                <w:lang w:val="ka-GE" w:eastAsia="ru-RU"/>
              </w:rPr>
              <w:t xml:space="preserve">კინოჩვენებების, წიგნების, ადგილობრივი ნაწარმის ფესტივალების, აკადემიური ფორუმები სფეროს განვითარებასა და გამოწვევებზე ცნობადობის გაზრდის  ხელშემწყობი ღონისძიებები, რომლებსაც თან ერთვის ინტერნეტ და ტელე გაშუქება. </w:t>
            </w:r>
          </w:p>
          <w:p w14:paraId="083EFC84" w14:textId="77777777" w:rsidR="00FA015E" w:rsidRPr="00C81FE4" w:rsidRDefault="00FA015E" w:rsidP="00245080">
            <w:pPr>
              <w:rPr>
                <w:rFonts w:ascii="Calibri" w:hAnsi="Calibri" w:cs="Calibri"/>
                <w:color w:val="000000"/>
                <w:sz w:val="16"/>
                <w:szCs w:val="16"/>
                <w:lang w:val="ka-GE"/>
              </w:rPr>
            </w:pPr>
            <w:r w:rsidRPr="0005441E">
              <w:rPr>
                <w:rFonts w:ascii="Sylfaen" w:eastAsia="Times New Roman" w:hAnsi="Sylfaen" w:cs="Times New Roman"/>
                <w:color w:val="000000"/>
                <w:sz w:val="16"/>
                <w:szCs w:val="16"/>
                <w:lang w:val="ka-GE" w:eastAsia="ru-RU"/>
              </w:rPr>
              <w:t xml:space="preserve">   ტყიბულის მუნიციპალიტეტის ტურისტული პოტენციალის კვლევა და დეტალური შესწავლა; პრიორიტეტების გაცნობა და ტურისტული წვევის ობიექტების საზოგადოებისათვის წარმოჩენა.</w:t>
            </w:r>
            <w:r w:rsidRPr="00ED098B">
              <w:rPr>
                <w:rFonts w:ascii="Calibri" w:eastAsia="Times New Roman" w:hAnsi="Calibri" w:cs="Times New Roman"/>
                <w:color w:val="000000"/>
                <w:sz w:val="18"/>
                <w:szCs w:val="18"/>
                <w:lang w:eastAsia="ru-RU"/>
              </w:rPr>
              <w:t xml:space="preserve">   </w:t>
            </w:r>
          </w:p>
        </w:tc>
      </w:tr>
      <w:tr w:rsidR="00FA015E" w:rsidRPr="00CD0F92" w14:paraId="67735379" w14:textId="77777777" w:rsidTr="00245080">
        <w:trPr>
          <w:trHeight w:val="645"/>
        </w:trPr>
        <w:tc>
          <w:tcPr>
            <w:tcW w:w="1449" w:type="pct"/>
            <w:shd w:val="clear" w:color="auto" w:fill="auto"/>
            <w:noWrap/>
            <w:vAlign w:val="center"/>
            <w:hideMark/>
          </w:tcPr>
          <w:p w14:paraId="46B72C9B"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მიზანი</w:t>
            </w:r>
          </w:p>
        </w:tc>
        <w:tc>
          <w:tcPr>
            <w:tcW w:w="3551" w:type="pct"/>
            <w:gridSpan w:val="7"/>
            <w:shd w:val="clear" w:color="auto" w:fill="auto"/>
            <w:vAlign w:val="center"/>
            <w:hideMark/>
          </w:tcPr>
          <w:p w14:paraId="7C371025" w14:textId="77777777" w:rsidR="00FA015E" w:rsidRPr="009813D3" w:rsidRDefault="00FA015E" w:rsidP="00245080">
            <w:pPr>
              <w:spacing w:after="0" w:line="240" w:lineRule="auto"/>
              <w:rPr>
                <w:rFonts w:ascii="Calibri" w:hAnsi="Calibri" w:cs="Calibri"/>
                <w:color w:val="000000"/>
                <w:sz w:val="16"/>
                <w:szCs w:val="16"/>
                <w:lang w:val="ka-GE"/>
              </w:rPr>
            </w:pPr>
            <w:r w:rsidRPr="0005441E">
              <w:rPr>
                <w:rFonts w:ascii="Sylfaen" w:hAnsi="Sylfaen" w:cs="Sylfaen"/>
                <w:color w:val="000000"/>
                <w:sz w:val="16"/>
                <w:szCs w:val="16"/>
                <w:lang w:val="ka-GE"/>
              </w:rPr>
              <w:t>გაიზრდება ტყიბულის მუნიციპალიტეტის ცნობადობა და მის მიმართ მეგობრული განწყობები ტურისტებსა და სხვა დაინტერესებულ პირებში. ტურისტული წვევის ადგილის იდენტიფიცირება საშუალებას მოგვცემს შევადგინოთ მათზე მორგებული მარკეტინგული სტრატეგია და მოვახდინოთ მის პოპულარიზება საქართველოსა და მის ფარგლებს გარეთ.</w:t>
            </w:r>
          </w:p>
        </w:tc>
      </w:tr>
      <w:tr w:rsidR="00FA015E" w:rsidRPr="00CD0F92" w14:paraId="2FAE5C81" w14:textId="77777777" w:rsidTr="00245080">
        <w:trPr>
          <w:trHeight w:val="300"/>
        </w:trPr>
        <w:tc>
          <w:tcPr>
            <w:tcW w:w="1449" w:type="pct"/>
            <w:shd w:val="clear" w:color="auto" w:fill="auto"/>
            <w:noWrap/>
            <w:vAlign w:val="center"/>
            <w:hideMark/>
          </w:tcPr>
          <w:p w14:paraId="4E5648DC" w14:textId="6F513732" w:rsidR="00FA015E" w:rsidRPr="004B30D2" w:rsidRDefault="00E34838" w:rsidP="00245080">
            <w:pPr>
              <w:rPr>
                <w:rFonts w:ascii="Calibri" w:hAnsi="Calibri" w:cs="Calibri"/>
                <w:b/>
                <w:bCs/>
                <w:color w:val="000000"/>
                <w:sz w:val="14"/>
                <w:szCs w:val="14"/>
              </w:rPr>
            </w:pPr>
            <w:r w:rsidRPr="004B30D2">
              <w:rPr>
                <w:rFonts w:ascii="Sylfaen" w:hAnsi="Sylfaen" w:cs="Sylfaen"/>
                <w:b/>
                <w:bCs/>
                <w:color w:val="000000"/>
                <w:sz w:val="14"/>
                <w:szCs w:val="14"/>
              </w:rPr>
              <w:t>გაეროს მდგრადი განვითარების SDG მიზანი, რომლის მიღწევასაც ემსახურება პროგრამა</w:t>
            </w:r>
          </w:p>
        </w:tc>
        <w:tc>
          <w:tcPr>
            <w:tcW w:w="3551" w:type="pct"/>
            <w:gridSpan w:val="7"/>
            <w:shd w:val="clear" w:color="auto" w:fill="auto"/>
            <w:vAlign w:val="center"/>
            <w:hideMark/>
          </w:tcPr>
          <w:p w14:paraId="423CC069" w14:textId="01D11FB3" w:rsidR="00FA015E" w:rsidRPr="004B30D2" w:rsidRDefault="00FA015E" w:rsidP="00183159">
            <w:pPr>
              <w:rPr>
                <w:rFonts w:ascii="Calibri" w:hAnsi="Calibri" w:cs="Calibri"/>
                <w:color w:val="000000"/>
                <w:sz w:val="16"/>
                <w:szCs w:val="16"/>
                <w:lang w:val="ka-GE"/>
              </w:rPr>
            </w:pPr>
            <w:r w:rsidRPr="004B30D2">
              <w:rPr>
                <w:rFonts w:ascii="Sylfaen" w:eastAsia="Sylfaen" w:hAnsi="Sylfaen"/>
                <w:color w:val="000000"/>
                <w:sz w:val="16"/>
                <w:szCs w:val="16"/>
              </w:rPr>
              <w:t>SDG 8</w:t>
            </w:r>
            <w:r w:rsidR="00183159" w:rsidRPr="004B30D2">
              <w:rPr>
                <w:rFonts w:ascii="Sylfaen" w:eastAsia="Sylfaen" w:hAnsi="Sylfaen"/>
                <w:color w:val="000000"/>
                <w:sz w:val="16"/>
                <w:szCs w:val="16"/>
              </w:rPr>
              <w:t>.</w:t>
            </w:r>
            <w:r w:rsidR="00183159" w:rsidRPr="004B30D2">
              <w:t xml:space="preserve"> </w:t>
            </w:r>
            <w:r w:rsidR="00183159" w:rsidRPr="004B30D2">
              <w:rPr>
                <w:rFonts w:ascii="Sylfaen" w:eastAsia="Sylfaen" w:hAnsi="Sylfaen"/>
                <w:color w:val="000000"/>
                <w:sz w:val="16"/>
                <w:szCs w:val="16"/>
              </w:rPr>
              <w:t>სტაბილური, ინკლუზიური და მდგრადი ეკონომიკური ზრდის ხელშეწყობა, სრული და პროდუქტული დასაქმება და ღირსეული სამუშაო ყველასათვის</w:t>
            </w:r>
          </w:p>
        </w:tc>
      </w:tr>
      <w:tr w:rsidR="00FA015E" w:rsidRPr="00CD0F92" w14:paraId="45650B2A" w14:textId="77777777" w:rsidTr="00245080">
        <w:trPr>
          <w:trHeight w:val="300"/>
        </w:trPr>
        <w:tc>
          <w:tcPr>
            <w:tcW w:w="1449" w:type="pct"/>
            <w:shd w:val="clear" w:color="auto" w:fill="auto"/>
            <w:noWrap/>
            <w:vAlign w:val="center"/>
            <w:hideMark/>
          </w:tcPr>
          <w:p w14:paraId="4F1F8AF7"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განხორციელების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ვადები</w:t>
            </w:r>
          </w:p>
        </w:tc>
        <w:tc>
          <w:tcPr>
            <w:tcW w:w="3551" w:type="pct"/>
            <w:gridSpan w:val="7"/>
            <w:shd w:val="clear" w:color="auto" w:fill="auto"/>
            <w:vAlign w:val="center"/>
            <w:hideMark/>
          </w:tcPr>
          <w:p w14:paraId="0823183A" w14:textId="77777777" w:rsidR="00FA015E" w:rsidRPr="00CD0F92" w:rsidRDefault="00FA015E" w:rsidP="00245080">
            <w:pPr>
              <w:rPr>
                <w:rFonts w:ascii="Calibri" w:hAnsi="Calibri" w:cs="Calibri"/>
                <w:color w:val="000000"/>
                <w:sz w:val="14"/>
                <w:szCs w:val="14"/>
              </w:rPr>
            </w:pPr>
            <w:r w:rsidRPr="00CD0F92">
              <w:rPr>
                <w:rFonts w:ascii="Sylfaen" w:hAnsi="Sylfaen" w:cs="Sylfaen"/>
                <w:color w:val="000000"/>
                <w:sz w:val="14"/>
                <w:szCs w:val="14"/>
              </w:rPr>
              <w:t>მუდმივი</w:t>
            </w:r>
          </w:p>
        </w:tc>
      </w:tr>
      <w:tr w:rsidR="00E07588" w:rsidRPr="00CD0F92" w14:paraId="6FE176F6" w14:textId="77777777" w:rsidTr="00245080">
        <w:trPr>
          <w:trHeight w:val="480"/>
        </w:trPr>
        <w:tc>
          <w:tcPr>
            <w:tcW w:w="1449" w:type="pct"/>
            <w:shd w:val="clear" w:color="000000" w:fill="F2F2F2"/>
            <w:noWrap/>
            <w:vAlign w:val="center"/>
            <w:hideMark/>
          </w:tcPr>
          <w:p w14:paraId="506A1689" w14:textId="77777777" w:rsidR="00FA015E" w:rsidRPr="00CD0F92" w:rsidRDefault="00FA015E" w:rsidP="00245080">
            <w:pPr>
              <w:rPr>
                <w:rFonts w:ascii="Calibri" w:hAnsi="Calibri" w:cs="Calibri"/>
                <w:b/>
                <w:bCs/>
                <w:color w:val="000000"/>
                <w:sz w:val="14"/>
                <w:szCs w:val="14"/>
              </w:rPr>
            </w:pPr>
            <w:r w:rsidRPr="00CD0F92">
              <w:rPr>
                <w:rFonts w:ascii="Sylfaen" w:hAnsi="Sylfaen" w:cs="Sylfaen"/>
                <w:b/>
                <w:bCs/>
                <w:color w:val="000000"/>
                <w:sz w:val="14"/>
                <w:szCs w:val="14"/>
              </w:rPr>
              <w:t>პროგრამის</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მოსალოდნელი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შუალედური</w:t>
            </w:r>
            <w:r w:rsidRPr="00CD0F92">
              <w:rPr>
                <w:rFonts w:ascii="Calibri" w:hAnsi="Calibri" w:cs="Calibri"/>
                <w:b/>
                <w:bCs/>
                <w:color w:val="000000"/>
                <w:sz w:val="14"/>
                <w:szCs w:val="14"/>
              </w:rPr>
              <w:t xml:space="preserve"> </w:t>
            </w:r>
            <w:r w:rsidRPr="00CD0F92">
              <w:rPr>
                <w:rFonts w:ascii="Sylfaen" w:hAnsi="Sylfaen" w:cs="Sylfaen"/>
                <w:b/>
                <w:bCs/>
                <w:color w:val="000000"/>
                <w:sz w:val="14"/>
                <w:szCs w:val="14"/>
              </w:rPr>
              <w:t>შედეგი</w:t>
            </w:r>
          </w:p>
        </w:tc>
        <w:tc>
          <w:tcPr>
            <w:tcW w:w="512" w:type="pct"/>
            <w:shd w:val="clear" w:color="000000" w:fill="F2F2F2"/>
            <w:vAlign w:val="center"/>
            <w:hideMark/>
          </w:tcPr>
          <w:p w14:paraId="10EF5C2A"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შეფასების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ინდიკატორი</w:t>
            </w:r>
          </w:p>
        </w:tc>
        <w:tc>
          <w:tcPr>
            <w:tcW w:w="419" w:type="pct"/>
            <w:shd w:val="clear" w:color="000000" w:fill="F2F2F2"/>
            <w:vAlign w:val="center"/>
            <w:hideMark/>
          </w:tcPr>
          <w:p w14:paraId="49AF7B4B"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დადასტურების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საშუალება</w:t>
            </w:r>
          </w:p>
        </w:tc>
        <w:tc>
          <w:tcPr>
            <w:tcW w:w="479" w:type="pct"/>
            <w:shd w:val="clear" w:color="000000" w:fill="F2F2F2"/>
            <w:vAlign w:val="center"/>
            <w:hideMark/>
          </w:tcPr>
          <w:p w14:paraId="6C19C363" w14:textId="77777777" w:rsidR="00FA015E" w:rsidRPr="00CD0F92" w:rsidRDefault="00FA015E" w:rsidP="00245080">
            <w:pPr>
              <w:jc w:val="center"/>
              <w:rPr>
                <w:rFonts w:ascii="Calibri" w:hAnsi="Calibri" w:cs="Calibri"/>
                <w:b/>
                <w:bCs/>
                <w:color w:val="000000"/>
                <w:sz w:val="10"/>
                <w:szCs w:val="10"/>
              </w:rPr>
            </w:pPr>
            <w:r w:rsidRPr="00CD0F92">
              <w:rPr>
                <w:rFonts w:ascii="Sylfaen" w:hAnsi="Sylfaen" w:cs="Sylfaen"/>
                <w:b/>
                <w:bCs/>
                <w:color w:val="000000"/>
                <w:sz w:val="10"/>
                <w:szCs w:val="10"/>
              </w:rPr>
              <w:t>ინდიკატორის</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მაჩვენებლები</w:t>
            </w:r>
          </w:p>
        </w:tc>
        <w:tc>
          <w:tcPr>
            <w:tcW w:w="470" w:type="pct"/>
            <w:shd w:val="clear" w:color="000000" w:fill="F2F2F2"/>
            <w:vAlign w:val="center"/>
            <w:hideMark/>
          </w:tcPr>
          <w:p w14:paraId="33699052" w14:textId="5DD95EA7"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EF37FF">
              <w:rPr>
                <w:rFonts w:ascii="Calibri" w:hAnsi="Calibri" w:cs="Calibri"/>
                <w:b/>
                <w:bCs/>
                <w:color w:val="000000"/>
                <w:sz w:val="10"/>
                <w:szCs w:val="10"/>
                <w:lang w:val="ka-GE"/>
              </w:rPr>
              <w:t>6 წლის პროექტი</w:t>
            </w:r>
          </w:p>
        </w:tc>
        <w:tc>
          <w:tcPr>
            <w:tcW w:w="557" w:type="pct"/>
            <w:shd w:val="clear" w:color="000000" w:fill="F2F2F2"/>
            <w:vAlign w:val="center"/>
            <w:hideMark/>
          </w:tcPr>
          <w:p w14:paraId="73D26E3B" w14:textId="63FF91B7"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EF37FF">
              <w:rPr>
                <w:rFonts w:ascii="Calibri" w:hAnsi="Calibri" w:cs="Calibri"/>
                <w:b/>
                <w:bCs/>
                <w:color w:val="000000"/>
                <w:sz w:val="10"/>
                <w:szCs w:val="10"/>
                <w:lang w:val="ka-GE"/>
              </w:rPr>
              <w:t>7</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57" w:type="pct"/>
            <w:shd w:val="clear" w:color="000000" w:fill="F2F2F2"/>
            <w:vAlign w:val="center"/>
            <w:hideMark/>
          </w:tcPr>
          <w:p w14:paraId="6ADBC278" w14:textId="55EB0A68" w:rsidR="00FA015E" w:rsidRPr="00CD0F92" w:rsidRDefault="00FA015E" w:rsidP="00245080">
            <w:pPr>
              <w:jc w:val="center"/>
              <w:rPr>
                <w:rFonts w:ascii="Calibri" w:hAnsi="Calibri" w:cs="Calibri"/>
                <w:b/>
                <w:bCs/>
                <w:color w:val="000000"/>
                <w:sz w:val="10"/>
                <w:szCs w:val="10"/>
              </w:rPr>
            </w:pPr>
            <w:r>
              <w:rPr>
                <w:rFonts w:ascii="Calibri" w:hAnsi="Calibri" w:cs="Calibri"/>
                <w:b/>
                <w:bCs/>
                <w:color w:val="000000"/>
                <w:sz w:val="10"/>
                <w:szCs w:val="10"/>
              </w:rPr>
              <w:t>202</w:t>
            </w:r>
            <w:r w:rsidR="00EF37FF">
              <w:rPr>
                <w:rFonts w:ascii="Calibri" w:hAnsi="Calibri" w:cs="Calibri"/>
                <w:b/>
                <w:bCs/>
                <w:color w:val="000000"/>
                <w:sz w:val="10"/>
                <w:szCs w:val="10"/>
                <w:lang w:val="ka-GE"/>
              </w:rPr>
              <w:t>8</w:t>
            </w:r>
            <w:r w:rsidRPr="00CD0F92">
              <w:rPr>
                <w:rFonts w:ascii="Calibri" w:hAnsi="Calibri" w:cs="Calibri"/>
                <w:b/>
                <w:bCs/>
                <w:color w:val="000000"/>
                <w:sz w:val="10"/>
                <w:szCs w:val="10"/>
              </w:rPr>
              <w:t xml:space="preserve"> </w:t>
            </w:r>
            <w:r w:rsidRPr="00CD0F92">
              <w:rPr>
                <w:rFonts w:ascii="Sylfaen" w:hAnsi="Sylfaen" w:cs="Sylfaen"/>
                <w:b/>
                <w:bCs/>
                <w:color w:val="000000"/>
                <w:sz w:val="10"/>
                <w:szCs w:val="10"/>
              </w:rPr>
              <w:t>პროგნოზი</w:t>
            </w:r>
          </w:p>
        </w:tc>
        <w:tc>
          <w:tcPr>
            <w:tcW w:w="557" w:type="pct"/>
            <w:shd w:val="clear" w:color="000000" w:fill="F2F2F2"/>
            <w:vAlign w:val="center"/>
            <w:hideMark/>
          </w:tcPr>
          <w:p w14:paraId="0BC06B4F" w14:textId="1EEB51EB" w:rsidR="00FA015E" w:rsidRPr="00CD0F92" w:rsidRDefault="00EF37FF" w:rsidP="00245080">
            <w:pPr>
              <w:jc w:val="center"/>
              <w:rPr>
                <w:rFonts w:ascii="Calibri" w:hAnsi="Calibri" w:cs="Calibri"/>
                <w:b/>
                <w:bCs/>
                <w:color w:val="000000"/>
                <w:sz w:val="10"/>
                <w:szCs w:val="10"/>
              </w:rPr>
            </w:pPr>
            <w:r>
              <w:rPr>
                <w:rFonts w:ascii="Calibri" w:hAnsi="Calibri" w:cs="Calibri"/>
                <w:b/>
                <w:bCs/>
                <w:color w:val="000000"/>
                <w:sz w:val="10"/>
                <w:szCs w:val="10"/>
              </w:rPr>
              <w:t>2029</w:t>
            </w:r>
            <w:r w:rsidR="00B37758">
              <w:rPr>
                <w:rFonts w:ascii="Calibri" w:hAnsi="Calibri" w:cs="Calibri"/>
                <w:b/>
                <w:bCs/>
                <w:color w:val="000000"/>
                <w:sz w:val="10"/>
                <w:szCs w:val="10"/>
              </w:rPr>
              <w:t xml:space="preserve"> </w:t>
            </w:r>
            <w:r w:rsidR="00FA015E" w:rsidRPr="00CD0F92">
              <w:rPr>
                <w:rFonts w:ascii="Sylfaen" w:hAnsi="Sylfaen" w:cs="Sylfaen"/>
                <w:b/>
                <w:bCs/>
                <w:color w:val="000000"/>
                <w:sz w:val="10"/>
                <w:szCs w:val="10"/>
              </w:rPr>
              <w:t>პროგნოზი</w:t>
            </w:r>
          </w:p>
        </w:tc>
      </w:tr>
      <w:tr w:rsidR="00FA015E" w:rsidRPr="00CD0F92" w14:paraId="78226CB4" w14:textId="77777777" w:rsidTr="00245080">
        <w:trPr>
          <w:trHeight w:val="375"/>
        </w:trPr>
        <w:tc>
          <w:tcPr>
            <w:tcW w:w="1449" w:type="pct"/>
            <w:vMerge w:val="restart"/>
            <w:shd w:val="clear" w:color="auto" w:fill="auto"/>
            <w:vAlign w:val="center"/>
            <w:hideMark/>
          </w:tcPr>
          <w:p w14:paraId="379D9D39" w14:textId="77777777" w:rsidR="00FA015E" w:rsidRPr="00A44F1F" w:rsidRDefault="00FA015E" w:rsidP="00245080">
            <w:pPr>
              <w:jc w:val="center"/>
              <w:rPr>
                <w:rFonts w:ascii="Calibri" w:hAnsi="Calibri" w:cs="Calibri"/>
                <w:bCs/>
                <w:color w:val="000000"/>
                <w:sz w:val="16"/>
                <w:szCs w:val="16"/>
                <w:lang w:val="ka-GE"/>
              </w:rPr>
            </w:pPr>
            <w:r>
              <w:rPr>
                <w:rFonts w:ascii="Sylfaen" w:hAnsi="Sylfaen" w:cs="Sylfaen"/>
                <w:bCs/>
                <w:color w:val="000000"/>
                <w:sz w:val="14"/>
                <w:szCs w:val="14"/>
                <w:lang w:val="ka-GE"/>
              </w:rPr>
              <w:t>მორგებული მარკეტინგული სტრატეგია და პოპულარიზაცია საქართველოში და მის ფარგლებს გარეთ</w:t>
            </w:r>
          </w:p>
        </w:tc>
        <w:tc>
          <w:tcPr>
            <w:tcW w:w="512" w:type="pct"/>
            <w:vMerge w:val="restart"/>
            <w:shd w:val="clear" w:color="auto" w:fill="auto"/>
            <w:vAlign w:val="center"/>
            <w:hideMark/>
          </w:tcPr>
          <w:p w14:paraId="34A5763D" w14:textId="77777777" w:rsidR="00FA015E" w:rsidRPr="00281C5B" w:rsidRDefault="00FA015E" w:rsidP="00245080">
            <w:pPr>
              <w:rPr>
                <w:rFonts w:ascii="Sylfaen" w:hAnsi="Sylfaen" w:cs="Calibri"/>
                <w:sz w:val="14"/>
                <w:szCs w:val="14"/>
                <w:lang w:val="ka-GE"/>
              </w:rPr>
            </w:pPr>
            <w:r>
              <w:rPr>
                <w:rFonts w:ascii="Sylfaen" w:eastAsia="Times New Roman" w:hAnsi="Sylfaen" w:cs="Calibri"/>
                <w:sz w:val="16"/>
                <w:szCs w:val="16"/>
                <w:lang w:val="ka-GE" w:eastAsia="ru-RU"/>
              </w:rPr>
              <w:t>ვიზიტორების რაოდენობა</w:t>
            </w:r>
          </w:p>
          <w:p w14:paraId="4AB5D687"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19" w:type="pct"/>
            <w:vMerge w:val="restart"/>
            <w:shd w:val="clear" w:color="auto" w:fill="auto"/>
            <w:vAlign w:val="center"/>
            <w:hideMark/>
          </w:tcPr>
          <w:p w14:paraId="3CF3E71D" w14:textId="77777777" w:rsidR="00FA015E" w:rsidRPr="00281C5B" w:rsidRDefault="00FA015E" w:rsidP="00245080">
            <w:pPr>
              <w:jc w:val="center"/>
              <w:rPr>
                <w:rFonts w:ascii="Calibri" w:hAnsi="Calibri" w:cs="Calibri"/>
                <w:b/>
                <w:bCs/>
                <w:color w:val="000000"/>
                <w:sz w:val="14"/>
                <w:szCs w:val="14"/>
              </w:rPr>
            </w:pPr>
            <w:r w:rsidRPr="00281C5B">
              <w:rPr>
                <w:rFonts w:ascii="Calibri" w:hAnsi="Calibri" w:cs="Calibri"/>
                <w:b/>
                <w:bCs/>
                <w:color w:val="000000"/>
                <w:sz w:val="14"/>
                <w:szCs w:val="14"/>
              </w:rPr>
              <w:t> </w:t>
            </w:r>
          </w:p>
        </w:tc>
        <w:tc>
          <w:tcPr>
            <w:tcW w:w="479" w:type="pct"/>
            <w:shd w:val="clear" w:color="auto" w:fill="auto"/>
            <w:vAlign w:val="center"/>
            <w:hideMark/>
          </w:tcPr>
          <w:p w14:paraId="73F616DA"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საბაზისო</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2141" w:type="pct"/>
            <w:gridSpan w:val="4"/>
            <w:shd w:val="clear" w:color="auto" w:fill="auto"/>
            <w:vAlign w:val="center"/>
            <w:hideMark/>
          </w:tcPr>
          <w:p w14:paraId="42D7A8CC" w14:textId="77777777" w:rsidR="00FA015E" w:rsidRPr="00281C5B" w:rsidRDefault="00FA015E" w:rsidP="00245080">
            <w:pPr>
              <w:rPr>
                <w:rFonts w:ascii="Sylfaen" w:hAnsi="Sylfaen" w:cs="Calibri"/>
                <w:sz w:val="14"/>
                <w:szCs w:val="14"/>
                <w:lang w:val="ka-GE"/>
              </w:rPr>
            </w:pPr>
            <w:r>
              <w:rPr>
                <w:rFonts w:ascii="Sylfaen" w:eastAsia="Times New Roman" w:hAnsi="Sylfaen" w:cs="Calibri"/>
                <w:sz w:val="16"/>
                <w:szCs w:val="16"/>
                <w:lang w:val="ka-GE" w:eastAsia="ru-RU"/>
              </w:rPr>
              <w:t>ვიზიტორების რაოდენობა 1000;</w:t>
            </w:r>
          </w:p>
          <w:p w14:paraId="667380D6" w14:textId="77777777" w:rsidR="00FA015E" w:rsidRPr="00281C5B" w:rsidRDefault="00FA015E" w:rsidP="00245080">
            <w:pPr>
              <w:jc w:val="center"/>
              <w:rPr>
                <w:rFonts w:ascii="Calibri" w:hAnsi="Calibri" w:cs="Calibri"/>
                <w:color w:val="000000"/>
                <w:sz w:val="14"/>
                <w:szCs w:val="14"/>
                <w:lang w:val="ka-GE"/>
              </w:rPr>
            </w:pPr>
          </w:p>
        </w:tc>
      </w:tr>
      <w:tr w:rsidR="00E07588" w:rsidRPr="00CD0F92" w14:paraId="5F1D39BF" w14:textId="77777777" w:rsidTr="00245080">
        <w:trPr>
          <w:trHeight w:val="375"/>
        </w:trPr>
        <w:tc>
          <w:tcPr>
            <w:tcW w:w="1449" w:type="pct"/>
            <w:vMerge/>
            <w:vAlign w:val="center"/>
            <w:hideMark/>
          </w:tcPr>
          <w:p w14:paraId="5BB122DC" w14:textId="77777777" w:rsidR="00FA015E" w:rsidRPr="00281C5B" w:rsidRDefault="00FA015E" w:rsidP="00245080">
            <w:pPr>
              <w:rPr>
                <w:rFonts w:ascii="Calibri" w:hAnsi="Calibri" w:cs="Calibri"/>
                <w:b/>
                <w:bCs/>
                <w:color w:val="000000"/>
                <w:sz w:val="14"/>
                <w:szCs w:val="14"/>
              </w:rPr>
            </w:pPr>
          </w:p>
        </w:tc>
        <w:tc>
          <w:tcPr>
            <w:tcW w:w="512" w:type="pct"/>
            <w:vMerge/>
            <w:vAlign w:val="center"/>
            <w:hideMark/>
          </w:tcPr>
          <w:p w14:paraId="35933A4C" w14:textId="77777777" w:rsidR="00FA015E" w:rsidRPr="00281C5B" w:rsidRDefault="00FA015E" w:rsidP="00245080">
            <w:pPr>
              <w:rPr>
                <w:rFonts w:ascii="Calibri" w:hAnsi="Calibri" w:cs="Calibri"/>
                <w:b/>
                <w:bCs/>
                <w:color w:val="000000"/>
                <w:sz w:val="14"/>
                <w:szCs w:val="14"/>
              </w:rPr>
            </w:pPr>
          </w:p>
        </w:tc>
        <w:tc>
          <w:tcPr>
            <w:tcW w:w="419" w:type="pct"/>
            <w:vMerge/>
            <w:vAlign w:val="center"/>
            <w:hideMark/>
          </w:tcPr>
          <w:p w14:paraId="6C30506C" w14:textId="77777777" w:rsidR="00FA015E" w:rsidRPr="00281C5B" w:rsidRDefault="00FA015E" w:rsidP="00245080">
            <w:pPr>
              <w:rPr>
                <w:rFonts w:ascii="Calibri" w:hAnsi="Calibri" w:cs="Calibri"/>
                <w:b/>
                <w:bCs/>
                <w:color w:val="000000"/>
                <w:sz w:val="14"/>
                <w:szCs w:val="14"/>
              </w:rPr>
            </w:pPr>
          </w:p>
        </w:tc>
        <w:tc>
          <w:tcPr>
            <w:tcW w:w="479" w:type="pct"/>
            <w:shd w:val="clear" w:color="auto" w:fill="auto"/>
            <w:vAlign w:val="center"/>
            <w:hideMark/>
          </w:tcPr>
          <w:p w14:paraId="148A1EC5"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მიზნობრივი</w:t>
            </w:r>
            <w:r w:rsidRPr="00281C5B">
              <w:rPr>
                <w:rFonts w:ascii="Calibri" w:hAnsi="Calibri" w:cs="Calibri"/>
                <w:color w:val="000000"/>
                <w:sz w:val="14"/>
                <w:szCs w:val="14"/>
              </w:rPr>
              <w:t xml:space="preserve"> </w:t>
            </w:r>
            <w:r w:rsidRPr="00281C5B">
              <w:rPr>
                <w:rFonts w:ascii="Sylfaen" w:hAnsi="Sylfaen" w:cs="Sylfaen"/>
                <w:color w:val="000000"/>
                <w:sz w:val="14"/>
                <w:szCs w:val="14"/>
              </w:rPr>
              <w:t>მაჩვენებელი</w:t>
            </w:r>
          </w:p>
        </w:tc>
        <w:tc>
          <w:tcPr>
            <w:tcW w:w="470" w:type="pct"/>
            <w:shd w:val="clear" w:color="auto" w:fill="auto"/>
            <w:vAlign w:val="center"/>
            <w:hideMark/>
          </w:tcPr>
          <w:p w14:paraId="3BDC935A" w14:textId="7A6D7FFD" w:rsidR="00FA015E" w:rsidRPr="00281C5B" w:rsidRDefault="00E07588" w:rsidP="00245080">
            <w:pPr>
              <w:rPr>
                <w:rFonts w:ascii="Calibri" w:hAnsi="Calibri" w:cs="Calibri"/>
                <w:color w:val="000000"/>
                <w:sz w:val="14"/>
                <w:szCs w:val="14"/>
              </w:rPr>
            </w:pPr>
            <w:r>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57" w:type="pct"/>
            <w:shd w:val="clear" w:color="auto" w:fill="auto"/>
            <w:vAlign w:val="center"/>
            <w:hideMark/>
          </w:tcPr>
          <w:p w14:paraId="180DCA46" w14:textId="16A838C5"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sidRPr="00281C5B">
              <w:rPr>
                <w:rFonts w:ascii="Sylfaen" w:hAnsi="Sylfaen" w:cs="Calibri"/>
                <w:sz w:val="14"/>
                <w:szCs w:val="14"/>
              </w:rPr>
              <w:t>საბაზისო მაჩვენებლის შენარჩუნება</w:t>
            </w:r>
          </w:p>
        </w:tc>
        <w:tc>
          <w:tcPr>
            <w:tcW w:w="557" w:type="pct"/>
            <w:shd w:val="clear" w:color="auto" w:fill="auto"/>
            <w:vAlign w:val="center"/>
            <w:hideMark/>
          </w:tcPr>
          <w:p w14:paraId="6415AC74" w14:textId="77DBFDEF" w:rsidR="00FA015E" w:rsidRPr="00281C5B" w:rsidRDefault="00E07588"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c>
          <w:tcPr>
            <w:tcW w:w="557" w:type="pct"/>
            <w:shd w:val="clear" w:color="auto" w:fill="auto"/>
            <w:vAlign w:val="center"/>
            <w:hideMark/>
          </w:tcPr>
          <w:p w14:paraId="2E85D3DB" w14:textId="75DBE6FE" w:rsidR="00FA015E" w:rsidRPr="00281C5B" w:rsidRDefault="00E07588" w:rsidP="00245080">
            <w:pPr>
              <w:rPr>
                <w:rFonts w:ascii="Calibri" w:hAnsi="Calibri" w:cs="Calibri"/>
                <w:color w:val="000000"/>
                <w:sz w:val="14"/>
                <w:szCs w:val="14"/>
              </w:rPr>
            </w:pPr>
            <w:r>
              <w:rPr>
                <w:rFonts w:ascii="Calibri" w:hAnsi="Calibri" w:cs="Calibri"/>
                <w:color w:val="000000"/>
                <w:sz w:val="14"/>
                <w:szCs w:val="14"/>
              </w:rPr>
              <w:t>  </w:t>
            </w:r>
            <w:r w:rsidR="00FA015E" w:rsidRPr="00281C5B">
              <w:rPr>
                <w:rFonts w:ascii="Sylfaen" w:hAnsi="Sylfaen" w:cs="Calibri"/>
                <w:sz w:val="14"/>
                <w:szCs w:val="14"/>
              </w:rPr>
              <w:t>საბაზისო მაჩვენებლის შენარჩუნება</w:t>
            </w:r>
          </w:p>
        </w:tc>
      </w:tr>
      <w:tr w:rsidR="00E07588" w:rsidRPr="00CD0F92" w14:paraId="7FC45811" w14:textId="77777777" w:rsidTr="00245080">
        <w:trPr>
          <w:trHeight w:val="375"/>
        </w:trPr>
        <w:tc>
          <w:tcPr>
            <w:tcW w:w="1449" w:type="pct"/>
            <w:vMerge/>
            <w:vAlign w:val="center"/>
            <w:hideMark/>
          </w:tcPr>
          <w:p w14:paraId="7F3D2F45" w14:textId="77777777" w:rsidR="00FA015E" w:rsidRPr="00281C5B" w:rsidRDefault="00FA015E" w:rsidP="00245080">
            <w:pPr>
              <w:rPr>
                <w:rFonts w:ascii="Calibri" w:hAnsi="Calibri" w:cs="Calibri"/>
                <w:b/>
                <w:bCs/>
                <w:color w:val="000000"/>
                <w:sz w:val="14"/>
                <w:szCs w:val="14"/>
              </w:rPr>
            </w:pPr>
          </w:p>
        </w:tc>
        <w:tc>
          <w:tcPr>
            <w:tcW w:w="512" w:type="pct"/>
            <w:vMerge/>
            <w:vAlign w:val="center"/>
            <w:hideMark/>
          </w:tcPr>
          <w:p w14:paraId="694B76EE" w14:textId="77777777" w:rsidR="00FA015E" w:rsidRPr="00281C5B" w:rsidRDefault="00FA015E" w:rsidP="00245080">
            <w:pPr>
              <w:rPr>
                <w:rFonts w:ascii="Calibri" w:hAnsi="Calibri" w:cs="Calibri"/>
                <w:b/>
                <w:bCs/>
                <w:color w:val="000000"/>
                <w:sz w:val="14"/>
                <w:szCs w:val="14"/>
              </w:rPr>
            </w:pPr>
          </w:p>
        </w:tc>
        <w:tc>
          <w:tcPr>
            <w:tcW w:w="419" w:type="pct"/>
            <w:vMerge/>
            <w:vAlign w:val="center"/>
            <w:hideMark/>
          </w:tcPr>
          <w:p w14:paraId="0F1E74E3" w14:textId="77777777" w:rsidR="00FA015E" w:rsidRPr="00281C5B" w:rsidRDefault="00FA015E" w:rsidP="00245080">
            <w:pPr>
              <w:rPr>
                <w:rFonts w:ascii="Calibri" w:hAnsi="Calibri" w:cs="Calibri"/>
                <w:b/>
                <w:bCs/>
                <w:color w:val="000000"/>
                <w:sz w:val="14"/>
                <w:szCs w:val="14"/>
              </w:rPr>
            </w:pPr>
          </w:p>
        </w:tc>
        <w:tc>
          <w:tcPr>
            <w:tcW w:w="479" w:type="pct"/>
            <w:shd w:val="clear" w:color="auto" w:fill="auto"/>
            <w:vAlign w:val="center"/>
            <w:hideMark/>
          </w:tcPr>
          <w:p w14:paraId="1E76D593"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ცდომილების</w:t>
            </w:r>
            <w:r w:rsidRPr="00281C5B">
              <w:rPr>
                <w:rFonts w:ascii="Calibri" w:hAnsi="Calibri" w:cs="Calibri"/>
                <w:color w:val="000000"/>
                <w:sz w:val="14"/>
                <w:szCs w:val="14"/>
              </w:rPr>
              <w:t xml:space="preserve"> </w:t>
            </w:r>
            <w:r w:rsidRPr="00281C5B">
              <w:rPr>
                <w:rFonts w:ascii="Sylfaen" w:hAnsi="Sylfaen" w:cs="Sylfaen"/>
                <w:color w:val="000000"/>
                <w:sz w:val="14"/>
                <w:szCs w:val="14"/>
              </w:rPr>
              <w:t>ალბათობა</w:t>
            </w:r>
            <w:r w:rsidRPr="00281C5B">
              <w:rPr>
                <w:rFonts w:ascii="Calibri" w:hAnsi="Calibri" w:cs="Calibri"/>
                <w:color w:val="000000"/>
                <w:sz w:val="14"/>
                <w:szCs w:val="14"/>
              </w:rPr>
              <w:t xml:space="preserve"> (%/</w:t>
            </w:r>
            <w:r w:rsidRPr="00281C5B">
              <w:rPr>
                <w:rFonts w:ascii="Sylfaen" w:hAnsi="Sylfaen" w:cs="Sylfaen"/>
                <w:color w:val="000000"/>
                <w:sz w:val="14"/>
                <w:szCs w:val="14"/>
              </w:rPr>
              <w:t>აღწერა</w:t>
            </w:r>
            <w:r w:rsidRPr="00281C5B">
              <w:rPr>
                <w:rFonts w:ascii="Calibri" w:hAnsi="Calibri" w:cs="Calibri"/>
                <w:color w:val="000000"/>
                <w:sz w:val="14"/>
                <w:szCs w:val="14"/>
              </w:rPr>
              <w:t>)</w:t>
            </w:r>
          </w:p>
        </w:tc>
        <w:tc>
          <w:tcPr>
            <w:tcW w:w="470" w:type="pct"/>
            <w:shd w:val="clear" w:color="auto" w:fill="auto"/>
            <w:vAlign w:val="center"/>
            <w:hideMark/>
          </w:tcPr>
          <w:p w14:paraId="4FEC2937" w14:textId="77777777" w:rsidR="00FA015E" w:rsidRPr="00281C5B" w:rsidRDefault="00FA015E" w:rsidP="00245080">
            <w:pPr>
              <w:rPr>
                <w:rFonts w:ascii="Calibri" w:hAnsi="Calibri" w:cs="Calibri"/>
                <w:color w:val="000000"/>
                <w:sz w:val="14"/>
                <w:szCs w:val="14"/>
                <w:lang w:val="ka-GE"/>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557" w:type="pct"/>
            <w:shd w:val="clear" w:color="auto" w:fill="auto"/>
            <w:vAlign w:val="center"/>
            <w:hideMark/>
          </w:tcPr>
          <w:p w14:paraId="31F60164"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557" w:type="pct"/>
            <w:shd w:val="clear" w:color="auto" w:fill="auto"/>
            <w:vAlign w:val="center"/>
            <w:hideMark/>
          </w:tcPr>
          <w:p w14:paraId="45A02E12" w14:textId="77777777" w:rsidR="00FA015E" w:rsidRPr="00281C5B" w:rsidRDefault="00FA015E" w:rsidP="00245080">
            <w:pPr>
              <w:rPr>
                <w:rFonts w:ascii="Calibri" w:hAnsi="Calibri" w:cs="Calibri"/>
                <w:color w:val="000000"/>
                <w:sz w:val="14"/>
                <w:szCs w:val="14"/>
              </w:rPr>
            </w:pPr>
            <w:r w:rsidRPr="00281C5B">
              <w:rPr>
                <w:rFonts w:ascii="Calibri" w:hAnsi="Calibri" w:cs="Calibri"/>
                <w:color w:val="000000"/>
                <w:sz w:val="14"/>
                <w:szCs w:val="14"/>
              </w:rPr>
              <w:t> </w:t>
            </w:r>
            <w:r>
              <w:rPr>
                <w:rFonts w:ascii="Calibri" w:hAnsi="Calibri" w:cs="Calibri"/>
                <w:color w:val="000000"/>
                <w:sz w:val="14"/>
                <w:szCs w:val="14"/>
                <w:lang w:val="ka-GE"/>
              </w:rPr>
              <w:t>10%</w:t>
            </w:r>
          </w:p>
        </w:tc>
        <w:tc>
          <w:tcPr>
            <w:tcW w:w="557" w:type="pct"/>
            <w:shd w:val="clear" w:color="auto" w:fill="auto"/>
            <w:vAlign w:val="center"/>
            <w:hideMark/>
          </w:tcPr>
          <w:p w14:paraId="2D145317" w14:textId="77777777" w:rsidR="00FA015E" w:rsidRPr="00281C5B" w:rsidRDefault="00FA015E" w:rsidP="00245080">
            <w:pPr>
              <w:rPr>
                <w:rFonts w:ascii="Calibri" w:hAnsi="Calibri" w:cs="Calibri"/>
                <w:color w:val="000000"/>
                <w:sz w:val="14"/>
                <w:szCs w:val="14"/>
                <w:lang w:val="ka-GE"/>
              </w:rPr>
            </w:pPr>
            <w:r>
              <w:rPr>
                <w:rFonts w:ascii="Calibri" w:hAnsi="Calibri" w:cs="Calibri"/>
                <w:color w:val="000000"/>
                <w:sz w:val="14"/>
                <w:szCs w:val="14"/>
                <w:lang w:val="ka-GE"/>
              </w:rPr>
              <w:t>10%</w:t>
            </w:r>
          </w:p>
        </w:tc>
      </w:tr>
      <w:tr w:rsidR="00FA015E" w:rsidRPr="00CD0F92" w14:paraId="69401015" w14:textId="77777777" w:rsidTr="00245080">
        <w:trPr>
          <w:trHeight w:val="375"/>
        </w:trPr>
        <w:tc>
          <w:tcPr>
            <w:tcW w:w="1449" w:type="pct"/>
            <w:vMerge/>
            <w:vAlign w:val="center"/>
            <w:hideMark/>
          </w:tcPr>
          <w:p w14:paraId="2A7385A7" w14:textId="77777777" w:rsidR="00FA015E" w:rsidRPr="00281C5B" w:rsidRDefault="00FA015E" w:rsidP="00245080">
            <w:pPr>
              <w:rPr>
                <w:rFonts w:ascii="Calibri" w:hAnsi="Calibri" w:cs="Calibri"/>
                <w:b/>
                <w:bCs/>
                <w:color w:val="000000"/>
                <w:sz w:val="14"/>
                <w:szCs w:val="14"/>
              </w:rPr>
            </w:pPr>
          </w:p>
        </w:tc>
        <w:tc>
          <w:tcPr>
            <w:tcW w:w="512" w:type="pct"/>
            <w:vMerge/>
            <w:vAlign w:val="center"/>
            <w:hideMark/>
          </w:tcPr>
          <w:p w14:paraId="2CDB2CB7" w14:textId="77777777" w:rsidR="00FA015E" w:rsidRPr="00281C5B" w:rsidRDefault="00FA015E" w:rsidP="00245080">
            <w:pPr>
              <w:rPr>
                <w:rFonts w:ascii="Calibri" w:hAnsi="Calibri" w:cs="Calibri"/>
                <w:b/>
                <w:bCs/>
                <w:color w:val="000000"/>
                <w:sz w:val="14"/>
                <w:szCs w:val="14"/>
              </w:rPr>
            </w:pPr>
          </w:p>
        </w:tc>
        <w:tc>
          <w:tcPr>
            <w:tcW w:w="419" w:type="pct"/>
            <w:vMerge/>
            <w:vAlign w:val="center"/>
            <w:hideMark/>
          </w:tcPr>
          <w:p w14:paraId="6F4F222C" w14:textId="77777777" w:rsidR="00FA015E" w:rsidRPr="00281C5B" w:rsidRDefault="00FA015E" w:rsidP="00245080">
            <w:pPr>
              <w:rPr>
                <w:rFonts w:ascii="Calibri" w:hAnsi="Calibri" w:cs="Calibri"/>
                <w:b/>
                <w:bCs/>
                <w:color w:val="000000"/>
                <w:sz w:val="14"/>
                <w:szCs w:val="14"/>
              </w:rPr>
            </w:pPr>
          </w:p>
        </w:tc>
        <w:tc>
          <w:tcPr>
            <w:tcW w:w="479" w:type="pct"/>
            <w:shd w:val="clear" w:color="auto" w:fill="auto"/>
            <w:vAlign w:val="center"/>
            <w:hideMark/>
          </w:tcPr>
          <w:p w14:paraId="49DEECF1" w14:textId="77777777" w:rsidR="00FA015E" w:rsidRPr="00281C5B" w:rsidRDefault="00FA015E" w:rsidP="00245080">
            <w:pPr>
              <w:rPr>
                <w:rFonts w:ascii="Calibri" w:hAnsi="Calibri" w:cs="Calibri"/>
                <w:color w:val="000000"/>
                <w:sz w:val="14"/>
                <w:szCs w:val="14"/>
              </w:rPr>
            </w:pPr>
            <w:r w:rsidRPr="00281C5B">
              <w:rPr>
                <w:rFonts w:ascii="Sylfaen" w:hAnsi="Sylfaen" w:cs="Sylfaen"/>
                <w:color w:val="000000"/>
                <w:sz w:val="14"/>
                <w:szCs w:val="14"/>
              </w:rPr>
              <w:t>შესაძლო</w:t>
            </w:r>
            <w:r w:rsidRPr="00281C5B">
              <w:rPr>
                <w:rFonts w:ascii="Calibri" w:hAnsi="Calibri" w:cs="Calibri"/>
                <w:color w:val="000000"/>
                <w:sz w:val="14"/>
                <w:szCs w:val="14"/>
              </w:rPr>
              <w:t xml:space="preserve"> </w:t>
            </w:r>
            <w:r w:rsidRPr="00281C5B">
              <w:rPr>
                <w:rFonts w:ascii="Sylfaen" w:hAnsi="Sylfaen" w:cs="Sylfaen"/>
                <w:color w:val="000000"/>
                <w:sz w:val="14"/>
                <w:szCs w:val="14"/>
              </w:rPr>
              <w:t>რისკები</w:t>
            </w:r>
          </w:p>
        </w:tc>
        <w:tc>
          <w:tcPr>
            <w:tcW w:w="2141" w:type="pct"/>
            <w:gridSpan w:val="4"/>
            <w:shd w:val="clear" w:color="auto" w:fill="auto"/>
            <w:vAlign w:val="center"/>
            <w:hideMark/>
          </w:tcPr>
          <w:p w14:paraId="0834B63E" w14:textId="77777777" w:rsidR="00FA015E" w:rsidRPr="00281C5B" w:rsidRDefault="00FA015E" w:rsidP="00245080">
            <w:pPr>
              <w:jc w:val="center"/>
              <w:rPr>
                <w:rFonts w:ascii="Calibri" w:hAnsi="Calibri" w:cs="Calibri"/>
                <w:color w:val="000000"/>
                <w:sz w:val="14"/>
                <w:szCs w:val="14"/>
                <w:lang w:val="ka-GE"/>
              </w:rPr>
            </w:pPr>
            <w:r>
              <w:rPr>
                <w:rFonts w:ascii="Calibri" w:hAnsi="Calibri" w:cs="Calibri"/>
                <w:color w:val="000000"/>
                <w:sz w:val="14"/>
                <w:szCs w:val="14"/>
                <w:lang w:val="ka-GE"/>
              </w:rPr>
              <w:t xml:space="preserve">ცნობიერების ამაღლება </w:t>
            </w:r>
          </w:p>
        </w:tc>
      </w:tr>
    </w:tbl>
    <w:p w14:paraId="59B5F23C" w14:textId="77777777" w:rsidR="00D672BC" w:rsidRDefault="00D672BC" w:rsidP="001C01B4">
      <w:pPr>
        <w:jc w:val="both"/>
        <w:rPr>
          <w:rFonts w:ascii="Sylfaen" w:hAnsi="Sylfaen" w:cs="Sylfaen"/>
          <w:b/>
          <w:lang w:val="ka-GE"/>
        </w:rPr>
      </w:pPr>
    </w:p>
    <w:p w14:paraId="75601456" w14:textId="77777777" w:rsidR="006A4744" w:rsidRDefault="006A4744" w:rsidP="001C01B4">
      <w:pPr>
        <w:jc w:val="both"/>
        <w:rPr>
          <w:rFonts w:ascii="Sylfaen" w:hAnsi="Sylfaen" w:cs="Sylfaen"/>
          <w:b/>
          <w:lang w:val="ka-GE"/>
        </w:rPr>
      </w:pPr>
    </w:p>
    <w:p w14:paraId="33B7BF24" w14:textId="355398C5" w:rsidR="00B1667E" w:rsidRPr="00B1667E" w:rsidRDefault="00B1667E" w:rsidP="00B1667E">
      <w:pPr>
        <w:ind w:left="180" w:firstLine="540"/>
        <w:jc w:val="both"/>
        <w:rPr>
          <w:rFonts w:ascii="Sylfaen" w:hAnsi="Sylfaen"/>
          <w:b/>
          <w:lang w:val="ka-GE"/>
        </w:rPr>
      </w:pPr>
      <w:r>
        <w:rPr>
          <w:rFonts w:ascii="Sylfaen" w:hAnsi="Sylfaen"/>
          <w:b/>
          <w:lang w:val="ka-GE"/>
        </w:rPr>
        <w:t>7) მმართველობა და საერთო დანიშნულების ხარჯები (01 00)</w:t>
      </w:r>
    </w:p>
    <w:tbl>
      <w:tblPr>
        <w:tblW w:w="5198" w:type="pct"/>
        <w:tblLayout w:type="fixed"/>
        <w:tblLook w:val="04A0" w:firstRow="1" w:lastRow="0" w:firstColumn="1" w:lastColumn="0" w:noHBand="0" w:noVBand="1"/>
      </w:tblPr>
      <w:tblGrid>
        <w:gridCol w:w="819"/>
        <w:gridCol w:w="4535"/>
        <w:gridCol w:w="855"/>
        <w:gridCol w:w="801"/>
        <w:gridCol w:w="828"/>
        <w:gridCol w:w="805"/>
        <w:gridCol w:w="805"/>
        <w:gridCol w:w="797"/>
      </w:tblGrid>
      <w:tr w:rsidR="002719A5" w:rsidRPr="00086137" w14:paraId="5F38F652" w14:textId="77777777" w:rsidTr="00DB749D">
        <w:trPr>
          <w:trHeight w:val="285"/>
        </w:trPr>
        <w:tc>
          <w:tcPr>
            <w:tcW w:w="399"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1735204C" w14:textId="77777777" w:rsidR="00B1667E" w:rsidRPr="00086137" w:rsidRDefault="00B1667E" w:rsidP="00F34739">
            <w:pPr>
              <w:jc w:val="center"/>
              <w:rPr>
                <w:rFonts w:ascii="Arial" w:hAnsi="Arial" w:cs="Arial"/>
                <w:b/>
                <w:bCs/>
                <w:sz w:val="12"/>
                <w:szCs w:val="12"/>
              </w:rPr>
            </w:pPr>
            <w:r w:rsidRPr="00086137">
              <w:rPr>
                <w:rFonts w:ascii="Arial" w:hAnsi="Arial" w:cs="Arial"/>
                <w:b/>
                <w:bCs/>
                <w:sz w:val="12"/>
                <w:szCs w:val="12"/>
              </w:rPr>
              <w:lastRenderedPageBreak/>
              <w:t> </w:t>
            </w:r>
          </w:p>
        </w:tc>
        <w:tc>
          <w:tcPr>
            <w:tcW w:w="2213" w:type="pct"/>
            <w:vMerge w:val="restart"/>
            <w:tcBorders>
              <w:top w:val="single" w:sz="4" w:space="0" w:color="auto"/>
              <w:left w:val="single" w:sz="4" w:space="0" w:color="auto"/>
              <w:bottom w:val="single" w:sz="4" w:space="0" w:color="000000"/>
              <w:right w:val="single" w:sz="4" w:space="0" w:color="auto"/>
            </w:tcBorders>
            <w:shd w:val="clear" w:color="000000" w:fill="E2EFDA"/>
            <w:noWrap/>
            <w:vAlign w:val="center"/>
            <w:hideMark/>
          </w:tcPr>
          <w:p w14:paraId="6C24C911" w14:textId="77777777" w:rsidR="00B1667E" w:rsidRPr="00086137" w:rsidRDefault="00B1667E" w:rsidP="00F34739">
            <w:pPr>
              <w:jc w:val="center"/>
              <w:rPr>
                <w:rFonts w:ascii="Arial" w:hAnsi="Arial" w:cs="Arial"/>
                <w:b/>
                <w:bCs/>
                <w:sz w:val="12"/>
                <w:szCs w:val="12"/>
              </w:rPr>
            </w:pPr>
            <w:r w:rsidRPr="00086137">
              <w:rPr>
                <w:rFonts w:ascii="Sylfaen" w:hAnsi="Sylfaen" w:cs="Sylfaen"/>
                <w:b/>
                <w:bCs/>
                <w:sz w:val="12"/>
                <w:szCs w:val="12"/>
              </w:rPr>
              <w:t>დასახელება</w:t>
            </w:r>
          </w:p>
        </w:tc>
        <w:tc>
          <w:tcPr>
            <w:tcW w:w="1212" w:type="pct"/>
            <w:gridSpan w:val="3"/>
            <w:tcBorders>
              <w:top w:val="single" w:sz="4" w:space="0" w:color="auto"/>
              <w:left w:val="nil"/>
              <w:bottom w:val="single" w:sz="4" w:space="0" w:color="auto"/>
              <w:right w:val="single" w:sz="4" w:space="0" w:color="auto"/>
            </w:tcBorders>
            <w:shd w:val="clear" w:color="000000" w:fill="E2EFDA"/>
            <w:noWrap/>
            <w:vAlign w:val="center"/>
            <w:hideMark/>
          </w:tcPr>
          <w:p w14:paraId="5A4279A0" w14:textId="13A23AA3" w:rsidR="00B1667E" w:rsidRPr="00086137" w:rsidRDefault="00B1667E" w:rsidP="00F34739">
            <w:pPr>
              <w:jc w:val="center"/>
              <w:rPr>
                <w:rFonts w:ascii="Arial" w:hAnsi="Arial" w:cs="Arial"/>
                <w:b/>
                <w:bCs/>
                <w:sz w:val="14"/>
                <w:szCs w:val="14"/>
              </w:rPr>
            </w:pPr>
            <w:r w:rsidRPr="00086137">
              <w:rPr>
                <w:rFonts w:ascii="Arial" w:hAnsi="Arial" w:cs="Arial"/>
                <w:b/>
                <w:bCs/>
                <w:sz w:val="14"/>
                <w:szCs w:val="14"/>
              </w:rPr>
              <w:t>202</w:t>
            </w:r>
            <w:r w:rsidR="009F6461">
              <w:rPr>
                <w:rFonts w:cs="Arial"/>
                <w:b/>
                <w:bCs/>
                <w:sz w:val="14"/>
                <w:szCs w:val="14"/>
                <w:lang w:val="ka-GE"/>
              </w:rPr>
              <w:t>6 წლის პროექტი</w:t>
            </w:r>
          </w:p>
        </w:tc>
        <w:tc>
          <w:tcPr>
            <w:tcW w:w="39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340D10E" w14:textId="7338D811" w:rsidR="00B1667E" w:rsidRPr="00086137" w:rsidRDefault="00B1667E" w:rsidP="009F6461">
            <w:pPr>
              <w:jc w:val="center"/>
              <w:rPr>
                <w:rFonts w:ascii="Arial" w:hAnsi="Arial" w:cs="Arial"/>
                <w:b/>
                <w:bCs/>
                <w:sz w:val="12"/>
                <w:szCs w:val="12"/>
              </w:rPr>
            </w:pPr>
            <w:r w:rsidRPr="00086137">
              <w:rPr>
                <w:rFonts w:ascii="Arial" w:hAnsi="Arial" w:cs="Arial"/>
                <w:b/>
                <w:bCs/>
                <w:sz w:val="12"/>
                <w:szCs w:val="12"/>
              </w:rPr>
              <w:t>202</w:t>
            </w:r>
            <w:r w:rsidR="009F6461">
              <w:rPr>
                <w:rFonts w:cs="Arial"/>
                <w:b/>
                <w:bCs/>
                <w:sz w:val="12"/>
                <w:szCs w:val="12"/>
                <w:lang w:val="ka-GE"/>
              </w:rPr>
              <w:t>7</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c>
          <w:tcPr>
            <w:tcW w:w="393"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28A0EF70" w14:textId="56B102D4" w:rsidR="00B1667E" w:rsidRPr="00086137" w:rsidRDefault="00B1667E" w:rsidP="008C1B33">
            <w:pPr>
              <w:jc w:val="center"/>
              <w:rPr>
                <w:rFonts w:ascii="Arial" w:hAnsi="Arial" w:cs="Arial"/>
                <w:b/>
                <w:bCs/>
                <w:sz w:val="12"/>
                <w:szCs w:val="12"/>
              </w:rPr>
            </w:pPr>
            <w:r w:rsidRPr="00086137">
              <w:rPr>
                <w:rFonts w:ascii="Arial" w:hAnsi="Arial" w:cs="Arial"/>
                <w:b/>
                <w:bCs/>
                <w:sz w:val="12"/>
                <w:szCs w:val="12"/>
              </w:rPr>
              <w:t>20</w:t>
            </w:r>
            <w:r w:rsidR="009F6461">
              <w:rPr>
                <w:rFonts w:ascii="Arial" w:hAnsi="Arial" w:cs="Arial"/>
                <w:b/>
                <w:bCs/>
                <w:sz w:val="12"/>
                <w:szCs w:val="12"/>
              </w:rPr>
              <w:t>28</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c>
          <w:tcPr>
            <w:tcW w:w="389" w:type="pct"/>
            <w:vMerge w:val="restart"/>
            <w:tcBorders>
              <w:top w:val="single" w:sz="4" w:space="0" w:color="auto"/>
              <w:left w:val="single" w:sz="4" w:space="0" w:color="auto"/>
              <w:bottom w:val="single" w:sz="4" w:space="0" w:color="000000"/>
              <w:right w:val="single" w:sz="4" w:space="0" w:color="auto"/>
            </w:tcBorders>
            <w:shd w:val="clear" w:color="000000" w:fill="E2EFDA"/>
            <w:vAlign w:val="center"/>
            <w:hideMark/>
          </w:tcPr>
          <w:p w14:paraId="410E5E00" w14:textId="57B5F672" w:rsidR="00B1667E" w:rsidRPr="00086137" w:rsidRDefault="00B1667E" w:rsidP="00F34739">
            <w:pPr>
              <w:jc w:val="center"/>
              <w:rPr>
                <w:rFonts w:ascii="Arial" w:hAnsi="Arial" w:cs="Arial"/>
                <w:b/>
                <w:bCs/>
                <w:sz w:val="12"/>
                <w:szCs w:val="12"/>
              </w:rPr>
            </w:pPr>
            <w:r w:rsidRPr="00086137">
              <w:rPr>
                <w:rFonts w:ascii="Arial" w:hAnsi="Arial" w:cs="Arial"/>
                <w:b/>
                <w:bCs/>
                <w:sz w:val="12"/>
                <w:szCs w:val="12"/>
              </w:rPr>
              <w:t>202</w:t>
            </w:r>
            <w:r w:rsidR="009F6461">
              <w:rPr>
                <w:rFonts w:cs="Arial"/>
                <w:b/>
                <w:bCs/>
                <w:sz w:val="12"/>
                <w:szCs w:val="12"/>
                <w:lang w:val="ka-GE"/>
              </w:rPr>
              <w:t>9</w:t>
            </w:r>
            <w:r w:rsidRPr="00086137">
              <w:rPr>
                <w:rFonts w:ascii="Arial" w:hAnsi="Arial" w:cs="Arial"/>
                <w:b/>
                <w:bCs/>
                <w:sz w:val="12"/>
                <w:szCs w:val="12"/>
              </w:rPr>
              <w:t xml:space="preserve"> </w:t>
            </w:r>
            <w:r w:rsidRPr="00086137">
              <w:rPr>
                <w:rFonts w:ascii="Sylfaen" w:hAnsi="Sylfaen" w:cs="Sylfaen"/>
                <w:b/>
                <w:bCs/>
                <w:sz w:val="12"/>
                <w:szCs w:val="12"/>
              </w:rPr>
              <w:t>წლის</w:t>
            </w:r>
            <w:r w:rsidRPr="00086137">
              <w:rPr>
                <w:rFonts w:ascii="Arial" w:hAnsi="Arial" w:cs="Arial"/>
                <w:b/>
                <w:bCs/>
                <w:sz w:val="12"/>
                <w:szCs w:val="12"/>
              </w:rPr>
              <w:t xml:space="preserve"> </w:t>
            </w:r>
            <w:r w:rsidRPr="00086137">
              <w:rPr>
                <w:rFonts w:ascii="Sylfaen" w:hAnsi="Sylfaen" w:cs="Sylfaen"/>
                <w:b/>
                <w:bCs/>
                <w:sz w:val="12"/>
                <w:szCs w:val="12"/>
              </w:rPr>
              <w:t>პროგნოზი</w:t>
            </w:r>
          </w:p>
        </w:tc>
      </w:tr>
      <w:tr w:rsidR="002719A5" w:rsidRPr="00086137" w14:paraId="55DD2BEE" w14:textId="77777777" w:rsidTr="00DB749D">
        <w:trPr>
          <w:trHeight w:val="285"/>
        </w:trPr>
        <w:tc>
          <w:tcPr>
            <w:tcW w:w="399" w:type="pct"/>
            <w:vMerge/>
            <w:tcBorders>
              <w:top w:val="single" w:sz="4" w:space="0" w:color="auto"/>
              <w:left w:val="single" w:sz="4" w:space="0" w:color="auto"/>
              <w:bottom w:val="single" w:sz="4" w:space="0" w:color="000000"/>
              <w:right w:val="single" w:sz="4" w:space="0" w:color="auto"/>
            </w:tcBorders>
            <w:vAlign w:val="center"/>
            <w:hideMark/>
          </w:tcPr>
          <w:p w14:paraId="274E9D34" w14:textId="77777777" w:rsidR="00B1667E" w:rsidRPr="00086137" w:rsidRDefault="00B1667E" w:rsidP="00F34739">
            <w:pPr>
              <w:rPr>
                <w:rFonts w:ascii="Arial" w:hAnsi="Arial" w:cs="Arial"/>
                <w:b/>
                <w:bCs/>
                <w:sz w:val="12"/>
                <w:szCs w:val="12"/>
              </w:rPr>
            </w:pPr>
          </w:p>
        </w:tc>
        <w:tc>
          <w:tcPr>
            <w:tcW w:w="2213" w:type="pct"/>
            <w:vMerge/>
            <w:tcBorders>
              <w:top w:val="single" w:sz="4" w:space="0" w:color="auto"/>
              <w:left w:val="single" w:sz="4" w:space="0" w:color="auto"/>
              <w:bottom w:val="single" w:sz="4" w:space="0" w:color="000000"/>
              <w:right w:val="single" w:sz="4" w:space="0" w:color="auto"/>
            </w:tcBorders>
            <w:vAlign w:val="center"/>
            <w:hideMark/>
          </w:tcPr>
          <w:p w14:paraId="0DF19F92" w14:textId="77777777" w:rsidR="00B1667E" w:rsidRPr="00086137" w:rsidRDefault="00B1667E" w:rsidP="00F34739">
            <w:pPr>
              <w:rPr>
                <w:rFonts w:ascii="Arial" w:hAnsi="Arial" w:cs="Arial"/>
                <w:b/>
                <w:bCs/>
                <w:sz w:val="12"/>
                <w:szCs w:val="12"/>
              </w:rPr>
            </w:pPr>
          </w:p>
        </w:tc>
        <w:tc>
          <w:tcPr>
            <w:tcW w:w="417" w:type="pct"/>
            <w:tcBorders>
              <w:top w:val="nil"/>
              <w:left w:val="nil"/>
              <w:bottom w:val="single" w:sz="4" w:space="0" w:color="auto"/>
              <w:right w:val="single" w:sz="4" w:space="0" w:color="auto"/>
            </w:tcBorders>
            <w:shd w:val="clear" w:color="000000" w:fill="E2EFDA"/>
            <w:vAlign w:val="center"/>
            <w:hideMark/>
          </w:tcPr>
          <w:p w14:paraId="0983690D" w14:textId="77777777" w:rsidR="00B1667E" w:rsidRPr="00086137" w:rsidRDefault="00B1667E" w:rsidP="00F34739">
            <w:pPr>
              <w:jc w:val="center"/>
              <w:rPr>
                <w:rFonts w:ascii="Arial" w:hAnsi="Arial" w:cs="Arial"/>
                <w:b/>
                <w:bCs/>
                <w:sz w:val="10"/>
                <w:szCs w:val="10"/>
              </w:rPr>
            </w:pPr>
            <w:r w:rsidRPr="00086137">
              <w:rPr>
                <w:rFonts w:ascii="Sylfaen" w:hAnsi="Sylfaen" w:cs="Sylfaen"/>
                <w:b/>
                <w:bCs/>
                <w:sz w:val="10"/>
                <w:szCs w:val="10"/>
              </w:rPr>
              <w:t>სულ</w:t>
            </w:r>
          </w:p>
        </w:tc>
        <w:tc>
          <w:tcPr>
            <w:tcW w:w="391" w:type="pct"/>
            <w:tcBorders>
              <w:top w:val="nil"/>
              <w:left w:val="nil"/>
              <w:bottom w:val="single" w:sz="4" w:space="0" w:color="auto"/>
              <w:right w:val="single" w:sz="4" w:space="0" w:color="auto"/>
            </w:tcBorders>
            <w:shd w:val="clear" w:color="000000" w:fill="E2EFDA"/>
            <w:vAlign w:val="center"/>
            <w:hideMark/>
          </w:tcPr>
          <w:p w14:paraId="1161D65E" w14:textId="77777777" w:rsidR="00B1667E" w:rsidRPr="00086137" w:rsidRDefault="00B1667E" w:rsidP="00F34739">
            <w:pPr>
              <w:jc w:val="center"/>
              <w:rPr>
                <w:rFonts w:ascii="Arial" w:hAnsi="Arial" w:cs="Arial"/>
                <w:b/>
                <w:bCs/>
                <w:sz w:val="10"/>
                <w:szCs w:val="10"/>
              </w:rPr>
            </w:pPr>
            <w:r w:rsidRPr="00086137">
              <w:rPr>
                <w:rFonts w:ascii="Sylfaen" w:hAnsi="Sylfaen" w:cs="Sylfaen"/>
                <w:b/>
                <w:bCs/>
                <w:sz w:val="10"/>
                <w:szCs w:val="10"/>
              </w:rPr>
              <w:t>სახელმწიფო</w:t>
            </w:r>
            <w:r w:rsidRPr="00086137">
              <w:rPr>
                <w:rFonts w:ascii="Arial" w:hAnsi="Arial" w:cs="Arial"/>
                <w:b/>
                <w:bCs/>
                <w:sz w:val="10"/>
                <w:szCs w:val="10"/>
              </w:rPr>
              <w:t xml:space="preserve"> </w:t>
            </w:r>
            <w:r w:rsidRPr="00086137">
              <w:rPr>
                <w:rFonts w:ascii="Sylfaen" w:hAnsi="Sylfaen" w:cs="Sylfaen"/>
                <w:b/>
                <w:bCs/>
                <w:sz w:val="10"/>
                <w:szCs w:val="10"/>
              </w:rPr>
              <w:t>ბიუჯეტის</w:t>
            </w:r>
            <w:r w:rsidRPr="00086137">
              <w:rPr>
                <w:rFonts w:ascii="Arial" w:hAnsi="Arial" w:cs="Arial"/>
                <w:b/>
                <w:bCs/>
                <w:sz w:val="10"/>
                <w:szCs w:val="10"/>
              </w:rPr>
              <w:t xml:space="preserve"> </w:t>
            </w:r>
            <w:r w:rsidRPr="00086137">
              <w:rPr>
                <w:rFonts w:ascii="Sylfaen" w:hAnsi="Sylfaen" w:cs="Sylfaen"/>
                <w:b/>
                <w:bCs/>
                <w:sz w:val="10"/>
                <w:szCs w:val="10"/>
              </w:rPr>
              <w:t>ფონდები</w:t>
            </w:r>
          </w:p>
        </w:tc>
        <w:tc>
          <w:tcPr>
            <w:tcW w:w="404" w:type="pct"/>
            <w:tcBorders>
              <w:top w:val="nil"/>
              <w:left w:val="nil"/>
              <w:bottom w:val="single" w:sz="4" w:space="0" w:color="auto"/>
              <w:right w:val="single" w:sz="4" w:space="0" w:color="auto"/>
            </w:tcBorders>
            <w:shd w:val="clear" w:color="000000" w:fill="E2EFDA"/>
            <w:vAlign w:val="center"/>
            <w:hideMark/>
          </w:tcPr>
          <w:p w14:paraId="716981ED" w14:textId="77777777" w:rsidR="00B1667E" w:rsidRPr="00086137" w:rsidRDefault="00B1667E" w:rsidP="00F34739">
            <w:pPr>
              <w:jc w:val="center"/>
              <w:rPr>
                <w:rFonts w:ascii="Arial" w:hAnsi="Arial" w:cs="Arial"/>
                <w:b/>
                <w:bCs/>
                <w:sz w:val="10"/>
                <w:szCs w:val="10"/>
              </w:rPr>
            </w:pPr>
            <w:r w:rsidRPr="00086137">
              <w:rPr>
                <w:rFonts w:ascii="Sylfaen" w:hAnsi="Sylfaen" w:cs="Sylfaen"/>
                <w:b/>
                <w:bCs/>
                <w:sz w:val="10"/>
                <w:szCs w:val="10"/>
              </w:rPr>
              <w:t>საკუთარი</w:t>
            </w:r>
            <w:r w:rsidRPr="00086137">
              <w:rPr>
                <w:rFonts w:ascii="Arial" w:hAnsi="Arial" w:cs="Arial"/>
                <w:b/>
                <w:bCs/>
                <w:sz w:val="10"/>
                <w:szCs w:val="10"/>
              </w:rPr>
              <w:t xml:space="preserve"> </w:t>
            </w:r>
            <w:r w:rsidRPr="00086137">
              <w:rPr>
                <w:rFonts w:ascii="Sylfaen" w:hAnsi="Sylfaen" w:cs="Sylfaen"/>
                <w:b/>
                <w:bCs/>
                <w:sz w:val="10"/>
                <w:szCs w:val="10"/>
              </w:rPr>
              <w:t>შემოსავლები</w:t>
            </w:r>
          </w:p>
        </w:tc>
        <w:tc>
          <w:tcPr>
            <w:tcW w:w="393" w:type="pct"/>
            <w:vMerge/>
            <w:tcBorders>
              <w:top w:val="single" w:sz="4" w:space="0" w:color="auto"/>
              <w:left w:val="single" w:sz="4" w:space="0" w:color="auto"/>
              <w:bottom w:val="single" w:sz="4" w:space="0" w:color="000000"/>
              <w:right w:val="single" w:sz="4" w:space="0" w:color="auto"/>
            </w:tcBorders>
            <w:vAlign w:val="center"/>
            <w:hideMark/>
          </w:tcPr>
          <w:p w14:paraId="77AA609F" w14:textId="77777777" w:rsidR="00B1667E" w:rsidRPr="00086137" w:rsidRDefault="00B1667E" w:rsidP="00F34739">
            <w:pPr>
              <w:rPr>
                <w:rFonts w:ascii="Arial" w:hAnsi="Arial" w:cs="Arial"/>
                <w:b/>
                <w:bCs/>
                <w:sz w:val="12"/>
                <w:szCs w:val="12"/>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14:paraId="5E49B9F5" w14:textId="77777777" w:rsidR="00B1667E" w:rsidRPr="00086137" w:rsidRDefault="00B1667E" w:rsidP="00F34739">
            <w:pPr>
              <w:rPr>
                <w:rFonts w:ascii="Arial" w:hAnsi="Arial" w:cs="Arial"/>
                <w:b/>
                <w:bCs/>
                <w:sz w:val="12"/>
                <w:szCs w:val="12"/>
              </w:rPr>
            </w:pPr>
          </w:p>
        </w:tc>
        <w:tc>
          <w:tcPr>
            <w:tcW w:w="389" w:type="pct"/>
            <w:vMerge/>
            <w:tcBorders>
              <w:top w:val="single" w:sz="4" w:space="0" w:color="auto"/>
              <w:left w:val="single" w:sz="4" w:space="0" w:color="auto"/>
              <w:bottom w:val="single" w:sz="4" w:space="0" w:color="000000"/>
              <w:right w:val="single" w:sz="4" w:space="0" w:color="auto"/>
            </w:tcBorders>
            <w:vAlign w:val="center"/>
            <w:hideMark/>
          </w:tcPr>
          <w:p w14:paraId="4D6FD221" w14:textId="77777777" w:rsidR="00B1667E" w:rsidRPr="00086137" w:rsidRDefault="00B1667E" w:rsidP="00F34739">
            <w:pPr>
              <w:rPr>
                <w:rFonts w:ascii="Arial" w:hAnsi="Arial" w:cs="Arial"/>
                <w:b/>
                <w:bCs/>
                <w:sz w:val="12"/>
                <w:szCs w:val="12"/>
              </w:rPr>
            </w:pPr>
          </w:p>
        </w:tc>
      </w:tr>
      <w:tr w:rsidR="002719A5" w:rsidRPr="00086137" w14:paraId="047397B8"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E2EFDA"/>
            <w:vAlign w:val="center"/>
            <w:hideMark/>
          </w:tcPr>
          <w:p w14:paraId="20EB318A" w14:textId="6E357559" w:rsidR="00B1667E" w:rsidRPr="00086137" w:rsidRDefault="00B1667E" w:rsidP="00F34739">
            <w:pPr>
              <w:jc w:val="center"/>
              <w:rPr>
                <w:rFonts w:ascii="Arial" w:hAnsi="Arial" w:cs="Arial"/>
                <w:b/>
                <w:bCs/>
                <w:color w:val="0000FF"/>
                <w:sz w:val="16"/>
                <w:szCs w:val="16"/>
              </w:rPr>
            </w:pPr>
            <w:r>
              <w:rPr>
                <w:rFonts w:ascii="Arial" w:hAnsi="Arial" w:cs="Arial"/>
                <w:b/>
                <w:bCs/>
                <w:color w:val="0000FF"/>
                <w:sz w:val="16"/>
                <w:szCs w:val="16"/>
              </w:rPr>
              <w:t>01</w:t>
            </w:r>
            <w:r w:rsidRPr="00086137">
              <w:rPr>
                <w:rFonts w:ascii="Arial" w:hAnsi="Arial" w:cs="Arial"/>
                <w:b/>
                <w:bCs/>
                <w:color w:val="0000FF"/>
                <w:sz w:val="16"/>
                <w:szCs w:val="16"/>
              </w:rPr>
              <w:t xml:space="preserve"> 00</w:t>
            </w:r>
          </w:p>
        </w:tc>
        <w:tc>
          <w:tcPr>
            <w:tcW w:w="2213" w:type="pct"/>
            <w:tcBorders>
              <w:top w:val="nil"/>
              <w:left w:val="nil"/>
              <w:bottom w:val="single" w:sz="4" w:space="0" w:color="auto"/>
              <w:right w:val="single" w:sz="4" w:space="0" w:color="auto"/>
            </w:tcBorders>
            <w:shd w:val="clear" w:color="000000" w:fill="E2EFDA"/>
            <w:noWrap/>
            <w:vAlign w:val="center"/>
            <w:hideMark/>
          </w:tcPr>
          <w:p w14:paraId="79D83A12" w14:textId="639CD8E3" w:rsidR="00B1667E" w:rsidRPr="004C1687" w:rsidRDefault="00B1667E" w:rsidP="00F34739">
            <w:pPr>
              <w:rPr>
                <w:rFonts w:ascii="Arial" w:hAnsi="Arial" w:cs="Arial"/>
                <w:b/>
                <w:bCs/>
                <w:color w:val="0000FF"/>
                <w:sz w:val="16"/>
                <w:szCs w:val="16"/>
                <w:lang w:val="ka-GE"/>
              </w:rPr>
            </w:pPr>
            <w:r>
              <w:rPr>
                <w:rFonts w:ascii="Sylfaen" w:hAnsi="Sylfaen" w:cs="Sylfaen"/>
                <w:b/>
                <w:bCs/>
                <w:color w:val="0000FF"/>
                <w:sz w:val="16"/>
                <w:szCs w:val="16"/>
                <w:lang w:val="ka-GE"/>
              </w:rPr>
              <w:t>მმარ</w:t>
            </w:r>
            <w:r w:rsidR="006E1BEE">
              <w:rPr>
                <w:rFonts w:ascii="Sylfaen" w:hAnsi="Sylfaen" w:cs="Sylfaen"/>
                <w:b/>
                <w:bCs/>
                <w:color w:val="0000FF"/>
                <w:sz w:val="16"/>
                <w:szCs w:val="16"/>
                <w:lang w:val="ka-GE"/>
              </w:rPr>
              <w:t>თ</w:t>
            </w:r>
            <w:r>
              <w:rPr>
                <w:rFonts w:ascii="Sylfaen" w:hAnsi="Sylfaen" w:cs="Sylfaen"/>
                <w:b/>
                <w:bCs/>
                <w:color w:val="0000FF"/>
                <w:sz w:val="16"/>
                <w:szCs w:val="16"/>
                <w:lang w:val="ka-GE"/>
              </w:rPr>
              <w:t>ველობა და საერთო დანიშნულების ხარჯები</w:t>
            </w:r>
          </w:p>
        </w:tc>
        <w:tc>
          <w:tcPr>
            <w:tcW w:w="417" w:type="pct"/>
            <w:tcBorders>
              <w:top w:val="nil"/>
              <w:left w:val="nil"/>
              <w:bottom w:val="single" w:sz="4" w:space="0" w:color="auto"/>
              <w:right w:val="single" w:sz="4" w:space="0" w:color="auto"/>
            </w:tcBorders>
            <w:shd w:val="clear" w:color="000000" w:fill="E2EFDA"/>
            <w:vAlign w:val="center"/>
            <w:hideMark/>
          </w:tcPr>
          <w:p w14:paraId="7738B48E" w14:textId="5F745A4C" w:rsidR="00B1667E" w:rsidRPr="00086137" w:rsidRDefault="00F6419D" w:rsidP="00F34739">
            <w:pPr>
              <w:jc w:val="right"/>
              <w:rPr>
                <w:rFonts w:ascii="Arial" w:hAnsi="Arial" w:cs="Arial"/>
                <w:b/>
                <w:bCs/>
                <w:color w:val="0000FF"/>
                <w:sz w:val="16"/>
                <w:szCs w:val="16"/>
              </w:rPr>
            </w:pPr>
            <w:r>
              <w:rPr>
                <w:rFonts w:cs="Arial"/>
                <w:b/>
                <w:bCs/>
                <w:color w:val="0000FF"/>
                <w:sz w:val="16"/>
                <w:szCs w:val="16"/>
                <w:lang w:val="ka-GE"/>
              </w:rPr>
              <w:t>5247,6</w:t>
            </w:r>
            <w:r w:rsidR="00B1667E" w:rsidRPr="00086137">
              <w:rPr>
                <w:rFonts w:ascii="Arial" w:hAnsi="Arial" w:cs="Arial"/>
                <w:b/>
                <w:bCs/>
                <w:color w:val="0000FF"/>
                <w:sz w:val="16"/>
                <w:szCs w:val="16"/>
              </w:rPr>
              <w:t xml:space="preserve"> </w:t>
            </w:r>
          </w:p>
        </w:tc>
        <w:tc>
          <w:tcPr>
            <w:tcW w:w="391" w:type="pct"/>
            <w:tcBorders>
              <w:top w:val="nil"/>
              <w:left w:val="nil"/>
              <w:bottom w:val="single" w:sz="4" w:space="0" w:color="auto"/>
              <w:right w:val="single" w:sz="4" w:space="0" w:color="auto"/>
            </w:tcBorders>
            <w:shd w:val="clear" w:color="000000" w:fill="E2EFDA"/>
            <w:vAlign w:val="center"/>
            <w:hideMark/>
          </w:tcPr>
          <w:p w14:paraId="55739AB4" w14:textId="77777777" w:rsidR="00B1667E" w:rsidRPr="00086137" w:rsidRDefault="00B1667E" w:rsidP="00F34739">
            <w:pPr>
              <w:jc w:val="right"/>
              <w:rPr>
                <w:rFonts w:ascii="Arial" w:hAnsi="Arial" w:cs="Arial"/>
                <w:b/>
                <w:bCs/>
                <w:color w:val="0000FF"/>
                <w:sz w:val="16"/>
                <w:szCs w:val="16"/>
              </w:rPr>
            </w:pPr>
            <w:r w:rsidRPr="00086137">
              <w:rPr>
                <w:rFonts w:ascii="Arial" w:hAnsi="Arial" w:cs="Arial"/>
                <w:b/>
                <w:bCs/>
                <w:color w:val="0000FF"/>
                <w:sz w:val="16"/>
                <w:szCs w:val="16"/>
              </w:rPr>
              <w:t xml:space="preserve">            -  </w:t>
            </w:r>
          </w:p>
        </w:tc>
        <w:tc>
          <w:tcPr>
            <w:tcW w:w="404" w:type="pct"/>
            <w:tcBorders>
              <w:top w:val="nil"/>
              <w:left w:val="nil"/>
              <w:bottom w:val="single" w:sz="4" w:space="0" w:color="auto"/>
              <w:right w:val="single" w:sz="4" w:space="0" w:color="auto"/>
            </w:tcBorders>
            <w:shd w:val="clear" w:color="000000" w:fill="E2EFDA"/>
            <w:vAlign w:val="center"/>
            <w:hideMark/>
          </w:tcPr>
          <w:p w14:paraId="4F02D39E" w14:textId="0DBDBE50" w:rsidR="00B1667E" w:rsidRPr="00086137" w:rsidRDefault="00F6419D" w:rsidP="00F34739">
            <w:pPr>
              <w:jc w:val="right"/>
              <w:rPr>
                <w:rFonts w:ascii="Arial" w:hAnsi="Arial" w:cs="Arial"/>
                <w:b/>
                <w:bCs/>
                <w:color w:val="0000FF"/>
                <w:sz w:val="16"/>
                <w:szCs w:val="16"/>
              </w:rPr>
            </w:pPr>
            <w:r>
              <w:rPr>
                <w:rFonts w:cs="Arial"/>
                <w:b/>
                <w:bCs/>
                <w:color w:val="0000FF"/>
                <w:sz w:val="16"/>
                <w:szCs w:val="16"/>
                <w:lang w:val="ka-GE"/>
              </w:rPr>
              <w:t>5247,6</w:t>
            </w:r>
            <w:r w:rsidR="00B1667E" w:rsidRPr="00086137">
              <w:rPr>
                <w:rFonts w:ascii="Arial" w:hAnsi="Arial" w:cs="Arial"/>
                <w:b/>
                <w:bCs/>
                <w:color w:val="0000FF"/>
                <w:sz w:val="16"/>
                <w:szCs w:val="16"/>
              </w:rPr>
              <w:t xml:space="preserve"> </w:t>
            </w:r>
          </w:p>
        </w:tc>
        <w:tc>
          <w:tcPr>
            <w:tcW w:w="393" w:type="pct"/>
            <w:tcBorders>
              <w:top w:val="nil"/>
              <w:left w:val="nil"/>
              <w:bottom w:val="single" w:sz="4" w:space="0" w:color="auto"/>
              <w:right w:val="single" w:sz="4" w:space="0" w:color="auto"/>
            </w:tcBorders>
            <w:shd w:val="clear" w:color="000000" w:fill="E2EFDA"/>
            <w:vAlign w:val="center"/>
          </w:tcPr>
          <w:p w14:paraId="3A7D2147" w14:textId="1FEC4D8B" w:rsidR="00B1667E" w:rsidRPr="00594AC3" w:rsidRDefault="00594AC3" w:rsidP="00F34739">
            <w:pPr>
              <w:jc w:val="right"/>
              <w:rPr>
                <w:rFonts w:ascii="Arial" w:hAnsi="Arial" w:cs="Arial"/>
                <w:b/>
                <w:bCs/>
                <w:color w:val="0000FF"/>
                <w:sz w:val="16"/>
                <w:szCs w:val="16"/>
                <w:lang w:val="ka-GE"/>
              </w:rPr>
            </w:pPr>
            <w:r>
              <w:rPr>
                <w:rFonts w:cs="Arial"/>
                <w:b/>
                <w:bCs/>
                <w:color w:val="0000FF"/>
                <w:sz w:val="16"/>
                <w:szCs w:val="16"/>
                <w:lang w:val="ka-GE"/>
              </w:rPr>
              <w:t>5300,0</w:t>
            </w:r>
          </w:p>
        </w:tc>
        <w:tc>
          <w:tcPr>
            <w:tcW w:w="393" w:type="pct"/>
            <w:tcBorders>
              <w:top w:val="nil"/>
              <w:left w:val="nil"/>
              <w:bottom w:val="single" w:sz="4" w:space="0" w:color="auto"/>
              <w:right w:val="single" w:sz="4" w:space="0" w:color="auto"/>
            </w:tcBorders>
            <w:shd w:val="clear" w:color="000000" w:fill="E2EFDA"/>
            <w:vAlign w:val="center"/>
          </w:tcPr>
          <w:p w14:paraId="6D726234" w14:textId="6CD95371" w:rsidR="00B1667E" w:rsidRPr="00594AC3" w:rsidRDefault="00594AC3" w:rsidP="00F34739">
            <w:pPr>
              <w:jc w:val="right"/>
              <w:rPr>
                <w:rFonts w:ascii="Arial" w:hAnsi="Arial" w:cs="Arial"/>
                <w:b/>
                <w:bCs/>
                <w:color w:val="0000FF"/>
                <w:sz w:val="16"/>
                <w:szCs w:val="16"/>
                <w:lang w:val="ka-GE"/>
              </w:rPr>
            </w:pPr>
            <w:r>
              <w:rPr>
                <w:rFonts w:cs="Arial"/>
                <w:b/>
                <w:bCs/>
                <w:color w:val="0000FF"/>
                <w:sz w:val="16"/>
                <w:szCs w:val="16"/>
                <w:lang w:val="ka-GE"/>
              </w:rPr>
              <w:t>5300,0</w:t>
            </w:r>
          </w:p>
        </w:tc>
        <w:tc>
          <w:tcPr>
            <w:tcW w:w="389" w:type="pct"/>
            <w:tcBorders>
              <w:top w:val="nil"/>
              <w:left w:val="nil"/>
              <w:bottom w:val="single" w:sz="4" w:space="0" w:color="auto"/>
              <w:right w:val="single" w:sz="4" w:space="0" w:color="auto"/>
            </w:tcBorders>
            <w:shd w:val="clear" w:color="000000" w:fill="E2EFDA"/>
            <w:vAlign w:val="center"/>
          </w:tcPr>
          <w:p w14:paraId="582E54AF" w14:textId="37CD61D0" w:rsidR="00B1667E" w:rsidRPr="00594AC3" w:rsidRDefault="00594AC3" w:rsidP="00F34739">
            <w:pPr>
              <w:jc w:val="right"/>
              <w:rPr>
                <w:rFonts w:ascii="Arial" w:hAnsi="Arial" w:cs="Arial"/>
                <w:b/>
                <w:bCs/>
                <w:color w:val="0000FF"/>
                <w:sz w:val="16"/>
                <w:szCs w:val="16"/>
                <w:lang w:val="ka-GE"/>
              </w:rPr>
            </w:pPr>
            <w:r>
              <w:rPr>
                <w:rFonts w:cs="Arial"/>
                <w:b/>
                <w:bCs/>
                <w:color w:val="0000FF"/>
                <w:sz w:val="16"/>
                <w:szCs w:val="16"/>
                <w:lang w:val="ka-GE"/>
              </w:rPr>
              <w:t>5300,0</w:t>
            </w:r>
          </w:p>
        </w:tc>
      </w:tr>
      <w:tr w:rsidR="002719A5" w:rsidRPr="00086137" w14:paraId="0B4FAEB1"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tcPr>
          <w:p w14:paraId="6286084C" w14:textId="35147019" w:rsidR="00B1667E" w:rsidRPr="002719A5" w:rsidRDefault="002719A5" w:rsidP="00B1667E">
            <w:pPr>
              <w:jc w:val="center"/>
              <w:rPr>
                <w:rFonts w:cs="Arial"/>
                <w:b/>
                <w:bCs/>
                <w:sz w:val="16"/>
                <w:szCs w:val="16"/>
                <w:lang w:val="ka-GE"/>
              </w:rPr>
            </w:pPr>
            <w:r>
              <w:rPr>
                <w:rFonts w:cs="Arial"/>
                <w:b/>
                <w:bCs/>
                <w:sz w:val="16"/>
                <w:szCs w:val="16"/>
                <w:lang w:val="ka-GE"/>
              </w:rPr>
              <w:t>01 01 01</w:t>
            </w:r>
          </w:p>
        </w:tc>
        <w:tc>
          <w:tcPr>
            <w:tcW w:w="2213" w:type="pct"/>
            <w:tcBorders>
              <w:top w:val="nil"/>
              <w:left w:val="nil"/>
              <w:bottom w:val="single" w:sz="4" w:space="0" w:color="auto"/>
              <w:right w:val="single" w:sz="4" w:space="0" w:color="auto"/>
            </w:tcBorders>
            <w:shd w:val="clear" w:color="000000" w:fill="FFFFFF"/>
            <w:noWrap/>
            <w:vAlign w:val="center"/>
          </w:tcPr>
          <w:p w14:paraId="4AF93050" w14:textId="49A7F395" w:rsidR="00B1667E" w:rsidRDefault="00B1667E" w:rsidP="00B1667E">
            <w:pPr>
              <w:rPr>
                <w:rFonts w:ascii="Sylfaen" w:hAnsi="Sylfaen" w:cs="Sylfaen"/>
                <w:b/>
                <w:bCs/>
                <w:sz w:val="16"/>
                <w:szCs w:val="16"/>
                <w:lang w:val="ka-GE"/>
              </w:rPr>
            </w:pPr>
            <w:r>
              <w:rPr>
                <w:rFonts w:ascii="Sylfaen" w:hAnsi="Sylfaen" w:cs="Sylfaen"/>
                <w:b/>
                <w:bCs/>
                <w:sz w:val="16"/>
                <w:szCs w:val="16"/>
                <w:lang w:val="ka-GE"/>
              </w:rPr>
              <w:t>ტყიბულის მუნიციპალიტეტის საკრებულო</w:t>
            </w:r>
          </w:p>
        </w:tc>
        <w:tc>
          <w:tcPr>
            <w:tcW w:w="417" w:type="pct"/>
            <w:tcBorders>
              <w:top w:val="nil"/>
              <w:left w:val="nil"/>
              <w:bottom w:val="single" w:sz="4" w:space="0" w:color="auto"/>
              <w:right w:val="single" w:sz="4" w:space="0" w:color="auto"/>
            </w:tcBorders>
            <w:shd w:val="clear" w:color="000000" w:fill="FFFFFF"/>
            <w:vAlign w:val="center"/>
          </w:tcPr>
          <w:p w14:paraId="54BF4BB2" w14:textId="02996533" w:rsidR="00B1667E" w:rsidRPr="00F6419D" w:rsidRDefault="00F6419D" w:rsidP="00B1667E">
            <w:pPr>
              <w:jc w:val="right"/>
              <w:rPr>
                <w:rFonts w:cs="Arial"/>
                <w:b/>
                <w:bCs/>
                <w:sz w:val="16"/>
                <w:szCs w:val="16"/>
                <w:lang w:val="ka-GE"/>
              </w:rPr>
            </w:pPr>
            <w:r>
              <w:rPr>
                <w:rFonts w:cs="Arial"/>
                <w:b/>
                <w:bCs/>
                <w:sz w:val="16"/>
                <w:szCs w:val="16"/>
                <w:lang w:val="ka-GE"/>
              </w:rPr>
              <w:t>1093,0</w:t>
            </w:r>
          </w:p>
        </w:tc>
        <w:tc>
          <w:tcPr>
            <w:tcW w:w="391" w:type="pct"/>
            <w:tcBorders>
              <w:top w:val="nil"/>
              <w:left w:val="nil"/>
              <w:bottom w:val="single" w:sz="4" w:space="0" w:color="auto"/>
              <w:right w:val="single" w:sz="4" w:space="0" w:color="auto"/>
            </w:tcBorders>
            <w:shd w:val="clear" w:color="000000" w:fill="FFFFFF"/>
            <w:vAlign w:val="center"/>
          </w:tcPr>
          <w:p w14:paraId="49C7D550" w14:textId="77777777" w:rsidR="00B1667E" w:rsidRPr="00086137" w:rsidRDefault="00B1667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124F3C40" w14:textId="19D03091" w:rsidR="00B1667E" w:rsidRPr="00F6419D" w:rsidRDefault="00F6419D" w:rsidP="00B1667E">
            <w:pPr>
              <w:jc w:val="right"/>
              <w:rPr>
                <w:rFonts w:cs="Arial"/>
                <w:b/>
                <w:bCs/>
                <w:sz w:val="16"/>
                <w:szCs w:val="16"/>
                <w:lang w:val="ka-GE"/>
              </w:rPr>
            </w:pPr>
            <w:r>
              <w:rPr>
                <w:rFonts w:cs="Arial"/>
                <w:b/>
                <w:bCs/>
                <w:sz w:val="16"/>
                <w:szCs w:val="16"/>
                <w:lang w:val="ka-GE"/>
              </w:rPr>
              <w:t>1093,0</w:t>
            </w:r>
          </w:p>
        </w:tc>
        <w:tc>
          <w:tcPr>
            <w:tcW w:w="393" w:type="pct"/>
            <w:tcBorders>
              <w:top w:val="nil"/>
              <w:left w:val="nil"/>
              <w:bottom w:val="single" w:sz="4" w:space="0" w:color="auto"/>
              <w:right w:val="single" w:sz="4" w:space="0" w:color="auto"/>
            </w:tcBorders>
            <w:shd w:val="clear" w:color="000000" w:fill="FFFFFF"/>
            <w:vAlign w:val="center"/>
          </w:tcPr>
          <w:p w14:paraId="04C72318" w14:textId="330461AA" w:rsidR="00B1667E" w:rsidRPr="004534C9" w:rsidRDefault="004534C9" w:rsidP="00B1667E">
            <w:pPr>
              <w:jc w:val="right"/>
              <w:rPr>
                <w:rFonts w:cs="Arial"/>
                <w:b/>
                <w:bCs/>
                <w:sz w:val="16"/>
                <w:szCs w:val="16"/>
                <w:lang w:val="ka-GE"/>
              </w:rPr>
            </w:pPr>
            <w:r>
              <w:rPr>
                <w:rFonts w:cs="Arial"/>
                <w:b/>
                <w:bCs/>
                <w:sz w:val="16"/>
                <w:szCs w:val="16"/>
                <w:lang w:val="ka-GE"/>
              </w:rPr>
              <w:t>1093,0</w:t>
            </w:r>
          </w:p>
        </w:tc>
        <w:tc>
          <w:tcPr>
            <w:tcW w:w="393" w:type="pct"/>
            <w:tcBorders>
              <w:top w:val="nil"/>
              <w:left w:val="nil"/>
              <w:bottom w:val="single" w:sz="4" w:space="0" w:color="auto"/>
              <w:right w:val="single" w:sz="4" w:space="0" w:color="auto"/>
            </w:tcBorders>
            <w:shd w:val="clear" w:color="000000" w:fill="FFFFFF"/>
            <w:vAlign w:val="center"/>
          </w:tcPr>
          <w:p w14:paraId="6699F9E7" w14:textId="50CE167F" w:rsidR="00B1667E" w:rsidRDefault="004534C9" w:rsidP="00B1667E">
            <w:pPr>
              <w:jc w:val="right"/>
              <w:rPr>
                <w:rFonts w:cs="Arial"/>
                <w:b/>
                <w:bCs/>
                <w:sz w:val="16"/>
                <w:szCs w:val="16"/>
                <w:lang w:val="ka-GE"/>
              </w:rPr>
            </w:pPr>
            <w:r>
              <w:rPr>
                <w:rFonts w:cs="Arial"/>
                <w:b/>
                <w:bCs/>
                <w:sz w:val="16"/>
                <w:szCs w:val="16"/>
                <w:lang w:val="ka-GE"/>
              </w:rPr>
              <w:t>1093,0</w:t>
            </w:r>
          </w:p>
        </w:tc>
        <w:tc>
          <w:tcPr>
            <w:tcW w:w="389" w:type="pct"/>
            <w:tcBorders>
              <w:top w:val="nil"/>
              <w:left w:val="nil"/>
              <w:bottom w:val="single" w:sz="4" w:space="0" w:color="auto"/>
              <w:right w:val="single" w:sz="4" w:space="0" w:color="auto"/>
            </w:tcBorders>
            <w:shd w:val="clear" w:color="000000" w:fill="FFFFFF"/>
            <w:vAlign w:val="center"/>
          </w:tcPr>
          <w:p w14:paraId="3C14F6DF" w14:textId="33400B3C" w:rsidR="00B1667E" w:rsidRDefault="004534C9" w:rsidP="00B1667E">
            <w:pPr>
              <w:jc w:val="right"/>
              <w:rPr>
                <w:rFonts w:cs="Arial"/>
                <w:b/>
                <w:bCs/>
                <w:sz w:val="16"/>
                <w:szCs w:val="16"/>
                <w:lang w:val="ka-GE"/>
              </w:rPr>
            </w:pPr>
            <w:r>
              <w:rPr>
                <w:rFonts w:cs="Arial"/>
                <w:b/>
                <w:bCs/>
                <w:sz w:val="16"/>
                <w:szCs w:val="16"/>
                <w:lang w:val="ka-GE"/>
              </w:rPr>
              <w:t>1093,0</w:t>
            </w:r>
          </w:p>
        </w:tc>
      </w:tr>
      <w:tr w:rsidR="002719A5" w:rsidRPr="00086137" w14:paraId="70C2C3D0"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tcPr>
          <w:p w14:paraId="659381F4" w14:textId="161B6C3F" w:rsidR="00B1667E" w:rsidRPr="002719A5" w:rsidRDefault="002719A5" w:rsidP="00B1667E">
            <w:pPr>
              <w:jc w:val="center"/>
              <w:rPr>
                <w:rFonts w:cs="Arial"/>
                <w:b/>
                <w:bCs/>
                <w:sz w:val="16"/>
                <w:szCs w:val="16"/>
                <w:lang w:val="ka-GE"/>
              </w:rPr>
            </w:pPr>
            <w:r>
              <w:rPr>
                <w:rFonts w:cs="Arial"/>
                <w:b/>
                <w:bCs/>
                <w:sz w:val="16"/>
                <w:szCs w:val="16"/>
                <w:lang w:val="ka-GE"/>
              </w:rPr>
              <w:t>01 01 02</w:t>
            </w:r>
          </w:p>
        </w:tc>
        <w:tc>
          <w:tcPr>
            <w:tcW w:w="2213" w:type="pct"/>
            <w:tcBorders>
              <w:top w:val="nil"/>
              <w:left w:val="nil"/>
              <w:bottom w:val="single" w:sz="4" w:space="0" w:color="auto"/>
              <w:right w:val="single" w:sz="4" w:space="0" w:color="auto"/>
            </w:tcBorders>
            <w:shd w:val="clear" w:color="000000" w:fill="FFFFFF"/>
            <w:noWrap/>
            <w:vAlign w:val="center"/>
          </w:tcPr>
          <w:p w14:paraId="66ED6D2B" w14:textId="6E436DAB" w:rsidR="00B1667E" w:rsidRDefault="00B1667E" w:rsidP="002719A5">
            <w:pPr>
              <w:ind w:left="-110" w:firstLine="110"/>
              <w:rPr>
                <w:rFonts w:ascii="Sylfaen" w:hAnsi="Sylfaen" w:cs="Sylfaen"/>
                <w:b/>
                <w:bCs/>
                <w:sz w:val="16"/>
                <w:szCs w:val="16"/>
                <w:lang w:val="ka-GE"/>
              </w:rPr>
            </w:pPr>
            <w:r>
              <w:rPr>
                <w:rFonts w:ascii="Sylfaen" w:hAnsi="Sylfaen" w:cs="Sylfaen"/>
                <w:b/>
                <w:bCs/>
                <w:sz w:val="16"/>
                <w:szCs w:val="16"/>
                <w:lang w:val="ka-GE"/>
              </w:rPr>
              <w:t>ტყიბულის მუნიციპალიტეტის მერია</w:t>
            </w:r>
          </w:p>
        </w:tc>
        <w:tc>
          <w:tcPr>
            <w:tcW w:w="417" w:type="pct"/>
            <w:tcBorders>
              <w:top w:val="nil"/>
              <w:left w:val="nil"/>
              <w:bottom w:val="single" w:sz="4" w:space="0" w:color="auto"/>
              <w:right w:val="single" w:sz="4" w:space="0" w:color="auto"/>
            </w:tcBorders>
            <w:shd w:val="clear" w:color="000000" w:fill="FFFFFF"/>
            <w:vAlign w:val="center"/>
          </w:tcPr>
          <w:p w14:paraId="3D81EA4E" w14:textId="56E5B5B3" w:rsidR="00B1667E" w:rsidRPr="00F6419D" w:rsidRDefault="00F6419D" w:rsidP="00B1667E">
            <w:pPr>
              <w:jc w:val="right"/>
              <w:rPr>
                <w:rFonts w:cs="Arial"/>
                <w:b/>
                <w:bCs/>
                <w:sz w:val="16"/>
                <w:szCs w:val="16"/>
                <w:lang w:val="ka-GE"/>
              </w:rPr>
            </w:pPr>
            <w:r>
              <w:rPr>
                <w:rFonts w:cs="Arial"/>
                <w:b/>
                <w:bCs/>
                <w:sz w:val="16"/>
                <w:szCs w:val="16"/>
                <w:lang w:val="ka-GE"/>
              </w:rPr>
              <w:t>4051,5</w:t>
            </w:r>
          </w:p>
        </w:tc>
        <w:tc>
          <w:tcPr>
            <w:tcW w:w="391" w:type="pct"/>
            <w:tcBorders>
              <w:top w:val="nil"/>
              <w:left w:val="nil"/>
              <w:bottom w:val="single" w:sz="4" w:space="0" w:color="auto"/>
              <w:right w:val="single" w:sz="4" w:space="0" w:color="auto"/>
            </w:tcBorders>
            <w:shd w:val="clear" w:color="000000" w:fill="FFFFFF"/>
            <w:vAlign w:val="center"/>
          </w:tcPr>
          <w:p w14:paraId="3C068A74" w14:textId="77777777" w:rsidR="00B1667E" w:rsidRPr="00086137" w:rsidRDefault="00B1667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61FA4EFE" w14:textId="38580C9B" w:rsidR="00B1667E" w:rsidRPr="00F6419D" w:rsidRDefault="00F6419D" w:rsidP="00B1667E">
            <w:pPr>
              <w:jc w:val="right"/>
              <w:rPr>
                <w:rFonts w:cs="Arial"/>
                <w:b/>
                <w:bCs/>
                <w:sz w:val="16"/>
                <w:szCs w:val="16"/>
                <w:lang w:val="ka-GE"/>
              </w:rPr>
            </w:pPr>
            <w:r>
              <w:rPr>
                <w:rFonts w:cs="Arial"/>
                <w:b/>
                <w:bCs/>
                <w:sz w:val="16"/>
                <w:szCs w:val="16"/>
                <w:lang w:val="ka-GE"/>
              </w:rPr>
              <w:t>4051,5</w:t>
            </w:r>
          </w:p>
        </w:tc>
        <w:tc>
          <w:tcPr>
            <w:tcW w:w="393" w:type="pct"/>
            <w:tcBorders>
              <w:top w:val="nil"/>
              <w:left w:val="nil"/>
              <w:bottom w:val="single" w:sz="4" w:space="0" w:color="auto"/>
              <w:right w:val="single" w:sz="4" w:space="0" w:color="auto"/>
            </w:tcBorders>
            <w:shd w:val="clear" w:color="000000" w:fill="FFFFFF"/>
            <w:vAlign w:val="center"/>
          </w:tcPr>
          <w:p w14:paraId="5AB551B8" w14:textId="704A3290" w:rsidR="00B1667E" w:rsidRPr="00F25362" w:rsidRDefault="00F25362" w:rsidP="00B1667E">
            <w:pPr>
              <w:jc w:val="right"/>
              <w:rPr>
                <w:rFonts w:cs="Arial"/>
                <w:b/>
                <w:bCs/>
                <w:sz w:val="16"/>
                <w:szCs w:val="16"/>
                <w:lang w:val="ka-GE"/>
              </w:rPr>
            </w:pPr>
            <w:r>
              <w:rPr>
                <w:rFonts w:cs="Arial"/>
                <w:b/>
                <w:bCs/>
                <w:sz w:val="16"/>
                <w:szCs w:val="16"/>
                <w:lang w:val="ka-GE"/>
              </w:rPr>
              <w:t>4122,0</w:t>
            </w:r>
          </w:p>
        </w:tc>
        <w:tc>
          <w:tcPr>
            <w:tcW w:w="393" w:type="pct"/>
            <w:tcBorders>
              <w:top w:val="nil"/>
              <w:left w:val="nil"/>
              <w:bottom w:val="single" w:sz="4" w:space="0" w:color="auto"/>
              <w:right w:val="single" w:sz="4" w:space="0" w:color="auto"/>
            </w:tcBorders>
            <w:shd w:val="clear" w:color="000000" w:fill="FFFFFF"/>
            <w:vAlign w:val="center"/>
          </w:tcPr>
          <w:p w14:paraId="790CEBD0" w14:textId="539AD053" w:rsidR="00B1667E" w:rsidRPr="00F25362" w:rsidRDefault="00F25362" w:rsidP="00B1667E">
            <w:pPr>
              <w:jc w:val="right"/>
              <w:rPr>
                <w:rFonts w:cs="Arial"/>
                <w:b/>
                <w:bCs/>
                <w:sz w:val="16"/>
                <w:szCs w:val="16"/>
                <w:lang w:val="ka-GE"/>
              </w:rPr>
            </w:pPr>
            <w:r>
              <w:rPr>
                <w:rFonts w:cs="Arial"/>
                <w:b/>
                <w:bCs/>
                <w:sz w:val="16"/>
                <w:szCs w:val="16"/>
                <w:lang w:val="ka-GE"/>
              </w:rPr>
              <w:t>4122,0</w:t>
            </w:r>
          </w:p>
        </w:tc>
        <w:tc>
          <w:tcPr>
            <w:tcW w:w="389" w:type="pct"/>
            <w:tcBorders>
              <w:top w:val="nil"/>
              <w:left w:val="nil"/>
              <w:bottom w:val="single" w:sz="4" w:space="0" w:color="auto"/>
              <w:right w:val="single" w:sz="4" w:space="0" w:color="auto"/>
            </w:tcBorders>
            <w:shd w:val="clear" w:color="000000" w:fill="FFFFFF"/>
            <w:vAlign w:val="center"/>
          </w:tcPr>
          <w:p w14:paraId="7FBF80F2" w14:textId="578EB1D4" w:rsidR="00B1667E" w:rsidRPr="00F25362" w:rsidRDefault="00F25362" w:rsidP="00B1667E">
            <w:pPr>
              <w:jc w:val="right"/>
              <w:rPr>
                <w:rFonts w:cs="Arial"/>
                <w:b/>
                <w:bCs/>
                <w:sz w:val="16"/>
                <w:szCs w:val="16"/>
                <w:lang w:val="ka-GE"/>
              </w:rPr>
            </w:pPr>
            <w:r>
              <w:rPr>
                <w:rFonts w:cs="Arial"/>
                <w:b/>
                <w:bCs/>
                <w:sz w:val="16"/>
                <w:szCs w:val="16"/>
                <w:lang w:val="ka-GE"/>
              </w:rPr>
              <w:t>4122,0</w:t>
            </w:r>
          </w:p>
        </w:tc>
      </w:tr>
      <w:tr w:rsidR="002719A5" w:rsidRPr="00086137" w14:paraId="19DCDF74"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tcPr>
          <w:p w14:paraId="2DCB6AD0" w14:textId="3C1F415D" w:rsidR="00B1667E" w:rsidRPr="002719A5" w:rsidRDefault="002719A5" w:rsidP="00B1667E">
            <w:pPr>
              <w:jc w:val="center"/>
              <w:rPr>
                <w:rFonts w:cs="Arial"/>
                <w:b/>
                <w:bCs/>
                <w:sz w:val="16"/>
                <w:szCs w:val="16"/>
                <w:lang w:val="ka-GE"/>
              </w:rPr>
            </w:pPr>
            <w:r>
              <w:rPr>
                <w:rFonts w:cs="Arial"/>
                <w:b/>
                <w:bCs/>
                <w:sz w:val="16"/>
                <w:szCs w:val="16"/>
                <w:lang w:val="ka-GE"/>
              </w:rPr>
              <w:t>01 04</w:t>
            </w:r>
          </w:p>
        </w:tc>
        <w:tc>
          <w:tcPr>
            <w:tcW w:w="2213" w:type="pct"/>
            <w:tcBorders>
              <w:top w:val="nil"/>
              <w:left w:val="nil"/>
              <w:bottom w:val="single" w:sz="4" w:space="0" w:color="auto"/>
              <w:right w:val="single" w:sz="4" w:space="0" w:color="auto"/>
            </w:tcBorders>
            <w:shd w:val="clear" w:color="000000" w:fill="FFFFFF"/>
            <w:noWrap/>
            <w:vAlign w:val="center"/>
          </w:tcPr>
          <w:p w14:paraId="6FCD709F" w14:textId="2BD319EE" w:rsidR="00B1667E" w:rsidRDefault="00B1667E" w:rsidP="00B1667E">
            <w:pPr>
              <w:rPr>
                <w:rFonts w:ascii="Sylfaen" w:hAnsi="Sylfaen" w:cs="Sylfaen"/>
                <w:b/>
                <w:bCs/>
                <w:sz w:val="16"/>
                <w:szCs w:val="16"/>
                <w:lang w:val="ka-GE"/>
              </w:rPr>
            </w:pPr>
            <w:r>
              <w:rPr>
                <w:rFonts w:ascii="Sylfaen" w:hAnsi="Sylfaen" w:cs="Sylfaen"/>
                <w:b/>
                <w:bCs/>
                <w:sz w:val="16"/>
                <w:szCs w:val="16"/>
                <w:lang w:val="ka-GE"/>
              </w:rPr>
              <w:t>სარეზერვო ფონდი</w:t>
            </w:r>
          </w:p>
        </w:tc>
        <w:tc>
          <w:tcPr>
            <w:tcW w:w="417" w:type="pct"/>
            <w:tcBorders>
              <w:top w:val="nil"/>
              <w:left w:val="nil"/>
              <w:bottom w:val="single" w:sz="4" w:space="0" w:color="auto"/>
              <w:right w:val="single" w:sz="4" w:space="0" w:color="auto"/>
            </w:tcBorders>
            <w:shd w:val="clear" w:color="000000" w:fill="FFFFFF"/>
            <w:vAlign w:val="center"/>
          </w:tcPr>
          <w:p w14:paraId="37667368" w14:textId="4A370AFE" w:rsidR="00B1667E" w:rsidRPr="002719A5" w:rsidRDefault="002719A5" w:rsidP="00B1667E">
            <w:pPr>
              <w:jc w:val="right"/>
              <w:rPr>
                <w:rFonts w:cs="Arial"/>
                <w:b/>
                <w:bCs/>
                <w:sz w:val="16"/>
                <w:szCs w:val="16"/>
                <w:lang w:val="ka-GE"/>
              </w:rPr>
            </w:pPr>
            <w:r>
              <w:rPr>
                <w:rFonts w:cs="Arial"/>
                <w:b/>
                <w:bCs/>
                <w:sz w:val="16"/>
                <w:szCs w:val="16"/>
                <w:lang w:val="ka-GE"/>
              </w:rPr>
              <w:t>50,0</w:t>
            </w:r>
          </w:p>
        </w:tc>
        <w:tc>
          <w:tcPr>
            <w:tcW w:w="391" w:type="pct"/>
            <w:tcBorders>
              <w:top w:val="nil"/>
              <w:left w:val="nil"/>
              <w:bottom w:val="single" w:sz="4" w:space="0" w:color="auto"/>
              <w:right w:val="single" w:sz="4" w:space="0" w:color="auto"/>
            </w:tcBorders>
            <w:shd w:val="clear" w:color="000000" w:fill="FFFFFF"/>
            <w:vAlign w:val="center"/>
          </w:tcPr>
          <w:p w14:paraId="70662921" w14:textId="77777777" w:rsidR="00B1667E" w:rsidRPr="00086137" w:rsidRDefault="00B1667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1A44DAB7" w14:textId="223A32A4" w:rsidR="00B1667E" w:rsidRDefault="002719A5" w:rsidP="00B1667E">
            <w:pPr>
              <w:jc w:val="right"/>
              <w:rPr>
                <w:rFonts w:cs="Arial"/>
                <w:b/>
                <w:bCs/>
                <w:sz w:val="16"/>
                <w:szCs w:val="16"/>
                <w:lang w:val="ka-GE"/>
              </w:rPr>
            </w:pPr>
            <w:r>
              <w:rPr>
                <w:rFonts w:cs="Arial"/>
                <w:b/>
                <w:bCs/>
                <w:sz w:val="16"/>
                <w:szCs w:val="16"/>
                <w:lang w:val="ka-GE"/>
              </w:rPr>
              <w:t>50,0</w:t>
            </w:r>
          </w:p>
        </w:tc>
        <w:tc>
          <w:tcPr>
            <w:tcW w:w="393" w:type="pct"/>
            <w:tcBorders>
              <w:top w:val="nil"/>
              <w:left w:val="nil"/>
              <w:bottom w:val="single" w:sz="4" w:space="0" w:color="auto"/>
              <w:right w:val="single" w:sz="4" w:space="0" w:color="auto"/>
            </w:tcBorders>
            <w:shd w:val="clear" w:color="000000" w:fill="FFFFFF"/>
            <w:vAlign w:val="center"/>
          </w:tcPr>
          <w:p w14:paraId="5E875E8B" w14:textId="55F8815F" w:rsidR="00B1667E" w:rsidRDefault="00B428AB" w:rsidP="00B1667E">
            <w:pPr>
              <w:jc w:val="right"/>
              <w:rPr>
                <w:rFonts w:cs="Arial"/>
                <w:b/>
                <w:bCs/>
                <w:sz w:val="16"/>
                <w:szCs w:val="16"/>
                <w:lang w:val="ka-GE"/>
              </w:rPr>
            </w:pPr>
            <w:r>
              <w:rPr>
                <w:rFonts w:cs="Arial"/>
                <w:b/>
                <w:bCs/>
                <w:sz w:val="16"/>
                <w:szCs w:val="16"/>
                <w:lang w:val="ka-GE"/>
              </w:rPr>
              <w:t>50,0</w:t>
            </w:r>
          </w:p>
        </w:tc>
        <w:tc>
          <w:tcPr>
            <w:tcW w:w="393" w:type="pct"/>
            <w:tcBorders>
              <w:top w:val="nil"/>
              <w:left w:val="nil"/>
              <w:bottom w:val="single" w:sz="4" w:space="0" w:color="auto"/>
              <w:right w:val="single" w:sz="4" w:space="0" w:color="auto"/>
            </w:tcBorders>
            <w:shd w:val="clear" w:color="000000" w:fill="FFFFFF"/>
            <w:vAlign w:val="center"/>
          </w:tcPr>
          <w:p w14:paraId="0A42DFF4" w14:textId="31E57A78" w:rsidR="00B1667E" w:rsidRDefault="00B428AB" w:rsidP="00B1667E">
            <w:pPr>
              <w:jc w:val="right"/>
              <w:rPr>
                <w:rFonts w:cs="Arial"/>
                <w:b/>
                <w:bCs/>
                <w:sz w:val="16"/>
                <w:szCs w:val="16"/>
                <w:lang w:val="ka-GE"/>
              </w:rPr>
            </w:pPr>
            <w:r>
              <w:rPr>
                <w:rFonts w:cs="Arial"/>
                <w:b/>
                <w:bCs/>
                <w:sz w:val="16"/>
                <w:szCs w:val="16"/>
                <w:lang w:val="ka-GE"/>
              </w:rPr>
              <w:t>5</w:t>
            </w:r>
            <w:r w:rsidR="00090F3E">
              <w:rPr>
                <w:rFonts w:cs="Arial"/>
                <w:b/>
                <w:bCs/>
                <w:sz w:val="16"/>
                <w:szCs w:val="16"/>
                <w:lang w:val="ka-GE"/>
              </w:rPr>
              <w:t>0,0</w:t>
            </w:r>
          </w:p>
        </w:tc>
        <w:tc>
          <w:tcPr>
            <w:tcW w:w="389" w:type="pct"/>
            <w:tcBorders>
              <w:top w:val="nil"/>
              <w:left w:val="nil"/>
              <w:bottom w:val="single" w:sz="4" w:space="0" w:color="auto"/>
              <w:right w:val="single" w:sz="4" w:space="0" w:color="auto"/>
            </w:tcBorders>
            <w:shd w:val="clear" w:color="000000" w:fill="FFFFFF"/>
            <w:vAlign w:val="center"/>
          </w:tcPr>
          <w:p w14:paraId="429644DE" w14:textId="25227689" w:rsidR="00B1667E" w:rsidRDefault="00B428AB" w:rsidP="00B1667E">
            <w:pPr>
              <w:jc w:val="right"/>
              <w:rPr>
                <w:rFonts w:cs="Arial"/>
                <w:b/>
                <w:bCs/>
                <w:sz w:val="16"/>
                <w:szCs w:val="16"/>
                <w:lang w:val="ka-GE"/>
              </w:rPr>
            </w:pPr>
            <w:r>
              <w:rPr>
                <w:rFonts w:cs="Arial"/>
                <w:b/>
                <w:bCs/>
                <w:sz w:val="16"/>
                <w:szCs w:val="16"/>
                <w:lang w:val="ka-GE"/>
              </w:rPr>
              <w:t>5</w:t>
            </w:r>
            <w:r w:rsidR="00090F3E">
              <w:rPr>
                <w:rFonts w:cs="Arial"/>
                <w:b/>
                <w:bCs/>
                <w:sz w:val="16"/>
                <w:szCs w:val="16"/>
                <w:lang w:val="ka-GE"/>
              </w:rPr>
              <w:t>0,0</w:t>
            </w:r>
          </w:p>
        </w:tc>
      </w:tr>
      <w:tr w:rsidR="002719A5" w:rsidRPr="00086137" w14:paraId="5995E47F"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tcPr>
          <w:p w14:paraId="0BAE6CA5" w14:textId="3EE6ED02" w:rsidR="00B1667E" w:rsidRPr="002719A5" w:rsidRDefault="002719A5" w:rsidP="00B1667E">
            <w:pPr>
              <w:jc w:val="center"/>
              <w:rPr>
                <w:rFonts w:cs="Arial"/>
                <w:b/>
                <w:bCs/>
                <w:sz w:val="16"/>
                <w:szCs w:val="16"/>
                <w:lang w:val="ka-GE"/>
              </w:rPr>
            </w:pPr>
            <w:r>
              <w:rPr>
                <w:rFonts w:cs="Arial"/>
                <w:b/>
                <w:bCs/>
                <w:sz w:val="16"/>
                <w:szCs w:val="16"/>
                <w:lang w:val="ka-GE"/>
              </w:rPr>
              <w:t>01 05</w:t>
            </w:r>
          </w:p>
        </w:tc>
        <w:tc>
          <w:tcPr>
            <w:tcW w:w="2213" w:type="pct"/>
            <w:tcBorders>
              <w:top w:val="nil"/>
              <w:left w:val="nil"/>
              <w:bottom w:val="single" w:sz="4" w:space="0" w:color="auto"/>
              <w:right w:val="single" w:sz="4" w:space="0" w:color="auto"/>
            </w:tcBorders>
            <w:shd w:val="clear" w:color="000000" w:fill="FFFFFF"/>
            <w:noWrap/>
            <w:vAlign w:val="center"/>
          </w:tcPr>
          <w:p w14:paraId="3D8AB8B4" w14:textId="7814EF4B" w:rsidR="00B1667E" w:rsidRDefault="00B1667E" w:rsidP="00B1667E">
            <w:pPr>
              <w:rPr>
                <w:rFonts w:ascii="Sylfaen" w:hAnsi="Sylfaen" w:cs="Sylfaen"/>
                <w:b/>
                <w:bCs/>
                <w:sz w:val="16"/>
                <w:szCs w:val="16"/>
                <w:lang w:val="ka-GE"/>
              </w:rPr>
            </w:pPr>
            <w:r>
              <w:rPr>
                <w:rFonts w:ascii="Sylfaen" w:hAnsi="Sylfaen" w:cs="Sylfaen"/>
                <w:b/>
                <w:bCs/>
                <w:sz w:val="16"/>
                <w:szCs w:val="16"/>
                <w:lang w:val="ka-GE"/>
              </w:rPr>
              <w:t>წინა წლებში წარმოქმნილი ვალდებულებების დაფარვა და სასამართლოს გადაწყვეტილებების</w:t>
            </w:r>
            <w:r w:rsidR="006E1BEE">
              <w:rPr>
                <w:rFonts w:ascii="Sylfaen" w:hAnsi="Sylfaen" w:cs="Sylfaen"/>
                <w:b/>
                <w:bCs/>
                <w:sz w:val="16"/>
                <w:szCs w:val="16"/>
                <w:lang w:val="ka-GE"/>
              </w:rPr>
              <w:t xml:space="preserve"> </w:t>
            </w:r>
            <w:r>
              <w:rPr>
                <w:rFonts w:ascii="Sylfaen" w:hAnsi="Sylfaen" w:cs="Sylfaen"/>
                <w:b/>
                <w:bCs/>
                <w:sz w:val="16"/>
                <w:szCs w:val="16"/>
                <w:lang w:val="ka-GE"/>
              </w:rPr>
              <w:t>აღ</w:t>
            </w:r>
            <w:r w:rsidR="000E3D5B">
              <w:rPr>
                <w:rFonts w:ascii="Sylfaen" w:hAnsi="Sylfaen" w:cs="Sylfaen"/>
                <w:b/>
                <w:bCs/>
                <w:sz w:val="16"/>
                <w:szCs w:val="16"/>
                <w:lang w:val="ka-GE"/>
              </w:rPr>
              <w:t>სრულების ფინანსური უზრუნველყოფა</w:t>
            </w:r>
          </w:p>
        </w:tc>
        <w:tc>
          <w:tcPr>
            <w:tcW w:w="417" w:type="pct"/>
            <w:tcBorders>
              <w:top w:val="nil"/>
              <w:left w:val="nil"/>
              <w:bottom w:val="single" w:sz="4" w:space="0" w:color="auto"/>
              <w:right w:val="single" w:sz="4" w:space="0" w:color="auto"/>
            </w:tcBorders>
            <w:shd w:val="clear" w:color="000000" w:fill="FFFFFF"/>
            <w:vAlign w:val="center"/>
          </w:tcPr>
          <w:p w14:paraId="0DDCA52A" w14:textId="4506911A" w:rsidR="00B1667E" w:rsidRPr="00CB3BBD" w:rsidRDefault="00CB3BBD" w:rsidP="00B1667E">
            <w:pPr>
              <w:jc w:val="right"/>
              <w:rPr>
                <w:rFonts w:cs="Arial"/>
                <w:b/>
                <w:bCs/>
                <w:sz w:val="16"/>
                <w:szCs w:val="16"/>
                <w:lang w:val="ka-GE"/>
              </w:rPr>
            </w:pPr>
            <w:r>
              <w:rPr>
                <w:rFonts w:cs="Arial"/>
                <w:b/>
                <w:bCs/>
                <w:sz w:val="16"/>
                <w:szCs w:val="16"/>
                <w:lang w:val="ka-GE"/>
              </w:rPr>
              <w:t>44,1</w:t>
            </w:r>
          </w:p>
        </w:tc>
        <w:tc>
          <w:tcPr>
            <w:tcW w:w="391" w:type="pct"/>
            <w:tcBorders>
              <w:top w:val="nil"/>
              <w:left w:val="nil"/>
              <w:bottom w:val="single" w:sz="4" w:space="0" w:color="auto"/>
              <w:right w:val="single" w:sz="4" w:space="0" w:color="auto"/>
            </w:tcBorders>
            <w:shd w:val="clear" w:color="000000" w:fill="FFFFFF"/>
            <w:vAlign w:val="center"/>
          </w:tcPr>
          <w:p w14:paraId="64B8F294" w14:textId="77777777" w:rsidR="00B1667E" w:rsidRPr="00086137" w:rsidRDefault="00B1667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263F0C0E" w14:textId="27CFF1C7" w:rsidR="00B1667E" w:rsidRPr="00CB3BBD" w:rsidRDefault="00CB3BBD" w:rsidP="00B1667E">
            <w:pPr>
              <w:jc w:val="right"/>
              <w:rPr>
                <w:rFonts w:cs="Arial"/>
                <w:b/>
                <w:bCs/>
                <w:sz w:val="16"/>
                <w:szCs w:val="16"/>
                <w:lang w:val="ka-GE"/>
              </w:rPr>
            </w:pPr>
            <w:r>
              <w:rPr>
                <w:rFonts w:cs="Arial"/>
                <w:b/>
                <w:bCs/>
                <w:sz w:val="16"/>
                <w:szCs w:val="16"/>
                <w:lang w:val="ka-GE"/>
              </w:rPr>
              <w:t>44,1</w:t>
            </w:r>
          </w:p>
        </w:tc>
        <w:tc>
          <w:tcPr>
            <w:tcW w:w="393" w:type="pct"/>
            <w:tcBorders>
              <w:top w:val="nil"/>
              <w:left w:val="nil"/>
              <w:bottom w:val="single" w:sz="4" w:space="0" w:color="auto"/>
              <w:right w:val="single" w:sz="4" w:space="0" w:color="auto"/>
            </w:tcBorders>
            <w:shd w:val="clear" w:color="000000" w:fill="FFFFFF"/>
            <w:vAlign w:val="center"/>
          </w:tcPr>
          <w:p w14:paraId="5BBE4B54" w14:textId="3E89007E" w:rsidR="00B1667E" w:rsidRDefault="005C5DA4" w:rsidP="00B1667E">
            <w:pPr>
              <w:jc w:val="right"/>
              <w:rPr>
                <w:rFonts w:cs="Arial"/>
                <w:b/>
                <w:bCs/>
                <w:sz w:val="16"/>
                <w:szCs w:val="16"/>
                <w:lang w:val="ka-GE"/>
              </w:rPr>
            </w:pPr>
            <w:r>
              <w:rPr>
                <w:rFonts w:cs="Arial"/>
                <w:b/>
                <w:bCs/>
                <w:sz w:val="16"/>
                <w:szCs w:val="16"/>
                <w:lang w:val="ka-GE"/>
              </w:rPr>
              <w:t>10,0</w:t>
            </w:r>
          </w:p>
        </w:tc>
        <w:tc>
          <w:tcPr>
            <w:tcW w:w="393" w:type="pct"/>
            <w:tcBorders>
              <w:top w:val="nil"/>
              <w:left w:val="nil"/>
              <w:bottom w:val="single" w:sz="4" w:space="0" w:color="auto"/>
              <w:right w:val="single" w:sz="4" w:space="0" w:color="auto"/>
            </w:tcBorders>
            <w:shd w:val="clear" w:color="000000" w:fill="FFFFFF"/>
            <w:vAlign w:val="center"/>
          </w:tcPr>
          <w:p w14:paraId="2E5CB1FB" w14:textId="1C2B2722" w:rsidR="00B1667E" w:rsidRDefault="005C5DA4" w:rsidP="00B1667E">
            <w:pPr>
              <w:jc w:val="right"/>
              <w:rPr>
                <w:rFonts w:cs="Arial"/>
                <w:b/>
                <w:bCs/>
                <w:sz w:val="16"/>
                <w:szCs w:val="16"/>
                <w:lang w:val="ka-GE"/>
              </w:rPr>
            </w:pPr>
            <w:r>
              <w:rPr>
                <w:rFonts w:cs="Arial"/>
                <w:b/>
                <w:bCs/>
                <w:sz w:val="16"/>
                <w:szCs w:val="16"/>
                <w:lang w:val="ka-GE"/>
              </w:rPr>
              <w:t>10,0</w:t>
            </w:r>
          </w:p>
        </w:tc>
        <w:tc>
          <w:tcPr>
            <w:tcW w:w="389" w:type="pct"/>
            <w:tcBorders>
              <w:top w:val="nil"/>
              <w:left w:val="nil"/>
              <w:bottom w:val="single" w:sz="4" w:space="0" w:color="auto"/>
              <w:right w:val="single" w:sz="4" w:space="0" w:color="auto"/>
            </w:tcBorders>
            <w:shd w:val="clear" w:color="000000" w:fill="FFFFFF"/>
            <w:vAlign w:val="center"/>
          </w:tcPr>
          <w:p w14:paraId="3524A334" w14:textId="4D40E9AB" w:rsidR="00B1667E" w:rsidRDefault="00090F3E" w:rsidP="00B1667E">
            <w:pPr>
              <w:jc w:val="right"/>
              <w:rPr>
                <w:rFonts w:cs="Arial"/>
                <w:b/>
                <w:bCs/>
                <w:sz w:val="16"/>
                <w:szCs w:val="16"/>
                <w:lang w:val="ka-GE"/>
              </w:rPr>
            </w:pPr>
            <w:r>
              <w:rPr>
                <w:rFonts w:cs="Arial"/>
                <w:b/>
                <w:bCs/>
                <w:sz w:val="16"/>
                <w:szCs w:val="16"/>
                <w:lang w:val="ka-GE"/>
              </w:rPr>
              <w:t>10,0</w:t>
            </w:r>
          </w:p>
        </w:tc>
      </w:tr>
      <w:tr w:rsidR="006E1BEE" w:rsidRPr="00086137" w14:paraId="12045EAB" w14:textId="77777777" w:rsidTr="00DB749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tcPr>
          <w:p w14:paraId="7A7541C3" w14:textId="7DABB25F" w:rsidR="006E1BEE" w:rsidRPr="002719A5" w:rsidRDefault="002719A5" w:rsidP="00B1667E">
            <w:pPr>
              <w:jc w:val="center"/>
              <w:rPr>
                <w:rFonts w:cs="Arial"/>
                <w:b/>
                <w:bCs/>
                <w:sz w:val="16"/>
                <w:szCs w:val="16"/>
                <w:lang w:val="ka-GE"/>
              </w:rPr>
            </w:pPr>
            <w:r>
              <w:rPr>
                <w:rFonts w:cs="Arial"/>
                <w:b/>
                <w:bCs/>
                <w:sz w:val="16"/>
                <w:szCs w:val="16"/>
                <w:lang w:val="ka-GE"/>
              </w:rPr>
              <w:t>01 06</w:t>
            </w:r>
          </w:p>
        </w:tc>
        <w:tc>
          <w:tcPr>
            <w:tcW w:w="2213" w:type="pct"/>
            <w:tcBorders>
              <w:top w:val="nil"/>
              <w:left w:val="nil"/>
              <w:bottom w:val="single" w:sz="4" w:space="0" w:color="auto"/>
              <w:right w:val="single" w:sz="4" w:space="0" w:color="auto"/>
            </w:tcBorders>
            <w:shd w:val="clear" w:color="000000" w:fill="FFFFFF"/>
            <w:noWrap/>
            <w:vAlign w:val="center"/>
          </w:tcPr>
          <w:p w14:paraId="7F68DFB4" w14:textId="35B716AE" w:rsidR="006E1BEE" w:rsidRDefault="002719A5" w:rsidP="00B1667E">
            <w:pPr>
              <w:rPr>
                <w:rFonts w:ascii="Sylfaen" w:hAnsi="Sylfaen" w:cs="Sylfaen"/>
                <w:b/>
                <w:bCs/>
                <w:sz w:val="16"/>
                <w:szCs w:val="16"/>
                <w:lang w:val="ka-GE"/>
              </w:rPr>
            </w:pPr>
            <w:r>
              <w:rPr>
                <w:rFonts w:ascii="Sylfaen" w:hAnsi="Sylfaen" w:cs="Sylfaen"/>
                <w:b/>
                <w:bCs/>
                <w:sz w:val="16"/>
                <w:szCs w:val="16"/>
                <w:lang w:val="ka-GE"/>
              </w:rPr>
              <w:t>კადრების მომზადება- გადამზადებასთან,კვალიფიკაციის ამაღლებისა და სტაჟირებასთან დაკავშირებული ხარჯები</w:t>
            </w:r>
          </w:p>
        </w:tc>
        <w:tc>
          <w:tcPr>
            <w:tcW w:w="417" w:type="pct"/>
            <w:tcBorders>
              <w:top w:val="nil"/>
              <w:left w:val="nil"/>
              <w:bottom w:val="single" w:sz="4" w:space="0" w:color="auto"/>
              <w:right w:val="single" w:sz="4" w:space="0" w:color="auto"/>
            </w:tcBorders>
            <w:shd w:val="clear" w:color="000000" w:fill="FFFFFF"/>
            <w:vAlign w:val="center"/>
          </w:tcPr>
          <w:p w14:paraId="755B04FB" w14:textId="18092A58" w:rsidR="006E1BEE" w:rsidRPr="00CB3BBD" w:rsidRDefault="00CB3BBD" w:rsidP="00B1667E">
            <w:pPr>
              <w:jc w:val="right"/>
              <w:rPr>
                <w:rFonts w:cs="Arial"/>
                <w:b/>
                <w:bCs/>
                <w:sz w:val="16"/>
                <w:szCs w:val="16"/>
                <w:lang w:val="ka-GE"/>
              </w:rPr>
            </w:pPr>
            <w:r>
              <w:rPr>
                <w:rFonts w:cs="Arial"/>
                <w:b/>
                <w:bCs/>
                <w:sz w:val="16"/>
                <w:szCs w:val="16"/>
                <w:lang w:val="ka-GE"/>
              </w:rPr>
              <w:t>9,0</w:t>
            </w:r>
          </w:p>
        </w:tc>
        <w:tc>
          <w:tcPr>
            <w:tcW w:w="391" w:type="pct"/>
            <w:tcBorders>
              <w:top w:val="nil"/>
              <w:left w:val="nil"/>
              <w:bottom w:val="single" w:sz="4" w:space="0" w:color="auto"/>
              <w:right w:val="single" w:sz="4" w:space="0" w:color="auto"/>
            </w:tcBorders>
            <w:shd w:val="clear" w:color="000000" w:fill="FFFFFF"/>
            <w:vAlign w:val="center"/>
          </w:tcPr>
          <w:p w14:paraId="3FDB167B" w14:textId="77777777" w:rsidR="006E1BEE" w:rsidRPr="00086137" w:rsidRDefault="006E1BE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52FA4BEB" w14:textId="78D72060" w:rsidR="006E1BEE" w:rsidRPr="00CB3BBD" w:rsidRDefault="00CB3BBD" w:rsidP="00B1667E">
            <w:pPr>
              <w:jc w:val="right"/>
              <w:rPr>
                <w:rFonts w:cs="Arial"/>
                <w:b/>
                <w:bCs/>
                <w:sz w:val="16"/>
                <w:szCs w:val="16"/>
                <w:lang w:val="ka-GE"/>
              </w:rPr>
            </w:pPr>
            <w:r>
              <w:rPr>
                <w:rFonts w:cs="Arial"/>
                <w:b/>
                <w:bCs/>
                <w:sz w:val="16"/>
                <w:szCs w:val="16"/>
                <w:lang w:val="ka-GE"/>
              </w:rPr>
              <w:t>9,0</w:t>
            </w:r>
          </w:p>
        </w:tc>
        <w:tc>
          <w:tcPr>
            <w:tcW w:w="393" w:type="pct"/>
            <w:tcBorders>
              <w:top w:val="nil"/>
              <w:left w:val="nil"/>
              <w:bottom w:val="single" w:sz="4" w:space="0" w:color="auto"/>
              <w:right w:val="single" w:sz="4" w:space="0" w:color="auto"/>
            </w:tcBorders>
            <w:shd w:val="clear" w:color="000000" w:fill="FFFFFF"/>
            <w:vAlign w:val="center"/>
          </w:tcPr>
          <w:p w14:paraId="673F4B0A" w14:textId="52457A90" w:rsidR="006E1BEE" w:rsidRPr="00AC39A1" w:rsidRDefault="005C5DA4" w:rsidP="00B1667E">
            <w:pPr>
              <w:jc w:val="right"/>
              <w:rPr>
                <w:rFonts w:cs="Arial"/>
                <w:b/>
                <w:bCs/>
                <w:sz w:val="16"/>
                <w:szCs w:val="16"/>
              </w:rPr>
            </w:pPr>
            <w:r>
              <w:rPr>
                <w:rFonts w:cs="Arial"/>
                <w:b/>
                <w:bCs/>
                <w:sz w:val="16"/>
                <w:szCs w:val="16"/>
              </w:rPr>
              <w:t>25</w:t>
            </w:r>
          </w:p>
        </w:tc>
        <w:tc>
          <w:tcPr>
            <w:tcW w:w="393" w:type="pct"/>
            <w:tcBorders>
              <w:top w:val="nil"/>
              <w:left w:val="nil"/>
              <w:bottom w:val="single" w:sz="4" w:space="0" w:color="auto"/>
              <w:right w:val="single" w:sz="4" w:space="0" w:color="auto"/>
            </w:tcBorders>
            <w:shd w:val="clear" w:color="000000" w:fill="FFFFFF"/>
            <w:vAlign w:val="center"/>
          </w:tcPr>
          <w:p w14:paraId="022EA237" w14:textId="2EDBA630" w:rsidR="006E1BEE" w:rsidRPr="00AC39A1" w:rsidRDefault="005C5DA4" w:rsidP="00B1667E">
            <w:pPr>
              <w:jc w:val="right"/>
              <w:rPr>
                <w:rFonts w:cs="Arial"/>
                <w:b/>
                <w:bCs/>
                <w:sz w:val="16"/>
                <w:szCs w:val="16"/>
              </w:rPr>
            </w:pPr>
            <w:r>
              <w:rPr>
                <w:rFonts w:cs="Arial"/>
                <w:b/>
                <w:bCs/>
                <w:sz w:val="16"/>
                <w:szCs w:val="16"/>
              </w:rPr>
              <w:t>25</w:t>
            </w:r>
          </w:p>
        </w:tc>
        <w:tc>
          <w:tcPr>
            <w:tcW w:w="389" w:type="pct"/>
            <w:tcBorders>
              <w:top w:val="nil"/>
              <w:left w:val="nil"/>
              <w:bottom w:val="single" w:sz="4" w:space="0" w:color="auto"/>
              <w:right w:val="single" w:sz="4" w:space="0" w:color="auto"/>
            </w:tcBorders>
            <w:shd w:val="clear" w:color="000000" w:fill="FFFFFF"/>
            <w:vAlign w:val="center"/>
          </w:tcPr>
          <w:p w14:paraId="5211DAD1" w14:textId="552DC3E4" w:rsidR="006E1BEE" w:rsidRPr="00AC39A1" w:rsidRDefault="005C5DA4" w:rsidP="005C5DA4">
            <w:pPr>
              <w:jc w:val="right"/>
              <w:rPr>
                <w:rFonts w:cs="Arial"/>
                <w:b/>
                <w:bCs/>
                <w:sz w:val="16"/>
                <w:szCs w:val="16"/>
              </w:rPr>
            </w:pPr>
            <w:r>
              <w:rPr>
                <w:rFonts w:cs="Arial"/>
                <w:b/>
                <w:bCs/>
                <w:sz w:val="16"/>
                <w:szCs w:val="16"/>
              </w:rPr>
              <w:t>25</w:t>
            </w:r>
          </w:p>
        </w:tc>
      </w:tr>
      <w:tr w:rsidR="002719A5" w:rsidRPr="00086137" w14:paraId="3D8C05BE" w14:textId="77777777" w:rsidTr="00CB3BBD">
        <w:trPr>
          <w:trHeight w:val="285"/>
        </w:trPr>
        <w:tc>
          <w:tcPr>
            <w:tcW w:w="399" w:type="pct"/>
            <w:tcBorders>
              <w:top w:val="nil"/>
              <w:left w:val="single" w:sz="4" w:space="0" w:color="auto"/>
              <w:bottom w:val="single" w:sz="4" w:space="0" w:color="auto"/>
              <w:right w:val="single" w:sz="4" w:space="0" w:color="auto"/>
            </w:tcBorders>
            <w:shd w:val="clear" w:color="000000" w:fill="FFFFFF"/>
            <w:vAlign w:val="center"/>
            <w:hideMark/>
          </w:tcPr>
          <w:p w14:paraId="61900EA9" w14:textId="7AA74269" w:rsidR="00B1667E" w:rsidRPr="002719A5" w:rsidRDefault="002719A5" w:rsidP="002719A5">
            <w:pPr>
              <w:rPr>
                <w:rFonts w:ascii="Sylfaen" w:hAnsi="Sylfaen" w:cs="Arial"/>
                <w:b/>
                <w:bCs/>
                <w:sz w:val="16"/>
                <w:szCs w:val="16"/>
                <w:lang w:val="ka-GE"/>
              </w:rPr>
            </w:pPr>
            <w:r>
              <w:rPr>
                <w:rFonts w:ascii="Sylfaen" w:hAnsi="Sylfaen" w:cs="Arial"/>
                <w:b/>
                <w:bCs/>
                <w:sz w:val="16"/>
                <w:szCs w:val="16"/>
                <w:lang w:val="ka-GE"/>
              </w:rPr>
              <w:t>01 07</w:t>
            </w:r>
          </w:p>
        </w:tc>
        <w:tc>
          <w:tcPr>
            <w:tcW w:w="2213" w:type="pct"/>
            <w:tcBorders>
              <w:top w:val="nil"/>
              <w:left w:val="nil"/>
              <w:bottom w:val="single" w:sz="4" w:space="0" w:color="auto"/>
              <w:right w:val="single" w:sz="4" w:space="0" w:color="auto"/>
            </w:tcBorders>
            <w:shd w:val="clear" w:color="000000" w:fill="FFFFFF"/>
            <w:noWrap/>
            <w:vAlign w:val="center"/>
            <w:hideMark/>
          </w:tcPr>
          <w:p w14:paraId="6E8F58A9" w14:textId="0E6CAFF7" w:rsidR="00B1667E" w:rsidRPr="001F2D3E" w:rsidRDefault="002719A5" w:rsidP="00B1667E">
            <w:pPr>
              <w:rPr>
                <w:rFonts w:ascii="Arial" w:hAnsi="Arial" w:cs="Arial"/>
                <w:b/>
                <w:bCs/>
                <w:sz w:val="16"/>
                <w:szCs w:val="16"/>
                <w:lang w:val="ka-GE"/>
              </w:rPr>
            </w:pPr>
            <w:r>
              <w:rPr>
                <w:rFonts w:ascii="Sylfaen" w:hAnsi="Sylfaen" w:cs="Sylfaen"/>
                <w:b/>
                <w:bCs/>
                <w:sz w:val="16"/>
                <w:szCs w:val="16"/>
                <w:lang w:val="ka-GE"/>
              </w:rPr>
              <w:t>ადგილობრივი თვითმმართველობის განხორციელებაში მოქალაქეთა მონაწილეობის მხარდაჭერა</w:t>
            </w:r>
          </w:p>
        </w:tc>
        <w:tc>
          <w:tcPr>
            <w:tcW w:w="417" w:type="pct"/>
            <w:tcBorders>
              <w:top w:val="nil"/>
              <w:left w:val="nil"/>
              <w:bottom w:val="single" w:sz="4" w:space="0" w:color="auto"/>
              <w:right w:val="single" w:sz="4" w:space="0" w:color="auto"/>
            </w:tcBorders>
            <w:shd w:val="clear" w:color="000000" w:fill="FFFFFF"/>
            <w:vAlign w:val="center"/>
          </w:tcPr>
          <w:p w14:paraId="0C49417C" w14:textId="3B93583F" w:rsidR="00B1667E" w:rsidRPr="00086137" w:rsidRDefault="00B1667E" w:rsidP="00B1667E">
            <w:pPr>
              <w:jc w:val="right"/>
              <w:rPr>
                <w:rFonts w:ascii="Arial" w:hAnsi="Arial" w:cs="Arial"/>
                <w:b/>
                <w:bCs/>
                <w:sz w:val="16"/>
                <w:szCs w:val="16"/>
              </w:rPr>
            </w:pPr>
          </w:p>
        </w:tc>
        <w:tc>
          <w:tcPr>
            <w:tcW w:w="391" w:type="pct"/>
            <w:tcBorders>
              <w:top w:val="nil"/>
              <w:left w:val="nil"/>
              <w:bottom w:val="single" w:sz="4" w:space="0" w:color="auto"/>
              <w:right w:val="single" w:sz="4" w:space="0" w:color="auto"/>
            </w:tcBorders>
            <w:shd w:val="clear" w:color="000000" w:fill="FFFFFF"/>
            <w:vAlign w:val="center"/>
          </w:tcPr>
          <w:p w14:paraId="7161EFB6" w14:textId="6CB374C3" w:rsidR="00B1667E" w:rsidRPr="00086137" w:rsidRDefault="00B1667E" w:rsidP="00B1667E">
            <w:pPr>
              <w:jc w:val="right"/>
              <w:rPr>
                <w:rFonts w:ascii="Arial" w:hAnsi="Arial" w:cs="Arial"/>
                <w:b/>
                <w:bCs/>
                <w:sz w:val="16"/>
                <w:szCs w:val="16"/>
              </w:rPr>
            </w:pPr>
          </w:p>
        </w:tc>
        <w:tc>
          <w:tcPr>
            <w:tcW w:w="404" w:type="pct"/>
            <w:tcBorders>
              <w:top w:val="nil"/>
              <w:left w:val="nil"/>
              <w:bottom w:val="single" w:sz="4" w:space="0" w:color="auto"/>
              <w:right w:val="single" w:sz="4" w:space="0" w:color="auto"/>
            </w:tcBorders>
            <w:shd w:val="clear" w:color="000000" w:fill="FFFFFF"/>
            <w:vAlign w:val="center"/>
          </w:tcPr>
          <w:p w14:paraId="553605C3" w14:textId="27DD37D3" w:rsidR="00B1667E" w:rsidRPr="00086137" w:rsidRDefault="00B1667E" w:rsidP="00B1667E">
            <w:pPr>
              <w:jc w:val="right"/>
              <w:rPr>
                <w:rFonts w:ascii="Arial" w:hAnsi="Arial" w:cs="Arial"/>
                <w:b/>
                <w:bCs/>
                <w:sz w:val="16"/>
                <w:szCs w:val="16"/>
              </w:rPr>
            </w:pPr>
          </w:p>
        </w:tc>
        <w:tc>
          <w:tcPr>
            <w:tcW w:w="393" w:type="pct"/>
            <w:tcBorders>
              <w:top w:val="nil"/>
              <w:left w:val="nil"/>
              <w:bottom w:val="single" w:sz="4" w:space="0" w:color="auto"/>
              <w:right w:val="single" w:sz="4" w:space="0" w:color="auto"/>
            </w:tcBorders>
            <w:shd w:val="clear" w:color="000000" w:fill="FFFFFF"/>
            <w:vAlign w:val="center"/>
          </w:tcPr>
          <w:p w14:paraId="1487F25E" w14:textId="41AD13CB" w:rsidR="00B1667E" w:rsidRPr="00AD6922" w:rsidRDefault="00B1667E" w:rsidP="00B1667E">
            <w:pPr>
              <w:jc w:val="right"/>
              <w:rPr>
                <w:rFonts w:ascii="Arial" w:hAnsi="Arial" w:cs="Arial"/>
                <w:b/>
                <w:bCs/>
                <w:sz w:val="16"/>
                <w:szCs w:val="16"/>
                <w:lang w:val="ka-GE"/>
              </w:rPr>
            </w:pPr>
          </w:p>
        </w:tc>
        <w:tc>
          <w:tcPr>
            <w:tcW w:w="393" w:type="pct"/>
            <w:tcBorders>
              <w:top w:val="nil"/>
              <w:left w:val="nil"/>
              <w:bottom w:val="single" w:sz="4" w:space="0" w:color="auto"/>
              <w:right w:val="single" w:sz="4" w:space="0" w:color="auto"/>
            </w:tcBorders>
            <w:shd w:val="clear" w:color="000000" w:fill="FFFFFF"/>
            <w:vAlign w:val="center"/>
          </w:tcPr>
          <w:p w14:paraId="3E69C289" w14:textId="6841DC4B" w:rsidR="00B1667E" w:rsidRPr="00AD6922" w:rsidRDefault="00B1667E" w:rsidP="00B1667E">
            <w:pPr>
              <w:jc w:val="right"/>
              <w:rPr>
                <w:rFonts w:ascii="Arial" w:hAnsi="Arial" w:cs="Arial"/>
                <w:b/>
                <w:bCs/>
                <w:sz w:val="16"/>
                <w:szCs w:val="16"/>
                <w:lang w:val="ka-GE"/>
              </w:rPr>
            </w:pPr>
          </w:p>
        </w:tc>
        <w:tc>
          <w:tcPr>
            <w:tcW w:w="389" w:type="pct"/>
            <w:tcBorders>
              <w:top w:val="nil"/>
              <w:left w:val="nil"/>
              <w:bottom w:val="single" w:sz="4" w:space="0" w:color="auto"/>
              <w:right w:val="single" w:sz="4" w:space="0" w:color="auto"/>
            </w:tcBorders>
            <w:shd w:val="clear" w:color="000000" w:fill="FFFFFF"/>
            <w:vAlign w:val="center"/>
          </w:tcPr>
          <w:p w14:paraId="7A58D90F" w14:textId="0531F2F2" w:rsidR="00B1667E" w:rsidRPr="00AD6922" w:rsidRDefault="00B1667E" w:rsidP="00B1667E">
            <w:pPr>
              <w:jc w:val="right"/>
              <w:rPr>
                <w:rFonts w:ascii="Arial" w:hAnsi="Arial" w:cs="Arial"/>
                <w:b/>
                <w:bCs/>
                <w:sz w:val="16"/>
                <w:szCs w:val="16"/>
                <w:lang w:val="ka-GE"/>
              </w:rPr>
            </w:pPr>
          </w:p>
        </w:tc>
      </w:tr>
    </w:tbl>
    <w:p w14:paraId="6741034C" w14:textId="77777777" w:rsidR="006A4744" w:rsidRDefault="006A4744" w:rsidP="001C01B4">
      <w:pPr>
        <w:jc w:val="both"/>
        <w:rPr>
          <w:rFonts w:ascii="Sylfaen" w:hAnsi="Sylfaen" w:cs="Sylfaen"/>
          <w:b/>
          <w:lang w:val="ka-GE"/>
        </w:rPr>
      </w:pPr>
    </w:p>
    <w:p w14:paraId="51726310" w14:textId="77777777" w:rsidR="00A307D1" w:rsidRDefault="00A307D1" w:rsidP="001C01B4">
      <w:pPr>
        <w:jc w:val="both"/>
        <w:rPr>
          <w:rFonts w:ascii="Sylfaen" w:hAnsi="Sylfaen" w:cs="Sylfaen"/>
          <w:b/>
          <w:lang w:val="ka-GE"/>
        </w:rPr>
      </w:pPr>
    </w:p>
    <w:p w14:paraId="2C4F3574" w14:textId="77777777" w:rsidR="00A307D1" w:rsidRDefault="00A307D1" w:rsidP="001C01B4">
      <w:pPr>
        <w:jc w:val="both"/>
        <w:rPr>
          <w:rFonts w:ascii="Sylfaen" w:hAnsi="Sylfaen" w:cs="Sylfaen"/>
          <w:b/>
          <w:lang w:val="ka-GE"/>
        </w:rPr>
      </w:pPr>
    </w:p>
    <w:p w14:paraId="75C27868" w14:textId="77777777" w:rsidR="00A307D1" w:rsidRDefault="00A307D1" w:rsidP="001C01B4">
      <w:pPr>
        <w:jc w:val="both"/>
        <w:rPr>
          <w:rFonts w:ascii="Sylfaen" w:hAnsi="Sylfaen" w:cs="Sylfaen"/>
          <w:b/>
          <w:lang w:val="ka-GE"/>
        </w:rPr>
      </w:pPr>
    </w:p>
    <w:p w14:paraId="409222BF" w14:textId="77777777" w:rsidR="00A307D1" w:rsidRDefault="00A307D1" w:rsidP="001C01B4">
      <w:pPr>
        <w:jc w:val="both"/>
        <w:rPr>
          <w:rFonts w:ascii="Sylfaen" w:hAnsi="Sylfaen" w:cs="Sylfaen"/>
          <w:b/>
          <w:lang w:val="ka-GE"/>
        </w:rPr>
      </w:pPr>
    </w:p>
    <w:p w14:paraId="414BC1B1" w14:textId="77777777" w:rsidR="00A307D1" w:rsidRDefault="00A307D1" w:rsidP="001C01B4">
      <w:pPr>
        <w:jc w:val="both"/>
        <w:rPr>
          <w:rFonts w:ascii="Sylfaen" w:hAnsi="Sylfaen" w:cs="Sylfaen"/>
          <w:b/>
          <w:lang w:val="ka-GE"/>
        </w:rPr>
      </w:pPr>
    </w:p>
    <w:p w14:paraId="12528802" w14:textId="77777777" w:rsidR="00A307D1" w:rsidRDefault="00A307D1" w:rsidP="001C01B4">
      <w:pPr>
        <w:jc w:val="both"/>
        <w:rPr>
          <w:rFonts w:ascii="Sylfaen" w:hAnsi="Sylfaen" w:cs="Sylfaen"/>
          <w:b/>
          <w:lang w:val="ka-GE"/>
        </w:rPr>
      </w:pPr>
    </w:p>
    <w:p w14:paraId="03386D00" w14:textId="77777777" w:rsidR="00A307D1" w:rsidRDefault="00A307D1" w:rsidP="001C01B4">
      <w:pPr>
        <w:jc w:val="both"/>
        <w:rPr>
          <w:rFonts w:ascii="Sylfaen" w:hAnsi="Sylfaen" w:cs="Sylfaen"/>
          <w:b/>
          <w:lang w:val="ka-GE"/>
        </w:rPr>
      </w:pPr>
    </w:p>
    <w:p w14:paraId="26BA5C4A" w14:textId="77777777" w:rsidR="00A307D1" w:rsidRDefault="00A307D1" w:rsidP="001C01B4">
      <w:pPr>
        <w:jc w:val="both"/>
        <w:rPr>
          <w:rFonts w:ascii="Sylfaen" w:hAnsi="Sylfaen" w:cs="Sylfaen"/>
          <w:b/>
          <w:lang w:val="ka-GE"/>
        </w:rPr>
      </w:pPr>
    </w:p>
    <w:p w14:paraId="782CF297" w14:textId="77777777" w:rsidR="00AE7E1E" w:rsidRDefault="00AE7E1E" w:rsidP="001C01B4">
      <w:pPr>
        <w:jc w:val="both"/>
        <w:rPr>
          <w:rFonts w:ascii="Sylfaen" w:hAnsi="Sylfaen" w:cs="Sylfaen"/>
          <w:b/>
          <w:lang w:val="ka-GE"/>
        </w:rPr>
      </w:pPr>
    </w:p>
    <w:p w14:paraId="6F638F7A" w14:textId="77777777" w:rsidR="00AE7E1E" w:rsidRDefault="00AE7E1E" w:rsidP="001C01B4">
      <w:pPr>
        <w:jc w:val="both"/>
        <w:rPr>
          <w:rFonts w:ascii="Sylfaen" w:hAnsi="Sylfaen" w:cs="Sylfaen"/>
          <w:b/>
          <w:lang w:val="ka-GE"/>
        </w:rPr>
      </w:pPr>
    </w:p>
    <w:p w14:paraId="1DA00899" w14:textId="77777777" w:rsidR="00A307D1" w:rsidRDefault="00A307D1" w:rsidP="001C01B4">
      <w:pPr>
        <w:jc w:val="both"/>
        <w:rPr>
          <w:rFonts w:ascii="Sylfaen" w:hAnsi="Sylfaen" w:cs="Sylfaen"/>
          <w:b/>
          <w:lang w:val="ka-GE"/>
        </w:rPr>
      </w:pPr>
    </w:p>
    <w:p w14:paraId="1F769D11" w14:textId="77777777" w:rsidR="00A307D1" w:rsidRDefault="00A307D1" w:rsidP="001C01B4">
      <w:pPr>
        <w:jc w:val="both"/>
        <w:rPr>
          <w:rFonts w:ascii="Sylfaen" w:hAnsi="Sylfaen" w:cs="Sylfaen"/>
          <w:b/>
          <w:lang w:val="ka-GE"/>
        </w:rPr>
      </w:pPr>
    </w:p>
    <w:p w14:paraId="24745398" w14:textId="77777777" w:rsidR="00A307D1" w:rsidRDefault="00A307D1" w:rsidP="001C01B4">
      <w:pPr>
        <w:jc w:val="both"/>
        <w:rPr>
          <w:rFonts w:ascii="Sylfaen" w:hAnsi="Sylfaen" w:cs="Sylfaen"/>
          <w:b/>
          <w:lang w:val="ka-GE"/>
        </w:rPr>
      </w:pPr>
    </w:p>
    <w:p w14:paraId="1DB7AD76" w14:textId="77777777" w:rsidR="00A307D1" w:rsidRDefault="00A307D1" w:rsidP="001C01B4">
      <w:pPr>
        <w:jc w:val="both"/>
        <w:rPr>
          <w:rFonts w:ascii="Sylfaen" w:hAnsi="Sylfaen" w:cs="Sylfaen"/>
          <w:b/>
          <w:lang w:val="ka-GE"/>
        </w:rPr>
      </w:pPr>
    </w:p>
    <w:p w14:paraId="2A864709" w14:textId="77777777" w:rsidR="00A307D1" w:rsidRDefault="00A307D1" w:rsidP="001C01B4">
      <w:pPr>
        <w:jc w:val="both"/>
        <w:rPr>
          <w:rFonts w:ascii="Sylfaen" w:hAnsi="Sylfaen" w:cs="Sylfaen"/>
          <w:b/>
          <w:lang w:val="ka-GE"/>
        </w:rPr>
      </w:pPr>
    </w:p>
    <w:p w14:paraId="7C5FDC76" w14:textId="77777777" w:rsidR="00A307D1" w:rsidRDefault="00A307D1" w:rsidP="001C01B4">
      <w:pPr>
        <w:jc w:val="both"/>
        <w:rPr>
          <w:rFonts w:ascii="Sylfaen" w:hAnsi="Sylfaen" w:cs="Sylfaen"/>
          <w:b/>
          <w:lang w:val="ka-GE"/>
        </w:rPr>
      </w:pPr>
    </w:p>
    <w:p w14:paraId="0499A3EA" w14:textId="77777777" w:rsidR="00A307D1" w:rsidRDefault="00A307D1" w:rsidP="001C01B4">
      <w:pPr>
        <w:jc w:val="both"/>
        <w:rPr>
          <w:rFonts w:ascii="Sylfaen" w:hAnsi="Sylfaen" w:cs="Sylfaen"/>
          <w:b/>
          <w:lang w:val="ka-GE"/>
        </w:rPr>
      </w:pPr>
    </w:p>
    <w:p w14:paraId="15320407" w14:textId="77777777" w:rsidR="00A307D1" w:rsidRDefault="00A307D1" w:rsidP="001C01B4">
      <w:pPr>
        <w:jc w:val="both"/>
        <w:rPr>
          <w:rFonts w:ascii="Sylfaen" w:hAnsi="Sylfaen" w:cs="Sylfaen"/>
          <w:b/>
          <w:lang w:val="ka-GE"/>
        </w:rPr>
      </w:pPr>
    </w:p>
    <w:p w14:paraId="3AD146FA" w14:textId="77777777" w:rsidR="00A307D1" w:rsidRDefault="00A307D1" w:rsidP="001C01B4">
      <w:pPr>
        <w:jc w:val="both"/>
        <w:rPr>
          <w:rFonts w:ascii="Sylfaen" w:hAnsi="Sylfaen" w:cs="Sylfaen"/>
          <w:b/>
          <w:lang w:val="ka-GE"/>
        </w:rPr>
      </w:pPr>
    </w:p>
    <w:p w14:paraId="099CB4C6" w14:textId="77777777" w:rsidR="00A307D1" w:rsidRDefault="00A307D1" w:rsidP="001C01B4">
      <w:pPr>
        <w:jc w:val="both"/>
        <w:rPr>
          <w:rFonts w:ascii="Sylfaen" w:hAnsi="Sylfaen" w:cs="Sylfaen"/>
          <w:b/>
          <w:lang w:val="ka-GE"/>
        </w:rPr>
      </w:pPr>
    </w:p>
    <w:p w14:paraId="5BCFBC23" w14:textId="77777777" w:rsidR="00A307D1" w:rsidRDefault="00A307D1" w:rsidP="001C01B4">
      <w:pPr>
        <w:jc w:val="both"/>
        <w:rPr>
          <w:rFonts w:ascii="Sylfaen" w:hAnsi="Sylfaen" w:cs="Sylfaen"/>
          <w:b/>
          <w:lang w:val="ka-GE"/>
        </w:rPr>
      </w:pPr>
    </w:p>
    <w:p w14:paraId="4B716AFF" w14:textId="77777777" w:rsidR="00A307D1" w:rsidRDefault="00A307D1" w:rsidP="001C01B4">
      <w:pPr>
        <w:jc w:val="both"/>
        <w:rPr>
          <w:rFonts w:ascii="Sylfaen" w:hAnsi="Sylfaen" w:cs="Sylfaen"/>
          <w:b/>
          <w:lang w:val="ka-GE"/>
        </w:rPr>
      </w:pPr>
    </w:p>
    <w:p w14:paraId="5922A222" w14:textId="77777777" w:rsidR="00A307D1" w:rsidRDefault="00A307D1" w:rsidP="001C01B4">
      <w:pPr>
        <w:jc w:val="both"/>
        <w:rPr>
          <w:rFonts w:ascii="Sylfaen" w:hAnsi="Sylfaen" w:cs="Sylfaen"/>
          <w:b/>
          <w:lang w:val="ka-GE"/>
        </w:rPr>
      </w:pPr>
    </w:p>
    <w:p w14:paraId="20B2E8F7" w14:textId="77777777" w:rsidR="00A307D1" w:rsidRDefault="00A307D1" w:rsidP="001C01B4">
      <w:pPr>
        <w:jc w:val="both"/>
        <w:rPr>
          <w:rFonts w:ascii="Sylfaen" w:hAnsi="Sylfaen" w:cs="Sylfaen"/>
          <w:b/>
          <w:lang w:val="ka-GE"/>
        </w:rPr>
      </w:pPr>
    </w:p>
    <w:p w14:paraId="341AC442" w14:textId="77777777" w:rsidR="00501F44" w:rsidRDefault="00501F44" w:rsidP="00A32BBC">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p w14:paraId="01E7F75D" w14:textId="77777777" w:rsidR="00030550" w:rsidRPr="00D73808" w:rsidRDefault="00030550" w:rsidP="00D73808">
      <w:pPr>
        <w:tabs>
          <w:tab w:val="left" w:pos="720"/>
          <w:tab w:val="left" w:pos="1440"/>
          <w:tab w:val="left" w:pos="2160"/>
          <w:tab w:val="left" w:pos="2880"/>
          <w:tab w:val="left" w:pos="3600"/>
          <w:tab w:val="left" w:pos="6931"/>
        </w:tabs>
        <w:jc w:val="both"/>
        <w:rPr>
          <w:rFonts w:ascii="Sylfaen" w:eastAsia="Sylfaen" w:hAnsi="Sylfaen"/>
          <w:noProof/>
          <w:color w:val="000000"/>
          <w:sz w:val="24"/>
          <w:lang w:val="ka-GE"/>
        </w:rPr>
      </w:pPr>
    </w:p>
    <w:p w14:paraId="3B096707"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72C252E1"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23F282B1"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298C8B02"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0FBD82E1"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74529939" w14:textId="77777777" w:rsidR="00A907A4" w:rsidRDefault="00A907A4"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1FCD1559"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19B8B1B4"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5D860CF9"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7AAC8A57"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48441C4C"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77FE70A3" w14:textId="77777777" w:rsidR="00FA015E" w:rsidRDefault="00FA015E" w:rsidP="007208F4">
      <w:pPr>
        <w:pStyle w:val="a5"/>
        <w:tabs>
          <w:tab w:val="left" w:pos="720"/>
          <w:tab w:val="left" w:pos="1440"/>
          <w:tab w:val="left" w:pos="2160"/>
          <w:tab w:val="left" w:pos="2880"/>
          <w:tab w:val="left" w:pos="3600"/>
          <w:tab w:val="left" w:pos="6931"/>
        </w:tabs>
        <w:ind w:left="1088"/>
        <w:jc w:val="both"/>
        <w:rPr>
          <w:rFonts w:ascii="Sylfaen" w:eastAsia="Sylfaen" w:hAnsi="Sylfaen"/>
          <w:noProof/>
          <w:color w:val="000000"/>
          <w:sz w:val="24"/>
          <w:lang w:val="ka-GE"/>
        </w:rPr>
      </w:pPr>
    </w:p>
    <w:p w14:paraId="77342608" w14:textId="77777777" w:rsidR="0089285D" w:rsidRPr="00764236" w:rsidRDefault="0089285D" w:rsidP="00764236">
      <w:pPr>
        <w:spacing w:after="0" w:line="240" w:lineRule="auto"/>
        <w:jc w:val="both"/>
        <w:rPr>
          <w:rFonts w:ascii="Sylfaen" w:hAnsi="Sylfaen"/>
          <w:sz w:val="24"/>
          <w:szCs w:val="24"/>
          <w:lang w:val="ka-GE"/>
        </w:rPr>
      </w:pPr>
    </w:p>
    <w:p w14:paraId="26A3F4D2" w14:textId="77777777" w:rsidR="0089285D" w:rsidRDefault="0089285D" w:rsidP="007208F4">
      <w:pPr>
        <w:pStyle w:val="a5"/>
        <w:spacing w:after="0" w:line="240" w:lineRule="auto"/>
        <w:ind w:left="0" w:firstLine="630"/>
        <w:jc w:val="both"/>
        <w:rPr>
          <w:rFonts w:ascii="Sylfaen" w:hAnsi="Sylfaen"/>
          <w:sz w:val="24"/>
          <w:szCs w:val="24"/>
          <w:lang w:val="ka-GE"/>
        </w:rPr>
      </w:pPr>
    </w:p>
    <w:p w14:paraId="7AF3F620" w14:textId="77777777" w:rsidR="00B159E6" w:rsidRDefault="00B159E6" w:rsidP="0089285D">
      <w:pPr>
        <w:spacing w:after="0" w:line="240" w:lineRule="auto"/>
        <w:jc w:val="both"/>
        <w:rPr>
          <w:rFonts w:ascii="Sylfaen" w:hAnsi="Sylfaen"/>
          <w:sz w:val="24"/>
          <w:szCs w:val="24"/>
          <w:lang w:val="ka-GE"/>
        </w:rPr>
      </w:pPr>
    </w:p>
    <w:p w14:paraId="7C3621A8" w14:textId="77777777" w:rsidR="003F09B2" w:rsidRDefault="003F09B2" w:rsidP="0089285D">
      <w:pPr>
        <w:spacing w:after="0" w:line="240" w:lineRule="auto"/>
        <w:jc w:val="both"/>
        <w:rPr>
          <w:rFonts w:ascii="Sylfaen" w:hAnsi="Sylfaen"/>
          <w:sz w:val="24"/>
          <w:szCs w:val="24"/>
          <w:lang w:val="ka-GE"/>
        </w:rPr>
      </w:pPr>
    </w:p>
    <w:p w14:paraId="43B629EF" w14:textId="77777777" w:rsidR="008F2392" w:rsidRDefault="008F2392" w:rsidP="007208F4">
      <w:pPr>
        <w:pStyle w:val="a5"/>
        <w:ind w:left="0"/>
        <w:jc w:val="both"/>
        <w:rPr>
          <w:rFonts w:ascii="Sylfaen" w:hAnsi="Sylfaen"/>
          <w:b/>
          <w:sz w:val="24"/>
          <w:szCs w:val="24"/>
          <w:lang w:val="ka-GE"/>
        </w:rPr>
      </w:pPr>
    </w:p>
    <w:p w14:paraId="3E739210" w14:textId="77777777" w:rsidR="007208F4" w:rsidRDefault="007208F4" w:rsidP="007208F4">
      <w:pPr>
        <w:pStyle w:val="a5"/>
        <w:ind w:left="0"/>
        <w:jc w:val="both"/>
        <w:rPr>
          <w:rFonts w:ascii="Sylfaen" w:hAnsi="Sylfaen"/>
          <w:b/>
          <w:sz w:val="24"/>
          <w:szCs w:val="24"/>
          <w:lang w:val="ka-GE"/>
        </w:rPr>
      </w:pPr>
    </w:p>
    <w:p w14:paraId="72B73A4A" w14:textId="77777777" w:rsidR="00D7129F" w:rsidRDefault="00D7129F" w:rsidP="007208F4">
      <w:pPr>
        <w:pStyle w:val="a5"/>
        <w:ind w:left="0"/>
        <w:jc w:val="both"/>
        <w:rPr>
          <w:rFonts w:ascii="Sylfaen" w:hAnsi="Sylfaen"/>
          <w:b/>
          <w:sz w:val="24"/>
          <w:szCs w:val="24"/>
          <w:lang w:val="ka-GE"/>
        </w:rPr>
      </w:pPr>
    </w:p>
    <w:p w14:paraId="7A4417D9" w14:textId="77777777" w:rsidR="00BD47D1" w:rsidRDefault="00BD47D1" w:rsidP="007208F4">
      <w:pPr>
        <w:pStyle w:val="a5"/>
        <w:ind w:left="0"/>
        <w:jc w:val="both"/>
        <w:rPr>
          <w:rFonts w:ascii="Sylfaen" w:hAnsi="Sylfaen"/>
          <w:b/>
          <w:sz w:val="24"/>
          <w:szCs w:val="24"/>
          <w:lang w:val="ka-GE"/>
        </w:rPr>
      </w:pPr>
    </w:p>
    <w:p w14:paraId="2153E07C" w14:textId="77777777" w:rsidR="00BD47D1" w:rsidRDefault="00BD47D1" w:rsidP="007208F4">
      <w:pPr>
        <w:pStyle w:val="a5"/>
        <w:ind w:left="0"/>
        <w:jc w:val="both"/>
        <w:rPr>
          <w:rFonts w:ascii="Sylfaen" w:hAnsi="Sylfaen"/>
          <w:b/>
          <w:sz w:val="24"/>
          <w:szCs w:val="24"/>
          <w:lang w:val="ka-GE"/>
        </w:rPr>
      </w:pPr>
    </w:p>
    <w:p w14:paraId="29D7CA3E" w14:textId="77777777" w:rsidR="00BD47D1" w:rsidRDefault="00BD47D1" w:rsidP="007208F4">
      <w:pPr>
        <w:pStyle w:val="a5"/>
        <w:ind w:left="0"/>
        <w:jc w:val="both"/>
        <w:rPr>
          <w:rFonts w:ascii="Sylfaen" w:hAnsi="Sylfaen"/>
          <w:b/>
          <w:sz w:val="24"/>
          <w:szCs w:val="24"/>
          <w:lang w:val="ka-GE"/>
        </w:rPr>
      </w:pPr>
    </w:p>
    <w:p w14:paraId="56767427" w14:textId="77777777" w:rsidR="00E848D2" w:rsidRDefault="00E848D2" w:rsidP="007208F4">
      <w:pPr>
        <w:pStyle w:val="a5"/>
        <w:ind w:left="0"/>
        <w:jc w:val="both"/>
        <w:rPr>
          <w:rFonts w:ascii="Sylfaen" w:hAnsi="Sylfaen"/>
          <w:b/>
          <w:sz w:val="24"/>
          <w:szCs w:val="24"/>
          <w:lang w:val="ka-GE"/>
        </w:rPr>
      </w:pPr>
    </w:p>
    <w:p w14:paraId="1952EEE3" w14:textId="77777777" w:rsidR="00E848D2" w:rsidRDefault="00E848D2" w:rsidP="007208F4">
      <w:pPr>
        <w:pStyle w:val="a5"/>
        <w:ind w:left="0"/>
        <w:jc w:val="both"/>
        <w:rPr>
          <w:rFonts w:ascii="Sylfaen" w:hAnsi="Sylfaen"/>
          <w:b/>
          <w:sz w:val="24"/>
          <w:szCs w:val="24"/>
          <w:lang w:val="ka-GE"/>
        </w:rPr>
      </w:pPr>
    </w:p>
    <w:p w14:paraId="1DA33177" w14:textId="77777777" w:rsidR="00E848D2" w:rsidRDefault="00E848D2" w:rsidP="007208F4">
      <w:pPr>
        <w:pStyle w:val="a5"/>
        <w:ind w:left="0"/>
        <w:jc w:val="both"/>
        <w:rPr>
          <w:rFonts w:ascii="Sylfaen" w:hAnsi="Sylfaen"/>
          <w:b/>
          <w:sz w:val="24"/>
          <w:szCs w:val="24"/>
          <w:lang w:val="ka-GE"/>
        </w:rPr>
      </w:pPr>
    </w:p>
    <w:p w14:paraId="18AD6226" w14:textId="77777777" w:rsidR="00E848D2" w:rsidRDefault="00E848D2" w:rsidP="007208F4">
      <w:pPr>
        <w:pStyle w:val="a5"/>
        <w:ind w:left="0"/>
        <w:jc w:val="both"/>
        <w:rPr>
          <w:rFonts w:ascii="Sylfaen" w:hAnsi="Sylfaen"/>
          <w:b/>
          <w:sz w:val="24"/>
          <w:szCs w:val="24"/>
          <w:lang w:val="ka-GE"/>
        </w:rPr>
      </w:pPr>
    </w:p>
    <w:p w14:paraId="4E9AFCF5" w14:textId="77777777" w:rsidR="00E848D2" w:rsidRDefault="00E848D2" w:rsidP="007208F4">
      <w:pPr>
        <w:pStyle w:val="a5"/>
        <w:ind w:left="0"/>
        <w:jc w:val="both"/>
        <w:rPr>
          <w:rFonts w:ascii="Sylfaen" w:hAnsi="Sylfaen"/>
          <w:b/>
          <w:sz w:val="24"/>
          <w:szCs w:val="24"/>
          <w:lang w:val="ka-GE"/>
        </w:rPr>
      </w:pPr>
    </w:p>
    <w:p w14:paraId="2AE722D7" w14:textId="77777777" w:rsidR="00E848D2" w:rsidRDefault="00E848D2" w:rsidP="007208F4">
      <w:pPr>
        <w:pStyle w:val="a5"/>
        <w:ind w:left="0"/>
        <w:jc w:val="both"/>
        <w:rPr>
          <w:rFonts w:ascii="Sylfaen" w:hAnsi="Sylfaen"/>
          <w:b/>
          <w:sz w:val="24"/>
          <w:szCs w:val="24"/>
          <w:lang w:val="ka-GE"/>
        </w:rPr>
      </w:pPr>
    </w:p>
    <w:p w14:paraId="003051CC" w14:textId="77777777" w:rsidR="00E848D2" w:rsidRDefault="00E848D2" w:rsidP="007208F4">
      <w:pPr>
        <w:pStyle w:val="a5"/>
        <w:ind w:left="0"/>
        <w:jc w:val="both"/>
        <w:rPr>
          <w:rFonts w:ascii="Sylfaen" w:hAnsi="Sylfaen"/>
          <w:b/>
          <w:sz w:val="24"/>
          <w:szCs w:val="24"/>
          <w:lang w:val="ka-GE"/>
        </w:rPr>
      </w:pPr>
    </w:p>
    <w:p w14:paraId="58BEC1B8" w14:textId="77777777" w:rsidR="002E6676" w:rsidRDefault="002E6676" w:rsidP="007208F4">
      <w:pPr>
        <w:pStyle w:val="a5"/>
        <w:ind w:left="0"/>
        <w:jc w:val="both"/>
        <w:rPr>
          <w:rFonts w:ascii="Sylfaen" w:hAnsi="Sylfaen"/>
          <w:b/>
          <w:sz w:val="24"/>
          <w:szCs w:val="24"/>
          <w:lang w:val="ka-GE"/>
        </w:rPr>
      </w:pPr>
    </w:p>
    <w:p w14:paraId="291A9C0B" w14:textId="77777777" w:rsidR="007208F4" w:rsidRPr="00C40D6F" w:rsidRDefault="007208F4" w:rsidP="00C40D6F">
      <w:pPr>
        <w:pStyle w:val="a5"/>
        <w:spacing w:after="0" w:line="240" w:lineRule="auto"/>
        <w:ind w:left="180" w:firstLine="540"/>
        <w:jc w:val="both"/>
        <w:rPr>
          <w:rFonts w:ascii="Sylfaen" w:hAnsi="Sylfaen"/>
          <w:b/>
          <w:lang w:val="ka-GE"/>
        </w:rPr>
      </w:pPr>
    </w:p>
    <w:p w14:paraId="7CE11EF2" w14:textId="77777777" w:rsidR="00B85628" w:rsidRDefault="00B85628" w:rsidP="007208F4">
      <w:pPr>
        <w:jc w:val="both"/>
        <w:rPr>
          <w:rFonts w:ascii="Sylfaen" w:hAnsi="Sylfaen"/>
        </w:rPr>
      </w:pPr>
    </w:p>
    <w:p w14:paraId="636D18A8" w14:textId="77777777" w:rsidR="00576DEE" w:rsidRDefault="00576DEE" w:rsidP="007208F4">
      <w:pPr>
        <w:jc w:val="both"/>
        <w:rPr>
          <w:rFonts w:ascii="Sylfaen" w:hAnsi="Sylfaen"/>
        </w:rPr>
      </w:pPr>
    </w:p>
    <w:p w14:paraId="6B57D0DA" w14:textId="77777777" w:rsidR="00B85628" w:rsidRDefault="00B85628" w:rsidP="007208F4">
      <w:pPr>
        <w:jc w:val="both"/>
        <w:rPr>
          <w:rFonts w:ascii="Sylfaen" w:hAnsi="Sylfaen"/>
        </w:rPr>
      </w:pPr>
    </w:p>
    <w:p w14:paraId="22F423A6" w14:textId="77777777" w:rsidR="00B85628" w:rsidRDefault="00B85628" w:rsidP="007208F4">
      <w:pPr>
        <w:jc w:val="both"/>
        <w:rPr>
          <w:rFonts w:ascii="Sylfaen" w:hAnsi="Sylfaen"/>
        </w:rPr>
      </w:pPr>
    </w:p>
    <w:p w14:paraId="0B0852E0" w14:textId="77777777" w:rsidR="00B85628" w:rsidRDefault="00B85628" w:rsidP="007208F4">
      <w:pPr>
        <w:jc w:val="both"/>
        <w:rPr>
          <w:rFonts w:ascii="Sylfaen" w:hAnsi="Sylfaen"/>
        </w:rPr>
      </w:pPr>
    </w:p>
    <w:p w14:paraId="59601E5C" w14:textId="77777777" w:rsidR="00B85628" w:rsidRDefault="00B85628" w:rsidP="007208F4">
      <w:pPr>
        <w:jc w:val="both"/>
        <w:rPr>
          <w:rFonts w:ascii="Sylfaen" w:hAnsi="Sylfaen"/>
        </w:rPr>
      </w:pPr>
    </w:p>
    <w:p w14:paraId="57799818" w14:textId="77777777" w:rsidR="00B85628" w:rsidRDefault="00B85628" w:rsidP="007208F4">
      <w:pPr>
        <w:jc w:val="both"/>
        <w:rPr>
          <w:rFonts w:ascii="Sylfaen" w:hAnsi="Sylfaen"/>
        </w:rPr>
      </w:pPr>
    </w:p>
    <w:p w14:paraId="6ECCC767" w14:textId="77777777" w:rsidR="00B85628" w:rsidRDefault="00B85628" w:rsidP="007208F4">
      <w:pPr>
        <w:jc w:val="both"/>
        <w:rPr>
          <w:rFonts w:ascii="Sylfaen" w:hAnsi="Sylfaen"/>
        </w:rPr>
      </w:pPr>
    </w:p>
    <w:p w14:paraId="410AAFD5" w14:textId="77777777" w:rsidR="00B85628" w:rsidRDefault="00B85628" w:rsidP="007208F4">
      <w:pPr>
        <w:jc w:val="both"/>
        <w:rPr>
          <w:rFonts w:ascii="Sylfaen" w:hAnsi="Sylfaen"/>
        </w:rPr>
      </w:pPr>
    </w:p>
    <w:p w14:paraId="52084A21" w14:textId="77777777" w:rsidR="00B85628" w:rsidRDefault="00B85628" w:rsidP="007208F4">
      <w:pPr>
        <w:jc w:val="both"/>
        <w:rPr>
          <w:rFonts w:ascii="Sylfaen" w:hAnsi="Sylfaen"/>
        </w:rPr>
      </w:pPr>
    </w:p>
    <w:p w14:paraId="2310C655" w14:textId="77777777" w:rsidR="00B85628" w:rsidRDefault="00B85628" w:rsidP="007208F4">
      <w:pPr>
        <w:jc w:val="both"/>
        <w:rPr>
          <w:rFonts w:ascii="Sylfaen" w:hAnsi="Sylfaen"/>
        </w:rPr>
      </w:pPr>
    </w:p>
    <w:p w14:paraId="55956566" w14:textId="77777777" w:rsidR="00B85628" w:rsidRDefault="00B85628" w:rsidP="007208F4">
      <w:pPr>
        <w:jc w:val="both"/>
        <w:rPr>
          <w:rFonts w:ascii="Sylfaen" w:hAnsi="Sylfaen"/>
        </w:rPr>
      </w:pPr>
    </w:p>
    <w:p w14:paraId="5F5FCE92" w14:textId="77777777" w:rsidR="00B85628" w:rsidRDefault="00B85628" w:rsidP="007208F4">
      <w:pPr>
        <w:jc w:val="both"/>
        <w:rPr>
          <w:rFonts w:ascii="Sylfaen" w:hAnsi="Sylfaen"/>
        </w:rPr>
      </w:pPr>
    </w:p>
    <w:p w14:paraId="7984B30B" w14:textId="77777777" w:rsidR="00B85628" w:rsidRDefault="00B85628" w:rsidP="007208F4">
      <w:pPr>
        <w:jc w:val="both"/>
        <w:rPr>
          <w:rFonts w:ascii="Sylfaen" w:hAnsi="Sylfaen"/>
        </w:rPr>
      </w:pPr>
    </w:p>
    <w:p w14:paraId="72D59E6F" w14:textId="77777777" w:rsidR="00B85628" w:rsidRDefault="00B85628" w:rsidP="007208F4">
      <w:pPr>
        <w:jc w:val="both"/>
        <w:rPr>
          <w:rFonts w:ascii="Sylfaen" w:hAnsi="Sylfaen"/>
        </w:rPr>
      </w:pPr>
    </w:p>
    <w:p w14:paraId="082C08D4" w14:textId="77777777" w:rsidR="00B85628" w:rsidRDefault="00B85628" w:rsidP="007208F4">
      <w:pPr>
        <w:jc w:val="both"/>
        <w:rPr>
          <w:rFonts w:ascii="Sylfaen" w:hAnsi="Sylfaen"/>
        </w:rPr>
      </w:pPr>
    </w:p>
    <w:p w14:paraId="1C5B7446" w14:textId="77777777" w:rsidR="00B85628" w:rsidRDefault="00B85628" w:rsidP="007208F4">
      <w:pPr>
        <w:jc w:val="both"/>
        <w:rPr>
          <w:rFonts w:ascii="Sylfaen" w:hAnsi="Sylfaen"/>
        </w:rPr>
      </w:pPr>
    </w:p>
    <w:p w14:paraId="7B88714D" w14:textId="77777777" w:rsidR="00B85628" w:rsidRDefault="00B85628" w:rsidP="007208F4">
      <w:pPr>
        <w:jc w:val="both"/>
        <w:rPr>
          <w:rFonts w:ascii="Sylfaen" w:hAnsi="Sylfaen"/>
        </w:rPr>
      </w:pPr>
    </w:p>
    <w:p w14:paraId="3C6F88F0" w14:textId="77777777" w:rsidR="00B85628" w:rsidRDefault="00B85628" w:rsidP="007208F4">
      <w:pPr>
        <w:jc w:val="both"/>
        <w:rPr>
          <w:rFonts w:ascii="Sylfaen" w:hAnsi="Sylfaen"/>
        </w:rPr>
      </w:pPr>
    </w:p>
    <w:p w14:paraId="1DE543AB" w14:textId="77777777" w:rsidR="007208F4" w:rsidRPr="00441063" w:rsidRDefault="007208F4" w:rsidP="007208F4">
      <w:pPr>
        <w:jc w:val="both"/>
        <w:rPr>
          <w:rFonts w:ascii="Sylfaen" w:hAnsi="Sylfaen"/>
        </w:rPr>
      </w:pPr>
    </w:p>
    <w:sectPr w:rsidR="007208F4" w:rsidRPr="00441063" w:rsidSect="00A307D1">
      <w:footerReference w:type="default" r:id="rId9"/>
      <w:pgSz w:w="11906" w:h="16838"/>
      <w:pgMar w:top="851" w:right="1133"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B866E" w14:textId="77777777" w:rsidR="00886D22" w:rsidRDefault="00886D22" w:rsidP="007208F4">
      <w:pPr>
        <w:spacing w:after="0" w:line="240" w:lineRule="auto"/>
      </w:pPr>
      <w:r>
        <w:separator/>
      </w:r>
    </w:p>
  </w:endnote>
  <w:endnote w:type="continuationSeparator" w:id="0">
    <w:p w14:paraId="67937382" w14:textId="77777777" w:rsidR="00886D22" w:rsidRDefault="00886D22"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Nusx">
    <w:altName w:val="Calibri"/>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AcadMtavr">
    <w:panose1 w:val="00000000000000000000"/>
    <w:charset w:val="00"/>
    <w:family w:val="auto"/>
    <w:pitch w:val="variable"/>
    <w:sig w:usb0="00000087" w:usb1="00000000" w:usb2="00000000" w:usb3="00000000" w:csb0="0000001B" w:csb1="00000000"/>
  </w:font>
  <w:font w:name="Sylfaen_PDF_Subset">
    <w:altName w:val="MS Gothic"/>
    <w:panose1 w:val="00000000000000000000"/>
    <w:charset w:val="CC"/>
    <w:family w:val="auto"/>
    <w:notTrueType/>
    <w:pitch w:val="default"/>
    <w:sig w:usb0="00000201" w:usb1="08070000" w:usb2="00000010" w:usb3="00000000" w:csb0="00020004" w:csb1="00000000"/>
  </w:font>
  <w:font w:name="Avaza Mtavruli">
    <w:panose1 w:val="020B0500000000000000"/>
    <w:charset w:val="00"/>
    <w:family w:val="swiss"/>
    <w:pitch w:val="variable"/>
    <w:sig w:usb0="00000003" w:usb1="00000000" w:usb2="00000000" w:usb3="00000000" w:csb0="00000001" w:csb1="00000000"/>
  </w:font>
  <w:font w:name="S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963D" w14:textId="33EE3AAE" w:rsidR="00FD31CA" w:rsidRDefault="00FD31CA">
    <w:pPr>
      <w:pStyle w:val="ae"/>
      <w:pBdr>
        <w:top w:val="thinThickSmallGap" w:sz="24" w:space="1" w:color="823B0B" w:themeColor="accent2" w:themeShade="7F"/>
      </w:pBdr>
      <w:rPr>
        <w:rFonts w:asciiTheme="majorHAnsi" w:hAnsiTheme="majorHAnsi"/>
      </w:rPr>
    </w:pPr>
    <w:r>
      <w:rPr>
        <w:rFonts w:ascii="Sylfaen" w:hAnsi="Sylfaen"/>
        <w:sz w:val="18"/>
        <w:lang w:val="ka-GE"/>
      </w:rPr>
      <w:t xml:space="preserve">ტყიბულის მუნიციპალიტეტის 2026 </w:t>
    </w:r>
    <w:r w:rsidRPr="007208F4">
      <w:rPr>
        <w:rFonts w:ascii="Sylfaen" w:hAnsi="Sylfaen"/>
        <w:sz w:val="18"/>
        <w:lang w:val="ka-GE"/>
      </w:rPr>
      <w:t>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593444" w:rsidRPr="00593444">
      <w:rPr>
        <w:rFonts w:asciiTheme="majorHAnsi" w:hAnsiTheme="majorHAnsi"/>
        <w:noProof/>
      </w:rPr>
      <w:t>21</w:t>
    </w:r>
    <w:r>
      <w:rPr>
        <w:rFonts w:asciiTheme="majorHAnsi" w:hAnsiTheme="majorHAnsi"/>
        <w:noProof/>
      </w:rPr>
      <w:fldChar w:fldCharType="end"/>
    </w:r>
  </w:p>
  <w:p w14:paraId="7904619F" w14:textId="77777777" w:rsidR="00FD31CA" w:rsidRDefault="00FD31C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D1EB6" w14:textId="77777777" w:rsidR="00886D22" w:rsidRDefault="00886D22" w:rsidP="007208F4">
      <w:pPr>
        <w:spacing w:after="0" w:line="240" w:lineRule="auto"/>
      </w:pPr>
      <w:r>
        <w:separator/>
      </w:r>
    </w:p>
  </w:footnote>
  <w:footnote w:type="continuationSeparator" w:id="0">
    <w:p w14:paraId="52450B1F" w14:textId="77777777" w:rsidR="00886D22" w:rsidRDefault="00886D22" w:rsidP="00720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252F"/>
    <w:multiLevelType w:val="hybridMultilevel"/>
    <w:tmpl w:val="E29E6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422E84"/>
    <w:multiLevelType w:val="hybridMultilevel"/>
    <w:tmpl w:val="7B06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78A75AF"/>
    <w:multiLevelType w:val="hybridMultilevel"/>
    <w:tmpl w:val="E3A03590"/>
    <w:lvl w:ilvl="0" w:tplc="E61A35E4">
      <w:start w:val="1"/>
      <w:numFmt w:val="decimal"/>
      <w:lvlText w:val="%1."/>
      <w:lvlJc w:val="left"/>
      <w:pPr>
        <w:ind w:left="720" w:hanging="360"/>
      </w:pPr>
      <w:rPr>
        <w:rFonts w:ascii="Sylfaen" w:hAnsi="Sylfaen"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92E0B"/>
    <w:multiLevelType w:val="hybridMultilevel"/>
    <w:tmpl w:val="F59CE1B6"/>
    <w:lvl w:ilvl="0" w:tplc="02CCBA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AF22DB9"/>
    <w:multiLevelType w:val="hybridMultilevel"/>
    <w:tmpl w:val="506A6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8E1FC7"/>
    <w:multiLevelType w:val="hybridMultilevel"/>
    <w:tmpl w:val="27A8E1A2"/>
    <w:lvl w:ilvl="0" w:tplc="3F36873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0DAD"/>
    <w:rsid w:val="000012D6"/>
    <w:rsid w:val="00002C51"/>
    <w:rsid w:val="00005761"/>
    <w:rsid w:val="00006507"/>
    <w:rsid w:val="000128CD"/>
    <w:rsid w:val="00012A53"/>
    <w:rsid w:val="00012EC2"/>
    <w:rsid w:val="00013A00"/>
    <w:rsid w:val="00013DC8"/>
    <w:rsid w:val="00014F75"/>
    <w:rsid w:val="00017519"/>
    <w:rsid w:val="00021CEC"/>
    <w:rsid w:val="00023669"/>
    <w:rsid w:val="00024041"/>
    <w:rsid w:val="000246C0"/>
    <w:rsid w:val="00024ACD"/>
    <w:rsid w:val="0002748C"/>
    <w:rsid w:val="00027CCD"/>
    <w:rsid w:val="00030548"/>
    <w:rsid w:val="00030550"/>
    <w:rsid w:val="000307B4"/>
    <w:rsid w:val="00032C98"/>
    <w:rsid w:val="0003310E"/>
    <w:rsid w:val="00033E80"/>
    <w:rsid w:val="000351AD"/>
    <w:rsid w:val="00040CCE"/>
    <w:rsid w:val="00041345"/>
    <w:rsid w:val="00041BC6"/>
    <w:rsid w:val="00041FB8"/>
    <w:rsid w:val="00042F0C"/>
    <w:rsid w:val="000432F6"/>
    <w:rsid w:val="00045570"/>
    <w:rsid w:val="00045ACD"/>
    <w:rsid w:val="00047A91"/>
    <w:rsid w:val="00047C6E"/>
    <w:rsid w:val="000502E6"/>
    <w:rsid w:val="000506D5"/>
    <w:rsid w:val="0005318B"/>
    <w:rsid w:val="00053451"/>
    <w:rsid w:val="00057B04"/>
    <w:rsid w:val="00060071"/>
    <w:rsid w:val="00060171"/>
    <w:rsid w:val="000602BD"/>
    <w:rsid w:val="00061A05"/>
    <w:rsid w:val="000663F6"/>
    <w:rsid w:val="00066666"/>
    <w:rsid w:val="000677FF"/>
    <w:rsid w:val="00067C3F"/>
    <w:rsid w:val="000726F6"/>
    <w:rsid w:val="0007275B"/>
    <w:rsid w:val="00072CAE"/>
    <w:rsid w:val="00074281"/>
    <w:rsid w:val="00074D8E"/>
    <w:rsid w:val="000769D5"/>
    <w:rsid w:val="000815EA"/>
    <w:rsid w:val="00083D78"/>
    <w:rsid w:val="000864D2"/>
    <w:rsid w:val="000873E4"/>
    <w:rsid w:val="000878A3"/>
    <w:rsid w:val="000878AC"/>
    <w:rsid w:val="00090473"/>
    <w:rsid w:val="00090AB6"/>
    <w:rsid w:val="00090D4E"/>
    <w:rsid w:val="00090F3E"/>
    <w:rsid w:val="000918C8"/>
    <w:rsid w:val="00095384"/>
    <w:rsid w:val="00095470"/>
    <w:rsid w:val="0009627F"/>
    <w:rsid w:val="0009798A"/>
    <w:rsid w:val="00097F84"/>
    <w:rsid w:val="000A1DD7"/>
    <w:rsid w:val="000A1F6D"/>
    <w:rsid w:val="000A3B99"/>
    <w:rsid w:val="000A723E"/>
    <w:rsid w:val="000B09E3"/>
    <w:rsid w:val="000B0DE6"/>
    <w:rsid w:val="000B2EA5"/>
    <w:rsid w:val="000B39EE"/>
    <w:rsid w:val="000B4199"/>
    <w:rsid w:val="000B457C"/>
    <w:rsid w:val="000B55EC"/>
    <w:rsid w:val="000B7309"/>
    <w:rsid w:val="000C048E"/>
    <w:rsid w:val="000C1A1E"/>
    <w:rsid w:val="000C211E"/>
    <w:rsid w:val="000C536F"/>
    <w:rsid w:val="000C5982"/>
    <w:rsid w:val="000D076A"/>
    <w:rsid w:val="000D12F8"/>
    <w:rsid w:val="000D22E8"/>
    <w:rsid w:val="000D23BA"/>
    <w:rsid w:val="000D343A"/>
    <w:rsid w:val="000D358E"/>
    <w:rsid w:val="000D3FBE"/>
    <w:rsid w:val="000D46A4"/>
    <w:rsid w:val="000D6797"/>
    <w:rsid w:val="000E313B"/>
    <w:rsid w:val="000E3272"/>
    <w:rsid w:val="000E367D"/>
    <w:rsid w:val="000E3D55"/>
    <w:rsid w:val="000E3D5B"/>
    <w:rsid w:val="000E5B03"/>
    <w:rsid w:val="000E601D"/>
    <w:rsid w:val="000E607D"/>
    <w:rsid w:val="000E60FF"/>
    <w:rsid w:val="000E6D2D"/>
    <w:rsid w:val="000F160D"/>
    <w:rsid w:val="000F1AA0"/>
    <w:rsid w:val="000F2853"/>
    <w:rsid w:val="000F3079"/>
    <w:rsid w:val="000F48ED"/>
    <w:rsid w:val="000F57FD"/>
    <w:rsid w:val="000F5C24"/>
    <w:rsid w:val="000F6103"/>
    <w:rsid w:val="000F61AC"/>
    <w:rsid w:val="000F62BA"/>
    <w:rsid w:val="000F7B08"/>
    <w:rsid w:val="001021AF"/>
    <w:rsid w:val="00102779"/>
    <w:rsid w:val="001053FE"/>
    <w:rsid w:val="00105DB8"/>
    <w:rsid w:val="00105EF6"/>
    <w:rsid w:val="00111459"/>
    <w:rsid w:val="0011160A"/>
    <w:rsid w:val="001118F0"/>
    <w:rsid w:val="001120E6"/>
    <w:rsid w:val="00113138"/>
    <w:rsid w:val="00113B0A"/>
    <w:rsid w:val="0011448A"/>
    <w:rsid w:val="001144A7"/>
    <w:rsid w:val="001148C6"/>
    <w:rsid w:val="001148DF"/>
    <w:rsid w:val="00115E98"/>
    <w:rsid w:val="00120952"/>
    <w:rsid w:val="00122563"/>
    <w:rsid w:val="00122790"/>
    <w:rsid w:val="001313A6"/>
    <w:rsid w:val="00134E71"/>
    <w:rsid w:val="00135036"/>
    <w:rsid w:val="00135365"/>
    <w:rsid w:val="00136516"/>
    <w:rsid w:val="00136D55"/>
    <w:rsid w:val="00136EBA"/>
    <w:rsid w:val="00137649"/>
    <w:rsid w:val="00137D15"/>
    <w:rsid w:val="00141F46"/>
    <w:rsid w:val="00150B09"/>
    <w:rsid w:val="00151308"/>
    <w:rsid w:val="00151CC7"/>
    <w:rsid w:val="00154E9D"/>
    <w:rsid w:val="001567A8"/>
    <w:rsid w:val="00157897"/>
    <w:rsid w:val="00157BC3"/>
    <w:rsid w:val="001638AE"/>
    <w:rsid w:val="00165549"/>
    <w:rsid w:val="00166FF0"/>
    <w:rsid w:val="001674EC"/>
    <w:rsid w:val="00167EA6"/>
    <w:rsid w:val="00170150"/>
    <w:rsid w:val="00170354"/>
    <w:rsid w:val="00170465"/>
    <w:rsid w:val="0017092B"/>
    <w:rsid w:val="00170BC2"/>
    <w:rsid w:val="0017344C"/>
    <w:rsid w:val="001763D4"/>
    <w:rsid w:val="00176F41"/>
    <w:rsid w:val="001775FB"/>
    <w:rsid w:val="00180AAB"/>
    <w:rsid w:val="00181C54"/>
    <w:rsid w:val="001824C4"/>
    <w:rsid w:val="00183159"/>
    <w:rsid w:val="00183350"/>
    <w:rsid w:val="0018558D"/>
    <w:rsid w:val="00187912"/>
    <w:rsid w:val="00187CF6"/>
    <w:rsid w:val="001919FB"/>
    <w:rsid w:val="00192769"/>
    <w:rsid w:val="001956D8"/>
    <w:rsid w:val="001960E0"/>
    <w:rsid w:val="00196C63"/>
    <w:rsid w:val="0019761C"/>
    <w:rsid w:val="00197CED"/>
    <w:rsid w:val="001A0F24"/>
    <w:rsid w:val="001A17CF"/>
    <w:rsid w:val="001A3BAD"/>
    <w:rsid w:val="001A3D40"/>
    <w:rsid w:val="001A4D3D"/>
    <w:rsid w:val="001A4FDF"/>
    <w:rsid w:val="001A5329"/>
    <w:rsid w:val="001A5333"/>
    <w:rsid w:val="001A5D0D"/>
    <w:rsid w:val="001A620C"/>
    <w:rsid w:val="001A672A"/>
    <w:rsid w:val="001A6F39"/>
    <w:rsid w:val="001B27E8"/>
    <w:rsid w:val="001B28E3"/>
    <w:rsid w:val="001B2B35"/>
    <w:rsid w:val="001B312D"/>
    <w:rsid w:val="001B45F9"/>
    <w:rsid w:val="001B5513"/>
    <w:rsid w:val="001B557A"/>
    <w:rsid w:val="001B5893"/>
    <w:rsid w:val="001B5E37"/>
    <w:rsid w:val="001B6250"/>
    <w:rsid w:val="001B6545"/>
    <w:rsid w:val="001B663C"/>
    <w:rsid w:val="001C01B4"/>
    <w:rsid w:val="001C14E1"/>
    <w:rsid w:val="001C4085"/>
    <w:rsid w:val="001C719C"/>
    <w:rsid w:val="001C7DA2"/>
    <w:rsid w:val="001D06F9"/>
    <w:rsid w:val="001D0CE5"/>
    <w:rsid w:val="001D136C"/>
    <w:rsid w:val="001D1952"/>
    <w:rsid w:val="001D22A0"/>
    <w:rsid w:val="001D2E99"/>
    <w:rsid w:val="001D3253"/>
    <w:rsid w:val="001D4F7D"/>
    <w:rsid w:val="001D57D8"/>
    <w:rsid w:val="001D5873"/>
    <w:rsid w:val="001D5FED"/>
    <w:rsid w:val="001E043D"/>
    <w:rsid w:val="001E206F"/>
    <w:rsid w:val="001E28CD"/>
    <w:rsid w:val="001E2CE2"/>
    <w:rsid w:val="001E48CD"/>
    <w:rsid w:val="001E4D96"/>
    <w:rsid w:val="001E53DA"/>
    <w:rsid w:val="001E53E6"/>
    <w:rsid w:val="001E5B20"/>
    <w:rsid w:val="001E69AB"/>
    <w:rsid w:val="001E79FC"/>
    <w:rsid w:val="001E7F1C"/>
    <w:rsid w:val="001F04F6"/>
    <w:rsid w:val="001F1114"/>
    <w:rsid w:val="001F2D3E"/>
    <w:rsid w:val="001F4281"/>
    <w:rsid w:val="001F4CC3"/>
    <w:rsid w:val="001F53AA"/>
    <w:rsid w:val="001F5716"/>
    <w:rsid w:val="001F71CD"/>
    <w:rsid w:val="001F79B4"/>
    <w:rsid w:val="001F7F70"/>
    <w:rsid w:val="00206A16"/>
    <w:rsid w:val="00207E05"/>
    <w:rsid w:val="00210430"/>
    <w:rsid w:val="002136E6"/>
    <w:rsid w:val="00215DF8"/>
    <w:rsid w:val="002207DA"/>
    <w:rsid w:val="00220F95"/>
    <w:rsid w:val="00222253"/>
    <w:rsid w:val="00222FBF"/>
    <w:rsid w:val="002246CC"/>
    <w:rsid w:val="00224D84"/>
    <w:rsid w:val="00224EDE"/>
    <w:rsid w:val="002260CD"/>
    <w:rsid w:val="0023015E"/>
    <w:rsid w:val="00230BAE"/>
    <w:rsid w:val="00230FF1"/>
    <w:rsid w:val="002311C9"/>
    <w:rsid w:val="002315D6"/>
    <w:rsid w:val="002330F8"/>
    <w:rsid w:val="002344E5"/>
    <w:rsid w:val="00235D72"/>
    <w:rsid w:val="002413D7"/>
    <w:rsid w:val="00241573"/>
    <w:rsid w:val="00241E94"/>
    <w:rsid w:val="00242608"/>
    <w:rsid w:val="00243CA9"/>
    <w:rsid w:val="00244D6D"/>
    <w:rsid w:val="00245080"/>
    <w:rsid w:val="0024576F"/>
    <w:rsid w:val="00246EE5"/>
    <w:rsid w:val="00247797"/>
    <w:rsid w:val="00250D20"/>
    <w:rsid w:val="00254A80"/>
    <w:rsid w:val="00254AFD"/>
    <w:rsid w:val="0025653A"/>
    <w:rsid w:val="00257877"/>
    <w:rsid w:val="00260281"/>
    <w:rsid w:val="00260825"/>
    <w:rsid w:val="00265093"/>
    <w:rsid w:val="00265460"/>
    <w:rsid w:val="002656F2"/>
    <w:rsid w:val="0026779F"/>
    <w:rsid w:val="00267FD3"/>
    <w:rsid w:val="002715A0"/>
    <w:rsid w:val="0027164E"/>
    <w:rsid w:val="002719A5"/>
    <w:rsid w:val="00271C9B"/>
    <w:rsid w:val="00271F31"/>
    <w:rsid w:val="0027545B"/>
    <w:rsid w:val="00276CDD"/>
    <w:rsid w:val="00277DDE"/>
    <w:rsid w:val="00277E90"/>
    <w:rsid w:val="002844AC"/>
    <w:rsid w:val="002849B9"/>
    <w:rsid w:val="002860AD"/>
    <w:rsid w:val="002860FD"/>
    <w:rsid w:val="00286421"/>
    <w:rsid w:val="00287099"/>
    <w:rsid w:val="00292489"/>
    <w:rsid w:val="00297364"/>
    <w:rsid w:val="002A2DCF"/>
    <w:rsid w:val="002A486B"/>
    <w:rsid w:val="002A5163"/>
    <w:rsid w:val="002A5A47"/>
    <w:rsid w:val="002A606D"/>
    <w:rsid w:val="002A73AF"/>
    <w:rsid w:val="002B0FE0"/>
    <w:rsid w:val="002B135F"/>
    <w:rsid w:val="002B1530"/>
    <w:rsid w:val="002B1865"/>
    <w:rsid w:val="002B26FA"/>
    <w:rsid w:val="002B41EB"/>
    <w:rsid w:val="002B4DFC"/>
    <w:rsid w:val="002B5AC3"/>
    <w:rsid w:val="002B62A4"/>
    <w:rsid w:val="002C10C4"/>
    <w:rsid w:val="002C1CF9"/>
    <w:rsid w:val="002C3920"/>
    <w:rsid w:val="002C40A7"/>
    <w:rsid w:val="002D10A7"/>
    <w:rsid w:val="002D29CA"/>
    <w:rsid w:val="002D75BA"/>
    <w:rsid w:val="002D7F48"/>
    <w:rsid w:val="002E0B90"/>
    <w:rsid w:val="002E14C0"/>
    <w:rsid w:val="002E1857"/>
    <w:rsid w:val="002E5251"/>
    <w:rsid w:val="002E58F9"/>
    <w:rsid w:val="002E6676"/>
    <w:rsid w:val="002E6F93"/>
    <w:rsid w:val="002E71B5"/>
    <w:rsid w:val="002F11A4"/>
    <w:rsid w:val="002F12E8"/>
    <w:rsid w:val="002F2C02"/>
    <w:rsid w:val="002F2F56"/>
    <w:rsid w:val="002F3111"/>
    <w:rsid w:val="002F51E4"/>
    <w:rsid w:val="002F58A0"/>
    <w:rsid w:val="002F624C"/>
    <w:rsid w:val="00303F40"/>
    <w:rsid w:val="00304B97"/>
    <w:rsid w:val="003050A1"/>
    <w:rsid w:val="003050A3"/>
    <w:rsid w:val="00305710"/>
    <w:rsid w:val="00305DF8"/>
    <w:rsid w:val="0030770A"/>
    <w:rsid w:val="00310848"/>
    <w:rsid w:val="003138C5"/>
    <w:rsid w:val="00314C60"/>
    <w:rsid w:val="00316B34"/>
    <w:rsid w:val="00321079"/>
    <w:rsid w:val="003219BA"/>
    <w:rsid w:val="00323EFB"/>
    <w:rsid w:val="00324B8B"/>
    <w:rsid w:val="00325D2F"/>
    <w:rsid w:val="00326242"/>
    <w:rsid w:val="00326BF4"/>
    <w:rsid w:val="003312A3"/>
    <w:rsid w:val="00331F64"/>
    <w:rsid w:val="003327C6"/>
    <w:rsid w:val="00333C6B"/>
    <w:rsid w:val="00333D42"/>
    <w:rsid w:val="0033419E"/>
    <w:rsid w:val="0033492F"/>
    <w:rsid w:val="00335107"/>
    <w:rsid w:val="00335F43"/>
    <w:rsid w:val="00337EBA"/>
    <w:rsid w:val="003405A9"/>
    <w:rsid w:val="00341CA8"/>
    <w:rsid w:val="0034376F"/>
    <w:rsid w:val="00344FA4"/>
    <w:rsid w:val="0034593F"/>
    <w:rsid w:val="00345A06"/>
    <w:rsid w:val="00346CD4"/>
    <w:rsid w:val="00350EDD"/>
    <w:rsid w:val="003510E2"/>
    <w:rsid w:val="00352045"/>
    <w:rsid w:val="003529F5"/>
    <w:rsid w:val="003531B9"/>
    <w:rsid w:val="00353C6E"/>
    <w:rsid w:val="00354010"/>
    <w:rsid w:val="00356A1D"/>
    <w:rsid w:val="00356AB9"/>
    <w:rsid w:val="00356F2B"/>
    <w:rsid w:val="003576B1"/>
    <w:rsid w:val="00357DC4"/>
    <w:rsid w:val="00360B55"/>
    <w:rsid w:val="00361C15"/>
    <w:rsid w:val="00362ABA"/>
    <w:rsid w:val="003643CB"/>
    <w:rsid w:val="00367C5C"/>
    <w:rsid w:val="0037079C"/>
    <w:rsid w:val="003721B6"/>
    <w:rsid w:val="0037267B"/>
    <w:rsid w:val="00372908"/>
    <w:rsid w:val="00373D8A"/>
    <w:rsid w:val="00374956"/>
    <w:rsid w:val="00374DA5"/>
    <w:rsid w:val="003757BA"/>
    <w:rsid w:val="003759FA"/>
    <w:rsid w:val="00381162"/>
    <w:rsid w:val="00383A90"/>
    <w:rsid w:val="00385E00"/>
    <w:rsid w:val="00387169"/>
    <w:rsid w:val="00387520"/>
    <w:rsid w:val="00390CED"/>
    <w:rsid w:val="0039193B"/>
    <w:rsid w:val="003953FE"/>
    <w:rsid w:val="00395888"/>
    <w:rsid w:val="00395951"/>
    <w:rsid w:val="0039644D"/>
    <w:rsid w:val="00396A29"/>
    <w:rsid w:val="00397DFD"/>
    <w:rsid w:val="00397E92"/>
    <w:rsid w:val="003A1305"/>
    <w:rsid w:val="003A27D7"/>
    <w:rsid w:val="003A2C92"/>
    <w:rsid w:val="003A46B2"/>
    <w:rsid w:val="003A49F3"/>
    <w:rsid w:val="003A5D72"/>
    <w:rsid w:val="003A64AF"/>
    <w:rsid w:val="003A6803"/>
    <w:rsid w:val="003A6F35"/>
    <w:rsid w:val="003A7483"/>
    <w:rsid w:val="003A7DA8"/>
    <w:rsid w:val="003B006B"/>
    <w:rsid w:val="003B18B5"/>
    <w:rsid w:val="003B3730"/>
    <w:rsid w:val="003B5A11"/>
    <w:rsid w:val="003B60EE"/>
    <w:rsid w:val="003B6E92"/>
    <w:rsid w:val="003B745B"/>
    <w:rsid w:val="003C08B1"/>
    <w:rsid w:val="003C1AB4"/>
    <w:rsid w:val="003C2253"/>
    <w:rsid w:val="003C60DB"/>
    <w:rsid w:val="003D12CB"/>
    <w:rsid w:val="003D1ABB"/>
    <w:rsid w:val="003D29BB"/>
    <w:rsid w:val="003D320A"/>
    <w:rsid w:val="003D4F5D"/>
    <w:rsid w:val="003D522E"/>
    <w:rsid w:val="003D78E9"/>
    <w:rsid w:val="003E0017"/>
    <w:rsid w:val="003E0914"/>
    <w:rsid w:val="003E098A"/>
    <w:rsid w:val="003E1872"/>
    <w:rsid w:val="003E194E"/>
    <w:rsid w:val="003E2B72"/>
    <w:rsid w:val="003E31B2"/>
    <w:rsid w:val="003E4B2D"/>
    <w:rsid w:val="003E58C7"/>
    <w:rsid w:val="003E651E"/>
    <w:rsid w:val="003E6F55"/>
    <w:rsid w:val="003E72DA"/>
    <w:rsid w:val="003E7893"/>
    <w:rsid w:val="003F09B2"/>
    <w:rsid w:val="003F0EF9"/>
    <w:rsid w:val="003F4972"/>
    <w:rsid w:val="003F49CC"/>
    <w:rsid w:val="003F7D61"/>
    <w:rsid w:val="004009E1"/>
    <w:rsid w:val="00400D44"/>
    <w:rsid w:val="00401D4F"/>
    <w:rsid w:val="00401DFB"/>
    <w:rsid w:val="00403A1B"/>
    <w:rsid w:val="00403D99"/>
    <w:rsid w:val="00405027"/>
    <w:rsid w:val="004060AF"/>
    <w:rsid w:val="00410467"/>
    <w:rsid w:val="00412329"/>
    <w:rsid w:val="00413B30"/>
    <w:rsid w:val="00413CA8"/>
    <w:rsid w:val="0041598A"/>
    <w:rsid w:val="00417025"/>
    <w:rsid w:val="00417EB8"/>
    <w:rsid w:val="00420B47"/>
    <w:rsid w:val="00420E13"/>
    <w:rsid w:val="00422D31"/>
    <w:rsid w:val="0042331B"/>
    <w:rsid w:val="00423C1C"/>
    <w:rsid w:val="00423E7F"/>
    <w:rsid w:val="004248CD"/>
    <w:rsid w:val="00424A31"/>
    <w:rsid w:val="00425FB7"/>
    <w:rsid w:val="0042612D"/>
    <w:rsid w:val="00426574"/>
    <w:rsid w:val="004265A3"/>
    <w:rsid w:val="0042688F"/>
    <w:rsid w:val="00430F49"/>
    <w:rsid w:val="004310FD"/>
    <w:rsid w:val="00432FF6"/>
    <w:rsid w:val="00434520"/>
    <w:rsid w:val="0043549A"/>
    <w:rsid w:val="0043582E"/>
    <w:rsid w:val="00435E99"/>
    <w:rsid w:val="00436290"/>
    <w:rsid w:val="004364DE"/>
    <w:rsid w:val="00436AB5"/>
    <w:rsid w:val="00437449"/>
    <w:rsid w:val="00440C87"/>
    <w:rsid w:val="00441063"/>
    <w:rsid w:val="0044354A"/>
    <w:rsid w:val="00444547"/>
    <w:rsid w:val="004445CD"/>
    <w:rsid w:val="00447574"/>
    <w:rsid w:val="00450C86"/>
    <w:rsid w:val="004515E8"/>
    <w:rsid w:val="0045298D"/>
    <w:rsid w:val="00453177"/>
    <w:rsid w:val="004534C9"/>
    <w:rsid w:val="00453DCB"/>
    <w:rsid w:val="00455240"/>
    <w:rsid w:val="00455871"/>
    <w:rsid w:val="004566A8"/>
    <w:rsid w:val="00456C0F"/>
    <w:rsid w:val="00461729"/>
    <w:rsid w:val="00461C7D"/>
    <w:rsid w:val="00462A45"/>
    <w:rsid w:val="00463180"/>
    <w:rsid w:val="00463A3E"/>
    <w:rsid w:val="004649D5"/>
    <w:rsid w:val="00467036"/>
    <w:rsid w:val="00472CE1"/>
    <w:rsid w:val="00474F7D"/>
    <w:rsid w:val="00480623"/>
    <w:rsid w:val="004807EF"/>
    <w:rsid w:val="004819C5"/>
    <w:rsid w:val="00481CFA"/>
    <w:rsid w:val="00490819"/>
    <w:rsid w:val="00493728"/>
    <w:rsid w:val="00494E65"/>
    <w:rsid w:val="0049500B"/>
    <w:rsid w:val="0049564F"/>
    <w:rsid w:val="00495805"/>
    <w:rsid w:val="00497EB5"/>
    <w:rsid w:val="004A092D"/>
    <w:rsid w:val="004A1961"/>
    <w:rsid w:val="004A2BFE"/>
    <w:rsid w:val="004A314F"/>
    <w:rsid w:val="004A56EA"/>
    <w:rsid w:val="004A78B0"/>
    <w:rsid w:val="004B0376"/>
    <w:rsid w:val="004B0798"/>
    <w:rsid w:val="004B08FF"/>
    <w:rsid w:val="004B0AF3"/>
    <w:rsid w:val="004B0E14"/>
    <w:rsid w:val="004B1FE4"/>
    <w:rsid w:val="004B30D2"/>
    <w:rsid w:val="004B572D"/>
    <w:rsid w:val="004B5847"/>
    <w:rsid w:val="004B7ED4"/>
    <w:rsid w:val="004C011F"/>
    <w:rsid w:val="004C1687"/>
    <w:rsid w:val="004C16CA"/>
    <w:rsid w:val="004C486C"/>
    <w:rsid w:val="004C56BB"/>
    <w:rsid w:val="004C594A"/>
    <w:rsid w:val="004C6240"/>
    <w:rsid w:val="004D1D59"/>
    <w:rsid w:val="004D3BEC"/>
    <w:rsid w:val="004D61DF"/>
    <w:rsid w:val="004D7434"/>
    <w:rsid w:val="004E1379"/>
    <w:rsid w:val="004E1F0E"/>
    <w:rsid w:val="004E3334"/>
    <w:rsid w:val="004E478E"/>
    <w:rsid w:val="004E58A2"/>
    <w:rsid w:val="004E6508"/>
    <w:rsid w:val="004E68C0"/>
    <w:rsid w:val="004F37F8"/>
    <w:rsid w:val="004F3EEA"/>
    <w:rsid w:val="004F4126"/>
    <w:rsid w:val="00500BA7"/>
    <w:rsid w:val="00501A5E"/>
    <w:rsid w:val="00501F44"/>
    <w:rsid w:val="0050342D"/>
    <w:rsid w:val="005048B5"/>
    <w:rsid w:val="00506C3D"/>
    <w:rsid w:val="00506E71"/>
    <w:rsid w:val="00511D74"/>
    <w:rsid w:val="00512574"/>
    <w:rsid w:val="0051327F"/>
    <w:rsid w:val="00516B23"/>
    <w:rsid w:val="00517164"/>
    <w:rsid w:val="00517624"/>
    <w:rsid w:val="005221B9"/>
    <w:rsid w:val="005307A4"/>
    <w:rsid w:val="00530A0D"/>
    <w:rsid w:val="005329A6"/>
    <w:rsid w:val="0053465D"/>
    <w:rsid w:val="0053469E"/>
    <w:rsid w:val="005350CF"/>
    <w:rsid w:val="0054041A"/>
    <w:rsid w:val="005430BF"/>
    <w:rsid w:val="005435FA"/>
    <w:rsid w:val="005448F5"/>
    <w:rsid w:val="0054638D"/>
    <w:rsid w:val="00546836"/>
    <w:rsid w:val="00546EE2"/>
    <w:rsid w:val="00550C21"/>
    <w:rsid w:val="005518CE"/>
    <w:rsid w:val="00551A82"/>
    <w:rsid w:val="00552278"/>
    <w:rsid w:val="00552D54"/>
    <w:rsid w:val="0055338D"/>
    <w:rsid w:val="005542F2"/>
    <w:rsid w:val="005557DB"/>
    <w:rsid w:val="005563C5"/>
    <w:rsid w:val="00557379"/>
    <w:rsid w:val="0055791E"/>
    <w:rsid w:val="00560D4E"/>
    <w:rsid w:val="0056226B"/>
    <w:rsid w:val="005657FD"/>
    <w:rsid w:val="00565AFF"/>
    <w:rsid w:val="00565C35"/>
    <w:rsid w:val="00567806"/>
    <w:rsid w:val="00567B1D"/>
    <w:rsid w:val="00567E83"/>
    <w:rsid w:val="00570B59"/>
    <w:rsid w:val="00570B71"/>
    <w:rsid w:val="00570CDC"/>
    <w:rsid w:val="00573E55"/>
    <w:rsid w:val="0057436D"/>
    <w:rsid w:val="005746E0"/>
    <w:rsid w:val="00574E96"/>
    <w:rsid w:val="0057510E"/>
    <w:rsid w:val="00576021"/>
    <w:rsid w:val="00576DEE"/>
    <w:rsid w:val="00580836"/>
    <w:rsid w:val="00580A1D"/>
    <w:rsid w:val="005829BC"/>
    <w:rsid w:val="00583BC9"/>
    <w:rsid w:val="00583BE8"/>
    <w:rsid w:val="00585DA9"/>
    <w:rsid w:val="00592066"/>
    <w:rsid w:val="0059278B"/>
    <w:rsid w:val="00593444"/>
    <w:rsid w:val="005939A1"/>
    <w:rsid w:val="00593DE6"/>
    <w:rsid w:val="00594AC3"/>
    <w:rsid w:val="00596314"/>
    <w:rsid w:val="005A0E86"/>
    <w:rsid w:val="005A10ED"/>
    <w:rsid w:val="005A1A56"/>
    <w:rsid w:val="005A223C"/>
    <w:rsid w:val="005A3F4F"/>
    <w:rsid w:val="005A6C66"/>
    <w:rsid w:val="005A71B5"/>
    <w:rsid w:val="005A7202"/>
    <w:rsid w:val="005B00CB"/>
    <w:rsid w:val="005B050C"/>
    <w:rsid w:val="005B06ED"/>
    <w:rsid w:val="005B0FE7"/>
    <w:rsid w:val="005B1BC2"/>
    <w:rsid w:val="005B3230"/>
    <w:rsid w:val="005B4865"/>
    <w:rsid w:val="005C00D0"/>
    <w:rsid w:val="005C066A"/>
    <w:rsid w:val="005C126A"/>
    <w:rsid w:val="005C2EC8"/>
    <w:rsid w:val="005C3CC9"/>
    <w:rsid w:val="005C41B7"/>
    <w:rsid w:val="005C5779"/>
    <w:rsid w:val="005C5DA4"/>
    <w:rsid w:val="005C5E40"/>
    <w:rsid w:val="005C682E"/>
    <w:rsid w:val="005C79C6"/>
    <w:rsid w:val="005D052F"/>
    <w:rsid w:val="005D2D6F"/>
    <w:rsid w:val="005D44FC"/>
    <w:rsid w:val="005D460F"/>
    <w:rsid w:val="005D4D0D"/>
    <w:rsid w:val="005D52DD"/>
    <w:rsid w:val="005E283D"/>
    <w:rsid w:val="005E3D0E"/>
    <w:rsid w:val="005E4779"/>
    <w:rsid w:val="005E4C0B"/>
    <w:rsid w:val="005E4C2F"/>
    <w:rsid w:val="005E4D3D"/>
    <w:rsid w:val="005E4D99"/>
    <w:rsid w:val="005E4EA8"/>
    <w:rsid w:val="005E6B9C"/>
    <w:rsid w:val="005E7E84"/>
    <w:rsid w:val="005F1E51"/>
    <w:rsid w:val="005F24CD"/>
    <w:rsid w:val="005F2A07"/>
    <w:rsid w:val="005F2AC3"/>
    <w:rsid w:val="005F2D0A"/>
    <w:rsid w:val="00600AA7"/>
    <w:rsid w:val="0060471A"/>
    <w:rsid w:val="00606C19"/>
    <w:rsid w:val="0060704F"/>
    <w:rsid w:val="0061066E"/>
    <w:rsid w:val="00610B40"/>
    <w:rsid w:val="00611E23"/>
    <w:rsid w:val="006138E1"/>
    <w:rsid w:val="00614255"/>
    <w:rsid w:val="006147BD"/>
    <w:rsid w:val="0061696E"/>
    <w:rsid w:val="00616988"/>
    <w:rsid w:val="00617665"/>
    <w:rsid w:val="00622F55"/>
    <w:rsid w:val="00627CC8"/>
    <w:rsid w:val="00630BEF"/>
    <w:rsid w:val="00635B0C"/>
    <w:rsid w:val="00635EF0"/>
    <w:rsid w:val="00635FAE"/>
    <w:rsid w:val="006364E9"/>
    <w:rsid w:val="00636E19"/>
    <w:rsid w:val="006406FD"/>
    <w:rsid w:val="006428CF"/>
    <w:rsid w:val="00642989"/>
    <w:rsid w:val="00644554"/>
    <w:rsid w:val="00644FE9"/>
    <w:rsid w:val="006512ED"/>
    <w:rsid w:val="0065189D"/>
    <w:rsid w:val="006530C6"/>
    <w:rsid w:val="006544F9"/>
    <w:rsid w:val="0065490E"/>
    <w:rsid w:val="00654C6F"/>
    <w:rsid w:val="006558EA"/>
    <w:rsid w:val="00660019"/>
    <w:rsid w:val="0066004D"/>
    <w:rsid w:val="00671293"/>
    <w:rsid w:val="00671506"/>
    <w:rsid w:val="00672AD1"/>
    <w:rsid w:val="00674CD4"/>
    <w:rsid w:val="00680229"/>
    <w:rsid w:val="006805DA"/>
    <w:rsid w:val="00682DF4"/>
    <w:rsid w:val="00683552"/>
    <w:rsid w:val="00684D3C"/>
    <w:rsid w:val="00684DAA"/>
    <w:rsid w:val="00686386"/>
    <w:rsid w:val="006864F8"/>
    <w:rsid w:val="006876D5"/>
    <w:rsid w:val="00687DDD"/>
    <w:rsid w:val="00691E8F"/>
    <w:rsid w:val="00692D72"/>
    <w:rsid w:val="006971DC"/>
    <w:rsid w:val="00697614"/>
    <w:rsid w:val="006A0097"/>
    <w:rsid w:val="006A4744"/>
    <w:rsid w:val="006B0A75"/>
    <w:rsid w:val="006B14D2"/>
    <w:rsid w:val="006B18EA"/>
    <w:rsid w:val="006B2322"/>
    <w:rsid w:val="006B282E"/>
    <w:rsid w:val="006B2A73"/>
    <w:rsid w:val="006B3420"/>
    <w:rsid w:val="006B4B14"/>
    <w:rsid w:val="006B78BB"/>
    <w:rsid w:val="006C03B1"/>
    <w:rsid w:val="006C1BAD"/>
    <w:rsid w:val="006C73B4"/>
    <w:rsid w:val="006C7B3E"/>
    <w:rsid w:val="006D0483"/>
    <w:rsid w:val="006D09BA"/>
    <w:rsid w:val="006D1008"/>
    <w:rsid w:val="006D26E6"/>
    <w:rsid w:val="006D2748"/>
    <w:rsid w:val="006D35F2"/>
    <w:rsid w:val="006D3B47"/>
    <w:rsid w:val="006D3FA3"/>
    <w:rsid w:val="006D63D5"/>
    <w:rsid w:val="006D64B1"/>
    <w:rsid w:val="006D7072"/>
    <w:rsid w:val="006D7350"/>
    <w:rsid w:val="006E0058"/>
    <w:rsid w:val="006E14E6"/>
    <w:rsid w:val="006E15E5"/>
    <w:rsid w:val="006E1AC0"/>
    <w:rsid w:val="006E1BEE"/>
    <w:rsid w:val="006E1FAB"/>
    <w:rsid w:val="006E27EF"/>
    <w:rsid w:val="006E3F30"/>
    <w:rsid w:val="006E4B7F"/>
    <w:rsid w:val="006E4DF2"/>
    <w:rsid w:val="006E5F47"/>
    <w:rsid w:val="006E6006"/>
    <w:rsid w:val="006E6433"/>
    <w:rsid w:val="006E7848"/>
    <w:rsid w:val="006F094C"/>
    <w:rsid w:val="006F1426"/>
    <w:rsid w:val="006F5D47"/>
    <w:rsid w:val="006F5D50"/>
    <w:rsid w:val="006F6CD9"/>
    <w:rsid w:val="00701FA3"/>
    <w:rsid w:val="007039B4"/>
    <w:rsid w:val="00704163"/>
    <w:rsid w:val="007045FA"/>
    <w:rsid w:val="007051C3"/>
    <w:rsid w:val="007061D0"/>
    <w:rsid w:val="00706257"/>
    <w:rsid w:val="00707AB2"/>
    <w:rsid w:val="00707B5B"/>
    <w:rsid w:val="00707F88"/>
    <w:rsid w:val="00710392"/>
    <w:rsid w:val="00710B02"/>
    <w:rsid w:val="007122B7"/>
    <w:rsid w:val="0071286C"/>
    <w:rsid w:val="00715517"/>
    <w:rsid w:val="00715E58"/>
    <w:rsid w:val="007162B8"/>
    <w:rsid w:val="007178DA"/>
    <w:rsid w:val="00717A22"/>
    <w:rsid w:val="007208F4"/>
    <w:rsid w:val="00721B29"/>
    <w:rsid w:val="00721D30"/>
    <w:rsid w:val="007248D5"/>
    <w:rsid w:val="0072799B"/>
    <w:rsid w:val="00727A56"/>
    <w:rsid w:val="00730C5B"/>
    <w:rsid w:val="00731933"/>
    <w:rsid w:val="007324A1"/>
    <w:rsid w:val="007331BD"/>
    <w:rsid w:val="00733665"/>
    <w:rsid w:val="00735021"/>
    <w:rsid w:val="00736AD1"/>
    <w:rsid w:val="00736F0D"/>
    <w:rsid w:val="00740E46"/>
    <w:rsid w:val="00741297"/>
    <w:rsid w:val="00741A47"/>
    <w:rsid w:val="00741DEC"/>
    <w:rsid w:val="007428F2"/>
    <w:rsid w:val="00744352"/>
    <w:rsid w:val="00744C38"/>
    <w:rsid w:val="007477AB"/>
    <w:rsid w:val="00750FB5"/>
    <w:rsid w:val="00752010"/>
    <w:rsid w:val="0075240D"/>
    <w:rsid w:val="00753A93"/>
    <w:rsid w:val="00753AF9"/>
    <w:rsid w:val="00753EF7"/>
    <w:rsid w:val="00756052"/>
    <w:rsid w:val="00760468"/>
    <w:rsid w:val="007612E1"/>
    <w:rsid w:val="0076189D"/>
    <w:rsid w:val="007618F4"/>
    <w:rsid w:val="0076265E"/>
    <w:rsid w:val="00763A58"/>
    <w:rsid w:val="00763B25"/>
    <w:rsid w:val="00763B7D"/>
    <w:rsid w:val="00764236"/>
    <w:rsid w:val="00764437"/>
    <w:rsid w:val="00766846"/>
    <w:rsid w:val="0076704E"/>
    <w:rsid w:val="007702A7"/>
    <w:rsid w:val="00770AA4"/>
    <w:rsid w:val="00771306"/>
    <w:rsid w:val="0077278E"/>
    <w:rsid w:val="00772BBB"/>
    <w:rsid w:val="00773B4F"/>
    <w:rsid w:val="007771B0"/>
    <w:rsid w:val="00777339"/>
    <w:rsid w:val="00777E24"/>
    <w:rsid w:val="00782C4D"/>
    <w:rsid w:val="00784746"/>
    <w:rsid w:val="00784C00"/>
    <w:rsid w:val="007856D7"/>
    <w:rsid w:val="00785EA3"/>
    <w:rsid w:val="0078703E"/>
    <w:rsid w:val="00787600"/>
    <w:rsid w:val="007903A3"/>
    <w:rsid w:val="00791149"/>
    <w:rsid w:val="00791BAA"/>
    <w:rsid w:val="00796F85"/>
    <w:rsid w:val="007972A2"/>
    <w:rsid w:val="007A0191"/>
    <w:rsid w:val="007A10F5"/>
    <w:rsid w:val="007A21C9"/>
    <w:rsid w:val="007A21EF"/>
    <w:rsid w:val="007A2D90"/>
    <w:rsid w:val="007A3325"/>
    <w:rsid w:val="007A5441"/>
    <w:rsid w:val="007A7054"/>
    <w:rsid w:val="007A78D5"/>
    <w:rsid w:val="007A7EE1"/>
    <w:rsid w:val="007B009F"/>
    <w:rsid w:val="007B099C"/>
    <w:rsid w:val="007B2329"/>
    <w:rsid w:val="007B2FEF"/>
    <w:rsid w:val="007B30A0"/>
    <w:rsid w:val="007B69B0"/>
    <w:rsid w:val="007B7DAC"/>
    <w:rsid w:val="007C1425"/>
    <w:rsid w:val="007C393E"/>
    <w:rsid w:val="007C55DE"/>
    <w:rsid w:val="007C5CC9"/>
    <w:rsid w:val="007C66D6"/>
    <w:rsid w:val="007D30F9"/>
    <w:rsid w:val="007D6AFA"/>
    <w:rsid w:val="007D6F15"/>
    <w:rsid w:val="007D7B58"/>
    <w:rsid w:val="007E14A3"/>
    <w:rsid w:val="007E2087"/>
    <w:rsid w:val="007E2EFE"/>
    <w:rsid w:val="007E3D3A"/>
    <w:rsid w:val="007E4570"/>
    <w:rsid w:val="007E7351"/>
    <w:rsid w:val="007E7B98"/>
    <w:rsid w:val="007E7C2A"/>
    <w:rsid w:val="007F4DE4"/>
    <w:rsid w:val="007F70E3"/>
    <w:rsid w:val="007F76FD"/>
    <w:rsid w:val="007F79D9"/>
    <w:rsid w:val="007F7B2E"/>
    <w:rsid w:val="00802B61"/>
    <w:rsid w:val="00802DB5"/>
    <w:rsid w:val="00803245"/>
    <w:rsid w:val="008037CE"/>
    <w:rsid w:val="00804207"/>
    <w:rsid w:val="00804DED"/>
    <w:rsid w:val="00805BEC"/>
    <w:rsid w:val="00805E3F"/>
    <w:rsid w:val="008066C1"/>
    <w:rsid w:val="008070B7"/>
    <w:rsid w:val="0080796E"/>
    <w:rsid w:val="00807974"/>
    <w:rsid w:val="008108BC"/>
    <w:rsid w:val="00811BFA"/>
    <w:rsid w:val="00815ABA"/>
    <w:rsid w:val="008229D0"/>
    <w:rsid w:val="008249E9"/>
    <w:rsid w:val="008250EA"/>
    <w:rsid w:val="00827E22"/>
    <w:rsid w:val="008304CB"/>
    <w:rsid w:val="0083459F"/>
    <w:rsid w:val="00835203"/>
    <w:rsid w:val="00835572"/>
    <w:rsid w:val="008356C8"/>
    <w:rsid w:val="0083666E"/>
    <w:rsid w:val="00837DD0"/>
    <w:rsid w:val="0084556F"/>
    <w:rsid w:val="008504E2"/>
    <w:rsid w:val="008513ED"/>
    <w:rsid w:val="00852712"/>
    <w:rsid w:val="00852962"/>
    <w:rsid w:val="00852B77"/>
    <w:rsid w:val="00852BE9"/>
    <w:rsid w:val="00854C36"/>
    <w:rsid w:val="00855011"/>
    <w:rsid w:val="00856514"/>
    <w:rsid w:val="008579A4"/>
    <w:rsid w:val="00857ADF"/>
    <w:rsid w:val="008601E5"/>
    <w:rsid w:val="00860494"/>
    <w:rsid w:val="00860D3F"/>
    <w:rsid w:val="00861205"/>
    <w:rsid w:val="00861870"/>
    <w:rsid w:val="008642A8"/>
    <w:rsid w:val="008645A9"/>
    <w:rsid w:val="0086616D"/>
    <w:rsid w:val="00866D26"/>
    <w:rsid w:val="00870099"/>
    <w:rsid w:val="008703A9"/>
    <w:rsid w:val="0087159A"/>
    <w:rsid w:val="008722D8"/>
    <w:rsid w:val="00872C78"/>
    <w:rsid w:val="008734BF"/>
    <w:rsid w:val="008742D7"/>
    <w:rsid w:val="008769F3"/>
    <w:rsid w:val="0088218D"/>
    <w:rsid w:val="00882E70"/>
    <w:rsid w:val="00883B37"/>
    <w:rsid w:val="008848DE"/>
    <w:rsid w:val="00885CFC"/>
    <w:rsid w:val="00886D22"/>
    <w:rsid w:val="00887591"/>
    <w:rsid w:val="00891400"/>
    <w:rsid w:val="0089285D"/>
    <w:rsid w:val="00892C28"/>
    <w:rsid w:val="008940F7"/>
    <w:rsid w:val="00894608"/>
    <w:rsid w:val="008A08AD"/>
    <w:rsid w:val="008A10A0"/>
    <w:rsid w:val="008A1516"/>
    <w:rsid w:val="008A4E1E"/>
    <w:rsid w:val="008A5BF2"/>
    <w:rsid w:val="008A63A3"/>
    <w:rsid w:val="008B00BB"/>
    <w:rsid w:val="008B4EA1"/>
    <w:rsid w:val="008B5398"/>
    <w:rsid w:val="008B65FE"/>
    <w:rsid w:val="008B6B24"/>
    <w:rsid w:val="008B7015"/>
    <w:rsid w:val="008B7971"/>
    <w:rsid w:val="008C087E"/>
    <w:rsid w:val="008C0E3F"/>
    <w:rsid w:val="008C1B33"/>
    <w:rsid w:val="008C482C"/>
    <w:rsid w:val="008C64C3"/>
    <w:rsid w:val="008C7760"/>
    <w:rsid w:val="008C78AC"/>
    <w:rsid w:val="008D0ADF"/>
    <w:rsid w:val="008D24AA"/>
    <w:rsid w:val="008D35B6"/>
    <w:rsid w:val="008D45A4"/>
    <w:rsid w:val="008D4863"/>
    <w:rsid w:val="008D4D84"/>
    <w:rsid w:val="008D507D"/>
    <w:rsid w:val="008D69D5"/>
    <w:rsid w:val="008D74CE"/>
    <w:rsid w:val="008E10CD"/>
    <w:rsid w:val="008E2991"/>
    <w:rsid w:val="008E2E89"/>
    <w:rsid w:val="008E2F4E"/>
    <w:rsid w:val="008E3A97"/>
    <w:rsid w:val="008E4300"/>
    <w:rsid w:val="008E7004"/>
    <w:rsid w:val="008F0E6F"/>
    <w:rsid w:val="008F2392"/>
    <w:rsid w:val="008F2719"/>
    <w:rsid w:val="008F3A8C"/>
    <w:rsid w:val="008F4AD2"/>
    <w:rsid w:val="008F59B4"/>
    <w:rsid w:val="008F70F8"/>
    <w:rsid w:val="0090229E"/>
    <w:rsid w:val="00902650"/>
    <w:rsid w:val="00902EFE"/>
    <w:rsid w:val="009042DD"/>
    <w:rsid w:val="009060C7"/>
    <w:rsid w:val="0090785F"/>
    <w:rsid w:val="00910FDB"/>
    <w:rsid w:val="00911891"/>
    <w:rsid w:val="00912028"/>
    <w:rsid w:val="0091327E"/>
    <w:rsid w:val="0091474A"/>
    <w:rsid w:val="0091559F"/>
    <w:rsid w:val="00916150"/>
    <w:rsid w:val="00916E8B"/>
    <w:rsid w:val="009179DA"/>
    <w:rsid w:val="00917C67"/>
    <w:rsid w:val="00920474"/>
    <w:rsid w:val="00920AA1"/>
    <w:rsid w:val="00922A83"/>
    <w:rsid w:val="0092528D"/>
    <w:rsid w:val="00925CD6"/>
    <w:rsid w:val="00927DF5"/>
    <w:rsid w:val="00930B9D"/>
    <w:rsid w:val="00931AF5"/>
    <w:rsid w:val="00934F6B"/>
    <w:rsid w:val="00935713"/>
    <w:rsid w:val="00935B6F"/>
    <w:rsid w:val="00935D80"/>
    <w:rsid w:val="00935E42"/>
    <w:rsid w:val="00936BC4"/>
    <w:rsid w:val="009403BB"/>
    <w:rsid w:val="00940942"/>
    <w:rsid w:val="00941160"/>
    <w:rsid w:val="00941C20"/>
    <w:rsid w:val="009427E1"/>
    <w:rsid w:val="009429D1"/>
    <w:rsid w:val="009435CF"/>
    <w:rsid w:val="00943FA3"/>
    <w:rsid w:val="009441A8"/>
    <w:rsid w:val="00945CF3"/>
    <w:rsid w:val="00947623"/>
    <w:rsid w:val="00947827"/>
    <w:rsid w:val="00947B29"/>
    <w:rsid w:val="00947B4A"/>
    <w:rsid w:val="0095049B"/>
    <w:rsid w:val="009550E8"/>
    <w:rsid w:val="00956724"/>
    <w:rsid w:val="0095755B"/>
    <w:rsid w:val="009575DA"/>
    <w:rsid w:val="00962DE0"/>
    <w:rsid w:val="009631E5"/>
    <w:rsid w:val="00963563"/>
    <w:rsid w:val="0096506C"/>
    <w:rsid w:val="009658F1"/>
    <w:rsid w:val="00967187"/>
    <w:rsid w:val="00967E95"/>
    <w:rsid w:val="009702FE"/>
    <w:rsid w:val="009737A8"/>
    <w:rsid w:val="00974190"/>
    <w:rsid w:val="00974F26"/>
    <w:rsid w:val="009766F4"/>
    <w:rsid w:val="009776A6"/>
    <w:rsid w:val="00977705"/>
    <w:rsid w:val="00981B41"/>
    <w:rsid w:val="00982256"/>
    <w:rsid w:val="0098574F"/>
    <w:rsid w:val="00985F2B"/>
    <w:rsid w:val="00986D95"/>
    <w:rsid w:val="00987BF8"/>
    <w:rsid w:val="00991057"/>
    <w:rsid w:val="009910B7"/>
    <w:rsid w:val="009946BD"/>
    <w:rsid w:val="009960C2"/>
    <w:rsid w:val="00996FAD"/>
    <w:rsid w:val="009A07F3"/>
    <w:rsid w:val="009A1669"/>
    <w:rsid w:val="009A175D"/>
    <w:rsid w:val="009A21A3"/>
    <w:rsid w:val="009A2467"/>
    <w:rsid w:val="009A24EA"/>
    <w:rsid w:val="009A3963"/>
    <w:rsid w:val="009A39D9"/>
    <w:rsid w:val="009A4BD9"/>
    <w:rsid w:val="009A4FD5"/>
    <w:rsid w:val="009A5C73"/>
    <w:rsid w:val="009A78C6"/>
    <w:rsid w:val="009A7DD8"/>
    <w:rsid w:val="009B15B4"/>
    <w:rsid w:val="009B2210"/>
    <w:rsid w:val="009B3CB2"/>
    <w:rsid w:val="009B3D15"/>
    <w:rsid w:val="009B4286"/>
    <w:rsid w:val="009B64E4"/>
    <w:rsid w:val="009B711B"/>
    <w:rsid w:val="009B7F6F"/>
    <w:rsid w:val="009C01A4"/>
    <w:rsid w:val="009C1748"/>
    <w:rsid w:val="009C1F1D"/>
    <w:rsid w:val="009C483E"/>
    <w:rsid w:val="009D018A"/>
    <w:rsid w:val="009D07F5"/>
    <w:rsid w:val="009D0F16"/>
    <w:rsid w:val="009D1417"/>
    <w:rsid w:val="009D1933"/>
    <w:rsid w:val="009D1B80"/>
    <w:rsid w:val="009D3E04"/>
    <w:rsid w:val="009D51E6"/>
    <w:rsid w:val="009D6E53"/>
    <w:rsid w:val="009E1184"/>
    <w:rsid w:val="009E15C4"/>
    <w:rsid w:val="009E1981"/>
    <w:rsid w:val="009E1A97"/>
    <w:rsid w:val="009E5A14"/>
    <w:rsid w:val="009E7214"/>
    <w:rsid w:val="009E7459"/>
    <w:rsid w:val="009F0B35"/>
    <w:rsid w:val="009F604D"/>
    <w:rsid w:val="009F6461"/>
    <w:rsid w:val="009F7821"/>
    <w:rsid w:val="009F7C48"/>
    <w:rsid w:val="00A00892"/>
    <w:rsid w:val="00A018C5"/>
    <w:rsid w:val="00A0293D"/>
    <w:rsid w:val="00A06DFF"/>
    <w:rsid w:val="00A10FE5"/>
    <w:rsid w:val="00A145E7"/>
    <w:rsid w:val="00A168AA"/>
    <w:rsid w:val="00A170B3"/>
    <w:rsid w:val="00A17546"/>
    <w:rsid w:val="00A20263"/>
    <w:rsid w:val="00A2044B"/>
    <w:rsid w:val="00A20662"/>
    <w:rsid w:val="00A22C20"/>
    <w:rsid w:val="00A243E8"/>
    <w:rsid w:val="00A26408"/>
    <w:rsid w:val="00A3051F"/>
    <w:rsid w:val="00A307D1"/>
    <w:rsid w:val="00A30AC9"/>
    <w:rsid w:val="00A30DA2"/>
    <w:rsid w:val="00A31198"/>
    <w:rsid w:val="00A32935"/>
    <w:rsid w:val="00A32BBC"/>
    <w:rsid w:val="00A35184"/>
    <w:rsid w:val="00A3520D"/>
    <w:rsid w:val="00A37728"/>
    <w:rsid w:val="00A42A60"/>
    <w:rsid w:val="00A43903"/>
    <w:rsid w:val="00A464E9"/>
    <w:rsid w:val="00A528BD"/>
    <w:rsid w:val="00A52DEE"/>
    <w:rsid w:val="00A542B3"/>
    <w:rsid w:val="00A554FC"/>
    <w:rsid w:val="00A55A63"/>
    <w:rsid w:val="00A56DC2"/>
    <w:rsid w:val="00A60499"/>
    <w:rsid w:val="00A61714"/>
    <w:rsid w:val="00A623A8"/>
    <w:rsid w:val="00A6314E"/>
    <w:rsid w:val="00A634D6"/>
    <w:rsid w:val="00A64460"/>
    <w:rsid w:val="00A64959"/>
    <w:rsid w:val="00A659B3"/>
    <w:rsid w:val="00A66A23"/>
    <w:rsid w:val="00A66C08"/>
    <w:rsid w:val="00A66EAD"/>
    <w:rsid w:val="00A676A1"/>
    <w:rsid w:val="00A70EDB"/>
    <w:rsid w:val="00A71470"/>
    <w:rsid w:val="00A72204"/>
    <w:rsid w:val="00A72271"/>
    <w:rsid w:val="00A72B8F"/>
    <w:rsid w:val="00A75342"/>
    <w:rsid w:val="00A80624"/>
    <w:rsid w:val="00A808EB"/>
    <w:rsid w:val="00A809BB"/>
    <w:rsid w:val="00A813DE"/>
    <w:rsid w:val="00A8181F"/>
    <w:rsid w:val="00A825BC"/>
    <w:rsid w:val="00A82BA0"/>
    <w:rsid w:val="00A85AF6"/>
    <w:rsid w:val="00A862FC"/>
    <w:rsid w:val="00A87276"/>
    <w:rsid w:val="00A87707"/>
    <w:rsid w:val="00A900D8"/>
    <w:rsid w:val="00A907A4"/>
    <w:rsid w:val="00A90EC5"/>
    <w:rsid w:val="00A91B68"/>
    <w:rsid w:val="00A9334C"/>
    <w:rsid w:val="00A93363"/>
    <w:rsid w:val="00A947F8"/>
    <w:rsid w:val="00AA1321"/>
    <w:rsid w:val="00AA173D"/>
    <w:rsid w:val="00AA1EFA"/>
    <w:rsid w:val="00AA2D41"/>
    <w:rsid w:val="00AA4D07"/>
    <w:rsid w:val="00AB0B21"/>
    <w:rsid w:val="00AB1D5C"/>
    <w:rsid w:val="00AB4975"/>
    <w:rsid w:val="00AB4E7A"/>
    <w:rsid w:val="00AB4EBB"/>
    <w:rsid w:val="00AB5F52"/>
    <w:rsid w:val="00AB6784"/>
    <w:rsid w:val="00AB74F9"/>
    <w:rsid w:val="00AB7DCB"/>
    <w:rsid w:val="00AC39A1"/>
    <w:rsid w:val="00AC3AD3"/>
    <w:rsid w:val="00AC3FFA"/>
    <w:rsid w:val="00AC4137"/>
    <w:rsid w:val="00AC5BAE"/>
    <w:rsid w:val="00AC62E5"/>
    <w:rsid w:val="00AC746E"/>
    <w:rsid w:val="00AC75D6"/>
    <w:rsid w:val="00AC791D"/>
    <w:rsid w:val="00AC79BD"/>
    <w:rsid w:val="00AD010D"/>
    <w:rsid w:val="00AD01B0"/>
    <w:rsid w:val="00AD0D78"/>
    <w:rsid w:val="00AD26F2"/>
    <w:rsid w:val="00AD44C0"/>
    <w:rsid w:val="00AD5CD2"/>
    <w:rsid w:val="00AD6922"/>
    <w:rsid w:val="00AE024B"/>
    <w:rsid w:val="00AE255B"/>
    <w:rsid w:val="00AE2CA5"/>
    <w:rsid w:val="00AE2DC3"/>
    <w:rsid w:val="00AE34B6"/>
    <w:rsid w:val="00AE456F"/>
    <w:rsid w:val="00AE54FE"/>
    <w:rsid w:val="00AE655B"/>
    <w:rsid w:val="00AE7E1E"/>
    <w:rsid w:val="00AF3007"/>
    <w:rsid w:val="00AF3ADB"/>
    <w:rsid w:val="00AF4A14"/>
    <w:rsid w:val="00AF5AFC"/>
    <w:rsid w:val="00AF6B3C"/>
    <w:rsid w:val="00AF7D65"/>
    <w:rsid w:val="00B00B83"/>
    <w:rsid w:val="00B01956"/>
    <w:rsid w:val="00B020E7"/>
    <w:rsid w:val="00B030FB"/>
    <w:rsid w:val="00B03752"/>
    <w:rsid w:val="00B045DD"/>
    <w:rsid w:val="00B04AC2"/>
    <w:rsid w:val="00B05339"/>
    <w:rsid w:val="00B06DD5"/>
    <w:rsid w:val="00B0718E"/>
    <w:rsid w:val="00B07278"/>
    <w:rsid w:val="00B07391"/>
    <w:rsid w:val="00B14331"/>
    <w:rsid w:val="00B14A66"/>
    <w:rsid w:val="00B159E6"/>
    <w:rsid w:val="00B1667E"/>
    <w:rsid w:val="00B16686"/>
    <w:rsid w:val="00B16BFF"/>
    <w:rsid w:val="00B211C4"/>
    <w:rsid w:val="00B2157C"/>
    <w:rsid w:val="00B23199"/>
    <w:rsid w:val="00B26AEE"/>
    <w:rsid w:val="00B26BB5"/>
    <w:rsid w:val="00B26C9F"/>
    <w:rsid w:val="00B35CB0"/>
    <w:rsid w:val="00B35D29"/>
    <w:rsid w:val="00B3703F"/>
    <w:rsid w:val="00B37758"/>
    <w:rsid w:val="00B37E06"/>
    <w:rsid w:val="00B4261D"/>
    <w:rsid w:val="00B428AB"/>
    <w:rsid w:val="00B42A01"/>
    <w:rsid w:val="00B432A4"/>
    <w:rsid w:val="00B442AC"/>
    <w:rsid w:val="00B451F7"/>
    <w:rsid w:val="00B47762"/>
    <w:rsid w:val="00B50F70"/>
    <w:rsid w:val="00B519A3"/>
    <w:rsid w:val="00B55829"/>
    <w:rsid w:val="00B55F37"/>
    <w:rsid w:val="00B56A5B"/>
    <w:rsid w:val="00B609A7"/>
    <w:rsid w:val="00B612B3"/>
    <w:rsid w:val="00B6262E"/>
    <w:rsid w:val="00B62D48"/>
    <w:rsid w:val="00B63105"/>
    <w:rsid w:val="00B63F27"/>
    <w:rsid w:val="00B6541F"/>
    <w:rsid w:val="00B65935"/>
    <w:rsid w:val="00B65EE2"/>
    <w:rsid w:val="00B65F92"/>
    <w:rsid w:val="00B66000"/>
    <w:rsid w:val="00B67F62"/>
    <w:rsid w:val="00B700B9"/>
    <w:rsid w:val="00B711D6"/>
    <w:rsid w:val="00B716B7"/>
    <w:rsid w:val="00B75104"/>
    <w:rsid w:val="00B81B9B"/>
    <w:rsid w:val="00B8229F"/>
    <w:rsid w:val="00B85628"/>
    <w:rsid w:val="00B86CEF"/>
    <w:rsid w:val="00B87A6D"/>
    <w:rsid w:val="00B90567"/>
    <w:rsid w:val="00B910DD"/>
    <w:rsid w:val="00B919BB"/>
    <w:rsid w:val="00B931E1"/>
    <w:rsid w:val="00B94897"/>
    <w:rsid w:val="00B96714"/>
    <w:rsid w:val="00BA4CE6"/>
    <w:rsid w:val="00BA7CCB"/>
    <w:rsid w:val="00BB071A"/>
    <w:rsid w:val="00BB27E8"/>
    <w:rsid w:val="00BB2945"/>
    <w:rsid w:val="00BB388B"/>
    <w:rsid w:val="00BB59F8"/>
    <w:rsid w:val="00BB6F6A"/>
    <w:rsid w:val="00BB70B0"/>
    <w:rsid w:val="00BB7BAC"/>
    <w:rsid w:val="00BC031D"/>
    <w:rsid w:val="00BC2267"/>
    <w:rsid w:val="00BC2656"/>
    <w:rsid w:val="00BC2D83"/>
    <w:rsid w:val="00BC3449"/>
    <w:rsid w:val="00BC42B8"/>
    <w:rsid w:val="00BC444B"/>
    <w:rsid w:val="00BC456A"/>
    <w:rsid w:val="00BC4C13"/>
    <w:rsid w:val="00BC554C"/>
    <w:rsid w:val="00BC6C48"/>
    <w:rsid w:val="00BD25C7"/>
    <w:rsid w:val="00BD2B0E"/>
    <w:rsid w:val="00BD30BA"/>
    <w:rsid w:val="00BD3524"/>
    <w:rsid w:val="00BD3B8F"/>
    <w:rsid w:val="00BD3C09"/>
    <w:rsid w:val="00BD47D1"/>
    <w:rsid w:val="00BD4F8D"/>
    <w:rsid w:val="00BD5DD9"/>
    <w:rsid w:val="00BD62B1"/>
    <w:rsid w:val="00BD7824"/>
    <w:rsid w:val="00BE1D4E"/>
    <w:rsid w:val="00BE1F58"/>
    <w:rsid w:val="00BE224B"/>
    <w:rsid w:val="00BE2463"/>
    <w:rsid w:val="00BE3A19"/>
    <w:rsid w:val="00BE4BFB"/>
    <w:rsid w:val="00BE4EE3"/>
    <w:rsid w:val="00BE6CE0"/>
    <w:rsid w:val="00BF2217"/>
    <w:rsid w:val="00BF290C"/>
    <w:rsid w:val="00BF3C9B"/>
    <w:rsid w:val="00BF4F23"/>
    <w:rsid w:val="00BF5EFB"/>
    <w:rsid w:val="00BF5FA7"/>
    <w:rsid w:val="00C0068F"/>
    <w:rsid w:val="00C013CC"/>
    <w:rsid w:val="00C0296F"/>
    <w:rsid w:val="00C0410D"/>
    <w:rsid w:val="00C05314"/>
    <w:rsid w:val="00C112FE"/>
    <w:rsid w:val="00C11B3F"/>
    <w:rsid w:val="00C11F47"/>
    <w:rsid w:val="00C11FD5"/>
    <w:rsid w:val="00C14B9E"/>
    <w:rsid w:val="00C15422"/>
    <w:rsid w:val="00C17781"/>
    <w:rsid w:val="00C178B8"/>
    <w:rsid w:val="00C20FE1"/>
    <w:rsid w:val="00C21394"/>
    <w:rsid w:val="00C217AA"/>
    <w:rsid w:val="00C224FF"/>
    <w:rsid w:val="00C232C5"/>
    <w:rsid w:val="00C25C50"/>
    <w:rsid w:val="00C3075E"/>
    <w:rsid w:val="00C313D9"/>
    <w:rsid w:val="00C31D84"/>
    <w:rsid w:val="00C328D0"/>
    <w:rsid w:val="00C32A34"/>
    <w:rsid w:val="00C3347F"/>
    <w:rsid w:val="00C3519D"/>
    <w:rsid w:val="00C35DD3"/>
    <w:rsid w:val="00C36929"/>
    <w:rsid w:val="00C36F94"/>
    <w:rsid w:val="00C40D6F"/>
    <w:rsid w:val="00C411C6"/>
    <w:rsid w:val="00C43747"/>
    <w:rsid w:val="00C4436C"/>
    <w:rsid w:val="00C44803"/>
    <w:rsid w:val="00C45120"/>
    <w:rsid w:val="00C4603E"/>
    <w:rsid w:val="00C479C2"/>
    <w:rsid w:val="00C5060D"/>
    <w:rsid w:val="00C50C48"/>
    <w:rsid w:val="00C52996"/>
    <w:rsid w:val="00C53016"/>
    <w:rsid w:val="00C543A1"/>
    <w:rsid w:val="00C54489"/>
    <w:rsid w:val="00C54A46"/>
    <w:rsid w:val="00C5565A"/>
    <w:rsid w:val="00C618A9"/>
    <w:rsid w:val="00C62108"/>
    <w:rsid w:val="00C62583"/>
    <w:rsid w:val="00C630EB"/>
    <w:rsid w:val="00C65327"/>
    <w:rsid w:val="00C6651D"/>
    <w:rsid w:val="00C702EC"/>
    <w:rsid w:val="00C71ABC"/>
    <w:rsid w:val="00C724D3"/>
    <w:rsid w:val="00C730D4"/>
    <w:rsid w:val="00C74C28"/>
    <w:rsid w:val="00C76413"/>
    <w:rsid w:val="00C7682C"/>
    <w:rsid w:val="00C76FBF"/>
    <w:rsid w:val="00C7796E"/>
    <w:rsid w:val="00C77E78"/>
    <w:rsid w:val="00C81252"/>
    <w:rsid w:val="00C81960"/>
    <w:rsid w:val="00C81C2B"/>
    <w:rsid w:val="00C81D52"/>
    <w:rsid w:val="00C82C1E"/>
    <w:rsid w:val="00C82C94"/>
    <w:rsid w:val="00C832F6"/>
    <w:rsid w:val="00C840A4"/>
    <w:rsid w:val="00C84C66"/>
    <w:rsid w:val="00C8787C"/>
    <w:rsid w:val="00C93271"/>
    <w:rsid w:val="00C9344E"/>
    <w:rsid w:val="00C94669"/>
    <w:rsid w:val="00C94B1B"/>
    <w:rsid w:val="00C9542A"/>
    <w:rsid w:val="00C956CD"/>
    <w:rsid w:val="00C95BDD"/>
    <w:rsid w:val="00C96774"/>
    <w:rsid w:val="00CA0DCD"/>
    <w:rsid w:val="00CA1622"/>
    <w:rsid w:val="00CA27E2"/>
    <w:rsid w:val="00CA535A"/>
    <w:rsid w:val="00CA585C"/>
    <w:rsid w:val="00CA59A7"/>
    <w:rsid w:val="00CA5F93"/>
    <w:rsid w:val="00CA68A4"/>
    <w:rsid w:val="00CB104C"/>
    <w:rsid w:val="00CB1150"/>
    <w:rsid w:val="00CB1153"/>
    <w:rsid w:val="00CB26E6"/>
    <w:rsid w:val="00CB3BBD"/>
    <w:rsid w:val="00CB7A05"/>
    <w:rsid w:val="00CC069D"/>
    <w:rsid w:val="00CC49A1"/>
    <w:rsid w:val="00CC5E63"/>
    <w:rsid w:val="00CC5F66"/>
    <w:rsid w:val="00CD2CDB"/>
    <w:rsid w:val="00CD3988"/>
    <w:rsid w:val="00CD4974"/>
    <w:rsid w:val="00CD4CC5"/>
    <w:rsid w:val="00CD6942"/>
    <w:rsid w:val="00CE1483"/>
    <w:rsid w:val="00CE16C0"/>
    <w:rsid w:val="00CE1AEE"/>
    <w:rsid w:val="00CE3B38"/>
    <w:rsid w:val="00CE3BF6"/>
    <w:rsid w:val="00CE4746"/>
    <w:rsid w:val="00CE4AC2"/>
    <w:rsid w:val="00CE5E09"/>
    <w:rsid w:val="00CE6289"/>
    <w:rsid w:val="00CE706C"/>
    <w:rsid w:val="00CE7163"/>
    <w:rsid w:val="00CE7BB3"/>
    <w:rsid w:val="00CF0E0B"/>
    <w:rsid w:val="00CF1834"/>
    <w:rsid w:val="00CF2FDE"/>
    <w:rsid w:val="00CF686E"/>
    <w:rsid w:val="00CF72B5"/>
    <w:rsid w:val="00CF7641"/>
    <w:rsid w:val="00D00397"/>
    <w:rsid w:val="00D010C4"/>
    <w:rsid w:val="00D029E0"/>
    <w:rsid w:val="00D04A96"/>
    <w:rsid w:val="00D1230E"/>
    <w:rsid w:val="00D1328E"/>
    <w:rsid w:val="00D17262"/>
    <w:rsid w:val="00D177E0"/>
    <w:rsid w:val="00D17DCD"/>
    <w:rsid w:val="00D20290"/>
    <w:rsid w:val="00D20B46"/>
    <w:rsid w:val="00D2100D"/>
    <w:rsid w:val="00D21DA8"/>
    <w:rsid w:val="00D24DC7"/>
    <w:rsid w:val="00D26188"/>
    <w:rsid w:val="00D2782F"/>
    <w:rsid w:val="00D2797A"/>
    <w:rsid w:val="00D31105"/>
    <w:rsid w:val="00D31495"/>
    <w:rsid w:val="00D33104"/>
    <w:rsid w:val="00D3311E"/>
    <w:rsid w:val="00D35F2C"/>
    <w:rsid w:val="00D36219"/>
    <w:rsid w:val="00D3718C"/>
    <w:rsid w:val="00D4034F"/>
    <w:rsid w:val="00D40803"/>
    <w:rsid w:val="00D425EB"/>
    <w:rsid w:val="00D43C84"/>
    <w:rsid w:val="00D4736A"/>
    <w:rsid w:val="00D55D73"/>
    <w:rsid w:val="00D56183"/>
    <w:rsid w:val="00D57492"/>
    <w:rsid w:val="00D608E7"/>
    <w:rsid w:val="00D6093E"/>
    <w:rsid w:val="00D64D3C"/>
    <w:rsid w:val="00D652FD"/>
    <w:rsid w:val="00D654A5"/>
    <w:rsid w:val="00D66248"/>
    <w:rsid w:val="00D66A43"/>
    <w:rsid w:val="00D672BC"/>
    <w:rsid w:val="00D7129F"/>
    <w:rsid w:val="00D7178D"/>
    <w:rsid w:val="00D73808"/>
    <w:rsid w:val="00D73933"/>
    <w:rsid w:val="00D74368"/>
    <w:rsid w:val="00D77C06"/>
    <w:rsid w:val="00D8043E"/>
    <w:rsid w:val="00D80DAD"/>
    <w:rsid w:val="00D81B75"/>
    <w:rsid w:val="00D840B5"/>
    <w:rsid w:val="00D8486B"/>
    <w:rsid w:val="00D8518A"/>
    <w:rsid w:val="00D879A0"/>
    <w:rsid w:val="00D90208"/>
    <w:rsid w:val="00D9142A"/>
    <w:rsid w:val="00D91DB9"/>
    <w:rsid w:val="00D94B80"/>
    <w:rsid w:val="00D95DA9"/>
    <w:rsid w:val="00DA3120"/>
    <w:rsid w:val="00DA36C1"/>
    <w:rsid w:val="00DA3EF6"/>
    <w:rsid w:val="00DA500D"/>
    <w:rsid w:val="00DA63FA"/>
    <w:rsid w:val="00DA69BB"/>
    <w:rsid w:val="00DA7518"/>
    <w:rsid w:val="00DA7F5B"/>
    <w:rsid w:val="00DB1E61"/>
    <w:rsid w:val="00DB1F06"/>
    <w:rsid w:val="00DB231F"/>
    <w:rsid w:val="00DB2BDA"/>
    <w:rsid w:val="00DB52B2"/>
    <w:rsid w:val="00DB6F76"/>
    <w:rsid w:val="00DB749D"/>
    <w:rsid w:val="00DB7588"/>
    <w:rsid w:val="00DC0B44"/>
    <w:rsid w:val="00DC1C57"/>
    <w:rsid w:val="00DC1CE0"/>
    <w:rsid w:val="00DC2095"/>
    <w:rsid w:val="00DC30E9"/>
    <w:rsid w:val="00DC4679"/>
    <w:rsid w:val="00DC4BF9"/>
    <w:rsid w:val="00DC519A"/>
    <w:rsid w:val="00DC6711"/>
    <w:rsid w:val="00DD0D9D"/>
    <w:rsid w:val="00DD1AFD"/>
    <w:rsid w:val="00DD2562"/>
    <w:rsid w:val="00DD3783"/>
    <w:rsid w:val="00DD37E1"/>
    <w:rsid w:val="00DD3844"/>
    <w:rsid w:val="00DD3ECC"/>
    <w:rsid w:val="00DD475E"/>
    <w:rsid w:val="00DD5071"/>
    <w:rsid w:val="00DD6E95"/>
    <w:rsid w:val="00DE04F6"/>
    <w:rsid w:val="00DE1190"/>
    <w:rsid w:val="00DE28D7"/>
    <w:rsid w:val="00DE36E7"/>
    <w:rsid w:val="00DE3A6D"/>
    <w:rsid w:val="00DE3A75"/>
    <w:rsid w:val="00DE60DF"/>
    <w:rsid w:val="00DE72B9"/>
    <w:rsid w:val="00DF2D96"/>
    <w:rsid w:val="00DF4D3A"/>
    <w:rsid w:val="00E01643"/>
    <w:rsid w:val="00E02F54"/>
    <w:rsid w:val="00E044DA"/>
    <w:rsid w:val="00E04921"/>
    <w:rsid w:val="00E058BA"/>
    <w:rsid w:val="00E06ACD"/>
    <w:rsid w:val="00E06F87"/>
    <w:rsid w:val="00E074C8"/>
    <w:rsid w:val="00E07588"/>
    <w:rsid w:val="00E07AF0"/>
    <w:rsid w:val="00E106A1"/>
    <w:rsid w:val="00E11E82"/>
    <w:rsid w:val="00E13239"/>
    <w:rsid w:val="00E132F0"/>
    <w:rsid w:val="00E13D96"/>
    <w:rsid w:val="00E1528F"/>
    <w:rsid w:val="00E1571E"/>
    <w:rsid w:val="00E15841"/>
    <w:rsid w:val="00E15FF2"/>
    <w:rsid w:val="00E163B2"/>
    <w:rsid w:val="00E2135A"/>
    <w:rsid w:val="00E21DE9"/>
    <w:rsid w:val="00E220A6"/>
    <w:rsid w:val="00E24B1C"/>
    <w:rsid w:val="00E251E3"/>
    <w:rsid w:val="00E32302"/>
    <w:rsid w:val="00E323D5"/>
    <w:rsid w:val="00E33530"/>
    <w:rsid w:val="00E34838"/>
    <w:rsid w:val="00E41586"/>
    <w:rsid w:val="00E41906"/>
    <w:rsid w:val="00E425D0"/>
    <w:rsid w:val="00E44AF7"/>
    <w:rsid w:val="00E5037B"/>
    <w:rsid w:val="00E51C10"/>
    <w:rsid w:val="00E53F86"/>
    <w:rsid w:val="00E543FF"/>
    <w:rsid w:val="00E545FD"/>
    <w:rsid w:val="00E54AEE"/>
    <w:rsid w:val="00E553F0"/>
    <w:rsid w:val="00E55B2F"/>
    <w:rsid w:val="00E57BC5"/>
    <w:rsid w:val="00E60332"/>
    <w:rsid w:val="00E621D4"/>
    <w:rsid w:val="00E64447"/>
    <w:rsid w:val="00E64753"/>
    <w:rsid w:val="00E66CE7"/>
    <w:rsid w:val="00E67145"/>
    <w:rsid w:val="00E70542"/>
    <w:rsid w:val="00E70F97"/>
    <w:rsid w:val="00E7144A"/>
    <w:rsid w:val="00E71B2A"/>
    <w:rsid w:val="00E725AA"/>
    <w:rsid w:val="00E740D8"/>
    <w:rsid w:val="00E761C9"/>
    <w:rsid w:val="00E827A7"/>
    <w:rsid w:val="00E83DD2"/>
    <w:rsid w:val="00E848D2"/>
    <w:rsid w:val="00E8561C"/>
    <w:rsid w:val="00E85C9D"/>
    <w:rsid w:val="00E9384B"/>
    <w:rsid w:val="00E94FF2"/>
    <w:rsid w:val="00E97FE3"/>
    <w:rsid w:val="00EA0459"/>
    <w:rsid w:val="00EA059D"/>
    <w:rsid w:val="00EA17E0"/>
    <w:rsid w:val="00EA195E"/>
    <w:rsid w:val="00EA1FEE"/>
    <w:rsid w:val="00EA26F7"/>
    <w:rsid w:val="00EA27B7"/>
    <w:rsid w:val="00EA34A9"/>
    <w:rsid w:val="00EA3D0C"/>
    <w:rsid w:val="00EA3E9A"/>
    <w:rsid w:val="00EA55A6"/>
    <w:rsid w:val="00EB037B"/>
    <w:rsid w:val="00EB0EBA"/>
    <w:rsid w:val="00EB24C7"/>
    <w:rsid w:val="00EB2DB8"/>
    <w:rsid w:val="00EB3133"/>
    <w:rsid w:val="00EB4B03"/>
    <w:rsid w:val="00EB64E2"/>
    <w:rsid w:val="00EC2956"/>
    <w:rsid w:val="00EC5055"/>
    <w:rsid w:val="00ED5378"/>
    <w:rsid w:val="00ED7695"/>
    <w:rsid w:val="00EE0186"/>
    <w:rsid w:val="00EE1C16"/>
    <w:rsid w:val="00EE2CB1"/>
    <w:rsid w:val="00EE3A1A"/>
    <w:rsid w:val="00EF0D29"/>
    <w:rsid w:val="00EF0E1B"/>
    <w:rsid w:val="00EF34F1"/>
    <w:rsid w:val="00EF37FF"/>
    <w:rsid w:val="00EF5BE9"/>
    <w:rsid w:val="00EF6419"/>
    <w:rsid w:val="00EF720C"/>
    <w:rsid w:val="00EF7BFD"/>
    <w:rsid w:val="00F012F0"/>
    <w:rsid w:val="00F01FFC"/>
    <w:rsid w:val="00F03970"/>
    <w:rsid w:val="00F04E92"/>
    <w:rsid w:val="00F0509E"/>
    <w:rsid w:val="00F10543"/>
    <w:rsid w:val="00F1294E"/>
    <w:rsid w:val="00F135FF"/>
    <w:rsid w:val="00F140A0"/>
    <w:rsid w:val="00F14FD8"/>
    <w:rsid w:val="00F173D4"/>
    <w:rsid w:val="00F20101"/>
    <w:rsid w:val="00F21667"/>
    <w:rsid w:val="00F23B61"/>
    <w:rsid w:val="00F23CF4"/>
    <w:rsid w:val="00F2470D"/>
    <w:rsid w:val="00F25362"/>
    <w:rsid w:val="00F25637"/>
    <w:rsid w:val="00F2596E"/>
    <w:rsid w:val="00F25BA7"/>
    <w:rsid w:val="00F263E4"/>
    <w:rsid w:val="00F26992"/>
    <w:rsid w:val="00F269D5"/>
    <w:rsid w:val="00F27B46"/>
    <w:rsid w:val="00F306DF"/>
    <w:rsid w:val="00F309AC"/>
    <w:rsid w:val="00F30BA3"/>
    <w:rsid w:val="00F30BFD"/>
    <w:rsid w:val="00F30D26"/>
    <w:rsid w:val="00F30F84"/>
    <w:rsid w:val="00F32522"/>
    <w:rsid w:val="00F3267E"/>
    <w:rsid w:val="00F3381A"/>
    <w:rsid w:val="00F33EF4"/>
    <w:rsid w:val="00F34739"/>
    <w:rsid w:val="00F35449"/>
    <w:rsid w:val="00F36208"/>
    <w:rsid w:val="00F364F3"/>
    <w:rsid w:val="00F365AA"/>
    <w:rsid w:val="00F404F4"/>
    <w:rsid w:val="00F40B58"/>
    <w:rsid w:val="00F40D24"/>
    <w:rsid w:val="00F41764"/>
    <w:rsid w:val="00F42F83"/>
    <w:rsid w:val="00F433AE"/>
    <w:rsid w:val="00F442FF"/>
    <w:rsid w:val="00F44D20"/>
    <w:rsid w:val="00F44E36"/>
    <w:rsid w:val="00F46BBB"/>
    <w:rsid w:val="00F5320B"/>
    <w:rsid w:val="00F560AC"/>
    <w:rsid w:val="00F57233"/>
    <w:rsid w:val="00F60FAC"/>
    <w:rsid w:val="00F629FC"/>
    <w:rsid w:val="00F634D6"/>
    <w:rsid w:val="00F6419D"/>
    <w:rsid w:val="00F65D17"/>
    <w:rsid w:val="00F6630C"/>
    <w:rsid w:val="00F66710"/>
    <w:rsid w:val="00F66EFD"/>
    <w:rsid w:val="00F701A6"/>
    <w:rsid w:val="00F70D0A"/>
    <w:rsid w:val="00F73B28"/>
    <w:rsid w:val="00F73FBA"/>
    <w:rsid w:val="00F745BF"/>
    <w:rsid w:val="00F746D0"/>
    <w:rsid w:val="00F7646D"/>
    <w:rsid w:val="00F76B4B"/>
    <w:rsid w:val="00F771BA"/>
    <w:rsid w:val="00F85759"/>
    <w:rsid w:val="00F908BF"/>
    <w:rsid w:val="00F920B1"/>
    <w:rsid w:val="00F959D9"/>
    <w:rsid w:val="00F961B1"/>
    <w:rsid w:val="00F96A2A"/>
    <w:rsid w:val="00F97243"/>
    <w:rsid w:val="00FA015E"/>
    <w:rsid w:val="00FA135D"/>
    <w:rsid w:val="00FA1834"/>
    <w:rsid w:val="00FA3ACA"/>
    <w:rsid w:val="00FA6D7C"/>
    <w:rsid w:val="00FB024F"/>
    <w:rsid w:val="00FB0A17"/>
    <w:rsid w:val="00FB1ABD"/>
    <w:rsid w:val="00FB6A28"/>
    <w:rsid w:val="00FB6FCD"/>
    <w:rsid w:val="00FB784E"/>
    <w:rsid w:val="00FC0A67"/>
    <w:rsid w:val="00FC2205"/>
    <w:rsid w:val="00FC2D78"/>
    <w:rsid w:val="00FC5585"/>
    <w:rsid w:val="00FC59EC"/>
    <w:rsid w:val="00FC5B2D"/>
    <w:rsid w:val="00FC5B71"/>
    <w:rsid w:val="00FC5BDD"/>
    <w:rsid w:val="00FC5D50"/>
    <w:rsid w:val="00FC7033"/>
    <w:rsid w:val="00FC7765"/>
    <w:rsid w:val="00FD12FB"/>
    <w:rsid w:val="00FD18F7"/>
    <w:rsid w:val="00FD2E0B"/>
    <w:rsid w:val="00FD31CA"/>
    <w:rsid w:val="00FD38E0"/>
    <w:rsid w:val="00FD476A"/>
    <w:rsid w:val="00FD4E8F"/>
    <w:rsid w:val="00FD5622"/>
    <w:rsid w:val="00FD5BBA"/>
    <w:rsid w:val="00FD773B"/>
    <w:rsid w:val="00FD7AC4"/>
    <w:rsid w:val="00FE05B1"/>
    <w:rsid w:val="00FE259D"/>
    <w:rsid w:val="00FE2B14"/>
    <w:rsid w:val="00FE3656"/>
    <w:rsid w:val="00FE5E6E"/>
    <w:rsid w:val="00FF0AF0"/>
    <w:rsid w:val="00FF1834"/>
    <w:rsid w:val="00FF3709"/>
    <w:rsid w:val="00FF440E"/>
    <w:rsid w:val="00FF49FB"/>
    <w:rsid w:val="00FF6184"/>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63C97"/>
  <w15:docId w15:val="{A00B18DF-F16F-4405-829B-29AC188F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508"/>
  </w:style>
  <w:style w:type="paragraph" w:styleId="1">
    <w:name w:val="heading 1"/>
    <w:basedOn w:val="a"/>
    <w:next w:val="a"/>
    <w:link w:val="10"/>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2">
    <w:name w:val="heading 2"/>
    <w:basedOn w:val="a"/>
    <w:next w:val="a"/>
    <w:link w:val="20"/>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link w:val="30"/>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08F4"/>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
    <w:rsid w:val="007208F4"/>
    <w:rPr>
      <w:rFonts w:ascii="Times New Roman" w:eastAsia="Times New Roman" w:hAnsi="Times New Roman" w:cs="Times New Roman"/>
      <w:b/>
      <w:bCs/>
      <w:sz w:val="27"/>
      <w:szCs w:val="27"/>
    </w:rPr>
  </w:style>
  <w:style w:type="paragraph" w:styleId="a3">
    <w:name w:val="Balloon Text"/>
    <w:basedOn w:val="a"/>
    <w:link w:val="a4"/>
    <w:unhideWhenUsed/>
    <w:rsid w:val="00C313D9"/>
    <w:pPr>
      <w:spacing w:after="0" w:line="240" w:lineRule="auto"/>
    </w:pPr>
    <w:rPr>
      <w:rFonts w:ascii="Tahoma" w:hAnsi="Tahoma" w:cs="Tahoma"/>
      <w:sz w:val="16"/>
      <w:szCs w:val="16"/>
    </w:rPr>
  </w:style>
  <w:style w:type="character" w:customStyle="1" w:styleId="a4">
    <w:name w:val="Текст выноски Знак"/>
    <w:basedOn w:val="a0"/>
    <w:link w:val="a3"/>
    <w:rsid w:val="00C313D9"/>
    <w:rPr>
      <w:rFonts w:ascii="Tahoma" w:hAnsi="Tahoma" w:cs="Tahoma"/>
      <w:sz w:val="16"/>
      <w:szCs w:val="16"/>
    </w:rPr>
  </w:style>
  <w:style w:type="paragraph" w:styleId="a5">
    <w:name w:val="List Paragraph"/>
    <w:basedOn w:val="a"/>
    <w:link w:val="a6"/>
    <w:uiPriority w:val="34"/>
    <w:qFormat/>
    <w:rsid w:val="007208F4"/>
    <w:pPr>
      <w:spacing w:after="200" w:line="276" w:lineRule="auto"/>
      <w:ind w:left="720"/>
      <w:contextualSpacing/>
    </w:pPr>
    <w:rPr>
      <w:rFonts w:ascii="Calibri" w:eastAsia="Times New Roman" w:hAnsi="Calibri" w:cs="Times New Roman"/>
    </w:rPr>
  </w:style>
  <w:style w:type="character" w:customStyle="1" w:styleId="a6">
    <w:name w:val="Абзац списка Знак"/>
    <w:basedOn w:val="a0"/>
    <w:link w:val="a5"/>
    <w:uiPriority w:val="34"/>
    <w:locked/>
    <w:rsid w:val="007208F4"/>
    <w:rPr>
      <w:rFonts w:ascii="Calibri" w:eastAsia="Times New Roman" w:hAnsi="Calibri" w:cs="Times New Roman"/>
    </w:rPr>
  </w:style>
  <w:style w:type="paragraph" w:customStyle="1" w:styleId="Sylfaen">
    <w:name w:val="Обычный + Sylfaen"/>
    <w:aliases w:val="12 пт,Черный,По ширине"/>
    <w:basedOn w:val="a5"/>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a7">
    <w:name w:val="Strong"/>
    <w:basedOn w:val="a0"/>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a8">
    <w:name w:val="Normal (Web)"/>
    <w:basedOn w:val="a"/>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208F4"/>
    <w:rPr>
      <w:color w:val="0000FF"/>
      <w:u w:val="single"/>
    </w:rPr>
  </w:style>
  <w:style w:type="character" w:customStyle="1" w:styleId="mw-headline">
    <w:name w:val="mw-headline"/>
    <w:basedOn w:val="a0"/>
    <w:rsid w:val="007208F4"/>
  </w:style>
  <w:style w:type="paragraph" w:styleId="aa">
    <w:name w:val="Title"/>
    <w:basedOn w:val="a"/>
    <w:next w:val="a"/>
    <w:link w:val="ab"/>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b">
    <w:name w:val="Название Знак"/>
    <w:basedOn w:val="a0"/>
    <w:link w:val="aa"/>
    <w:rsid w:val="007208F4"/>
    <w:rPr>
      <w:rFonts w:ascii="Cambria" w:eastAsia="Times New Roman" w:hAnsi="Cambria" w:cs="Times New Roman"/>
      <w:b/>
      <w:bCs/>
      <w:kern w:val="28"/>
      <w:sz w:val="32"/>
      <w:szCs w:val="32"/>
      <w:lang w:val="ru-RU" w:eastAsia="ru-RU"/>
    </w:rPr>
  </w:style>
  <w:style w:type="paragraph" w:styleId="ac">
    <w:name w:val="header"/>
    <w:basedOn w:val="a"/>
    <w:link w:val="ad"/>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ad">
    <w:name w:val="Верхний колонтитул Знак"/>
    <w:basedOn w:val="a0"/>
    <w:link w:val="ac"/>
    <w:uiPriority w:val="99"/>
    <w:rsid w:val="007208F4"/>
    <w:rPr>
      <w:rFonts w:ascii="AcadNusx" w:eastAsia="Times New Roman" w:hAnsi="AcadNusx" w:cs="Times New Roman"/>
      <w:sz w:val="24"/>
      <w:szCs w:val="24"/>
      <w:lang w:val="ru-RU" w:eastAsia="ru-RU"/>
    </w:rPr>
  </w:style>
  <w:style w:type="paragraph" w:styleId="ae">
    <w:name w:val="footer"/>
    <w:basedOn w:val="a"/>
    <w:link w:val="af"/>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af">
    <w:name w:val="Нижний колонтитул Знак"/>
    <w:basedOn w:val="a0"/>
    <w:link w:val="ae"/>
    <w:uiPriority w:val="99"/>
    <w:rsid w:val="007208F4"/>
    <w:rPr>
      <w:rFonts w:ascii="AcadNusx" w:eastAsia="Times New Roman" w:hAnsi="AcadNusx" w:cs="Times New Roman"/>
      <w:sz w:val="24"/>
      <w:szCs w:val="24"/>
      <w:lang w:val="ru-RU" w:eastAsia="ru-RU"/>
    </w:rPr>
  </w:style>
  <w:style w:type="paragraph" w:styleId="af0">
    <w:name w:val="No Spacing"/>
    <w:link w:val="af1"/>
    <w:uiPriority w:val="1"/>
    <w:qFormat/>
    <w:rsid w:val="007208F4"/>
    <w:pPr>
      <w:spacing w:after="0" w:line="240" w:lineRule="auto"/>
    </w:pPr>
    <w:rPr>
      <w:rFonts w:ascii="Calibri" w:eastAsia="Times New Roman" w:hAnsi="Calibri" w:cs="Times New Roman"/>
    </w:rPr>
  </w:style>
  <w:style w:type="character" w:customStyle="1" w:styleId="af1">
    <w:name w:val="Без интервала Знак"/>
    <w:basedOn w:val="a0"/>
    <w:link w:val="af0"/>
    <w:uiPriority w:val="1"/>
    <w:rsid w:val="007208F4"/>
    <w:rPr>
      <w:rFonts w:ascii="Calibri" w:eastAsia="Times New Roman" w:hAnsi="Calibri" w:cs="Times New Roman"/>
    </w:rPr>
  </w:style>
  <w:style w:type="paragraph" w:styleId="11">
    <w:name w:val="toc 1"/>
    <w:basedOn w:val="a"/>
    <w:next w:val="a"/>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31">
    <w:name w:val="toc 3"/>
    <w:basedOn w:val="a"/>
    <w:next w:val="a"/>
    <w:autoRedefine/>
    <w:uiPriority w:val="39"/>
    <w:qFormat/>
    <w:rsid w:val="006B2A73"/>
    <w:pPr>
      <w:tabs>
        <w:tab w:val="right" w:leader="dot" w:pos="9912"/>
      </w:tabs>
      <w:spacing w:after="0" w:line="360" w:lineRule="auto"/>
      <w:ind w:left="480"/>
    </w:pPr>
    <w:rPr>
      <w:rFonts w:ascii="AcadNusx" w:eastAsia="Times New Roman" w:hAnsi="AcadNusx" w:cs="Times New Roman"/>
      <w:sz w:val="24"/>
      <w:szCs w:val="24"/>
      <w:lang w:val="ru-RU" w:eastAsia="ru-RU"/>
    </w:rPr>
  </w:style>
  <w:style w:type="paragraph" w:styleId="af2">
    <w:name w:val="Subtitle"/>
    <w:basedOn w:val="a"/>
    <w:next w:val="a"/>
    <w:link w:val="af3"/>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af3">
    <w:name w:val="Подзаголовок Знак"/>
    <w:basedOn w:val="a0"/>
    <w:link w:val="af2"/>
    <w:rsid w:val="007208F4"/>
    <w:rPr>
      <w:rFonts w:ascii="Cambria" w:eastAsia="Times New Roman" w:hAnsi="Cambria" w:cs="Times New Roman"/>
      <w:sz w:val="24"/>
      <w:szCs w:val="24"/>
      <w:lang w:val="ru-RU" w:eastAsia="ru-RU"/>
    </w:rPr>
  </w:style>
  <w:style w:type="paragraph" w:styleId="21">
    <w:name w:val="toc 2"/>
    <w:basedOn w:val="a"/>
    <w:next w:val="a"/>
    <w:autoRedefine/>
    <w:uiPriority w:val="39"/>
    <w:qFormat/>
    <w:rsid w:val="00922A83"/>
    <w:pPr>
      <w:tabs>
        <w:tab w:val="right" w:leader="dot" w:pos="9912"/>
      </w:tabs>
      <w:spacing w:after="0" w:line="240" w:lineRule="auto"/>
      <w:jc w:val="both"/>
    </w:pPr>
    <w:rPr>
      <w:rFonts w:ascii="AcadNusx" w:eastAsia="Times New Roman" w:hAnsi="AcadNusx" w:cs="Times New Roman"/>
      <w:sz w:val="24"/>
      <w:szCs w:val="24"/>
      <w:lang w:val="ru-RU" w:eastAsia="ru-RU"/>
    </w:rPr>
  </w:style>
  <w:style w:type="character" w:styleId="af4">
    <w:name w:val="Subtle Emphasis"/>
    <w:basedOn w:val="a0"/>
    <w:uiPriority w:val="19"/>
    <w:qFormat/>
    <w:rsid w:val="007208F4"/>
    <w:rPr>
      <w:i/>
      <w:iCs/>
      <w:color w:val="808080" w:themeColor="text1" w:themeTint="7F"/>
    </w:rPr>
  </w:style>
  <w:style w:type="paragraph" w:styleId="af5">
    <w:name w:val="TOC Heading"/>
    <w:basedOn w:val="1"/>
    <w:next w:val="a"/>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20">
    <w:name w:val="Заголовок 2 Знак"/>
    <w:basedOn w:val="a0"/>
    <w:link w:val="2"/>
    <w:uiPriority w:val="9"/>
    <w:rsid w:val="00583BE8"/>
    <w:rPr>
      <w:rFonts w:asciiTheme="majorHAnsi" w:eastAsiaTheme="majorEastAsia" w:hAnsiTheme="majorHAnsi" w:cstheme="majorBidi"/>
      <w:b/>
      <w:bCs/>
      <w:color w:val="4472C4" w:themeColor="accent1"/>
      <w:sz w:val="26"/>
      <w:szCs w:val="26"/>
    </w:rPr>
  </w:style>
  <w:style w:type="paragraph" w:styleId="af6">
    <w:name w:val="Body Text"/>
    <w:basedOn w:val="a"/>
    <w:link w:val="af7"/>
    <w:rsid w:val="004819C5"/>
    <w:pPr>
      <w:spacing w:after="120" w:line="240" w:lineRule="auto"/>
    </w:pPr>
    <w:rPr>
      <w:rFonts w:ascii="Times New Roman" w:eastAsia="Times New Roman" w:hAnsi="Times New Roman" w:cs="Times New Roman"/>
      <w:sz w:val="24"/>
      <w:szCs w:val="24"/>
      <w:lang w:val="ru-RU" w:eastAsia="ru-RU"/>
    </w:rPr>
  </w:style>
  <w:style w:type="character" w:customStyle="1" w:styleId="af7">
    <w:name w:val="Основной текст Знак"/>
    <w:basedOn w:val="a0"/>
    <w:link w:val="af6"/>
    <w:rsid w:val="004819C5"/>
    <w:rPr>
      <w:rFonts w:ascii="Times New Roman" w:eastAsia="Times New Roman" w:hAnsi="Times New Roman" w:cs="Times New Roman"/>
      <w:sz w:val="24"/>
      <w:szCs w:val="24"/>
      <w:lang w:val="ru-RU" w:eastAsia="ru-RU"/>
    </w:rPr>
  </w:style>
  <w:style w:type="character" w:styleId="af8">
    <w:name w:val="FollowedHyperlink"/>
    <w:basedOn w:val="a0"/>
    <w:uiPriority w:val="99"/>
    <w:semiHidden/>
    <w:unhideWhenUsed/>
    <w:rsid w:val="00345A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243">
      <w:bodyDiv w:val="1"/>
      <w:marLeft w:val="0"/>
      <w:marRight w:val="0"/>
      <w:marTop w:val="0"/>
      <w:marBottom w:val="0"/>
      <w:divBdr>
        <w:top w:val="none" w:sz="0" w:space="0" w:color="auto"/>
        <w:left w:val="none" w:sz="0" w:space="0" w:color="auto"/>
        <w:bottom w:val="none" w:sz="0" w:space="0" w:color="auto"/>
        <w:right w:val="none" w:sz="0" w:space="0" w:color="auto"/>
      </w:divBdr>
    </w:div>
    <w:div w:id="17046733">
      <w:bodyDiv w:val="1"/>
      <w:marLeft w:val="0"/>
      <w:marRight w:val="0"/>
      <w:marTop w:val="0"/>
      <w:marBottom w:val="0"/>
      <w:divBdr>
        <w:top w:val="none" w:sz="0" w:space="0" w:color="auto"/>
        <w:left w:val="none" w:sz="0" w:space="0" w:color="auto"/>
        <w:bottom w:val="none" w:sz="0" w:space="0" w:color="auto"/>
        <w:right w:val="none" w:sz="0" w:space="0" w:color="auto"/>
      </w:divBdr>
    </w:div>
    <w:div w:id="57827836">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193735562">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20041434">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22135805">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65461487">
      <w:bodyDiv w:val="1"/>
      <w:marLeft w:val="0"/>
      <w:marRight w:val="0"/>
      <w:marTop w:val="0"/>
      <w:marBottom w:val="0"/>
      <w:divBdr>
        <w:top w:val="none" w:sz="0" w:space="0" w:color="auto"/>
        <w:left w:val="none" w:sz="0" w:space="0" w:color="auto"/>
        <w:bottom w:val="none" w:sz="0" w:space="0" w:color="auto"/>
        <w:right w:val="none" w:sz="0" w:space="0" w:color="auto"/>
      </w:divBdr>
    </w:div>
    <w:div w:id="800999502">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1079363">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41902652">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200242159">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49986485">
      <w:bodyDiv w:val="1"/>
      <w:marLeft w:val="0"/>
      <w:marRight w:val="0"/>
      <w:marTop w:val="0"/>
      <w:marBottom w:val="0"/>
      <w:divBdr>
        <w:top w:val="none" w:sz="0" w:space="0" w:color="auto"/>
        <w:left w:val="none" w:sz="0" w:space="0" w:color="auto"/>
        <w:bottom w:val="none" w:sz="0" w:space="0" w:color="auto"/>
        <w:right w:val="none" w:sz="0" w:space="0" w:color="auto"/>
      </w:divBdr>
    </w:div>
    <w:div w:id="1389842869">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529180464">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42219091">
          <w:marLeft w:val="446"/>
          <w:marRight w:val="0"/>
          <w:marTop w:val="77"/>
          <w:marBottom w:val="120"/>
          <w:divBdr>
            <w:top w:val="none" w:sz="0" w:space="0" w:color="auto"/>
            <w:left w:val="none" w:sz="0" w:space="0" w:color="auto"/>
            <w:bottom w:val="none" w:sz="0" w:space="0" w:color="auto"/>
            <w:right w:val="none" w:sz="0" w:space="0" w:color="auto"/>
          </w:divBdr>
        </w:div>
        <w:div w:id="799104580">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sChild>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5F432-2CE2-498B-B943-08D2F2CD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5892</TotalTime>
  <Pages>41</Pages>
  <Words>12530</Words>
  <Characters>71422</Characters>
  <Application>Microsoft Office Word</Application>
  <DocSecurity>0</DocSecurity>
  <Lines>595</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Manuli Gabrichidze</cp:lastModifiedBy>
  <cp:revision>1582</cp:revision>
  <cp:lastPrinted>2019-11-14T08:31:00Z</cp:lastPrinted>
  <dcterms:created xsi:type="dcterms:W3CDTF">2018-11-14T16:14:00Z</dcterms:created>
  <dcterms:modified xsi:type="dcterms:W3CDTF">2025-11-14T10:06:00Z</dcterms:modified>
</cp:coreProperties>
</file>